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165" w:rsidRDefault="00430165">
      <w:pPr>
        <w:rPr>
          <w:rFonts w:ascii="Times New Roman" w:hAnsi="Times New Roman"/>
        </w:rPr>
      </w:pPr>
      <w:r>
        <w:rPr>
          <w:rFonts w:ascii="Times New Roman" w:hAnsi="Times New Roman"/>
        </w:rPr>
        <w:br w:type="page"/>
      </w:r>
      <w:r w:rsidRPr="00430165">
        <w:rPr>
          <w:rFonts w:ascii="Times New Roman" w:hAnsi="Times New Roman"/>
          <w:noProof/>
          <w:lang w:bidi="ar-SA"/>
        </w:rPr>
        <w:lastRenderedPageBreak/>
        <w:drawing>
          <wp:inline distT="0" distB="0" distL="0" distR="0">
            <wp:extent cx="6299835" cy="8708154"/>
            <wp:effectExtent l="0" t="0" r="5715" b="0"/>
            <wp:docPr id="1" name="Рисунок 1" descr="C:\Users\(User)\Download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Downloads\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99835" cy="8708154"/>
                    </a:xfrm>
                    <a:prstGeom prst="rect">
                      <a:avLst/>
                    </a:prstGeom>
                    <a:noFill/>
                    <a:ln>
                      <a:noFill/>
                    </a:ln>
                  </pic:spPr>
                </pic:pic>
              </a:graphicData>
            </a:graphic>
          </wp:inline>
        </w:drawing>
      </w:r>
    </w:p>
    <w:p w:rsidR="00461118" w:rsidRPr="00CE12AB" w:rsidRDefault="00461118" w:rsidP="00430165">
      <w:pPr>
        <w:tabs>
          <w:tab w:val="left" w:pos="2864"/>
        </w:tabs>
        <w:rPr>
          <w:rFonts w:ascii="Times New Roman" w:hAnsi="Times New Roman"/>
        </w:rPr>
      </w:pPr>
      <w:bookmarkStart w:id="0" w:name="_GoBack"/>
      <w:bookmarkEnd w:id="0"/>
    </w:p>
    <w:p w:rsidR="00461118" w:rsidRPr="00CE12AB" w:rsidRDefault="00461118" w:rsidP="00461118">
      <w:pPr>
        <w:jc w:val="center"/>
        <w:rPr>
          <w:rFonts w:ascii="Times New Roman" w:hAnsi="Times New Roman"/>
        </w:rPr>
      </w:pPr>
    </w:p>
    <w:p w:rsidR="00461118" w:rsidRPr="00CE12AB" w:rsidRDefault="00461118" w:rsidP="00461118">
      <w:pPr>
        <w:jc w:val="center"/>
        <w:rPr>
          <w:rFonts w:ascii="Times New Roman" w:hAnsi="Times New Roman"/>
        </w:rPr>
      </w:pPr>
    </w:p>
    <w:p w:rsidR="00461118" w:rsidRPr="00CE12AB" w:rsidRDefault="00461118" w:rsidP="00461118">
      <w:pPr>
        <w:jc w:val="center"/>
        <w:rPr>
          <w:rFonts w:ascii="Times New Roman" w:hAnsi="Times New Roman"/>
        </w:rPr>
      </w:pPr>
    </w:p>
    <w:p w:rsidR="00461118" w:rsidRPr="00CE12AB" w:rsidRDefault="00461118" w:rsidP="00461118">
      <w:pPr>
        <w:jc w:val="center"/>
        <w:rPr>
          <w:rFonts w:ascii="Times New Roman" w:hAnsi="Times New Roman"/>
        </w:rPr>
      </w:pPr>
    </w:p>
    <w:p w:rsidR="00461118" w:rsidRPr="00CE12AB" w:rsidRDefault="00461118" w:rsidP="00461118">
      <w:pPr>
        <w:jc w:val="center"/>
        <w:rPr>
          <w:rFonts w:ascii="Times New Roman" w:hAnsi="Times New Roman"/>
        </w:rPr>
      </w:pPr>
    </w:p>
    <w:p w:rsidR="00880F5B" w:rsidRPr="00CC53A7" w:rsidRDefault="00880F5B" w:rsidP="00CC53A7">
      <w:pPr>
        <w:pStyle w:val="32"/>
        <w:shd w:val="clear" w:color="auto" w:fill="auto"/>
        <w:spacing w:line="240" w:lineRule="auto"/>
        <w:rPr>
          <w:b w:val="0"/>
          <w:sz w:val="24"/>
          <w:szCs w:val="24"/>
        </w:rPr>
      </w:pPr>
      <w:r w:rsidRPr="00CC53A7">
        <w:rPr>
          <w:b w:val="0"/>
          <w:sz w:val="24"/>
          <w:szCs w:val="24"/>
        </w:rPr>
        <w:t>ОГЛАВЛЕНИЕ</w:t>
      </w:r>
    </w:p>
    <w:p w:rsidR="00880F5B" w:rsidRPr="00CC53A7" w:rsidRDefault="00880F5B" w:rsidP="00B5411F">
      <w:pPr>
        <w:pStyle w:val="22"/>
      </w:pPr>
    </w:p>
    <w:tbl>
      <w:tblPr>
        <w:tblW w:w="5000" w:type="pct"/>
        <w:tblLook w:val="04A0" w:firstRow="1" w:lastRow="0" w:firstColumn="1" w:lastColumn="0" w:noHBand="0" w:noVBand="1"/>
      </w:tblPr>
      <w:tblGrid>
        <w:gridCol w:w="8696"/>
        <w:gridCol w:w="659"/>
      </w:tblGrid>
      <w:tr w:rsidR="00F70C2C" w:rsidRPr="0003507C" w:rsidTr="00915514">
        <w:tc>
          <w:tcPr>
            <w:tcW w:w="4648" w:type="pct"/>
            <w:shd w:val="clear" w:color="auto" w:fill="auto"/>
          </w:tcPr>
          <w:p w:rsidR="00F70C2C" w:rsidRPr="0003507C" w:rsidRDefault="00F70C2C" w:rsidP="0003507C">
            <w:pPr>
              <w:rPr>
                <w:rFonts w:ascii="Times New Roman" w:hAnsi="Times New Roman" w:cs="Times New Roman"/>
              </w:rPr>
            </w:pPr>
            <w:bookmarkStart w:id="1" w:name="bookmark0"/>
            <w:bookmarkStart w:id="2" w:name="bookmark1"/>
            <w:r w:rsidRPr="0003507C">
              <w:rPr>
                <w:rFonts w:ascii="Times New Roman" w:hAnsi="Times New Roman" w:cs="Times New Roman"/>
              </w:rPr>
              <w:t>Паспорт программы</w:t>
            </w:r>
            <w:r w:rsidR="00F54036" w:rsidRPr="0003507C">
              <w:rPr>
                <w:rFonts w:ascii="Times New Roman" w:hAnsi="Times New Roman" w:cs="Times New Roman"/>
              </w:rPr>
              <w:t xml:space="preserve"> …………………………………………………………………….</w:t>
            </w:r>
          </w:p>
        </w:tc>
        <w:tc>
          <w:tcPr>
            <w:tcW w:w="352" w:type="pct"/>
            <w:shd w:val="clear" w:color="auto" w:fill="auto"/>
          </w:tcPr>
          <w:p w:rsidR="00F70C2C" w:rsidRPr="0003507C" w:rsidRDefault="00F54036" w:rsidP="0003507C">
            <w:pPr>
              <w:rPr>
                <w:rFonts w:ascii="Times New Roman" w:hAnsi="Times New Roman" w:cs="Times New Roman"/>
              </w:rPr>
            </w:pPr>
            <w:r w:rsidRPr="0003507C">
              <w:rPr>
                <w:rFonts w:ascii="Times New Roman" w:hAnsi="Times New Roman" w:cs="Times New Roman"/>
              </w:rPr>
              <w:t>4</w:t>
            </w:r>
          </w:p>
        </w:tc>
      </w:tr>
      <w:tr w:rsidR="00F70C2C" w:rsidRPr="0003507C" w:rsidTr="00915514">
        <w:tc>
          <w:tcPr>
            <w:tcW w:w="4648" w:type="pct"/>
            <w:shd w:val="clear" w:color="auto" w:fill="auto"/>
          </w:tcPr>
          <w:p w:rsidR="00F70C2C" w:rsidRPr="0003507C" w:rsidRDefault="00F70C2C" w:rsidP="0003507C">
            <w:pPr>
              <w:rPr>
                <w:rFonts w:ascii="Times New Roman" w:hAnsi="Times New Roman" w:cs="Times New Roman"/>
              </w:rPr>
            </w:pPr>
            <w:r w:rsidRPr="0003507C">
              <w:rPr>
                <w:rFonts w:ascii="Times New Roman" w:hAnsi="Times New Roman" w:cs="Times New Roman"/>
              </w:rPr>
              <w:t>Общие положения</w:t>
            </w:r>
            <w:r w:rsidR="00F54036" w:rsidRPr="0003507C">
              <w:rPr>
                <w:rFonts w:ascii="Times New Roman" w:hAnsi="Times New Roman" w:cs="Times New Roman"/>
              </w:rPr>
              <w:t xml:space="preserve"> ………………………………………………………………………</w:t>
            </w:r>
          </w:p>
        </w:tc>
        <w:tc>
          <w:tcPr>
            <w:tcW w:w="352" w:type="pct"/>
            <w:shd w:val="clear" w:color="auto" w:fill="auto"/>
          </w:tcPr>
          <w:p w:rsidR="00F70C2C" w:rsidRPr="0003507C" w:rsidRDefault="00F54036" w:rsidP="0003507C">
            <w:pPr>
              <w:rPr>
                <w:rFonts w:ascii="Times New Roman" w:hAnsi="Times New Roman" w:cs="Times New Roman"/>
              </w:rPr>
            </w:pPr>
            <w:r w:rsidRPr="0003507C">
              <w:rPr>
                <w:rFonts w:ascii="Times New Roman" w:hAnsi="Times New Roman" w:cs="Times New Roman"/>
              </w:rPr>
              <w:t>6</w:t>
            </w:r>
          </w:p>
        </w:tc>
      </w:tr>
      <w:tr w:rsidR="00F70C2C" w:rsidRPr="0003507C" w:rsidTr="00915514">
        <w:tc>
          <w:tcPr>
            <w:tcW w:w="4648" w:type="pct"/>
            <w:shd w:val="clear" w:color="auto" w:fill="auto"/>
          </w:tcPr>
          <w:p w:rsidR="00F70C2C" w:rsidRPr="0003507C" w:rsidRDefault="00F70C2C" w:rsidP="0003507C">
            <w:pPr>
              <w:rPr>
                <w:rFonts w:ascii="Times New Roman" w:hAnsi="Times New Roman" w:cs="Times New Roman"/>
              </w:rPr>
            </w:pPr>
            <w:r w:rsidRPr="0003507C">
              <w:rPr>
                <w:rFonts w:ascii="Times New Roman" w:hAnsi="Times New Roman" w:cs="Times New Roman"/>
              </w:rPr>
              <w:t>1.Целевой раздел</w:t>
            </w:r>
            <w:r w:rsidR="00F54036" w:rsidRPr="0003507C">
              <w:rPr>
                <w:rFonts w:ascii="Times New Roman" w:hAnsi="Times New Roman" w:cs="Times New Roman"/>
              </w:rPr>
              <w:t xml:space="preserve"> ………………………………………………………………………</w:t>
            </w:r>
            <w:r w:rsidR="00A81DB5">
              <w:rPr>
                <w:rFonts w:ascii="Times New Roman" w:hAnsi="Times New Roman" w:cs="Times New Roman"/>
              </w:rPr>
              <w:t>..</w:t>
            </w:r>
          </w:p>
        </w:tc>
        <w:tc>
          <w:tcPr>
            <w:tcW w:w="352" w:type="pct"/>
            <w:shd w:val="clear" w:color="auto" w:fill="auto"/>
          </w:tcPr>
          <w:p w:rsidR="00F70C2C" w:rsidRPr="0003507C" w:rsidRDefault="00F54036" w:rsidP="0003507C">
            <w:pPr>
              <w:rPr>
                <w:rFonts w:ascii="Times New Roman" w:hAnsi="Times New Roman" w:cs="Times New Roman"/>
              </w:rPr>
            </w:pPr>
            <w:r w:rsidRPr="0003507C">
              <w:rPr>
                <w:rFonts w:ascii="Times New Roman" w:hAnsi="Times New Roman" w:cs="Times New Roman"/>
              </w:rPr>
              <w:t>8</w:t>
            </w:r>
          </w:p>
        </w:tc>
      </w:tr>
      <w:tr w:rsidR="00F70C2C" w:rsidRPr="0003507C" w:rsidTr="00915514">
        <w:tc>
          <w:tcPr>
            <w:tcW w:w="4648" w:type="pct"/>
            <w:shd w:val="clear" w:color="auto" w:fill="auto"/>
          </w:tcPr>
          <w:p w:rsidR="00F70C2C" w:rsidRPr="0003507C" w:rsidRDefault="00F70C2C" w:rsidP="0003507C">
            <w:pPr>
              <w:rPr>
                <w:rFonts w:ascii="Times New Roman" w:hAnsi="Times New Roman" w:cs="Times New Roman"/>
              </w:rPr>
            </w:pPr>
            <w:r w:rsidRPr="0003507C">
              <w:rPr>
                <w:rFonts w:ascii="Times New Roman" w:hAnsi="Times New Roman" w:cs="Times New Roman"/>
              </w:rPr>
              <w:t>1.1.Пояснительная записка</w:t>
            </w:r>
            <w:r w:rsidR="00F54036" w:rsidRPr="0003507C">
              <w:rPr>
                <w:rFonts w:ascii="Times New Roman" w:hAnsi="Times New Roman" w:cs="Times New Roman"/>
              </w:rPr>
              <w:t xml:space="preserve"> …………………………………………………………….</w:t>
            </w:r>
          </w:p>
        </w:tc>
        <w:tc>
          <w:tcPr>
            <w:tcW w:w="352" w:type="pct"/>
            <w:shd w:val="clear" w:color="auto" w:fill="auto"/>
          </w:tcPr>
          <w:p w:rsidR="00F70C2C" w:rsidRPr="0003507C" w:rsidRDefault="00F54036" w:rsidP="0003507C">
            <w:pPr>
              <w:rPr>
                <w:rFonts w:ascii="Times New Roman" w:hAnsi="Times New Roman" w:cs="Times New Roman"/>
              </w:rPr>
            </w:pPr>
            <w:r w:rsidRPr="0003507C">
              <w:rPr>
                <w:rFonts w:ascii="Times New Roman" w:hAnsi="Times New Roman" w:cs="Times New Roman"/>
              </w:rPr>
              <w:t>8</w:t>
            </w:r>
          </w:p>
        </w:tc>
      </w:tr>
      <w:tr w:rsidR="00F70C2C" w:rsidRPr="0003507C" w:rsidTr="00915514">
        <w:tc>
          <w:tcPr>
            <w:tcW w:w="4648" w:type="pct"/>
            <w:shd w:val="clear" w:color="auto" w:fill="auto"/>
          </w:tcPr>
          <w:p w:rsidR="00F70C2C" w:rsidRPr="0003507C" w:rsidRDefault="00F70C2C" w:rsidP="0003507C">
            <w:pPr>
              <w:rPr>
                <w:rFonts w:ascii="Times New Roman" w:hAnsi="Times New Roman" w:cs="Times New Roman"/>
              </w:rPr>
            </w:pPr>
            <w:r w:rsidRPr="0003507C">
              <w:rPr>
                <w:rFonts w:ascii="Times New Roman" w:hAnsi="Times New Roman" w:cs="Times New Roman"/>
              </w:rPr>
              <w:t xml:space="preserve">1.2. </w:t>
            </w:r>
            <w:r w:rsidR="00880F5B" w:rsidRPr="0003507C">
              <w:rPr>
                <w:rFonts w:ascii="Times New Roman" w:hAnsi="Times New Roman" w:cs="Times New Roman"/>
              </w:rPr>
              <w:t xml:space="preserve">Планируемые результаты освоения обучающимися с </w:t>
            </w:r>
            <w:r w:rsidR="00F54036" w:rsidRPr="0003507C">
              <w:rPr>
                <w:rFonts w:ascii="Times New Roman" w:hAnsi="Times New Roman" w:cs="Times New Roman"/>
              </w:rPr>
              <w:t>ЗПР АООП ООО ………</w:t>
            </w:r>
          </w:p>
        </w:tc>
        <w:tc>
          <w:tcPr>
            <w:tcW w:w="352" w:type="pct"/>
            <w:shd w:val="clear" w:color="auto" w:fill="auto"/>
          </w:tcPr>
          <w:p w:rsidR="00F70C2C" w:rsidRPr="0003507C" w:rsidRDefault="00F54036" w:rsidP="0003507C">
            <w:pPr>
              <w:rPr>
                <w:rFonts w:ascii="Times New Roman" w:hAnsi="Times New Roman" w:cs="Times New Roman"/>
              </w:rPr>
            </w:pPr>
            <w:r w:rsidRPr="0003507C">
              <w:rPr>
                <w:rFonts w:ascii="Times New Roman" w:hAnsi="Times New Roman" w:cs="Times New Roman"/>
              </w:rPr>
              <w:t>11</w:t>
            </w:r>
          </w:p>
        </w:tc>
      </w:tr>
      <w:tr w:rsidR="00880F5B" w:rsidRPr="0003507C" w:rsidTr="00915514">
        <w:trPr>
          <w:trHeight w:val="381"/>
        </w:trPr>
        <w:tc>
          <w:tcPr>
            <w:tcW w:w="4648" w:type="pct"/>
            <w:shd w:val="clear" w:color="auto" w:fill="auto"/>
          </w:tcPr>
          <w:p w:rsidR="00880F5B" w:rsidRPr="0003507C" w:rsidRDefault="00880F5B" w:rsidP="0003507C">
            <w:pPr>
              <w:rPr>
                <w:rFonts w:ascii="Times New Roman" w:hAnsi="Times New Roman" w:cs="Times New Roman"/>
              </w:rPr>
            </w:pPr>
            <w:r w:rsidRPr="0003507C">
              <w:rPr>
                <w:rFonts w:ascii="Times New Roman" w:hAnsi="Times New Roman" w:cs="Times New Roman"/>
              </w:rPr>
              <w:t xml:space="preserve">1.3. Система оценки достижения обучающимися с ЗПР планируемых результатов освоения </w:t>
            </w:r>
            <w:r w:rsidR="00F54036" w:rsidRPr="0003507C">
              <w:rPr>
                <w:rFonts w:ascii="Times New Roman" w:hAnsi="Times New Roman" w:cs="Times New Roman"/>
              </w:rPr>
              <w:t>А</w:t>
            </w:r>
            <w:r w:rsidRPr="0003507C">
              <w:rPr>
                <w:rFonts w:ascii="Times New Roman" w:hAnsi="Times New Roman" w:cs="Times New Roman"/>
              </w:rPr>
              <w:t xml:space="preserve">ООП </w:t>
            </w:r>
            <w:r w:rsidR="00EC123C" w:rsidRPr="0003507C">
              <w:rPr>
                <w:rFonts w:ascii="Times New Roman" w:hAnsi="Times New Roman" w:cs="Times New Roman"/>
              </w:rPr>
              <w:t>О</w:t>
            </w:r>
            <w:r w:rsidRPr="0003507C">
              <w:rPr>
                <w:rFonts w:ascii="Times New Roman" w:hAnsi="Times New Roman" w:cs="Times New Roman"/>
              </w:rPr>
              <w:t>ОО</w:t>
            </w:r>
            <w:r w:rsidR="00B5411F" w:rsidRPr="0003507C">
              <w:rPr>
                <w:rFonts w:ascii="Times New Roman" w:hAnsi="Times New Roman" w:cs="Times New Roman"/>
              </w:rPr>
              <w:t xml:space="preserve"> </w:t>
            </w:r>
            <w:r w:rsidR="00F54036" w:rsidRPr="0003507C">
              <w:rPr>
                <w:rFonts w:ascii="Times New Roman" w:hAnsi="Times New Roman" w:cs="Times New Roman"/>
              </w:rPr>
              <w:t>…………………………………………………………………..</w:t>
            </w:r>
          </w:p>
        </w:tc>
        <w:tc>
          <w:tcPr>
            <w:tcW w:w="352" w:type="pct"/>
            <w:shd w:val="clear" w:color="auto" w:fill="auto"/>
          </w:tcPr>
          <w:p w:rsidR="00F54036" w:rsidRPr="0003507C" w:rsidRDefault="00F54036" w:rsidP="0003507C">
            <w:pPr>
              <w:rPr>
                <w:rFonts w:ascii="Times New Roman" w:hAnsi="Times New Roman" w:cs="Times New Roman"/>
              </w:rPr>
            </w:pPr>
          </w:p>
          <w:p w:rsidR="00880F5B" w:rsidRPr="0003507C" w:rsidRDefault="00F54036" w:rsidP="0003507C">
            <w:pPr>
              <w:rPr>
                <w:rFonts w:ascii="Times New Roman" w:hAnsi="Times New Roman" w:cs="Times New Roman"/>
              </w:rPr>
            </w:pPr>
            <w:r w:rsidRPr="0003507C">
              <w:rPr>
                <w:rFonts w:ascii="Times New Roman" w:hAnsi="Times New Roman" w:cs="Times New Roman"/>
              </w:rPr>
              <w:t>16</w:t>
            </w:r>
          </w:p>
        </w:tc>
      </w:tr>
      <w:tr w:rsidR="00791992" w:rsidRPr="0003507C" w:rsidTr="00915514">
        <w:trPr>
          <w:trHeight w:val="381"/>
        </w:trPr>
        <w:tc>
          <w:tcPr>
            <w:tcW w:w="4648" w:type="pct"/>
            <w:shd w:val="clear" w:color="auto" w:fill="auto"/>
          </w:tcPr>
          <w:p w:rsidR="00791992" w:rsidRPr="0003507C" w:rsidRDefault="00791992" w:rsidP="0003507C">
            <w:pPr>
              <w:rPr>
                <w:rFonts w:ascii="Times New Roman" w:hAnsi="Times New Roman" w:cs="Times New Roman"/>
              </w:rPr>
            </w:pPr>
            <w:r w:rsidRPr="0003507C">
              <w:rPr>
                <w:rFonts w:ascii="Times New Roman" w:hAnsi="Times New Roman" w:cs="Times New Roman"/>
              </w:rPr>
              <w:t>2. Содержательный раздел</w:t>
            </w:r>
            <w:r w:rsidR="00F54036" w:rsidRPr="0003507C">
              <w:rPr>
                <w:rFonts w:ascii="Times New Roman" w:hAnsi="Times New Roman" w:cs="Times New Roman"/>
              </w:rPr>
              <w:t xml:space="preserve"> ……………………………………………………………</w:t>
            </w:r>
          </w:p>
        </w:tc>
        <w:tc>
          <w:tcPr>
            <w:tcW w:w="352" w:type="pct"/>
            <w:shd w:val="clear" w:color="auto" w:fill="auto"/>
          </w:tcPr>
          <w:p w:rsidR="00791992" w:rsidRPr="0003507C" w:rsidRDefault="00F54036" w:rsidP="0003507C">
            <w:pPr>
              <w:rPr>
                <w:rFonts w:ascii="Times New Roman" w:hAnsi="Times New Roman" w:cs="Times New Roman"/>
              </w:rPr>
            </w:pPr>
            <w:r w:rsidRPr="0003507C">
              <w:rPr>
                <w:rFonts w:ascii="Times New Roman" w:hAnsi="Times New Roman" w:cs="Times New Roman"/>
              </w:rPr>
              <w:t>18</w:t>
            </w:r>
          </w:p>
        </w:tc>
      </w:tr>
      <w:tr w:rsidR="00F70C2C" w:rsidRPr="0003507C" w:rsidTr="00915514">
        <w:tc>
          <w:tcPr>
            <w:tcW w:w="4648" w:type="pct"/>
            <w:shd w:val="clear" w:color="auto" w:fill="auto"/>
          </w:tcPr>
          <w:p w:rsidR="00F70C2C" w:rsidRPr="0003507C" w:rsidRDefault="00CA7DEF" w:rsidP="0003507C">
            <w:pPr>
              <w:rPr>
                <w:rFonts w:ascii="Times New Roman" w:hAnsi="Times New Roman" w:cs="Times New Roman"/>
              </w:rPr>
            </w:pPr>
            <w:r w:rsidRPr="0003507C">
              <w:rPr>
                <w:rFonts w:ascii="Times New Roman" w:hAnsi="Times New Roman" w:cs="Times New Roman"/>
              </w:rPr>
              <w:t>Программа ф</w:t>
            </w:r>
            <w:r w:rsidR="00F70C2C" w:rsidRPr="0003507C">
              <w:rPr>
                <w:rFonts w:ascii="Times New Roman" w:hAnsi="Times New Roman" w:cs="Times New Roman"/>
              </w:rPr>
              <w:t>ормировани</w:t>
            </w:r>
            <w:r w:rsidRPr="0003507C">
              <w:rPr>
                <w:rFonts w:ascii="Times New Roman" w:hAnsi="Times New Roman" w:cs="Times New Roman"/>
              </w:rPr>
              <w:t>я</w:t>
            </w:r>
            <w:r w:rsidR="00F70C2C" w:rsidRPr="0003507C">
              <w:rPr>
                <w:rFonts w:ascii="Times New Roman" w:hAnsi="Times New Roman" w:cs="Times New Roman"/>
              </w:rPr>
              <w:t xml:space="preserve"> </w:t>
            </w:r>
            <w:r w:rsidR="00F54036" w:rsidRPr="0003507C">
              <w:rPr>
                <w:rFonts w:ascii="Times New Roman" w:hAnsi="Times New Roman" w:cs="Times New Roman"/>
              </w:rPr>
              <w:t xml:space="preserve">у обучающихся </w:t>
            </w:r>
            <w:r w:rsidR="00F70C2C" w:rsidRPr="0003507C">
              <w:rPr>
                <w:rFonts w:ascii="Times New Roman" w:hAnsi="Times New Roman" w:cs="Times New Roman"/>
              </w:rPr>
              <w:t>универсальных учебных действий</w:t>
            </w:r>
            <w:r w:rsidR="00F54036" w:rsidRPr="0003507C">
              <w:rPr>
                <w:rFonts w:ascii="Times New Roman" w:hAnsi="Times New Roman" w:cs="Times New Roman"/>
              </w:rPr>
              <w:t xml:space="preserve"> </w:t>
            </w:r>
            <w:r w:rsidR="00A81DB5">
              <w:rPr>
                <w:rFonts w:ascii="Times New Roman" w:hAnsi="Times New Roman" w:cs="Times New Roman"/>
              </w:rPr>
              <w:t>…...</w:t>
            </w:r>
          </w:p>
        </w:tc>
        <w:tc>
          <w:tcPr>
            <w:tcW w:w="352" w:type="pct"/>
            <w:shd w:val="clear" w:color="auto" w:fill="auto"/>
          </w:tcPr>
          <w:p w:rsidR="00F70C2C" w:rsidRPr="0003507C" w:rsidRDefault="00F54036" w:rsidP="0003507C">
            <w:pPr>
              <w:rPr>
                <w:rFonts w:ascii="Times New Roman" w:hAnsi="Times New Roman" w:cs="Times New Roman"/>
              </w:rPr>
            </w:pPr>
            <w:r w:rsidRPr="0003507C">
              <w:rPr>
                <w:rFonts w:ascii="Times New Roman" w:hAnsi="Times New Roman" w:cs="Times New Roman"/>
              </w:rPr>
              <w:t>18</w:t>
            </w:r>
          </w:p>
        </w:tc>
      </w:tr>
      <w:tr w:rsidR="00791992" w:rsidRPr="0003507C" w:rsidTr="00915514">
        <w:tc>
          <w:tcPr>
            <w:tcW w:w="4648" w:type="pct"/>
            <w:shd w:val="clear" w:color="auto" w:fill="auto"/>
          </w:tcPr>
          <w:p w:rsidR="00791992" w:rsidRPr="0003507C" w:rsidRDefault="00D22296" w:rsidP="0003507C">
            <w:pPr>
              <w:rPr>
                <w:rFonts w:ascii="Times New Roman" w:hAnsi="Times New Roman" w:cs="Times New Roman"/>
              </w:rPr>
            </w:pPr>
            <w:r w:rsidRPr="0003507C">
              <w:rPr>
                <w:rFonts w:ascii="Times New Roman" w:hAnsi="Times New Roman" w:cs="Times New Roman"/>
              </w:rPr>
              <w:t>2.1.1.</w:t>
            </w:r>
            <w:r w:rsidR="00791992" w:rsidRPr="0003507C">
              <w:rPr>
                <w:rFonts w:ascii="Times New Roman" w:hAnsi="Times New Roman" w:cs="Times New Roman"/>
              </w:rPr>
              <w:t xml:space="preserve">Характеристика универсальных учебных действий при получении </w:t>
            </w:r>
            <w:r w:rsidR="005022B5" w:rsidRPr="0003507C">
              <w:rPr>
                <w:rFonts w:ascii="Times New Roman" w:hAnsi="Times New Roman" w:cs="Times New Roman"/>
              </w:rPr>
              <w:t>основного</w:t>
            </w:r>
            <w:r w:rsidR="00791992" w:rsidRPr="0003507C">
              <w:rPr>
                <w:rFonts w:ascii="Times New Roman" w:hAnsi="Times New Roman" w:cs="Times New Roman"/>
              </w:rPr>
              <w:t xml:space="preserve"> общего образования</w:t>
            </w:r>
            <w:r w:rsidR="00F54036" w:rsidRPr="0003507C">
              <w:rPr>
                <w:rFonts w:ascii="Times New Roman" w:hAnsi="Times New Roman" w:cs="Times New Roman"/>
              </w:rPr>
              <w:t xml:space="preserve"> …………………………………………………………………….</w:t>
            </w:r>
          </w:p>
        </w:tc>
        <w:tc>
          <w:tcPr>
            <w:tcW w:w="352" w:type="pct"/>
            <w:shd w:val="clear" w:color="auto" w:fill="auto"/>
          </w:tcPr>
          <w:p w:rsidR="00791992" w:rsidRPr="0003507C" w:rsidRDefault="00791992" w:rsidP="0003507C">
            <w:pPr>
              <w:rPr>
                <w:rFonts w:ascii="Times New Roman" w:hAnsi="Times New Roman" w:cs="Times New Roman"/>
              </w:rPr>
            </w:pPr>
          </w:p>
          <w:p w:rsidR="00F54036" w:rsidRPr="0003507C" w:rsidRDefault="00F54036" w:rsidP="0003507C">
            <w:pPr>
              <w:rPr>
                <w:rFonts w:ascii="Times New Roman" w:hAnsi="Times New Roman" w:cs="Times New Roman"/>
              </w:rPr>
            </w:pPr>
            <w:r w:rsidRPr="0003507C">
              <w:rPr>
                <w:rFonts w:ascii="Times New Roman" w:hAnsi="Times New Roman" w:cs="Times New Roman"/>
              </w:rPr>
              <w:t>20</w:t>
            </w:r>
          </w:p>
        </w:tc>
      </w:tr>
      <w:tr w:rsidR="005B611B" w:rsidRPr="0003507C" w:rsidTr="00915514">
        <w:tc>
          <w:tcPr>
            <w:tcW w:w="4648" w:type="pct"/>
            <w:shd w:val="clear" w:color="auto" w:fill="auto"/>
          </w:tcPr>
          <w:p w:rsidR="005B611B" w:rsidRPr="0003507C" w:rsidRDefault="00D22296" w:rsidP="0003507C">
            <w:pPr>
              <w:rPr>
                <w:rFonts w:ascii="Times New Roman" w:hAnsi="Times New Roman" w:cs="Times New Roman"/>
              </w:rPr>
            </w:pPr>
            <w:r w:rsidRPr="0003507C">
              <w:rPr>
                <w:rFonts w:ascii="Times New Roman" w:hAnsi="Times New Roman" w:cs="Times New Roman"/>
              </w:rPr>
              <w:t>2.1.2.</w:t>
            </w:r>
            <w:r w:rsidR="005B611B" w:rsidRPr="0003507C">
              <w:rPr>
                <w:rFonts w:ascii="Times New Roman" w:hAnsi="Times New Roman" w:cs="Times New Roman"/>
              </w:rPr>
              <w:t>Связь универсальных учебных действий с содержанием учебных предметов</w:t>
            </w:r>
            <w:r w:rsidR="00F54036" w:rsidRPr="0003507C">
              <w:rPr>
                <w:rFonts w:ascii="Times New Roman" w:hAnsi="Times New Roman" w:cs="Times New Roman"/>
              </w:rPr>
              <w:t xml:space="preserve"> </w:t>
            </w:r>
          </w:p>
        </w:tc>
        <w:tc>
          <w:tcPr>
            <w:tcW w:w="352" w:type="pct"/>
            <w:shd w:val="clear" w:color="auto" w:fill="auto"/>
          </w:tcPr>
          <w:p w:rsidR="005B611B" w:rsidRPr="0003507C" w:rsidRDefault="00F54036" w:rsidP="0003507C">
            <w:pPr>
              <w:rPr>
                <w:rFonts w:ascii="Times New Roman" w:hAnsi="Times New Roman" w:cs="Times New Roman"/>
              </w:rPr>
            </w:pPr>
            <w:r w:rsidRPr="0003507C">
              <w:rPr>
                <w:rFonts w:ascii="Times New Roman" w:hAnsi="Times New Roman" w:cs="Times New Roman"/>
              </w:rPr>
              <w:t>22</w:t>
            </w:r>
          </w:p>
        </w:tc>
      </w:tr>
      <w:tr w:rsidR="005B611B" w:rsidRPr="0003507C" w:rsidTr="00915514">
        <w:tc>
          <w:tcPr>
            <w:tcW w:w="4648" w:type="pct"/>
            <w:shd w:val="clear" w:color="auto" w:fill="auto"/>
          </w:tcPr>
          <w:p w:rsidR="005B611B" w:rsidRPr="0003507C" w:rsidRDefault="00D22296" w:rsidP="00A81DB5">
            <w:pPr>
              <w:jc w:val="both"/>
              <w:rPr>
                <w:rFonts w:ascii="Times New Roman" w:hAnsi="Times New Roman" w:cs="Times New Roman"/>
              </w:rPr>
            </w:pPr>
            <w:r w:rsidRPr="0003507C">
              <w:rPr>
                <w:rFonts w:ascii="Times New Roman" w:hAnsi="Times New Roman" w:cs="Times New Roman"/>
              </w:rPr>
              <w:t>2.1.3.</w:t>
            </w:r>
            <w:r w:rsidR="005B611B" w:rsidRPr="0003507C">
              <w:rPr>
                <w:rFonts w:ascii="Times New Roman" w:hAnsi="Times New Roman" w:cs="Times New Roman"/>
              </w:rPr>
              <w:t xml:space="preserve">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 в МОАУ </w:t>
            </w:r>
            <w:r w:rsidR="00F54036" w:rsidRPr="0003507C">
              <w:rPr>
                <w:rFonts w:ascii="Times New Roman" w:hAnsi="Times New Roman" w:cs="Times New Roman"/>
              </w:rPr>
              <w:t>«СОШ № 13 г. Орска» …………………………</w:t>
            </w:r>
          </w:p>
        </w:tc>
        <w:tc>
          <w:tcPr>
            <w:tcW w:w="352" w:type="pct"/>
            <w:shd w:val="clear" w:color="auto" w:fill="auto"/>
          </w:tcPr>
          <w:p w:rsidR="005B611B" w:rsidRPr="0003507C" w:rsidRDefault="005B611B" w:rsidP="0003507C">
            <w:pPr>
              <w:rPr>
                <w:rFonts w:ascii="Times New Roman" w:hAnsi="Times New Roman" w:cs="Times New Roman"/>
              </w:rPr>
            </w:pPr>
          </w:p>
          <w:p w:rsidR="00F54036" w:rsidRPr="0003507C" w:rsidRDefault="00F54036" w:rsidP="0003507C">
            <w:pPr>
              <w:rPr>
                <w:rFonts w:ascii="Times New Roman" w:hAnsi="Times New Roman" w:cs="Times New Roman"/>
              </w:rPr>
            </w:pPr>
          </w:p>
          <w:p w:rsidR="00F54036" w:rsidRPr="0003507C" w:rsidRDefault="00F54036" w:rsidP="0003507C">
            <w:pPr>
              <w:rPr>
                <w:rFonts w:ascii="Times New Roman" w:hAnsi="Times New Roman" w:cs="Times New Roman"/>
              </w:rPr>
            </w:pPr>
            <w:r w:rsidRPr="0003507C">
              <w:rPr>
                <w:rFonts w:ascii="Times New Roman" w:hAnsi="Times New Roman" w:cs="Times New Roman"/>
              </w:rPr>
              <w:t>29</w:t>
            </w:r>
          </w:p>
        </w:tc>
      </w:tr>
      <w:tr w:rsidR="005B611B" w:rsidRPr="0003507C" w:rsidTr="00915514">
        <w:tc>
          <w:tcPr>
            <w:tcW w:w="4648" w:type="pct"/>
            <w:shd w:val="clear" w:color="auto" w:fill="auto"/>
          </w:tcPr>
          <w:p w:rsidR="005B611B" w:rsidRPr="0003507C" w:rsidRDefault="00D22296" w:rsidP="00A81DB5">
            <w:pPr>
              <w:jc w:val="both"/>
              <w:rPr>
                <w:rFonts w:ascii="Times New Roman" w:hAnsi="Times New Roman" w:cs="Times New Roman"/>
              </w:rPr>
            </w:pPr>
            <w:r w:rsidRPr="0003507C">
              <w:rPr>
                <w:rFonts w:ascii="Times New Roman" w:hAnsi="Times New Roman" w:cs="Times New Roman"/>
              </w:rPr>
              <w:t>2.1.4.</w:t>
            </w:r>
            <w:r w:rsidR="005B611B" w:rsidRPr="0003507C">
              <w:rPr>
                <w:rFonts w:ascii="Times New Roman" w:hAnsi="Times New Roman" w:cs="Times New Roman"/>
              </w:rPr>
              <w:t>Условия, обеспечивающие развитие универсальных учебных действий у обучающихся</w:t>
            </w:r>
            <w:r w:rsidR="00F54036" w:rsidRPr="0003507C">
              <w:rPr>
                <w:rFonts w:ascii="Times New Roman" w:hAnsi="Times New Roman" w:cs="Times New Roman"/>
              </w:rPr>
              <w:t xml:space="preserve"> ……………………………………………………………………………</w:t>
            </w:r>
          </w:p>
        </w:tc>
        <w:tc>
          <w:tcPr>
            <w:tcW w:w="352" w:type="pct"/>
            <w:shd w:val="clear" w:color="auto" w:fill="auto"/>
          </w:tcPr>
          <w:p w:rsidR="005B611B" w:rsidRPr="0003507C" w:rsidRDefault="005B611B" w:rsidP="0003507C">
            <w:pPr>
              <w:rPr>
                <w:rFonts w:ascii="Times New Roman" w:hAnsi="Times New Roman" w:cs="Times New Roman"/>
              </w:rPr>
            </w:pPr>
          </w:p>
          <w:p w:rsidR="00F54036" w:rsidRPr="0003507C" w:rsidRDefault="00F54036" w:rsidP="0003507C">
            <w:pPr>
              <w:rPr>
                <w:rFonts w:ascii="Times New Roman" w:hAnsi="Times New Roman" w:cs="Times New Roman"/>
              </w:rPr>
            </w:pPr>
            <w:r w:rsidRPr="0003507C">
              <w:rPr>
                <w:rFonts w:ascii="Times New Roman" w:hAnsi="Times New Roman" w:cs="Times New Roman"/>
              </w:rPr>
              <w:t>34</w:t>
            </w:r>
          </w:p>
        </w:tc>
      </w:tr>
      <w:tr w:rsidR="00CA7DEF" w:rsidRPr="0003507C" w:rsidTr="00915514">
        <w:tc>
          <w:tcPr>
            <w:tcW w:w="4648" w:type="pct"/>
            <w:shd w:val="clear" w:color="auto" w:fill="auto"/>
          </w:tcPr>
          <w:p w:rsidR="00CA7DEF" w:rsidRPr="0003507C" w:rsidRDefault="00D22296" w:rsidP="00A81DB5">
            <w:pPr>
              <w:jc w:val="both"/>
              <w:rPr>
                <w:rFonts w:ascii="Times New Roman" w:hAnsi="Times New Roman" w:cs="Times New Roman"/>
              </w:rPr>
            </w:pPr>
            <w:r w:rsidRPr="0003507C">
              <w:rPr>
                <w:rFonts w:ascii="Times New Roman" w:hAnsi="Times New Roman" w:cs="Times New Roman"/>
              </w:rPr>
              <w:t>2.1.</w:t>
            </w:r>
            <w:r w:rsidR="000C015B" w:rsidRPr="0003507C">
              <w:rPr>
                <w:rFonts w:ascii="Times New Roman" w:hAnsi="Times New Roman" w:cs="Times New Roman"/>
              </w:rPr>
              <w:t>5</w:t>
            </w:r>
            <w:r w:rsidRPr="0003507C">
              <w:rPr>
                <w:rFonts w:ascii="Times New Roman" w:hAnsi="Times New Roman" w:cs="Times New Roman"/>
              </w:rPr>
              <w:t>.</w:t>
            </w:r>
            <w:r w:rsidR="00CA7DEF" w:rsidRPr="0003507C">
              <w:rPr>
                <w:rFonts w:ascii="Times New Roman" w:hAnsi="Times New Roman" w:cs="Times New Roman"/>
              </w:rPr>
              <w:t>Методика и инструментарий оценки успешности освоения и применения обучающимися универсальных учебных действий</w:t>
            </w:r>
            <w:r w:rsidR="00F54036" w:rsidRPr="0003507C">
              <w:rPr>
                <w:rFonts w:ascii="Times New Roman" w:hAnsi="Times New Roman" w:cs="Times New Roman"/>
              </w:rPr>
              <w:t xml:space="preserve"> ………………………………….</w:t>
            </w:r>
          </w:p>
        </w:tc>
        <w:tc>
          <w:tcPr>
            <w:tcW w:w="352" w:type="pct"/>
            <w:shd w:val="clear" w:color="auto" w:fill="auto"/>
          </w:tcPr>
          <w:p w:rsidR="00CA7DEF" w:rsidRPr="0003507C" w:rsidRDefault="00CA7DEF" w:rsidP="0003507C">
            <w:pPr>
              <w:rPr>
                <w:rFonts w:ascii="Times New Roman" w:hAnsi="Times New Roman" w:cs="Times New Roman"/>
              </w:rPr>
            </w:pPr>
          </w:p>
          <w:p w:rsidR="00F54036" w:rsidRPr="0003507C" w:rsidRDefault="00F54036" w:rsidP="0003507C">
            <w:pPr>
              <w:rPr>
                <w:rFonts w:ascii="Times New Roman" w:hAnsi="Times New Roman" w:cs="Times New Roman"/>
              </w:rPr>
            </w:pPr>
            <w:r w:rsidRPr="0003507C">
              <w:rPr>
                <w:rFonts w:ascii="Times New Roman" w:hAnsi="Times New Roman" w:cs="Times New Roman"/>
              </w:rPr>
              <w:t>41</w:t>
            </w:r>
          </w:p>
        </w:tc>
      </w:tr>
      <w:tr w:rsidR="00F70C2C" w:rsidRPr="0003507C" w:rsidTr="00915514">
        <w:tc>
          <w:tcPr>
            <w:tcW w:w="4648" w:type="pct"/>
            <w:shd w:val="clear" w:color="auto" w:fill="auto"/>
          </w:tcPr>
          <w:p w:rsidR="00F70C2C" w:rsidRPr="0003507C" w:rsidRDefault="00B766AC" w:rsidP="0003507C">
            <w:pPr>
              <w:rPr>
                <w:rFonts w:ascii="Times New Roman" w:hAnsi="Times New Roman" w:cs="Times New Roman"/>
              </w:rPr>
            </w:pPr>
            <w:r w:rsidRPr="0003507C">
              <w:rPr>
                <w:rFonts w:ascii="Times New Roman" w:hAnsi="Times New Roman" w:cs="Times New Roman"/>
              </w:rPr>
              <w:t>2.2.</w:t>
            </w:r>
            <w:r w:rsidR="00F70C2C" w:rsidRPr="0003507C">
              <w:rPr>
                <w:rFonts w:ascii="Times New Roman" w:hAnsi="Times New Roman" w:cs="Times New Roman"/>
              </w:rPr>
              <w:t xml:space="preserve">Программы отдельных учебных предметов, курсов </w:t>
            </w:r>
            <w:r w:rsidR="00F54036" w:rsidRPr="0003507C">
              <w:rPr>
                <w:rFonts w:ascii="Times New Roman" w:hAnsi="Times New Roman" w:cs="Times New Roman"/>
              </w:rPr>
              <w:t>……………………………..</w:t>
            </w:r>
          </w:p>
        </w:tc>
        <w:tc>
          <w:tcPr>
            <w:tcW w:w="352" w:type="pct"/>
            <w:shd w:val="clear" w:color="auto" w:fill="auto"/>
          </w:tcPr>
          <w:p w:rsidR="00F70C2C" w:rsidRPr="0003507C" w:rsidRDefault="00F54036" w:rsidP="0003507C">
            <w:pPr>
              <w:rPr>
                <w:rFonts w:ascii="Times New Roman" w:hAnsi="Times New Roman" w:cs="Times New Roman"/>
              </w:rPr>
            </w:pPr>
            <w:r w:rsidRPr="0003507C">
              <w:rPr>
                <w:rFonts w:ascii="Times New Roman" w:hAnsi="Times New Roman" w:cs="Times New Roman"/>
              </w:rPr>
              <w:t>43</w:t>
            </w:r>
          </w:p>
        </w:tc>
      </w:tr>
      <w:tr w:rsidR="00F70C2C" w:rsidRPr="0003507C" w:rsidTr="00915514">
        <w:tc>
          <w:tcPr>
            <w:tcW w:w="4648" w:type="pct"/>
            <w:shd w:val="clear" w:color="auto" w:fill="auto"/>
          </w:tcPr>
          <w:p w:rsidR="00F70C2C" w:rsidRPr="0003507C" w:rsidRDefault="00F70C2C" w:rsidP="0003507C">
            <w:pPr>
              <w:rPr>
                <w:rFonts w:ascii="Times New Roman" w:hAnsi="Times New Roman" w:cs="Times New Roman"/>
              </w:rPr>
            </w:pPr>
            <w:r w:rsidRPr="0003507C">
              <w:rPr>
                <w:rFonts w:ascii="Times New Roman" w:hAnsi="Times New Roman" w:cs="Times New Roman"/>
              </w:rPr>
              <w:t>2.2.1.Общие положения</w:t>
            </w:r>
            <w:r w:rsidR="00F54036" w:rsidRPr="0003507C">
              <w:rPr>
                <w:rFonts w:ascii="Times New Roman" w:hAnsi="Times New Roman" w:cs="Times New Roman"/>
              </w:rPr>
              <w:t xml:space="preserve"> ………………………………………………………………...</w:t>
            </w:r>
          </w:p>
        </w:tc>
        <w:tc>
          <w:tcPr>
            <w:tcW w:w="352" w:type="pct"/>
            <w:shd w:val="clear" w:color="auto" w:fill="auto"/>
          </w:tcPr>
          <w:p w:rsidR="00F70C2C" w:rsidRPr="0003507C" w:rsidRDefault="00F54036" w:rsidP="0003507C">
            <w:pPr>
              <w:rPr>
                <w:rFonts w:ascii="Times New Roman" w:hAnsi="Times New Roman" w:cs="Times New Roman"/>
              </w:rPr>
            </w:pPr>
            <w:r w:rsidRPr="0003507C">
              <w:rPr>
                <w:rFonts w:ascii="Times New Roman" w:hAnsi="Times New Roman" w:cs="Times New Roman"/>
              </w:rPr>
              <w:t>43</w:t>
            </w:r>
          </w:p>
        </w:tc>
      </w:tr>
      <w:tr w:rsidR="00F70C2C" w:rsidRPr="0003507C" w:rsidTr="00915514">
        <w:tc>
          <w:tcPr>
            <w:tcW w:w="4648" w:type="pct"/>
            <w:shd w:val="clear" w:color="auto" w:fill="auto"/>
          </w:tcPr>
          <w:p w:rsidR="00F70C2C" w:rsidRPr="0003507C" w:rsidRDefault="00F70C2C" w:rsidP="0003507C">
            <w:pPr>
              <w:rPr>
                <w:rFonts w:ascii="Times New Roman" w:hAnsi="Times New Roman" w:cs="Times New Roman"/>
              </w:rPr>
            </w:pPr>
            <w:r w:rsidRPr="0003507C">
              <w:rPr>
                <w:rFonts w:ascii="Times New Roman" w:hAnsi="Times New Roman" w:cs="Times New Roman"/>
              </w:rPr>
              <w:t>2.2.2.Основное содержание учебных предметов</w:t>
            </w:r>
            <w:r w:rsidR="00F54036" w:rsidRPr="0003507C">
              <w:rPr>
                <w:rFonts w:ascii="Times New Roman" w:hAnsi="Times New Roman" w:cs="Times New Roman"/>
              </w:rPr>
              <w:t xml:space="preserve"> ……………………………………..</w:t>
            </w:r>
          </w:p>
        </w:tc>
        <w:tc>
          <w:tcPr>
            <w:tcW w:w="352" w:type="pct"/>
            <w:shd w:val="clear" w:color="auto" w:fill="auto"/>
          </w:tcPr>
          <w:p w:rsidR="00F70C2C" w:rsidRPr="0003507C" w:rsidRDefault="00F54036" w:rsidP="0003507C">
            <w:pPr>
              <w:rPr>
                <w:rFonts w:ascii="Times New Roman" w:hAnsi="Times New Roman" w:cs="Times New Roman"/>
              </w:rPr>
            </w:pPr>
            <w:r w:rsidRPr="0003507C">
              <w:rPr>
                <w:rFonts w:ascii="Times New Roman" w:hAnsi="Times New Roman" w:cs="Times New Roman"/>
              </w:rPr>
              <w:t>43</w:t>
            </w:r>
          </w:p>
        </w:tc>
      </w:tr>
      <w:tr w:rsidR="00F70C2C" w:rsidRPr="0003507C" w:rsidTr="00915514">
        <w:tc>
          <w:tcPr>
            <w:tcW w:w="4648" w:type="pct"/>
            <w:shd w:val="clear" w:color="auto" w:fill="auto"/>
          </w:tcPr>
          <w:p w:rsidR="00F70C2C" w:rsidRPr="0003507C" w:rsidRDefault="004F6EC5" w:rsidP="0003507C">
            <w:pPr>
              <w:rPr>
                <w:rFonts w:ascii="Times New Roman" w:hAnsi="Times New Roman" w:cs="Times New Roman"/>
              </w:rPr>
            </w:pPr>
            <w:r w:rsidRPr="0003507C">
              <w:rPr>
                <w:rFonts w:ascii="Times New Roman" w:hAnsi="Times New Roman" w:cs="Times New Roman"/>
              </w:rPr>
              <w:t>2.3.</w:t>
            </w:r>
            <w:r w:rsidR="00E44BE6" w:rsidRPr="0003507C">
              <w:rPr>
                <w:rFonts w:ascii="Times New Roman" w:hAnsi="Times New Roman" w:cs="Times New Roman"/>
              </w:rPr>
              <w:t xml:space="preserve"> Программа </w:t>
            </w:r>
            <w:r w:rsidR="00F54036" w:rsidRPr="0003507C">
              <w:rPr>
                <w:rFonts w:ascii="Times New Roman" w:hAnsi="Times New Roman" w:cs="Times New Roman"/>
              </w:rPr>
              <w:t xml:space="preserve">духовно-нравственного </w:t>
            </w:r>
            <w:r w:rsidR="00E44BE6" w:rsidRPr="0003507C">
              <w:rPr>
                <w:rFonts w:ascii="Times New Roman" w:hAnsi="Times New Roman" w:cs="Times New Roman"/>
              </w:rPr>
              <w:t xml:space="preserve">воспитания </w:t>
            </w:r>
            <w:r w:rsidR="00F54036" w:rsidRPr="0003507C">
              <w:rPr>
                <w:rFonts w:ascii="Times New Roman" w:hAnsi="Times New Roman" w:cs="Times New Roman"/>
              </w:rPr>
              <w:t>…………………………………</w:t>
            </w:r>
          </w:p>
        </w:tc>
        <w:tc>
          <w:tcPr>
            <w:tcW w:w="352" w:type="pct"/>
            <w:shd w:val="clear" w:color="auto" w:fill="auto"/>
          </w:tcPr>
          <w:p w:rsidR="00F70C2C" w:rsidRPr="0003507C" w:rsidRDefault="00F54036" w:rsidP="0003507C">
            <w:pPr>
              <w:rPr>
                <w:rFonts w:ascii="Times New Roman" w:hAnsi="Times New Roman" w:cs="Times New Roman"/>
              </w:rPr>
            </w:pPr>
            <w:r w:rsidRPr="0003507C">
              <w:rPr>
                <w:rFonts w:ascii="Times New Roman" w:hAnsi="Times New Roman" w:cs="Times New Roman"/>
              </w:rPr>
              <w:t>153</w:t>
            </w:r>
          </w:p>
        </w:tc>
      </w:tr>
      <w:tr w:rsidR="00B5411F" w:rsidRPr="0003507C" w:rsidTr="00915514">
        <w:tc>
          <w:tcPr>
            <w:tcW w:w="4648" w:type="pct"/>
            <w:shd w:val="clear" w:color="auto" w:fill="auto"/>
          </w:tcPr>
          <w:p w:rsidR="00B5411F" w:rsidRPr="0003507C" w:rsidRDefault="00B5411F" w:rsidP="0003507C">
            <w:pPr>
              <w:rPr>
                <w:rFonts w:ascii="Times New Roman" w:hAnsi="Times New Roman" w:cs="Times New Roman"/>
              </w:rPr>
            </w:pPr>
            <w:r w:rsidRPr="0003507C">
              <w:rPr>
                <w:rFonts w:ascii="Times New Roman" w:hAnsi="Times New Roman" w:cs="Times New Roman"/>
              </w:rPr>
              <w:t>2.3.1. Цель и задачи духовно-нравственного развития, воспит</w:t>
            </w:r>
            <w:r w:rsidR="00F54036" w:rsidRPr="0003507C">
              <w:rPr>
                <w:rFonts w:ascii="Times New Roman" w:hAnsi="Times New Roman" w:cs="Times New Roman"/>
              </w:rPr>
              <w:t>ания и социализации обучающихся ……………………………………………………………………………</w:t>
            </w:r>
          </w:p>
        </w:tc>
        <w:tc>
          <w:tcPr>
            <w:tcW w:w="352" w:type="pct"/>
            <w:shd w:val="clear" w:color="auto" w:fill="auto"/>
          </w:tcPr>
          <w:p w:rsidR="00F54036" w:rsidRPr="0003507C" w:rsidRDefault="00F54036" w:rsidP="0003507C">
            <w:pPr>
              <w:rPr>
                <w:rFonts w:ascii="Times New Roman" w:hAnsi="Times New Roman" w:cs="Times New Roman"/>
              </w:rPr>
            </w:pPr>
          </w:p>
          <w:p w:rsidR="00B5411F" w:rsidRPr="0003507C" w:rsidRDefault="00F54036" w:rsidP="0003507C">
            <w:pPr>
              <w:rPr>
                <w:rFonts w:ascii="Times New Roman" w:hAnsi="Times New Roman" w:cs="Times New Roman"/>
              </w:rPr>
            </w:pPr>
            <w:r w:rsidRPr="0003507C">
              <w:rPr>
                <w:rFonts w:ascii="Times New Roman" w:hAnsi="Times New Roman" w:cs="Times New Roman"/>
              </w:rPr>
              <w:t>156</w:t>
            </w:r>
          </w:p>
        </w:tc>
      </w:tr>
      <w:tr w:rsidR="00B5411F" w:rsidRPr="0003507C" w:rsidTr="00915514">
        <w:tc>
          <w:tcPr>
            <w:tcW w:w="4648" w:type="pct"/>
            <w:shd w:val="clear" w:color="auto" w:fill="auto"/>
          </w:tcPr>
          <w:p w:rsidR="00B5411F" w:rsidRPr="0003507C" w:rsidRDefault="00B5411F" w:rsidP="00A81DB5">
            <w:pPr>
              <w:jc w:val="both"/>
              <w:rPr>
                <w:rFonts w:ascii="Times New Roman" w:hAnsi="Times New Roman" w:cs="Times New Roman"/>
              </w:rPr>
            </w:pPr>
            <w:r w:rsidRPr="0003507C">
              <w:rPr>
                <w:rFonts w:ascii="Times New Roman" w:hAnsi="Times New Roman" w:cs="Times New Roman"/>
              </w:rPr>
              <w:t>2.3.2.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w:t>
            </w:r>
            <w:r w:rsidR="00F54036" w:rsidRPr="0003507C">
              <w:rPr>
                <w:rFonts w:ascii="Times New Roman" w:hAnsi="Times New Roman" w:cs="Times New Roman"/>
              </w:rPr>
              <w:t xml:space="preserve"> ……………………………………………………………………………</w:t>
            </w:r>
          </w:p>
        </w:tc>
        <w:tc>
          <w:tcPr>
            <w:tcW w:w="352" w:type="pct"/>
            <w:shd w:val="clear" w:color="auto" w:fill="auto"/>
          </w:tcPr>
          <w:p w:rsidR="00B5411F" w:rsidRPr="0003507C" w:rsidRDefault="00B5411F" w:rsidP="0003507C">
            <w:pPr>
              <w:rPr>
                <w:rFonts w:ascii="Times New Roman" w:hAnsi="Times New Roman" w:cs="Times New Roman"/>
              </w:rPr>
            </w:pPr>
          </w:p>
          <w:p w:rsidR="00F54036" w:rsidRPr="0003507C" w:rsidRDefault="00F54036" w:rsidP="0003507C">
            <w:pPr>
              <w:rPr>
                <w:rFonts w:ascii="Times New Roman" w:hAnsi="Times New Roman" w:cs="Times New Roman"/>
              </w:rPr>
            </w:pPr>
          </w:p>
          <w:p w:rsidR="00F54036" w:rsidRPr="0003507C" w:rsidRDefault="00F54036" w:rsidP="0003507C">
            <w:pPr>
              <w:rPr>
                <w:rFonts w:ascii="Times New Roman" w:hAnsi="Times New Roman" w:cs="Times New Roman"/>
              </w:rPr>
            </w:pPr>
          </w:p>
          <w:p w:rsidR="00F54036" w:rsidRPr="0003507C" w:rsidRDefault="00F54036" w:rsidP="0003507C">
            <w:pPr>
              <w:rPr>
                <w:rFonts w:ascii="Times New Roman" w:hAnsi="Times New Roman" w:cs="Times New Roman"/>
              </w:rPr>
            </w:pPr>
            <w:r w:rsidRPr="0003507C">
              <w:rPr>
                <w:rFonts w:ascii="Times New Roman" w:hAnsi="Times New Roman" w:cs="Times New Roman"/>
              </w:rPr>
              <w:t>158</w:t>
            </w:r>
          </w:p>
        </w:tc>
      </w:tr>
      <w:tr w:rsidR="00F54036" w:rsidRPr="0003507C" w:rsidTr="00915514">
        <w:tc>
          <w:tcPr>
            <w:tcW w:w="4648" w:type="pct"/>
            <w:shd w:val="clear" w:color="auto" w:fill="auto"/>
          </w:tcPr>
          <w:p w:rsidR="00F54036" w:rsidRPr="0003507C" w:rsidRDefault="00F54036" w:rsidP="00A81DB5">
            <w:pPr>
              <w:jc w:val="both"/>
              <w:rPr>
                <w:rFonts w:ascii="Times New Roman" w:hAnsi="Times New Roman" w:cs="Times New Roman"/>
              </w:rPr>
            </w:pPr>
            <w:r w:rsidRPr="0003507C">
              <w:rPr>
                <w:rFonts w:ascii="Times New Roman" w:hAnsi="Times New Roman" w:cs="Times New Roman"/>
              </w:rPr>
              <w:t>2.3.3. Содержание, виды деятельности и формы занятий с обучающимися …………</w:t>
            </w:r>
          </w:p>
        </w:tc>
        <w:tc>
          <w:tcPr>
            <w:tcW w:w="352" w:type="pct"/>
            <w:shd w:val="clear" w:color="auto" w:fill="auto"/>
          </w:tcPr>
          <w:p w:rsidR="00F54036" w:rsidRPr="0003507C" w:rsidRDefault="00F54036" w:rsidP="0003507C">
            <w:pPr>
              <w:rPr>
                <w:rFonts w:ascii="Times New Roman" w:hAnsi="Times New Roman" w:cs="Times New Roman"/>
              </w:rPr>
            </w:pPr>
            <w:r w:rsidRPr="0003507C">
              <w:rPr>
                <w:rFonts w:ascii="Times New Roman" w:hAnsi="Times New Roman" w:cs="Times New Roman"/>
              </w:rPr>
              <w:t>161</w:t>
            </w:r>
          </w:p>
        </w:tc>
      </w:tr>
      <w:tr w:rsidR="00F54036" w:rsidRPr="0003507C" w:rsidTr="00915514">
        <w:tc>
          <w:tcPr>
            <w:tcW w:w="4648" w:type="pct"/>
            <w:shd w:val="clear" w:color="auto" w:fill="auto"/>
          </w:tcPr>
          <w:p w:rsidR="00F54036" w:rsidRPr="0003507C" w:rsidRDefault="00F54036" w:rsidP="00A81DB5">
            <w:pPr>
              <w:jc w:val="both"/>
              <w:rPr>
                <w:rFonts w:ascii="Times New Roman" w:hAnsi="Times New Roman" w:cs="Times New Roman"/>
              </w:rPr>
            </w:pPr>
            <w:r w:rsidRPr="0003507C">
              <w:rPr>
                <w:rFonts w:ascii="Times New Roman" w:hAnsi="Times New Roman" w:cs="Times New Roman"/>
              </w:rPr>
              <w:t>2.3.4. Формы индивидуальной и групповой организации профессиональной ориентации обучающихся ………………………………………………………………</w:t>
            </w:r>
          </w:p>
        </w:tc>
        <w:tc>
          <w:tcPr>
            <w:tcW w:w="352" w:type="pct"/>
            <w:shd w:val="clear" w:color="auto" w:fill="auto"/>
          </w:tcPr>
          <w:p w:rsidR="00F54036" w:rsidRPr="0003507C" w:rsidRDefault="00F54036" w:rsidP="0003507C">
            <w:pPr>
              <w:rPr>
                <w:rFonts w:ascii="Times New Roman" w:hAnsi="Times New Roman" w:cs="Times New Roman"/>
              </w:rPr>
            </w:pPr>
          </w:p>
          <w:p w:rsidR="00F54036" w:rsidRPr="0003507C" w:rsidRDefault="00F54036" w:rsidP="0003507C">
            <w:pPr>
              <w:rPr>
                <w:rFonts w:ascii="Times New Roman" w:hAnsi="Times New Roman" w:cs="Times New Roman"/>
              </w:rPr>
            </w:pPr>
            <w:r w:rsidRPr="0003507C">
              <w:rPr>
                <w:rFonts w:ascii="Times New Roman" w:hAnsi="Times New Roman" w:cs="Times New Roman"/>
              </w:rPr>
              <w:t>177</w:t>
            </w:r>
          </w:p>
        </w:tc>
      </w:tr>
      <w:tr w:rsidR="00B5411F" w:rsidRPr="0003507C" w:rsidTr="00915514">
        <w:tc>
          <w:tcPr>
            <w:tcW w:w="4648" w:type="pct"/>
            <w:shd w:val="clear" w:color="auto" w:fill="auto"/>
          </w:tcPr>
          <w:p w:rsidR="00B5411F" w:rsidRPr="0003507C" w:rsidRDefault="00B5411F" w:rsidP="00A81DB5">
            <w:pPr>
              <w:jc w:val="both"/>
              <w:rPr>
                <w:rFonts w:ascii="Times New Roman" w:hAnsi="Times New Roman" w:cs="Times New Roman"/>
              </w:rPr>
            </w:pPr>
            <w:r w:rsidRPr="0003507C">
              <w:rPr>
                <w:rFonts w:ascii="Times New Roman" w:hAnsi="Times New Roman" w:cs="Times New Roman"/>
              </w:rPr>
              <w:t>2.3.</w:t>
            </w:r>
            <w:r w:rsidR="00F54036" w:rsidRPr="0003507C">
              <w:rPr>
                <w:rFonts w:ascii="Times New Roman" w:hAnsi="Times New Roman" w:cs="Times New Roman"/>
              </w:rPr>
              <w:t>5</w:t>
            </w:r>
            <w:r w:rsidRPr="0003507C">
              <w:rPr>
                <w:rFonts w:ascii="Times New Roman" w:hAnsi="Times New Roman" w:cs="Times New Roman"/>
              </w:rPr>
              <w:t>.Этапы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организациями дополнительного образования</w:t>
            </w:r>
            <w:r w:rsidR="00F54036" w:rsidRPr="0003507C">
              <w:rPr>
                <w:rFonts w:ascii="Times New Roman" w:hAnsi="Times New Roman" w:cs="Times New Roman"/>
              </w:rPr>
              <w:t xml:space="preserve"> ……………………………………….</w:t>
            </w:r>
          </w:p>
        </w:tc>
        <w:tc>
          <w:tcPr>
            <w:tcW w:w="352" w:type="pct"/>
            <w:shd w:val="clear" w:color="auto" w:fill="auto"/>
          </w:tcPr>
          <w:p w:rsidR="00B5411F" w:rsidRPr="0003507C" w:rsidRDefault="00B5411F" w:rsidP="0003507C">
            <w:pPr>
              <w:rPr>
                <w:rFonts w:ascii="Times New Roman" w:hAnsi="Times New Roman" w:cs="Times New Roman"/>
              </w:rPr>
            </w:pPr>
          </w:p>
          <w:p w:rsidR="00F54036" w:rsidRPr="0003507C" w:rsidRDefault="00F54036" w:rsidP="0003507C">
            <w:pPr>
              <w:rPr>
                <w:rFonts w:ascii="Times New Roman" w:hAnsi="Times New Roman" w:cs="Times New Roman"/>
              </w:rPr>
            </w:pPr>
          </w:p>
          <w:p w:rsidR="00F54036" w:rsidRPr="0003507C" w:rsidRDefault="00F54036" w:rsidP="0003507C">
            <w:pPr>
              <w:rPr>
                <w:rFonts w:ascii="Times New Roman" w:hAnsi="Times New Roman" w:cs="Times New Roman"/>
              </w:rPr>
            </w:pPr>
          </w:p>
          <w:p w:rsidR="00F54036" w:rsidRPr="0003507C" w:rsidRDefault="00F54036" w:rsidP="0003507C">
            <w:pPr>
              <w:rPr>
                <w:rFonts w:ascii="Times New Roman" w:hAnsi="Times New Roman" w:cs="Times New Roman"/>
              </w:rPr>
            </w:pPr>
            <w:r w:rsidRPr="0003507C">
              <w:rPr>
                <w:rFonts w:ascii="Times New Roman" w:hAnsi="Times New Roman" w:cs="Times New Roman"/>
              </w:rPr>
              <w:t>181</w:t>
            </w:r>
          </w:p>
        </w:tc>
      </w:tr>
      <w:tr w:rsidR="00B5411F" w:rsidRPr="0003507C" w:rsidTr="00915514">
        <w:tc>
          <w:tcPr>
            <w:tcW w:w="4648" w:type="pct"/>
            <w:shd w:val="clear" w:color="auto" w:fill="auto"/>
          </w:tcPr>
          <w:p w:rsidR="00B5411F" w:rsidRPr="0003507C" w:rsidRDefault="00F54036" w:rsidP="00A81DB5">
            <w:pPr>
              <w:jc w:val="both"/>
              <w:rPr>
                <w:rFonts w:ascii="Times New Roman" w:hAnsi="Times New Roman" w:cs="Times New Roman"/>
              </w:rPr>
            </w:pPr>
            <w:r w:rsidRPr="0003507C">
              <w:rPr>
                <w:rFonts w:ascii="Times New Roman" w:hAnsi="Times New Roman" w:cs="Times New Roman"/>
              </w:rPr>
              <w:t>2.3.6</w:t>
            </w:r>
            <w:r w:rsidR="00B5411F" w:rsidRPr="0003507C">
              <w:rPr>
                <w:rFonts w:ascii="Times New Roman" w:hAnsi="Times New Roman" w:cs="Times New Roman"/>
              </w:rPr>
              <w:t>.Основные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r w:rsidRPr="0003507C">
              <w:rPr>
                <w:rFonts w:ascii="Times New Roman" w:hAnsi="Times New Roman" w:cs="Times New Roman"/>
              </w:rPr>
              <w:t xml:space="preserve"> ……………………………………………….</w:t>
            </w:r>
          </w:p>
        </w:tc>
        <w:tc>
          <w:tcPr>
            <w:tcW w:w="352" w:type="pct"/>
            <w:shd w:val="clear" w:color="auto" w:fill="auto"/>
          </w:tcPr>
          <w:p w:rsidR="00B5411F" w:rsidRPr="0003507C" w:rsidRDefault="00B5411F" w:rsidP="0003507C">
            <w:pPr>
              <w:rPr>
                <w:rFonts w:ascii="Times New Roman" w:hAnsi="Times New Roman" w:cs="Times New Roman"/>
              </w:rPr>
            </w:pPr>
          </w:p>
          <w:p w:rsidR="00F54036" w:rsidRPr="0003507C" w:rsidRDefault="00F54036" w:rsidP="0003507C">
            <w:pPr>
              <w:rPr>
                <w:rFonts w:ascii="Times New Roman" w:hAnsi="Times New Roman" w:cs="Times New Roman"/>
              </w:rPr>
            </w:pPr>
          </w:p>
          <w:p w:rsidR="00F54036" w:rsidRPr="0003507C" w:rsidRDefault="00F54036" w:rsidP="0003507C">
            <w:pPr>
              <w:rPr>
                <w:rFonts w:ascii="Times New Roman" w:hAnsi="Times New Roman" w:cs="Times New Roman"/>
              </w:rPr>
            </w:pPr>
          </w:p>
          <w:p w:rsidR="00F54036" w:rsidRPr="0003507C" w:rsidRDefault="00E23513" w:rsidP="0003507C">
            <w:pPr>
              <w:rPr>
                <w:rFonts w:ascii="Times New Roman" w:hAnsi="Times New Roman" w:cs="Times New Roman"/>
              </w:rPr>
            </w:pPr>
            <w:r w:rsidRPr="0003507C">
              <w:rPr>
                <w:rFonts w:ascii="Times New Roman" w:hAnsi="Times New Roman" w:cs="Times New Roman"/>
              </w:rPr>
              <w:t>184</w:t>
            </w:r>
          </w:p>
        </w:tc>
      </w:tr>
      <w:tr w:rsidR="00B5411F" w:rsidRPr="0003507C" w:rsidTr="00915514">
        <w:tc>
          <w:tcPr>
            <w:tcW w:w="4648" w:type="pct"/>
            <w:shd w:val="clear" w:color="auto" w:fill="auto"/>
          </w:tcPr>
          <w:p w:rsidR="00B5411F" w:rsidRPr="0003507C" w:rsidRDefault="00B5411F" w:rsidP="00A81DB5">
            <w:pPr>
              <w:jc w:val="both"/>
              <w:rPr>
                <w:rFonts w:ascii="Times New Roman" w:hAnsi="Times New Roman" w:cs="Times New Roman"/>
              </w:rPr>
            </w:pPr>
            <w:r w:rsidRPr="0003507C">
              <w:rPr>
                <w:rFonts w:ascii="Times New Roman" w:hAnsi="Times New Roman" w:cs="Times New Roman"/>
              </w:rPr>
              <w:t>2.3.</w:t>
            </w:r>
            <w:r w:rsidR="00E23513" w:rsidRPr="0003507C">
              <w:rPr>
                <w:rFonts w:ascii="Times New Roman" w:hAnsi="Times New Roman" w:cs="Times New Roman"/>
              </w:rPr>
              <w:t>7</w:t>
            </w:r>
            <w:r w:rsidRPr="0003507C">
              <w:rPr>
                <w:rFonts w:ascii="Times New Roman" w:hAnsi="Times New Roman" w:cs="Times New Roman"/>
              </w:rPr>
              <w:t xml:space="preserve">.Модели организации работы по формированию экологически </w:t>
            </w:r>
            <w:r w:rsidRPr="0003507C">
              <w:rPr>
                <w:rFonts w:ascii="Times New Roman" w:hAnsi="Times New Roman" w:cs="Times New Roman"/>
              </w:rPr>
              <w:lastRenderedPageBreak/>
              <w:t>целесообразного, здорового и безопасного образа жизни</w:t>
            </w:r>
            <w:r w:rsidR="00E23513" w:rsidRPr="0003507C">
              <w:rPr>
                <w:rFonts w:ascii="Times New Roman" w:hAnsi="Times New Roman" w:cs="Times New Roman"/>
              </w:rPr>
              <w:t xml:space="preserve"> …………………………..</w:t>
            </w:r>
          </w:p>
        </w:tc>
        <w:tc>
          <w:tcPr>
            <w:tcW w:w="352" w:type="pct"/>
            <w:shd w:val="clear" w:color="auto" w:fill="auto"/>
          </w:tcPr>
          <w:p w:rsidR="00B5411F" w:rsidRPr="0003507C" w:rsidRDefault="00B5411F" w:rsidP="0003507C">
            <w:pPr>
              <w:rPr>
                <w:rFonts w:ascii="Times New Roman" w:hAnsi="Times New Roman" w:cs="Times New Roman"/>
              </w:rPr>
            </w:pPr>
          </w:p>
          <w:p w:rsidR="00E23513" w:rsidRPr="0003507C" w:rsidRDefault="00E23513" w:rsidP="0003507C">
            <w:pPr>
              <w:rPr>
                <w:rFonts w:ascii="Times New Roman" w:hAnsi="Times New Roman" w:cs="Times New Roman"/>
              </w:rPr>
            </w:pPr>
            <w:r w:rsidRPr="0003507C">
              <w:rPr>
                <w:rFonts w:ascii="Times New Roman" w:hAnsi="Times New Roman" w:cs="Times New Roman"/>
              </w:rPr>
              <w:lastRenderedPageBreak/>
              <w:t>187</w:t>
            </w:r>
          </w:p>
        </w:tc>
      </w:tr>
      <w:tr w:rsidR="00E23513" w:rsidRPr="0003507C" w:rsidTr="00915514">
        <w:tc>
          <w:tcPr>
            <w:tcW w:w="4648" w:type="pct"/>
            <w:shd w:val="clear" w:color="auto" w:fill="auto"/>
          </w:tcPr>
          <w:p w:rsidR="00E23513" w:rsidRPr="0003507C" w:rsidRDefault="00E23513" w:rsidP="00A81DB5">
            <w:pPr>
              <w:jc w:val="both"/>
              <w:rPr>
                <w:rFonts w:ascii="Times New Roman" w:hAnsi="Times New Roman" w:cs="Times New Roman"/>
              </w:rPr>
            </w:pPr>
            <w:r w:rsidRPr="0003507C">
              <w:rPr>
                <w:rFonts w:ascii="Times New Roman" w:hAnsi="Times New Roman" w:cs="Times New Roman"/>
              </w:rPr>
              <w:lastRenderedPageBreak/>
              <w:t>2.3.8. Описание деятельности организации, осуществляющей образовательную деятельность, в области непрерывного экологического здоровьесберегающего образования обучающихся …………………………………………………………….</w:t>
            </w:r>
          </w:p>
        </w:tc>
        <w:tc>
          <w:tcPr>
            <w:tcW w:w="352" w:type="pct"/>
            <w:shd w:val="clear" w:color="auto" w:fill="auto"/>
          </w:tcPr>
          <w:p w:rsidR="00E23513" w:rsidRPr="0003507C" w:rsidRDefault="00E23513" w:rsidP="0003507C">
            <w:pPr>
              <w:rPr>
                <w:rFonts w:ascii="Times New Roman" w:hAnsi="Times New Roman" w:cs="Times New Roman"/>
              </w:rPr>
            </w:pPr>
          </w:p>
          <w:p w:rsidR="00E23513" w:rsidRPr="0003507C" w:rsidRDefault="00E23513" w:rsidP="0003507C">
            <w:pPr>
              <w:rPr>
                <w:rFonts w:ascii="Times New Roman" w:hAnsi="Times New Roman" w:cs="Times New Roman"/>
              </w:rPr>
            </w:pPr>
          </w:p>
          <w:p w:rsidR="00E23513" w:rsidRPr="0003507C" w:rsidRDefault="00E23513" w:rsidP="0003507C">
            <w:pPr>
              <w:rPr>
                <w:rFonts w:ascii="Times New Roman" w:hAnsi="Times New Roman" w:cs="Times New Roman"/>
              </w:rPr>
            </w:pPr>
            <w:r w:rsidRPr="0003507C">
              <w:rPr>
                <w:rFonts w:ascii="Times New Roman" w:hAnsi="Times New Roman" w:cs="Times New Roman"/>
              </w:rPr>
              <w:t>193</w:t>
            </w:r>
          </w:p>
        </w:tc>
      </w:tr>
      <w:tr w:rsidR="00E23513" w:rsidRPr="0003507C" w:rsidTr="00915514">
        <w:tc>
          <w:tcPr>
            <w:tcW w:w="4648" w:type="pct"/>
            <w:shd w:val="clear" w:color="auto" w:fill="auto"/>
          </w:tcPr>
          <w:p w:rsidR="00E23513" w:rsidRPr="0003507C" w:rsidRDefault="00E23513" w:rsidP="00A81DB5">
            <w:pPr>
              <w:jc w:val="both"/>
              <w:rPr>
                <w:rFonts w:ascii="Times New Roman" w:hAnsi="Times New Roman" w:cs="Times New Roman"/>
              </w:rPr>
            </w:pPr>
            <w:r w:rsidRPr="0003507C">
              <w:rPr>
                <w:rFonts w:ascii="Times New Roman" w:hAnsi="Times New Roman" w:cs="Times New Roman"/>
              </w:rPr>
              <w:t>2.3.9. Система поощрения социальной успешности и проявлений активной жизненной позиции обучающихся ……………………………………………………..</w:t>
            </w:r>
          </w:p>
        </w:tc>
        <w:tc>
          <w:tcPr>
            <w:tcW w:w="352" w:type="pct"/>
            <w:shd w:val="clear" w:color="auto" w:fill="auto"/>
          </w:tcPr>
          <w:p w:rsidR="00E23513" w:rsidRPr="0003507C" w:rsidRDefault="00E23513" w:rsidP="0003507C">
            <w:pPr>
              <w:rPr>
                <w:rFonts w:ascii="Times New Roman" w:hAnsi="Times New Roman" w:cs="Times New Roman"/>
              </w:rPr>
            </w:pPr>
          </w:p>
          <w:p w:rsidR="00E23513" w:rsidRPr="0003507C" w:rsidRDefault="00E23513" w:rsidP="0003507C">
            <w:pPr>
              <w:rPr>
                <w:rFonts w:ascii="Times New Roman" w:hAnsi="Times New Roman" w:cs="Times New Roman"/>
              </w:rPr>
            </w:pPr>
            <w:r w:rsidRPr="0003507C">
              <w:rPr>
                <w:rFonts w:ascii="Times New Roman" w:hAnsi="Times New Roman" w:cs="Times New Roman"/>
              </w:rPr>
              <w:t>197</w:t>
            </w:r>
          </w:p>
        </w:tc>
      </w:tr>
      <w:tr w:rsidR="00B5411F" w:rsidRPr="0003507C" w:rsidTr="00915514">
        <w:tc>
          <w:tcPr>
            <w:tcW w:w="4648" w:type="pct"/>
            <w:shd w:val="clear" w:color="auto" w:fill="auto"/>
          </w:tcPr>
          <w:p w:rsidR="00B5411F" w:rsidRPr="0003507C" w:rsidRDefault="00E23513" w:rsidP="00A81DB5">
            <w:pPr>
              <w:jc w:val="both"/>
              <w:rPr>
                <w:rFonts w:ascii="Times New Roman" w:hAnsi="Times New Roman" w:cs="Times New Roman"/>
              </w:rPr>
            </w:pPr>
            <w:r w:rsidRPr="0003507C">
              <w:rPr>
                <w:rFonts w:ascii="Times New Roman" w:hAnsi="Times New Roman" w:cs="Times New Roman"/>
              </w:rPr>
              <w:t>2.3.10</w:t>
            </w:r>
            <w:r w:rsidR="00B5411F" w:rsidRPr="0003507C">
              <w:rPr>
                <w:rFonts w:ascii="Times New Roman" w:hAnsi="Times New Roman" w:cs="Times New Roman"/>
              </w:rPr>
              <w:t>.Критерии,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w:t>
            </w:r>
            <w:r w:rsidRPr="0003507C">
              <w:rPr>
                <w:rFonts w:ascii="Times New Roman" w:hAnsi="Times New Roman" w:cs="Times New Roman"/>
              </w:rPr>
              <w:t xml:space="preserve"> ……………………………………………………………………………</w:t>
            </w:r>
          </w:p>
        </w:tc>
        <w:tc>
          <w:tcPr>
            <w:tcW w:w="352" w:type="pct"/>
            <w:shd w:val="clear" w:color="auto" w:fill="auto"/>
          </w:tcPr>
          <w:p w:rsidR="00B5411F" w:rsidRPr="0003507C" w:rsidRDefault="00B5411F" w:rsidP="0003507C">
            <w:pPr>
              <w:rPr>
                <w:rFonts w:ascii="Times New Roman" w:hAnsi="Times New Roman" w:cs="Times New Roman"/>
              </w:rPr>
            </w:pPr>
          </w:p>
          <w:p w:rsidR="00E23513" w:rsidRPr="0003507C" w:rsidRDefault="00E23513" w:rsidP="0003507C">
            <w:pPr>
              <w:rPr>
                <w:rFonts w:ascii="Times New Roman" w:hAnsi="Times New Roman" w:cs="Times New Roman"/>
              </w:rPr>
            </w:pPr>
          </w:p>
          <w:p w:rsidR="00E23513" w:rsidRPr="0003507C" w:rsidRDefault="00E23513" w:rsidP="0003507C">
            <w:pPr>
              <w:rPr>
                <w:rFonts w:ascii="Times New Roman" w:hAnsi="Times New Roman" w:cs="Times New Roman"/>
              </w:rPr>
            </w:pPr>
            <w:r w:rsidRPr="0003507C">
              <w:rPr>
                <w:rFonts w:ascii="Times New Roman" w:hAnsi="Times New Roman" w:cs="Times New Roman"/>
              </w:rPr>
              <w:t>199</w:t>
            </w:r>
          </w:p>
        </w:tc>
      </w:tr>
      <w:tr w:rsidR="00213DC6" w:rsidRPr="0003507C" w:rsidTr="00915514">
        <w:tc>
          <w:tcPr>
            <w:tcW w:w="4648" w:type="pct"/>
            <w:shd w:val="clear" w:color="auto" w:fill="auto"/>
          </w:tcPr>
          <w:p w:rsidR="00213DC6" w:rsidRPr="0003507C" w:rsidRDefault="00213DC6" w:rsidP="00A81DB5">
            <w:pPr>
              <w:jc w:val="both"/>
              <w:rPr>
                <w:rFonts w:ascii="Times New Roman" w:hAnsi="Times New Roman" w:cs="Times New Roman"/>
              </w:rPr>
            </w:pPr>
            <w:r w:rsidRPr="0003507C">
              <w:rPr>
                <w:rFonts w:ascii="Times New Roman" w:hAnsi="Times New Roman" w:cs="Times New Roman"/>
              </w:rPr>
              <w:t>2.3.11. Методика и инструментарий мониторинга духовно-нравственного развития, воспитания и социализации обучающихся с ЗПР ………………………..</w:t>
            </w:r>
          </w:p>
        </w:tc>
        <w:tc>
          <w:tcPr>
            <w:tcW w:w="352" w:type="pct"/>
            <w:shd w:val="clear" w:color="auto" w:fill="auto"/>
          </w:tcPr>
          <w:p w:rsidR="00213DC6" w:rsidRPr="0003507C" w:rsidRDefault="00213DC6" w:rsidP="0003507C">
            <w:pPr>
              <w:rPr>
                <w:rFonts w:ascii="Times New Roman" w:hAnsi="Times New Roman" w:cs="Times New Roman"/>
              </w:rPr>
            </w:pPr>
          </w:p>
          <w:p w:rsidR="00213DC6" w:rsidRPr="0003507C" w:rsidRDefault="00213DC6" w:rsidP="0003507C">
            <w:pPr>
              <w:rPr>
                <w:rFonts w:ascii="Times New Roman" w:hAnsi="Times New Roman" w:cs="Times New Roman"/>
              </w:rPr>
            </w:pPr>
            <w:r w:rsidRPr="0003507C">
              <w:rPr>
                <w:rFonts w:ascii="Times New Roman" w:hAnsi="Times New Roman" w:cs="Times New Roman"/>
              </w:rPr>
              <w:t>204</w:t>
            </w:r>
          </w:p>
        </w:tc>
      </w:tr>
      <w:tr w:rsidR="00213DC6" w:rsidRPr="0003507C" w:rsidTr="00915514">
        <w:tc>
          <w:tcPr>
            <w:tcW w:w="4648" w:type="pct"/>
            <w:shd w:val="clear" w:color="auto" w:fill="auto"/>
          </w:tcPr>
          <w:p w:rsidR="00213DC6" w:rsidRPr="0003507C" w:rsidRDefault="00213DC6" w:rsidP="00A81DB5">
            <w:pPr>
              <w:jc w:val="both"/>
              <w:rPr>
                <w:rFonts w:ascii="Times New Roman" w:hAnsi="Times New Roman" w:cs="Times New Roman"/>
              </w:rPr>
            </w:pPr>
            <w:r w:rsidRPr="0003507C">
              <w:rPr>
                <w:rFonts w:ascii="Times New Roman" w:hAnsi="Times New Roman" w:cs="Times New Roman"/>
              </w:rPr>
              <w:t>2.3.12.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 ……………………………….</w:t>
            </w:r>
          </w:p>
        </w:tc>
        <w:tc>
          <w:tcPr>
            <w:tcW w:w="352" w:type="pct"/>
            <w:shd w:val="clear" w:color="auto" w:fill="auto"/>
          </w:tcPr>
          <w:p w:rsidR="00213DC6" w:rsidRPr="0003507C" w:rsidRDefault="00213DC6" w:rsidP="0003507C">
            <w:pPr>
              <w:rPr>
                <w:rFonts w:ascii="Times New Roman" w:hAnsi="Times New Roman" w:cs="Times New Roman"/>
              </w:rPr>
            </w:pPr>
          </w:p>
          <w:p w:rsidR="00213DC6" w:rsidRPr="0003507C" w:rsidRDefault="00213DC6" w:rsidP="0003507C">
            <w:pPr>
              <w:rPr>
                <w:rFonts w:ascii="Times New Roman" w:hAnsi="Times New Roman" w:cs="Times New Roman"/>
              </w:rPr>
            </w:pPr>
          </w:p>
          <w:p w:rsidR="00213DC6" w:rsidRPr="0003507C" w:rsidRDefault="00213DC6" w:rsidP="0003507C">
            <w:pPr>
              <w:rPr>
                <w:rFonts w:ascii="Times New Roman" w:hAnsi="Times New Roman" w:cs="Times New Roman"/>
              </w:rPr>
            </w:pPr>
            <w:r w:rsidRPr="0003507C">
              <w:rPr>
                <w:rFonts w:ascii="Times New Roman" w:hAnsi="Times New Roman" w:cs="Times New Roman"/>
              </w:rPr>
              <w:t>205</w:t>
            </w:r>
          </w:p>
        </w:tc>
      </w:tr>
      <w:tr w:rsidR="00B5411F" w:rsidRPr="0003507C" w:rsidTr="00915514">
        <w:tc>
          <w:tcPr>
            <w:tcW w:w="4648" w:type="pct"/>
            <w:shd w:val="clear" w:color="auto" w:fill="auto"/>
          </w:tcPr>
          <w:p w:rsidR="00B5411F" w:rsidRPr="0003507C" w:rsidRDefault="00E23513" w:rsidP="00A81DB5">
            <w:pPr>
              <w:jc w:val="both"/>
              <w:rPr>
                <w:rFonts w:ascii="Times New Roman" w:hAnsi="Times New Roman" w:cs="Times New Roman"/>
              </w:rPr>
            </w:pPr>
            <w:r w:rsidRPr="0003507C">
              <w:rPr>
                <w:rFonts w:ascii="Times New Roman" w:hAnsi="Times New Roman" w:cs="Times New Roman"/>
              </w:rPr>
              <w:t xml:space="preserve"> </w:t>
            </w:r>
            <w:r w:rsidR="00B5411F" w:rsidRPr="0003507C">
              <w:rPr>
                <w:rFonts w:ascii="Times New Roman" w:hAnsi="Times New Roman" w:cs="Times New Roman"/>
              </w:rPr>
              <w:t>Программа коррекционной работы</w:t>
            </w:r>
            <w:r w:rsidRPr="0003507C">
              <w:rPr>
                <w:rFonts w:ascii="Times New Roman" w:hAnsi="Times New Roman" w:cs="Times New Roman"/>
              </w:rPr>
              <w:t xml:space="preserve"> ……………………………………………….</w:t>
            </w:r>
          </w:p>
        </w:tc>
        <w:tc>
          <w:tcPr>
            <w:tcW w:w="352" w:type="pct"/>
            <w:shd w:val="clear" w:color="auto" w:fill="auto"/>
          </w:tcPr>
          <w:p w:rsidR="00B5411F" w:rsidRPr="0003507C" w:rsidRDefault="00E23513" w:rsidP="0003507C">
            <w:pPr>
              <w:rPr>
                <w:rFonts w:ascii="Times New Roman" w:hAnsi="Times New Roman" w:cs="Times New Roman"/>
              </w:rPr>
            </w:pPr>
            <w:r w:rsidRPr="0003507C">
              <w:rPr>
                <w:rFonts w:ascii="Times New Roman" w:hAnsi="Times New Roman" w:cs="Times New Roman"/>
              </w:rPr>
              <w:t>213</w:t>
            </w:r>
          </w:p>
        </w:tc>
      </w:tr>
      <w:tr w:rsidR="00B5411F" w:rsidRPr="0003507C" w:rsidTr="00915514">
        <w:tc>
          <w:tcPr>
            <w:tcW w:w="4648" w:type="pct"/>
            <w:shd w:val="clear" w:color="auto" w:fill="auto"/>
          </w:tcPr>
          <w:p w:rsidR="00B5411F" w:rsidRPr="0003507C" w:rsidRDefault="00B5411F" w:rsidP="00A81DB5">
            <w:pPr>
              <w:jc w:val="both"/>
              <w:rPr>
                <w:rFonts w:ascii="Times New Roman" w:hAnsi="Times New Roman" w:cs="Times New Roman"/>
              </w:rPr>
            </w:pPr>
            <w:r w:rsidRPr="0003507C">
              <w:rPr>
                <w:rFonts w:ascii="Times New Roman" w:hAnsi="Times New Roman" w:cs="Times New Roman"/>
              </w:rPr>
              <w:t>2.4.1. Общие положения</w:t>
            </w:r>
            <w:r w:rsidR="00E23513" w:rsidRPr="0003507C">
              <w:rPr>
                <w:rFonts w:ascii="Times New Roman" w:hAnsi="Times New Roman" w:cs="Times New Roman"/>
              </w:rPr>
              <w:t xml:space="preserve"> ………………………………………………………………..</w:t>
            </w:r>
          </w:p>
        </w:tc>
        <w:tc>
          <w:tcPr>
            <w:tcW w:w="352" w:type="pct"/>
            <w:shd w:val="clear" w:color="auto" w:fill="auto"/>
          </w:tcPr>
          <w:p w:rsidR="00B5411F" w:rsidRPr="0003507C" w:rsidRDefault="00E23513" w:rsidP="0003507C">
            <w:pPr>
              <w:rPr>
                <w:rFonts w:ascii="Times New Roman" w:hAnsi="Times New Roman" w:cs="Times New Roman"/>
              </w:rPr>
            </w:pPr>
            <w:r w:rsidRPr="0003507C">
              <w:rPr>
                <w:rFonts w:ascii="Times New Roman" w:hAnsi="Times New Roman" w:cs="Times New Roman"/>
              </w:rPr>
              <w:t>213</w:t>
            </w:r>
          </w:p>
        </w:tc>
      </w:tr>
      <w:tr w:rsidR="00B5411F" w:rsidRPr="0003507C" w:rsidTr="00915514">
        <w:tc>
          <w:tcPr>
            <w:tcW w:w="4648" w:type="pct"/>
            <w:shd w:val="clear" w:color="auto" w:fill="auto"/>
          </w:tcPr>
          <w:p w:rsidR="00B5411F" w:rsidRPr="0003507C" w:rsidRDefault="00B5411F" w:rsidP="00A81DB5">
            <w:pPr>
              <w:jc w:val="both"/>
              <w:rPr>
                <w:rFonts w:ascii="Times New Roman" w:hAnsi="Times New Roman" w:cs="Times New Roman"/>
              </w:rPr>
            </w:pPr>
            <w:r w:rsidRPr="0003507C">
              <w:rPr>
                <w:rFonts w:ascii="Times New Roman" w:hAnsi="Times New Roman" w:cs="Times New Roman"/>
              </w:rPr>
              <w:t>2.4.2.  Принципы формирования программы</w:t>
            </w:r>
            <w:r w:rsidR="00E23513" w:rsidRPr="0003507C">
              <w:rPr>
                <w:rFonts w:ascii="Times New Roman" w:hAnsi="Times New Roman" w:cs="Times New Roman"/>
              </w:rPr>
              <w:t xml:space="preserve"> …………………………………………</w:t>
            </w:r>
          </w:p>
        </w:tc>
        <w:tc>
          <w:tcPr>
            <w:tcW w:w="352" w:type="pct"/>
            <w:shd w:val="clear" w:color="auto" w:fill="auto"/>
          </w:tcPr>
          <w:p w:rsidR="00B5411F" w:rsidRPr="0003507C" w:rsidRDefault="00E23513" w:rsidP="0003507C">
            <w:pPr>
              <w:rPr>
                <w:rFonts w:ascii="Times New Roman" w:hAnsi="Times New Roman" w:cs="Times New Roman"/>
              </w:rPr>
            </w:pPr>
            <w:r w:rsidRPr="0003507C">
              <w:rPr>
                <w:rFonts w:ascii="Times New Roman" w:hAnsi="Times New Roman" w:cs="Times New Roman"/>
              </w:rPr>
              <w:t>215</w:t>
            </w:r>
          </w:p>
        </w:tc>
      </w:tr>
      <w:tr w:rsidR="00B5411F" w:rsidRPr="0003507C" w:rsidTr="00915514">
        <w:tc>
          <w:tcPr>
            <w:tcW w:w="4648" w:type="pct"/>
            <w:shd w:val="clear" w:color="auto" w:fill="auto"/>
          </w:tcPr>
          <w:p w:rsidR="00B5411F" w:rsidRPr="0003507C" w:rsidRDefault="00B5411F" w:rsidP="00A81DB5">
            <w:pPr>
              <w:jc w:val="both"/>
              <w:rPr>
                <w:rFonts w:ascii="Times New Roman" w:hAnsi="Times New Roman" w:cs="Times New Roman"/>
              </w:rPr>
            </w:pPr>
            <w:r w:rsidRPr="0003507C">
              <w:rPr>
                <w:rFonts w:ascii="Times New Roman" w:hAnsi="Times New Roman" w:cs="Times New Roman"/>
              </w:rPr>
              <w:t>2.4.3. Направления коррекционной работы</w:t>
            </w:r>
            <w:r w:rsidR="00E23513" w:rsidRPr="0003507C">
              <w:rPr>
                <w:rFonts w:ascii="Times New Roman" w:hAnsi="Times New Roman" w:cs="Times New Roman"/>
              </w:rPr>
              <w:t xml:space="preserve"> …………………………………………..</w:t>
            </w:r>
          </w:p>
        </w:tc>
        <w:tc>
          <w:tcPr>
            <w:tcW w:w="352" w:type="pct"/>
            <w:shd w:val="clear" w:color="auto" w:fill="auto"/>
          </w:tcPr>
          <w:p w:rsidR="00B5411F" w:rsidRPr="0003507C" w:rsidRDefault="00E23513" w:rsidP="0003507C">
            <w:pPr>
              <w:rPr>
                <w:rFonts w:ascii="Times New Roman" w:hAnsi="Times New Roman" w:cs="Times New Roman"/>
              </w:rPr>
            </w:pPr>
            <w:r w:rsidRPr="0003507C">
              <w:rPr>
                <w:rFonts w:ascii="Times New Roman" w:hAnsi="Times New Roman" w:cs="Times New Roman"/>
              </w:rPr>
              <w:t>215</w:t>
            </w:r>
          </w:p>
        </w:tc>
      </w:tr>
      <w:tr w:rsidR="00B5411F" w:rsidRPr="0003507C" w:rsidTr="00915514">
        <w:tc>
          <w:tcPr>
            <w:tcW w:w="4648" w:type="pct"/>
            <w:shd w:val="clear" w:color="auto" w:fill="auto"/>
          </w:tcPr>
          <w:p w:rsidR="00B5411F" w:rsidRPr="0003507C" w:rsidRDefault="00B5411F" w:rsidP="00A81DB5">
            <w:pPr>
              <w:jc w:val="both"/>
              <w:rPr>
                <w:rFonts w:ascii="Times New Roman" w:hAnsi="Times New Roman" w:cs="Times New Roman"/>
              </w:rPr>
            </w:pPr>
            <w:r w:rsidRPr="0003507C">
              <w:rPr>
                <w:rFonts w:ascii="Times New Roman" w:hAnsi="Times New Roman" w:cs="Times New Roman"/>
              </w:rPr>
              <w:t>Этапы реализации коррекционной программы</w:t>
            </w:r>
            <w:r w:rsidR="00E23513" w:rsidRPr="0003507C">
              <w:rPr>
                <w:rFonts w:ascii="Times New Roman" w:hAnsi="Times New Roman" w:cs="Times New Roman"/>
              </w:rPr>
              <w:t xml:space="preserve"> ………………………………</w:t>
            </w:r>
          </w:p>
        </w:tc>
        <w:tc>
          <w:tcPr>
            <w:tcW w:w="352" w:type="pct"/>
            <w:shd w:val="clear" w:color="auto" w:fill="auto"/>
          </w:tcPr>
          <w:p w:rsidR="00B5411F" w:rsidRPr="0003507C" w:rsidRDefault="00E23513" w:rsidP="0003507C">
            <w:pPr>
              <w:rPr>
                <w:rFonts w:ascii="Times New Roman" w:hAnsi="Times New Roman" w:cs="Times New Roman"/>
              </w:rPr>
            </w:pPr>
            <w:r w:rsidRPr="0003507C">
              <w:rPr>
                <w:rFonts w:ascii="Times New Roman" w:hAnsi="Times New Roman" w:cs="Times New Roman"/>
              </w:rPr>
              <w:t>217</w:t>
            </w:r>
          </w:p>
        </w:tc>
      </w:tr>
      <w:tr w:rsidR="00B5411F" w:rsidRPr="0003507C" w:rsidTr="00915514">
        <w:tc>
          <w:tcPr>
            <w:tcW w:w="4648" w:type="pct"/>
            <w:shd w:val="clear" w:color="auto" w:fill="auto"/>
          </w:tcPr>
          <w:p w:rsidR="00B5411F" w:rsidRPr="0003507C" w:rsidRDefault="00E23513" w:rsidP="00A81DB5">
            <w:pPr>
              <w:jc w:val="both"/>
              <w:rPr>
                <w:rFonts w:ascii="Times New Roman" w:hAnsi="Times New Roman" w:cs="Times New Roman"/>
              </w:rPr>
            </w:pPr>
            <w:r w:rsidRPr="0003507C">
              <w:rPr>
                <w:rFonts w:ascii="Times New Roman" w:hAnsi="Times New Roman" w:cs="Times New Roman"/>
              </w:rPr>
              <w:t xml:space="preserve">2.4.5. </w:t>
            </w:r>
            <w:r w:rsidR="00B5411F" w:rsidRPr="0003507C">
              <w:rPr>
                <w:rFonts w:ascii="Times New Roman" w:hAnsi="Times New Roman" w:cs="Times New Roman"/>
              </w:rPr>
              <w:t>Механизмы реализации программы</w:t>
            </w:r>
            <w:r w:rsidRPr="0003507C">
              <w:rPr>
                <w:rFonts w:ascii="Times New Roman" w:hAnsi="Times New Roman" w:cs="Times New Roman"/>
              </w:rPr>
              <w:t xml:space="preserve"> ……………………………………………</w:t>
            </w:r>
          </w:p>
        </w:tc>
        <w:tc>
          <w:tcPr>
            <w:tcW w:w="352" w:type="pct"/>
            <w:shd w:val="clear" w:color="auto" w:fill="auto"/>
          </w:tcPr>
          <w:p w:rsidR="00B5411F" w:rsidRPr="0003507C" w:rsidRDefault="00E23513" w:rsidP="0003507C">
            <w:pPr>
              <w:rPr>
                <w:rFonts w:ascii="Times New Roman" w:hAnsi="Times New Roman" w:cs="Times New Roman"/>
              </w:rPr>
            </w:pPr>
            <w:r w:rsidRPr="0003507C">
              <w:rPr>
                <w:rFonts w:ascii="Times New Roman" w:hAnsi="Times New Roman" w:cs="Times New Roman"/>
              </w:rPr>
              <w:t>217</w:t>
            </w:r>
          </w:p>
        </w:tc>
      </w:tr>
      <w:tr w:rsidR="00B5411F" w:rsidRPr="0003507C" w:rsidTr="00915514">
        <w:tc>
          <w:tcPr>
            <w:tcW w:w="4648" w:type="pct"/>
            <w:shd w:val="clear" w:color="auto" w:fill="auto"/>
          </w:tcPr>
          <w:p w:rsidR="00B5411F" w:rsidRPr="0003507C" w:rsidRDefault="00E23513" w:rsidP="00A81DB5">
            <w:pPr>
              <w:jc w:val="both"/>
              <w:rPr>
                <w:rFonts w:ascii="Times New Roman" w:hAnsi="Times New Roman" w:cs="Times New Roman"/>
              </w:rPr>
            </w:pPr>
            <w:r w:rsidRPr="0003507C">
              <w:rPr>
                <w:rFonts w:ascii="Times New Roman" w:hAnsi="Times New Roman" w:cs="Times New Roman"/>
              </w:rPr>
              <w:t xml:space="preserve">2.4.6. </w:t>
            </w:r>
            <w:r w:rsidR="00B5411F" w:rsidRPr="0003507C">
              <w:rPr>
                <w:rFonts w:ascii="Times New Roman" w:hAnsi="Times New Roman" w:cs="Times New Roman"/>
              </w:rPr>
              <w:t>Программно­методическое обеспечение коррекционной работы</w:t>
            </w:r>
            <w:r w:rsidRPr="0003507C">
              <w:rPr>
                <w:rFonts w:ascii="Times New Roman" w:hAnsi="Times New Roman" w:cs="Times New Roman"/>
              </w:rPr>
              <w:t xml:space="preserve"> ……………</w:t>
            </w:r>
          </w:p>
        </w:tc>
        <w:tc>
          <w:tcPr>
            <w:tcW w:w="352" w:type="pct"/>
            <w:shd w:val="clear" w:color="auto" w:fill="auto"/>
          </w:tcPr>
          <w:p w:rsidR="00B5411F" w:rsidRPr="0003507C" w:rsidRDefault="00E23513" w:rsidP="0003507C">
            <w:pPr>
              <w:rPr>
                <w:rFonts w:ascii="Times New Roman" w:hAnsi="Times New Roman" w:cs="Times New Roman"/>
              </w:rPr>
            </w:pPr>
            <w:r w:rsidRPr="0003507C">
              <w:rPr>
                <w:rFonts w:ascii="Times New Roman" w:hAnsi="Times New Roman" w:cs="Times New Roman"/>
              </w:rPr>
              <w:t>220</w:t>
            </w:r>
          </w:p>
        </w:tc>
      </w:tr>
      <w:tr w:rsidR="00B5411F" w:rsidRPr="0003507C" w:rsidTr="00915514">
        <w:tc>
          <w:tcPr>
            <w:tcW w:w="4648" w:type="pct"/>
            <w:shd w:val="clear" w:color="auto" w:fill="auto"/>
          </w:tcPr>
          <w:p w:rsidR="00B5411F" w:rsidRPr="0003507C" w:rsidRDefault="00E23513" w:rsidP="00A81DB5">
            <w:pPr>
              <w:jc w:val="both"/>
              <w:rPr>
                <w:rFonts w:ascii="Times New Roman" w:hAnsi="Times New Roman" w:cs="Times New Roman"/>
              </w:rPr>
            </w:pPr>
            <w:r w:rsidRPr="0003507C">
              <w:rPr>
                <w:rFonts w:ascii="Times New Roman" w:hAnsi="Times New Roman" w:cs="Times New Roman"/>
              </w:rPr>
              <w:t xml:space="preserve">2.4.7. </w:t>
            </w:r>
            <w:r w:rsidR="00B5411F" w:rsidRPr="0003507C">
              <w:rPr>
                <w:rFonts w:ascii="Times New Roman" w:hAnsi="Times New Roman" w:cs="Times New Roman"/>
              </w:rPr>
              <w:t xml:space="preserve">План мероприятий </w:t>
            </w:r>
            <w:r w:rsidRPr="0003507C">
              <w:rPr>
                <w:rFonts w:ascii="Times New Roman" w:hAnsi="Times New Roman" w:cs="Times New Roman"/>
              </w:rPr>
              <w:t>по созданию условий для получения образования детьми с ОВЗ …………………………………………………………………………………….</w:t>
            </w:r>
          </w:p>
        </w:tc>
        <w:tc>
          <w:tcPr>
            <w:tcW w:w="352" w:type="pct"/>
            <w:shd w:val="clear" w:color="auto" w:fill="auto"/>
          </w:tcPr>
          <w:p w:rsidR="00B5411F" w:rsidRPr="0003507C" w:rsidRDefault="00B5411F" w:rsidP="0003507C">
            <w:pPr>
              <w:rPr>
                <w:rFonts w:ascii="Times New Roman" w:hAnsi="Times New Roman" w:cs="Times New Roman"/>
              </w:rPr>
            </w:pPr>
          </w:p>
          <w:p w:rsidR="00E23513" w:rsidRPr="0003507C" w:rsidRDefault="00E23513" w:rsidP="0003507C">
            <w:pPr>
              <w:rPr>
                <w:rFonts w:ascii="Times New Roman" w:hAnsi="Times New Roman" w:cs="Times New Roman"/>
              </w:rPr>
            </w:pPr>
            <w:r w:rsidRPr="0003507C">
              <w:rPr>
                <w:rFonts w:ascii="Times New Roman" w:hAnsi="Times New Roman" w:cs="Times New Roman"/>
              </w:rPr>
              <w:t>222</w:t>
            </w:r>
          </w:p>
        </w:tc>
      </w:tr>
      <w:tr w:rsidR="00B5411F" w:rsidRPr="0003507C" w:rsidTr="00915514">
        <w:tc>
          <w:tcPr>
            <w:tcW w:w="4648" w:type="pct"/>
            <w:shd w:val="clear" w:color="auto" w:fill="auto"/>
          </w:tcPr>
          <w:p w:rsidR="00B5411F" w:rsidRPr="0003507C" w:rsidRDefault="00E23513" w:rsidP="00A81DB5">
            <w:pPr>
              <w:jc w:val="both"/>
              <w:rPr>
                <w:rFonts w:ascii="Times New Roman" w:hAnsi="Times New Roman" w:cs="Times New Roman"/>
              </w:rPr>
            </w:pPr>
            <w:r w:rsidRPr="0003507C">
              <w:rPr>
                <w:rFonts w:ascii="Times New Roman" w:hAnsi="Times New Roman" w:cs="Times New Roman"/>
              </w:rPr>
              <w:t xml:space="preserve"> 2.4.8. </w:t>
            </w:r>
            <w:r w:rsidR="00B5411F" w:rsidRPr="0003507C">
              <w:rPr>
                <w:rFonts w:ascii="Times New Roman" w:hAnsi="Times New Roman" w:cs="Times New Roman"/>
              </w:rPr>
              <w:t xml:space="preserve">Стратегия и тактика проведения диагностико-коррекционной работы </w:t>
            </w:r>
            <w:r w:rsidRPr="0003507C">
              <w:rPr>
                <w:rFonts w:ascii="Times New Roman" w:hAnsi="Times New Roman" w:cs="Times New Roman"/>
              </w:rPr>
              <w:t>……..</w:t>
            </w:r>
          </w:p>
        </w:tc>
        <w:tc>
          <w:tcPr>
            <w:tcW w:w="352" w:type="pct"/>
            <w:shd w:val="clear" w:color="auto" w:fill="auto"/>
          </w:tcPr>
          <w:p w:rsidR="00B5411F" w:rsidRPr="0003507C" w:rsidRDefault="00E23513" w:rsidP="0003507C">
            <w:pPr>
              <w:rPr>
                <w:rFonts w:ascii="Times New Roman" w:hAnsi="Times New Roman" w:cs="Times New Roman"/>
              </w:rPr>
            </w:pPr>
            <w:r w:rsidRPr="0003507C">
              <w:rPr>
                <w:rFonts w:ascii="Times New Roman" w:hAnsi="Times New Roman" w:cs="Times New Roman"/>
              </w:rPr>
              <w:t>227</w:t>
            </w:r>
          </w:p>
        </w:tc>
      </w:tr>
      <w:tr w:rsidR="00B5411F" w:rsidRPr="0003507C" w:rsidTr="00915514">
        <w:tc>
          <w:tcPr>
            <w:tcW w:w="4648" w:type="pct"/>
            <w:shd w:val="clear" w:color="auto" w:fill="auto"/>
          </w:tcPr>
          <w:p w:rsidR="00B5411F" w:rsidRPr="0003507C" w:rsidRDefault="00E23513" w:rsidP="00A81DB5">
            <w:pPr>
              <w:jc w:val="both"/>
              <w:rPr>
                <w:rFonts w:ascii="Times New Roman" w:hAnsi="Times New Roman" w:cs="Times New Roman"/>
              </w:rPr>
            </w:pPr>
            <w:r w:rsidRPr="0003507C">
              <w:rPr>
                <w:rFonts w:ascii="Times New Roman" w:hAnsi="Times New Roman" w:cs="Times New Roman"/>
              </w:rPr>
              <w:t xml:space="preserve">2.4.9. </w:t>
            </w:r>
            <w:r w:rsidR="00B5411F" w:rsidRPr="0003507C">
              <w:rPr>
                <w:rFonts w:ascii="Times New Roman" w:hAnsi="Times New Roman" w:cs="Times New Roman"/>
              </w:rPr>
              <w:t>Планируемые результаты реализации прог</w:t>
            </w:r>
            <w:r w:rsidRPr="0003507C">
              <w:rPr>
                <w:rFonts w:ascii="Times New Roman" w:hAnsi="Times New Roman" w:cs="Times New Roman"/>
              </w:rPr>
              <w:t>раммы коррекционной работы …</w:t>
            </w:r>
          </w:p>
        </w:tc>
        <w:tc>
          <w:tcPr>
            <w:tcW w:w="352" w:type="pct"/>
            <w:shd w:val="clear" w:color="auto" w:fill="auto"/>
          </w:tcPr>
          <w:p w:rsidR="00B5411F" w:rsidRPr="0003507C" w:rsidRDefault="00E23513" w:rsidP="0003507C">
            <w:pPr>
              <w:rPr>
                <w:rFonts w:ascii="Times New Roman" w:hAnsi="Times New Roman" w:cs="Times New Roman"/>
              </w:rPr>
            </w:pPr>
            <w:r w:rsidRPr="0003507C">
              <w:rPr>
                <w:rFonts w:ascii="Times New Roman" w:hAnsi="Times New Roman" w:cs="Times New Roman"/>
              </w:rPr>
              <w:t>228</w:t>
            </w:r>
          </w:p>
        </w:tc>
      </w:tr>
      <w:tr w:rsidR="00B5411F" w:rsidRPr="0003507C" w:rsidTr="00915514">
        <w:tc>
          <w:tcPr>
            <w:tcW w:w="4648" w:type="pct"/>
            <w:shd w:val="clear" w:color="auto" w:fill="auto"/>
          </w:tcPr>
          <w:p w:rsidR="00B5411F" w:rsidRPr="0003507C" w:rsidRDefault="00E23513" w:rsidP="00A81DB5">
            <w:pPr>
              <w:jc w:val="both"/>
              <w:rPr>
                <w:rFonts w:ascii="Times New Roman" w:hAnsi="Times New Roman" w:cs="Times New Roman"/>
              </w:rPr>
            </w:pPr>
            <w:r w:rsidRPr="0003507C">
              <w:rPr>
                <w:rFonts w:ascii="Times New Roman" w:hAnsi="Times New Roman" w:cs="Times New Roman"/>
              </w:rPr>
              <w:t xml:space="preserve">3. </w:t>
            </w:r>
            <w:r w:rsidR="00B5411F" w:rsidRPr="0003507C">
              <w:rPr>
                <w:rFonts w:ascii="Times New Roman" w:hAnsi="Times New Roman" w:cs="Times New Roman"/>
              </w:rPr>
              <w:t>Организационный раздел</w:t>
            </w:r>
            <w:r w:rsidRPr="0003507C">
              <w:rPr>
                <w:rFonts w:ascii="Times New Roman" w:hAnsi="Times New Roman" w:cs="Times New Roman"/>
              </w:rPr>
              <w:t xml:space="preserve"> …………………………………………………………</w:t>
            </w:r>
            <w:r w:rsidR="00A81DB5">
              <w:rPr>
                <w:rFonts w:ascii="Times New Roman" w:hAnsi="Times New Roman" w:cs="Times New Roman"/>
              </w:rPr>
              <w:t>….</w:t>
            </w:r>
          </w:p>
        </w:tc>
        <w:tc>
          <w:tcPr>
            <w:tcW w:w="352" w:type="pct"/>
            <w:shd w:val="clear" w:color="auto" w:fill="auto"/>
          </w:tcPr>
          <w:p w:rsidR="00B5411F" w:rsidRPr="0003507C" w:rsidRDefault="00E23513" w:rsidP="0003507C">
            <w:pPr>
              <w:rPr>
                <w:rFonts w:ascii="Times New Roman" w:hAnsi="Times New Roman" w:cs="Times New Roman"/>
              </w:rPr>
            </w:pPr>
            <w:r w:rsidRPr="0003507C">
              <w:rPr>
                <w:rFonts w:ascii="Times New Roman" w:hAnsi="Times New Roman" w:cs="Times New Roman"/>
              </w:rPr>
              <w:t>229</w:t>
            </w:r>
          </w:p>
        </w:tc>
      </w:tr>
      <w:tr w:rsidR="00B5411F" w:rsidRPr="0003507C" w:rsidTr="00915514">
        <w:tc>
          <w:tcPr>
            <w:tcW w:w="4648" w:type="pct"/>
            <w:shd w:val="clear" w:color="auto" w:fill="auto"/>
          </w:tcPr>
          <w:p w:rsidR="00B5411F" w:rsidRPr="0003507C" w:rsidRDefault="00E23513" w:rsidP="00A81DB5">
            <w:pPr>
              <w:jc w:val="both"/>
              <w:rPr>
                <w:rFonts w:ascii="Times New Roman" w:hAnsi="Times New Roman" w:cs="Times New Roman"/>
              </w:rPr>
            </w:pPr>
            <w:r w:rsidRPr="0003507C">
              <w:rPr>
                <w:rFonts w:ascii="Times New Roman" w:hAnsi="Times New Roman" w:cs="Times New Roman"/>
              </w:rPr>
              <w:t>Учебный план ………………………………………………………………………</w:t>
            </w:r>
            <w:r w:rsidR="00A81DB5">
              <w:rPr>
                <w:rFonts w:ascii="Times New Roman" w:hAnsi="Times New Roman" w:cs="Times New Roman"/>
              </w:rPr>
              <w:t>……</w:t>
            </w:r>
          </w:p>
        </w:tc>
        <w:tc>
          <w:tcPr>
            <w:tcW w:w="352" w:type="pct"/>
            <w:shd w:val="clear" w:color="auto" w:fill="auto"/>
          </w:tcPr>
          <w:p w:rsidR="00B5411F" w:rsidRPr="0003507C" w:rsidRDefault="00E23513" w:rsidP="0003507C">
            <w:pPr>
              <w:rPr>
                <w:rFonts w:ascii="Times New Roman" w:hAnsi="Times New Roman" w:cs="Times New Roman"/>
              </w:rPr>
            </w:pPr>
            <w:r w:rsidRPr="0003507C">
              <w:rPr>
                <w:rFonts w:ascii="Times New Roman" w:hAnsi="Times New Roman" w:cs="Times New Roman"/>
              </w:rPr>
              <w:t>229</w:t>
            </w:r>
          </w:p>
        </w:tc>
      </w:tr>
      <w:tr w:rsidR="00B5411F" w:rsidRPr="0003507C" w:rsidTr="00915514">
        <w:tc>
          <w:tcPr>
            <w:tcW w:w="4648" w:type="pct"/>
            <w:shd w:val="clear" w:color="auto" w:fill="auto"/>
          </w:tcPr>
          <w:p w:rsidR="00B5411F" w:rsidRPr="0003507C" w:rsidRDefault="00B5411F" w:rsidP="00A81DB5">
            <w:pPr>
              <w:jc w:val="both"/>
              <w:rPr>
                <w:rFonts w:ascii="Times New Roman" w:hAnsi="Times New Roman" w:cs="Times New Roman"/>
              </w:rPr>
            </w:pPr>
            <w:r w:rsidRPr="0003507C">
              <w:rPr>
                <w:rFonts w:ascii="Times New Roman" w:hAnsi="Times New Roman" w:cs="Times New Roman"/>
              </w:rPr>
              <w:t>Система условий реализации А</w:t>
            </w:r>
            <w:r w:rsidR="00E23513" w:rsidRPr="0003507C">
              <w:rPr>
                <w:rFonts w:ascii="Times New Roman" w:hAnsi="Times New Roman" w:cs="Times New Roman"/>
              </w:rPr>
              <w:t xml:space="preserve">ООП ООО </w:t>
            </w:r>
            <w:r w:rsidRPr="0003507C">
              <w:rPr>
                <w:rFonts w:ascii="Times New Roman" w:hAnsi="Times New Roman" w:cs="Times New Roman"/>
              </w:rPr>
              <w:t xml:space="preserve">обучающихся с </w:t>
            </w:r>
            <w:r w:rsidR="00E23513" w:rsidRPr="0003507C">
              <w:rPr>
                <w:rFonts w:ascii="Times New Roman" w:hAnsi="Times New Roman" w:cs="Times New Roman"/>
              </w:rPr>
              <w:t>ЗПР ………………</w:t>
            </w:r>
            <w:r w:rsidR="00A81DB5">
              <w:rPr>
                <w:rFonts w:ascii="Times New Roman" w:hAnsi="Times New Roman" w:cs="Times New Roman"/>
              </w:rPr>
              <w:t>…….</w:t>
            </w:r>
          </w:p>
        </w:tc>
        <w:tc>
          <w:tcPr>
            <w:tcW w:w="352" w:type="pct"/>
            <w:shd w:val="clear" w:color="auto" w:fill="auto"/>
          </w:tcPr>
          <w:p w:rsidR="00B5411F" w:rsidRPr="0003507C" w:rsidRDefault="00213DC6" w:rsidP="0003507C">
            <w:pPr>
              <w:rPr>
                <w:rFonts w:ascii="Times New Roman" w:hAnsi="Times New Roman" w:cs="Times New Roman"/>
              </w:rPr>
            </w:pPr>
            <w:r w:rsidRPr="0003507C">
              <w:rPr>
                <w:rFonts w:ascii="Times New Roman" w:hAnsi="Times New Roman" w:cs="Times New Roman"/>
              </w:rPr>
              <w:t>233</w:t>
            </w:r>
          </w:p>
        </w:tc>
      </w:tr>
      <w:tr w:rsidR="00B5411F" w:rsidRPr="0003507C" w:rsidTr="00915514">
        <w:tc>
          <w:tcPr>
            <w:tcW w:w="4648" w:type="pct"/>
            <w:shd w:val="clear" w:color="auto" w:fill="auto"/>
          </w:tcPr>
          <w:p w:rsidR="00B5411F" w:rsidRPr="0003507C" w:rsidRDefault="00B5411F" w:rsidP="00A81DB5">
            <w:pPr>
              <w:jc w:val="both"/>
              <w:rPr>
                <w:rFonts w:ascii="Times New Roman" w:hAnsi="Times New Roman" w:cs="Times New Roman"/>
              </w:rPr>
            </w:pPr>
            <w:r w:rsidRPr="0003507C">
              <w:rPr>
                <w:rFonts w:ascii="Times New Roman" w:hAnsi="Times New Roman" w:cs="Times New Roman"/>
              </w:rPr>
              <w:t>Кадровые условия реализации А</w:t>
            </w:r>
            <w:r w:rsidR="00213DC6" w:rsidRPr="0003507C">
              <w:rPr>
                <w:rFonts w:ascii="Times New Roman" w:hAnsi="Times New Roman" w:cs="Times New Roman"/>
              </w:rPr>
              <w:t>О</w:t>
            </w:r>
            <w:r w:rsidRPr="0003507C">
              <w:rPr>
                <w:rFonts w:ascii="Times New Roman" w:hAnsi="Times New Roman" w:cs="Times New Roman"/>
              </w:rPr>
              <w:t>ОП ООО обучающихся с ЗПР</w:t>
            </w:r>
            <w:r w:rsidR="00213DC6" w:rsidRPr="0003507C">
              <w:rPr>
                <w:rFonts w:ascii="Times New Roman" w:hAnsi="Times New Roman" w:cs="Times New Roman"/>
              </w:rPr>
              <w:t xml:space="preserve"> …………</w:t>
            </w:r>
            <w:r w:rsidR="00A81DB5">
              <w:rPr>
                <w:rFonts w:ascii="Times New Roman" w:hAnsi="Times New Roman" w:cs="Times New Roman"/>
              </w:rPr>
              <w:t>………..</w:t>
            </w:r>
          </w:p>
        </w:tc>
        <w:tc>
          <w:tcPr>
            <w:tcW w:w="352" w:type="pct"/>
            <w:shd w:val="clear" w:color="auto" w:fill="auto"/>
          </w:tcPr>
          <w:p w:rsidR="00B5411F" w:rsidRPr="0003507C" w:rsidRDefault="00213DC6" w:rsidP="0003507C">
            <w:pPr>
              <w:rPr>
                <w:rFonts w:ascii="Times New Roman" w:hAnsi="Times New Roman" w:cs="Times New Roman"/>
              </w:rPr>
            </w:pPr>
            <w:r w:rsidRPr="0003507C">
              <w:rPr>
                <w:rFonts w:ascii="Times New Roman" w:hAnsi="Times New Roman" w:cs="Times New Roman"/>
              </w:rPr>
              <w:t>233</w:t>
            </w:r>
          </w:p>
        </w:tc>
      </w:tr>
      <w:tr w:rsidR="00B5411F" w:rsidRPr="0003507C" w:rsidTr="00915514">
        <w:tc>
          <w:tcPr>
            <w:tcW w:w="4648" w:type="pct"/>
            <w:shd w:val="clear" w:color="auto" w:fill="auto"/>
          </w:tcPr>
          <w:p w:rsidR="00B5411F" w:rsidRPr="0003507C" w:rsidRDefault="00213DC6" w:rsidP="00A81DB5">
            <w:pPr>
              <w:jc w:val="both"/>
              <w:rPr>
                <w:rFonts w:ascii="Times New Roman" w:hAnsi="Times New Roman" w:cs="Times New Roman"/>
              </w:rPr>
            </w:pPr>
            <w:r w:rsidRPr="0003507C">
              <w:rPr>
                <w:rFonts w:ascii="Times New Roman" w:hAnsi="Times New Roman" w:cs="Times New Roman"/>
              </w:rPr>
              <w:t>3.2</w:t>
            </w:r>
            <w:r w:rsidR="00B5411F" w:rsidRPr="0003507C">
              <w:rPr>
                <w:rFonts w:ascii="Times New Roman" w:hAnsi="Times New Roman" w:cs="Times New Roman"/>
              </w:rPr>
              <w:t>.2. Психолого­педагогические условия реализации А</w:t>
            </w:r>
            <w:r w:rsidRPr="0003507C">
              <w:rPr>
                <w:rFonts w:ascii="Times New Roman" w:hAnsi="Times New Roman" w:cs="Times New Roman"/>
              </w:rPr>
              <w:t>О</w:t>
            </w:r>
            <w:r w:rsidR="00B5411F" w:rsidRPr="0003507C">
              <w:rPr>
                <w:rFonts w:ascii="Times New Roman" w:hAnsi="Times New Roman" w:cs="Times New Roman"/>
              </w:rPr>
              <w:t xml:space="preserve">ОП ООО </w:t>
            </w:r>
            <w:r w:rsidRPr="0003507C">
              <w:rPr>
                <w:rFonts w:ascii="Times New Roman" w:hAnsi="Times New Roman" w:cs="Times New Roman"/>
              </w:rPr>
              <w:t>……………….</w:t>
            </w:r>
            <w:r w:rsidR="00A81DB5">
              <w:rPr>
                <w:rFonts w:ascii="Times New Roman" w:hAnsi="Times New Roman" w:cs="Times New Roman"/>
              </w:rPr>
              <w:t>.</w:t>
            </w:r>
          </w:p>
        </w:tc>
        <w:tc>
          <w:tcPr>
            <w:tcW w:w="352" w:type="pct"/>
            <w:shd w:val="clear" w:color="auto" w:fill="auto"/>
          </w:tcPr>
          <w:p w:rsidR="00B5411F" w:rsidRPr="0003507C" w:rsidRDefault="00213DC6" w:rsidP="0003507C">
            <w:pPr>
              <w:rPr>
                <w:rFonts w:ascii="Times New Roman" w:hAnsi="Times New Roman" w:cs="Times New Roman"/>
              </w:rPr>
            </w:pPr>
            <w:r w:rsidRPr="0003507C">
              <w:rPr>
                <w:rFonts w:ascii="Times New Roman" w:hAnsi="Times New Roman" w:cs="Times New Roman"/>
              </w:rPr>
              <w:t>235</w:t>
            </w:r>
          </w:p>
        </w:tc>
      </w:tr>
      <w:tr w:rsidR="00B5411F" w:rsidRPr="0003507C" w:rsidTr="00915514">
        <w:tc>
          <w:tcPr>
            <w:tcW w:w="4648" w:type="pct"/>
            <w:shd w:val="clear" w:color="auto" w:fill="auto"/>
          </w:tcPr>
          <w:p w:rsidR="00B5411F" w:rsidRPr="0003507C" w:rsidRDefault="00B5411F" w:rsidP="00A81DB5">
            <w:pPr>
              <w:jc w:val="both"/>
              <w:rPr>
                <w:rFonts w:ascii="Times New Roman" w:hAnsi="Times New Roman" w:cs="Times New Roman"/>
              </w:rPr>
            </w:pPr>
            <w:r w:rsidRPr="0003507C">
              <w:rPr>
                <w:rFonts w:ascii="Times New Roman" w:hAnsi="Times New Roman" w:cs="Times New Roman"/>
              </w:rPr>
              <w:t>3.2.3</w:t>
            </w:r>
            <w:r w:rsidR="00213DC6" w:rsidRPr="0003507C">
              <w:rPr>
                <w:rFonts w:ascii="Times New Roman" w:hAnsi="Times New Roman" w:cs="Times New Roman"/>
              </w:rPr>
              <w:t xml:space="preserve">. </w:t>
            </w:r>
            <w:r w:rsidRPr="0003507C">
              <w:rPr>
                <w:rFonts w:ascii="Times New Roman" w:hAnsi="Times New Roman" w:cs="Times New Roman"/>
              </w:rPr>
              <w:t>Материально-технические условия реализации АО</w:t>
            </w:r>
            <w:r w:rsidR="00213DC6" w:rsidRPr="0003507C">
              <w:rPr>
                <w:rFonts w:ascii="Times New Roman" w:hAnsi="Times New Roman" w:cs="Times New Roman"/>
              </w:rPr>
              <w:t>О</w:t>
            </w:r>
            <w:r w:rsidRPr="0003507C">
              <w:rPr>
                <w:rFonts w:ascii="Times New Roman" w:hAnsi="Times New Roman" w:cs="Times New Roman"/>
              </w:rPr>
              <w:t xml:space="preserve">П ООО </w:t>
            </w:r>
            <w:r w:rsidR="00213DC6" w:rsidRPr="0003507C">
              <w:rPr>
                <w:rFonts w:ascii="Times New Roman" w:hAnsi="Times New Roman" w:cs="Times New Roman"/>
              </w:rPr>
              <w:t>………………</w:t>
            </w:r>
            <w:r w:rsidR="00A81DB5">
              <w:rPr>
                <w:rFonts w:ascii="Times New Roman" w:hAnsi="Times New Roman" w:cs="Times New Roman"/>
              </w:rPr>
              <w:t>….</w:t>
            </w:r>
          </w:p>
        </w:tc>
        <w:tc>
          <w:tcPr>
            <w:tcW w:w="352" w:type="pct"/>
            <w:shd w:val="clear" w:color="auto" w:fill="auto"/>
          </w:tcPr>
          <w:p w:rsidR="00B5411F" w:rsidRPr="0003507C" w:rsidRDefault="00213DC6" w:rsidP="0003507C">
            <w:pPr>
              <w:rPr>
                <w:rFonts w:ascii="Times New Roman" w:hAnsi="Times New Roman" w:cs="Times New Roman"/>
              </w:rPr>
            </w:pPr>
            <w:r w:rsidRPr="0003507C">
              <w:rPr>
                <w:rFonts w:ascii="Times New Roman" w:hAnsi="Times New Roman" w:cs="Times New Roman"/>
              </w:rPr>
              <w:t>250</w:t>
            </w:r>
          </w:p>
        </w:tc>
      </w:tr>
      <w:tr w:rsidR="00B5411F" w:rsidRPr="0003507C" w:rsidTr="00915514">
        <w:trPr>
          <w:trHeight w:val="276"/>
        </w:trPr>
        <w:tc>
          <w:tcPr>
            <w:tcW w:w="4648" w:type="pct"/>
            <w:shd w:val="clear" w:color="auto" w:fill="auto"/>
          </w:tcPr>
          <w:p w:rsidR="00B5411F" w:rsidRPr="0003507C" w:rsidRDefault="00B5411F" w:rsidP="00A81DB5">
            <w:pPr>
              <w:jc w:val="both"/>
              <w:rPr>
                <w:rFonts w:ascii="Times New Roman" w:hAnsi="Times New Roman" w:cs="Times New Roman"/>
              </w:rPr>
            </w:pPr>
            <w:r w:rsidRPr="0003507C">
              <w:rPr>
                <w:rFonts w:ascii="Times New Roman" w:hAnsi="Times New Roman" w:cs="Times New Roman"/>
              </w:rPr>
              <w:t>3.2.4.</w:t>
            </w:r>
            <w:r w:rsidR="00213DC6" w:rsidRPr="0003507C">
              <w:rPr>
                <w:rFonts w:ascii="Times New Roman" w:hAnsi="Times New Roman" w:cs="Times New Roman"/>
              </w:rPr>
              <w:t xml:space="preserve"> </w:t>
            </w:r>
            <w:r w:rsidRPr="0003507C">
              <w:rPr>
                <w:rFonts w:ascii="Times New Roman" w:hAnsi="Times New Roman" w:cs="Times New Roman"/>
              </w:rPr>
              <w:t>Требования к организации временного режима обучения</w:t>
            </w:r>
            <w:r w:rsidR="00213DC6" w:rsidRPr="0003507C">
              <w:rPr>
                <w:rFonts w:ascii="Times New Roman" w:hAnsi="Times New Roman" w:cs="Times New Roman"/>
              </w:rPr>
              <w:t xml:space="preserve"> ……………………</w:t>
            </w:r>
            <w:r w:rsidR="00A81DB5">
              <w:rPr>
                <w:rFonts w:ascii="Times New Roman" w:hAnsi="Times New Roman" w:cs="Times New Roman"/>
              </w:rPr>
              <w:t>.</w:t>
            </w:r>
          </w:p>
        </w:tc>
        <w:tc>
          <w:tcPr>
            <w:tcW w:w="352" w:type="pct"/>
            <w:shd w:val="clear" w:color="auto" w:fill="auto"/>
          </w:tcPr>
          <w:p w:rsidR="00B5411F" w:rsidRPr="0003507C" w:rsidRDefault="00213DC6" w:rsidP="0003507C">
            <w:pPr>
              <w:rPr>
                <w:rFonts w:ascii="Times New Roman" w:hAnsi="Times New Roman" w:cs="Times New Roman"/>
              </w:rPr>
            </w:pPr>
            <w:r w:rsidRPr="0003507C">
              <w:rPr>
                <w:rFonts w:ascii="Times New Roman" w:hAnsi="Times New Roman" w:cs="Times New Roman"/>
              </w:rPr>
              <w:t>252</w:t>
            </w:r>
          </w:p>
        </w:tc>
      </w:tr>
      <w:tr w:rsidR="00B5411F" w:rsidRPr="0003507C" w:rsidTr="00915514">
        <w:tc>
          <w:tcPr>
            <w:tcW w:w="4648" w:type="pct"/>
            <w:shd w:val="clear" w:color="auto" w:fill="auto"/>
          </w:tcPr>
          <w:p w:rsidR="00B5411F" w:rsidRPr="0003507C" w:rsidRDefault="00213DC6" w:rsidP="00A81DB5">
            <w:pPr>
              <w:jc w:val="both"/>
              <w:rPr>
                <w:rFonts w:ascii="Times New Roman" w:hAnsi="Times New Roman" w:cs="Times New Roman"/>
              </w:rPr>
            </w:pPr>
            <w:r w:rsidRPr="0003507C">
              <w:rPr>
                <w:rFonts w:ascii="Times New Roman" w:hAnsi="Times New Roman" w:cs="Times New Roman"/>
              </w:rPr>
              <w:t xml:space="preserve">3.2.5. Требования к учебному </w:t>
            </w:r>
            <w:r w:rsidR="00B5411F" w:rsidRPr="0003507C">
              <w:rPr>
                <w:rFonts w:ascii="Times New Roman" w:hAnsi="Times New Roman" w:cs="Times New Roman"/>
              </w:rPr>
              <w:t>и дидактическому материалу</w:t>
            </w:r>
            <w:r w:rsidRPr="0003507C">
              <w:rPr>
                <w:rFonts w:ascii="Times New Roman" w:hAnsi="Times New Roman" w:cs="Times New Roman"/>
              </w:rPr>
              <w:t xml:space="preserve"> ………………………..</w:t>
            </w:r>
          </w:p>
        </w:tc>
        <w:tc>
          <w:tcPr>
            <w:tcW w:w="352" w:type="pct"/>
            <w:shd w:val="clear" w:color="auto" w:fill="auto"/>
          </w:tcPr>
          <w:p w:rsidR="00B5411F" w:rsidRPr="0003507C" w:rsidRDefault="00213DC6" w:rsidP="0003507C">
            <w:pPr>
              <w:rPr>
                <w:rFonts w:ascii="Times New Roman" w:hAnsi="Times New Roman" w:cs="Times New Roman"/>
              </w:rPr>
            </w:pPr>
            <w:r w:rsidRPr="0003507C">
              <w:rPr>
                <w:rFonts w:ascii="Times New Roman" w:hAnsi="Times New Roman" w:cs="Times New Roman"/>
              </w:rPr>
              <w:t>252</w:t>
            </w:r>
          </w:p>
        </w:tc>
      </w:tr>
      <w:tr w:rsidR="00B5411F" w:rsidRPr="0003507C" w:rsidTr="00915514">
        <w:tc>
          <w:tcPr>
            <w:tcW w:w="4648" w:type="pct"/>
            <w:shd w:val="clear" w:color="auto" w:fill="auto"/>
          </w:tcPr>
          <w:p w:rsidR="00B5411F" w:rsidRPr="0003507C" w:rsidRDefault="00B5411F" w:rsidP="00A81DB5">
            <w:pPr>
              <w:rPr>
                <w:rFonts w:ascii="Times New Roman" w:hAnsi="Times New Roman" w:cs="Times New Roman"/>
              </w:rPr>
            </w:pPr>
            <w:r w:rsidRPr="0003507C">
              <w:rPr>
                <w:rFonts w:ascii="Times New Roman" w:hAnsi="Times New Roman" w:cs="Times New Roman"/>
              </w:rPr>
              <w:t>3.2.6.</w:t>
            </w:r>
            <w:r w:rsidR="00213DC6" w:rsidRPr="0003507C">
              <w:rPr>
                <w:rFonts w:ascii="Times New Roman" w:hAnsi="Times New Roman" w:cs="Times New Roman"/>
              </w:rPr>
              <w:t xml:space="preserve"> </w:t>
            </w:r>
            <w:r w:rsidRPr="0003507C">
              <w:rPr>
                <w:rFonts w:ascii="Times New Roman" w:hAnsi="Times New Roman" w:cs="Times New Roman"/>
              </w:rPr>
              <w:t>Финансовое обеспечение реализации А</w:t>
            </w:r>
            <w:r w:rsidR="00213DC6" w:rsidRPr="0003507C">
              <w:rPr>
                <w:rFonts w:ascii="Times New Roman" w:hAnsi="Times New Roman" w:cs="Times New Roman"/>
              </w:rPr>
              <w:t>О</w:t>
            </w:r>
            <w:r w:rsidRPr="0003507C">
              <w:rPr>
                <w:rFonts w:ascii="Times New Roman" w:hAnsi="Times New Roman" w:cs="Times New Roman"/>
              </w:rPr>
              <w:t>ОП ООО обучающихся с ЗПР</w:t>
            </w:r>
            <w:r w:rsidR="00213DC6" w:rsidRPr="0003507C">
              <w:rPr>
                <w:rFonts w:ascii="Times New Roman" w:hAnsi="Times New Roman" w:cs="Times New Roman"/>
              </w:rPr>
              <w:t xml:space="preserve"> ……</w:t>
            </w:r>
          </w:p>
        </w:tc>
        <w:tc>
          <w:tcPr>
            <w:tcW w:w="352" w:type="pct"/>
            <w:shd w:val="clear" w:color="auto" w:fill="auto"/>
          </w:tcPr>
          <w:p w:rsidR="00B5411F" w:rsidRPr="0003507C" w:rsidRDefault="00213DC6" w:rsidP="0003507C">
            <w:pPr>
              <w:rPr>
                <w:rFonts w:ascii="Times New Roman" w:hAnsi="Times New Roman" w:cs="Times New Roman"/>
              </w:rPr>
            </w:pPr>
            <w:r w:rsidRPr="0003507C">
              <w:rPr>
                <w:rFonts w:ascii="Times New Roman" w:hAnsi="Times New Roman" w:cs="Times New Roman"/>
              </w:rPr>
              <w:t>253</w:t>
            </w:r>
          </w:p>
        </w:tc>
      </w:tr>
    </w:tbl>
    <w:p w:rsidR="00880F5B" w:rsidRDefault="00880F5B" w:rsidP="00CC53A7">
      <w:pPr>
        <w:pStyle w:val="24"/>
        <w:shd w:val="clear" w:color="auto" w:fill="auto"/>
        <w:tabs>
          <w:tab w:val="left" w:pos="3468"/>
        </w:tabs>
        <w:spacing w:after="0" w:line="240" w:lineRule="auto"/>
        <w:jc w:val="center"/>
        <w:rPr>
          <w:sz w:val="24"/>
          <w:szCs w:val="24"/>
        </w:rPr>
      </w:pPr>
    </w:p>
    <w:p w:rsidR="00B5411F" w:rsidRDefault="00B5411F" w:rsidP="00CC53A7">
      <w:pPr>
        <w:pStyle w:val="24"/>
        <w:shd w:val="clear" w:color="auto" w:fill="auto"/>
        <w:tabs>
          <w:tab w:val="left" w:pos="3468"/>
        </w:tabs>
        <w:spacing w:after="0" w:line="240" w:lineRule="auto"/>
        <w:jc w:val="center"/>
        <w:rPr>
          <w:sz w:val="24"/>
          <w:szCs w:val="24"/>
        </w:rPr>
      </w:pPr>
    </w:p>
    <w:p w:rsidR="00B5411F" w:rsidRDefault="00B5411F" w:rsidP="00CC53A7">
      <w:pPr>
        <w:pStyle w:val="24"/>
        <w:shd w:val="clear" w:color="auto" w:fill="auto"/>
        <w:tabs>
          <w:tab w:val="left" w:pos="3468"/>
        </w:tabs>
        <w:spacing w:after="0" w:line="240" w:lineRule="auto"/>
        <w:jc w:val="center"/>
        <w:rPr>
          <w:sz w:val="24"/>
          <w:szCs w:val="24"/>
        </w:rPr>
      </w:pPr>
    </w:p>
    <w:p w:rsidR="00B5411F" w:rsidRDefault="0003507C" w:rsidP="0003507C">
      <w:pPr>
        <w:pStyle w:val="24"/>
        <w:shd w:val="clear" w:color="auto" w:fill="auto"/>
        <w:tabs>
          <w:tab w:val="left" w:pos="3468"/>
          <w:tab w:val="left" w:pos="5730"/>
        </w:tabs>
        <w:spacing w:after="0" w:line="240" w:lineRule="auto"/>
        <w:jc w:val="left"/>
        <w:rPr>
          <w:sz w:val="24"/>
          <w:szCs w:val="24"/>
        </w:rPr>
      </w:pPr>
      <w:r>
        <w:rPr>
          <w:sz w:val="24"/>
          <w:szCs w:val="24"/>
        </w:rPr>
        <w:tab/>
      </w:r>
      <w:r>
        <w:rPr>
          <w:sz w:val="24"/>
          <w:szCs w:val="24"/>
        </w:rPr>
        <w:tab/>
      </w:r>
    </w:p>
    <w:p w:rsidR="0003507C" w:rsidRDefault="0003507C" w:rsidP="0003507C">
      <w:pPr>
        <w:pStyle w:val="24"/>
        <w:shd w:val="clear" w:color="auto" w:fill="auto"/>
        <w:tabs>
          <w:tab w:val="left" w:pos="3468"/>
          <w:tab w:val="left" w:pos="5730"/>
        </w:tabs>
        <w:spacing w:after="0" w:line="240" w:lineRule="auto"/>
        <w:jc w:val="left"/>
        <w:rPr>
          <w:sz w:val="24"/>
          <w:szCs w:val="24"/>
        </w:rPr>
      </w:pPr>
    </w:p>
    <w:p w:rsidR="0003507C" w:rsidRDefault="0003507C" w:rsidP="0003507C">
      <w:pPr>
        <w:pStyle w:val="24"/>
        <w:shd w:val="clear" w:color="auto" w:fill="auto"/>
        <w:tabs>
          <w:tab w:val="left" w:pos="3468"/>
          <w:tab w:val="left" w:pos="5730"/>
        </w:tabs>
        <w:spacing w:after="0" w:line="240" w:lineRule="auto"/>
        <w:jc w:val="left"/>
        <w:rPr>
          <w:sz w:val="24"/>
          <w:szCs w:val="24"/>
        </w:rPr>
      </w:pPr>
    </w:p>
    <w:p w:rsidR="0003507C" w:rsidRDefault="0003507C" w:rsidP="0003507C">
      <w:pPr>
        <w:pStyle w:val="24"/>
        <w:shd w:val="clear" w:color="auto" w:fill="auto"/>
        <w:tabs>
          <w:tab w:val="left" w:pos="3468"/>
          <w:tab w:val="left" w:pos="5730"/>
        </w:tabs>
        <w:spacing w:after="0" w:line="240" w:lineRule="auto"/>
        <w:jc w:val="left"/>
        <w:rPr>
          <w:sz w:val="24"/>
          <w:szCs w:val="24"/>
        </w:rPr>
      </w:pPr>
    </w:p>
    <w:p w:rsidR="0003507C" w:rsidRDefault="0003507C" w:rsidP="0003507C">
      <w:pPr>
        <w:pStyle w:val="24"/>
        <w:shd w:val="clear" w:color="auto" w:fill="auto"/>
        <w:tabs>
          <w:tab w:val="left" w:pos="3468"/>
          <w:tab w:val="left" w:pos="5730"/>
        </w:tabs>
        <w:spacing w:after="0" w:line="240" w:lineRule="auto"/>
        <w:jc w:val="left"/>
        <w:rPr>
          <w:sz w:val="24"/>
          <w:szCs w:val="24"/>
        </w:rPr>
      </w:pPr>
    </w:p>
    <w:p w:rsidR="0003507C" w:rsidRDefault="0003507C" w:rsidP="0003507C">
      <w:pPr>
        <w:pStyle w:val="24"/>
        <w:shd w:val="clear" w:color="auto" w:fill="auto"/>
        <w:tabs>
          <w:tab w:val="left" w:pos="3468"/>
          <w:tab w:val="left" w:pos="5730"/>
        </w:tabs>
        <w:spacing w:after="0" w:line="240" w:lineRule="auto"/>
        <w:jc w:val="left"/>
        <w:rPr>
          <w:sz w:val="24"/>
          <w:szCs w:val="24"/>
        </w:rPr>
      </w:pPr>
    </w:p>
    <w:p w:rsidR="0003507C" w:rsidRDefault="0003507C" w:rsidP="0003507C">
      <w:pPr>
        <w:pStyle w:val="24"/>
        <w:shd w:val="clear" w:color="auto" w:fill="auto"/>
        <w:tabs>
          <w:tab w:val="left" w:pos="3468"/>
          <w:tab w:val="left" w:pos="5730"/>
        </w:tabs>
        <w:spacing w:after="0" w:line="240" w:lineRule="auto"/>
        <w:jc w:val="left"/>
        <w:rPr>
          <w:sz w:val="24"/>
          <w:szCs w:val="24"/>
        </w:rPr>
      </w:pPr>
    </w:p>
    <w:p w:rsidR="0003507C" w:rsidRDefault="0003507C" w:rsidP="0003507C">
      <w:pPr>
        <w:pStyle w:val="24"/>
        <w:shd w:val="clear" w:color="auto" w:fill="auto"/>
        <w:tabs>
          <w:tab w:val="left" w:pos="3468"/>
          <w:tab w:val="left" w:pos="5730"/>
        </w:tabs>
        <w:spacing w:after="0" w:line="240" w:lineRule="auto"/>
        <w:jc w:val="left"/>
        <w:rPr>
          <w:sz w:val="24"/>
          <w:szCs w:val="24"/>
        </w:rPr>
      </w:pPr>
    </w:p>
    <w:p w:rsidR="0003507C" w:rsidRDefault="0003507C" w:rsidP="0003507C">
      <w:pPr>
        <w:pStyle w:val="24"/>
        <w:shd w:val="clear" w:color="auto" w:fill="auto"/>
        <w:tabs>
          <w:tab w:val="left" w:pos="3468"/>
          <w:tab w:val="left" w:pos="5730"/>
        </w:tabs>
        <w:spacing w:after="0" w:line="240" w:lineRule="auto"/>
        <w:jc w:val="left"/>
        <w:rPr>
          <w:sz w:val="24"/>
          <w:szCs w:val="24"/>
        </w:rPr>
      </w:pPr>
    </w:p>
    <w:p w:rsidR="0003507C" w:rsidRDefault="0003507C" w:rsidP="0003507C">
      <w:pPr>
        <w:pStyle w:val="24"/>
        <w:shd w:val="clear" w:color="auto" w:fill="auto"/>
        <w:tabs>
          <w:tab w:val="left" w:pos="3468"/>
          <w:tab w:val="left" w:pos="5730"/>
        </w:tabs>
        <w:spacing w:after="0" w:line="240" w:lineRule="auto"/>
        <w:jc w:val="left"/>
        <w:rPr>
          <w:sz w:val="24"/>
          <w:szCs w:val="24"/>
        </w:rPr>
      </w:pPr>
    </w:p>
    <w:p w:rsidR="0003507C" w:rsidRDefault="0003507C" w:rsidP="0003507C">
      <w:pPr>
        <w:pStyle w:val="24"/>
        <w:shd w:val="clear" w:color="auto" w:fill="auto"/>
        <w:tabs>
          <w:tab w:val="left" w:pos="3468"/>
          <w:tab w:val="left" w:pos="5730"/>
        </w:tabs>
        <w:spacing w:after="0" w:line="240" w:lineRule="auto"/>
        <w:jc w:val="left"/>
        <w:rPr>
          <w:sz w:val="24"/>
          <w:szCs w:val="24"/>
        </w:rPr>
      </w:pPr>
    </w:p>
    <w:p w:rsidR="0003507C" w:rsidRDefault="0003507C" w:rsidP="0003507C">
      <w:pPr>
        <w:pStyle w:val="24"/>
        <w:shd w:val="clear" w:color="auto" w:fill="auto"/>
        <w:tabs>
          <w:tab w:val="left" w:pos="3468"/>
          <w:tab w:val="left" w:pos="5730"/>
        </w:tabs>
        <w:spacing w:after="0" w:line="240" w:lineRule="auto"/>
        <w:jc w:val="left"/>
        <w:rPr>
          <w:sz w:val="24"/>
          <w:szCs w:val="24"/>
        </w:rPr>
      </w:pPr>
    </w:p>
    <w:p w:rsidR="00B5411F" w:rsidRDefault="00B5411F" w:rsidP="00CC53A7">
      <w:pPr>
        <w:pStyle w:val="24"/>
        <w:shd w:val="clear" w:color="auto" w:fill="auto"/>
        <w:tabs>
          <w:tab w:val="left" w:pos="3468"/>
        </w:tabs>
        <w:spacing w:after="0" w:line="240" w:lineRule="auto"/>
        <w:jc w:val="center"/>
        <w:rPr>
          <w:sz w:val="24"/>
          <w:szCs w:val="24"/>
        </w:rPr>
      </w:pPr>
    </w:p>
    <w:p w:rsidR="00B5411F" w:rsidRDefault="00B5411F" w:rsidP="00CC53A7">
      <w:pPr>
        <w:pStyle w:val="24"/>
        <w:shd w:val="clear" w:color="auto" w:fill="auto"/>
        <w:tabs>
          <w:tab w:val="left" w:pos="3468"/>
        </w:tabs>
        <w:spacing w:after="0" w:line="240" w:lineRule="auto"/>
        <w:jc w:val="center"/>
        <w:rPr>
          <w:sz w:val="24"/>
          <w:szCs w:val="24"/>
        </w:rPr>
      </w:pPr>
    </w:p>
    <w:p w:rsidR="00A81DB5" w:rsidRDefault="00A81DB5" w:rsidP="00CC53A7">
      <w:pPr>
        <w:pStyle w:val="24"/>
        <w:shd w:val="clear" w:color="auto" w:fill="auto"/>
        <w:tabs>
          <w:tab w:val="left" w:pos="3468"/>
        </w:tabs>
        <w:spacing w:after="0" w:line="240" w:lineRule="auto"/>
        <w:jc w:val="center"/>
        <w:rPr>
          <w:sz w:val="24"/>
          <w:szCs w:val="24"/>
        </w:rPr>
      </w:pPr>
    </w:p>
    <w:p w:rsidR="00A81DB5" w:rsidRDefault="00A81DB5" w:rsidP="00CC53A7">
      <w:pPr>
        <w:pStyle w:val="24"/>
        <w:shd w:val="clear" w:color="auto" w:fill="auto"/>
        <w:tabs>
          <w:tab w:val="left" w:pos="3468"/>
        </w:tabs>
        <w:spacing w:after="0" w:line="240" w:lineRule="auto"/>
        <w:jc w:val="center"/>
        <w:rPr>
          <w:sz w:val="24"/>
          <w:szCs w:val="24"/>
        </w:rPr>
      </w:pPr>
    </w:p>
    <w:p w:rsidR="00A81DB5" w:rsidRPr="00CC53A7" w:rsidRDefault="00A81DB5" w:rsidP="00CC53A7">
      <w:pPr>
        <w:pStyle w:val="24"/>
        <w:shd w:val="clear" w:color="auto" w:fill="auto"/>
        <w:tabs>
          <w:tab w:val="left" w:pos="3468"/>
        </w:tabs>
        <w:spacing w:after="0" w:line="240" w:lineRule="auto"/>
        <w:jc w:val="center"/>
        <w:rPr>
          <w:sz w:val="24"/>
          <w:szCs w:val="24"/>
        </w:rPr>
      </w:pPr>
    </w:p>
    <w:p w:rsidR="00880F5B" w:rsidRPr="00CC53A7" w:rsidRDefault="00880F5B" w:rsidP="00CC53A7">
      <w:pPr>
        <w:shd w:val="clear" w:color="auto" w:fill="FFFFFF"/>
        <w:jc w:val="center"/>
        <w:outlineLvl w:val="0"/>
        <w:rPr>
          <w:rFonts w:ascii="Times New Roman" w:hAnsi="Times New Roman"/>
          <w:b/>
          <w:bCs/>
          <w:spacing w:val="5"/>
        </w:rPr>
      </w:pPr>
      <w:bookmarkStart w:id="3" w:name="_Toc158662714"/>
      <w:bookmarkStart w:id="4" w:name="_Toc158788958"/>
      <w:r w:rsidRPr="00CC53A7">
        <w:rPr>
          <w:rFonts w:ascii="Times New Roman" w:hAnsi="Times New Roman"/>
          <w:b/>
          <w:bCs/>
          <w:spacing w:val="5"/>
        </w:rPr>
        <w:t>Паспорт Программы</w:t>
      </w:r>
      <w:bookmarkEnd w:id="3"/>
      <w:bookmarkEnd w:id="4"/>
    </w:p>
    <w:p w:rsidR="00880F5B" w:rsidRPr="00CC53A7" w:rsidRDefault="00880F5B" w:rsidP="00CC53A7">
      <w:pPr>
        <w:shd w:val="clear" w:color="auto" w:fill="FFFFFF"/>
        <w:jc w:val="center"/>
        <w:outlineLvl w:val="0"/>
        <w:rPr>
          <w:rFonts w:ascii="Times New Roman" w:hAnsi="Times New Roman"/>
          <w:b/>
          <w:bCs/>
          <w:spacing w:val="5"/>
        </w:rPr>
      </w:pPr>
    </w:p>
    <w:tbl>
      <w:tblPr>
        <w:tblW w:w="5076" w:type="pct"/>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63"/>
        <w:gridCol w:w="6724"/>
      </w:tblGrid>
      <w:tr w:rsidR="00880F5B" w:rsidRPr="00CC53A7" w:rsidTr="00F63124">
        <w:tc>
          <w:tcPr>
            <w:tcW w:w="1456" w:type="pct"/>
            <w:tcMar>
              <w:top w:w="45" w:type="dxa"/>
              <w:left w:w="45" w:type="dxa"/>
              <w:bottom w:w="45" w:type="dxa"/>
              <w:right w:w="45" w:type="dxa"/>
            </w:tcMar>
            <w:vAlign w:val="center"/>
          </w:tcPr>
          <w:p w:rsidR="00880F5B" w:rsidRPr="00CC53A7" w:rsidRDefault="00880F5B" w:rsidP="00CC53A7">
            <w:pPr>
              <w:pStyle w:val="afffd"/>
              <w:rPr>
                <w:rFonts w:ascii="Times New Roman" w:hAnsi="Times New Roman"/>
                <w:sz w:val="24"/>
                <w:szCs w:val="24"/>
              </w:rPr>
            </w:pPr>
            <w:r w:rsidRPr="00CC53A7">
              <w:rPr>
                <w:rFonts w:ascii="Times New Roman" w:hAnsi="Times New Roman"/>
                <w:sz w:val="24"/>
                <w:szCs w:val="24"/>
              </w:rPr>
              <w:t>Название (по уставу)</w:t>
            </w:r>
          </w:p>
        </w:tc>
        <w:tc>
          <w:tcPr>
            <w:tcW w:w="3544" w:type="pct"/>
            <w:tcMar>
              <w:top w:w="45" w:type="dxa"/>
              <w:left w:w="45" w:type="dxa"/>
              <w:bottom w:w="45" w:type="dxa"/>
              <w:right w:w="45" w:type="dxa"/>
            </w:tcMar>
            <w:vAlign w:val="center"/>
          </w:tcPr>
          <w:p w:rsidR="00880F5B" w:rsidRPr="00CC53A7" w:rsidRDefault="00880F5B" w:rsidP="00B43D7E">
            <w:pPr>
              <w:pStyle w:val="afffd"/>
              <w:rPr>
                <w:rFonts w:ascii="Times New Roman" w:hAnsi="Times New Roman"/>
                <w:sz w:val="24"/>
                <w:szCs w:val="24"/>
              </w:rPr>
            </w:pPr>
            <w:r w:rsidRPr="00CC53A7">
              <w:rPr>
                <w:rFonts w:ascii="Times New Roman" w:hAnsi="Times New Roman"/>
                <w:sz w:val="24"/>
                <w:szCs w:val="24"/>
              </w:rPr>
              <w:t xml:space="preserve">Муниципальное общеобразовательное автономное учреждение   </w:t>
            </w:r>
            <w:r w:rsidR="00B43D7E">
              <w:rPr>
                <w:rFonts w:ascii="Times New Roman" w:hAnsi="Times New Roman"/>
                <w:sz w:val="24"/>
                <w:szCs w:val="24"/>
              </w:rPr>
              <w:t>«</w:t>
            </w:r>
            <w:r w:rsidRPr="00CC53A7">
              <w:rPr>
                <w:rFonts w:ascii="Times New Roman" w:hAnsi="Times New Roman"/>
                <w:sz w:val="24"/>
                <w:szCs w:val="24"/>
              </w:rPr>
              <w:t>Средняя общеобразовательная школа</w:t>
            </w:r>
            <w:r w:rsidR="00B43D7E">
              <w:rPr>
                <w:rFonts w:ascii="Times New Roman" w:hAnsi="Times New Roman"/>
                <w:sz w:val="24"/>
                <w:szCs w:val="24"/>
              </w:rPr>
              <w:t xml:space="preserve"> №13 г. Орска»</w:t>
            </w:r>
          </w:p>
        </w:tc>
      </w:tr>
      <w:tr w:rsidR="00880F5B" w:rsidRPr="00CC53A7" w:rsidTr="00F63124">
        <w:tc>
          <w:tcPr>
            <w:tcW w:w="1456" w:type="pct"/>
            <w:tcMar>
              <w:top w:w="45" w:type="dxa"/>
              <w:left w:w="45" w:type="dxa"/>
              <w:bottom w:w="45" w:type="dxa"/>
              <w:right w:w="45" w:type="dxa"/>
            </w:tcMar>
            <w:vAlign w:val="center"/>
          </w:tcPr>
          <w:p w:rsidR="00880F5B" w:rsidRPr="00CC53A7" w:rsidRDefault="00880F5B" w:rsidP="00CC53A7">
            <w:pPr>
              <w:pStyle w:val="afffd"/>
              <w:rPr>
                <w:rFonts w:ascii="Times New Roman" w:hAnsi="Times New Roman"/>
                <w:sz w:val="24"/>
                <w:szCs w:val="24"/>
              </w:rPr>
            </w:pPr>
            <w:r w:rsidRPr="00CC53A7">
              <w:rPr>
                <w:rFonts w:ascii="Times New Roman" w:hAnsi="Times New Roman"/>
                <w:sz w:val="24"/>
                <w:szCs w:val="24"/>
              </w:rPr>
              <w:t>Тип и вид</w:t>
            </w:r>
          </w:p>
        </w:tc>
        <w:tc>
          <w:tcPr>
            <w:tcW w:w="3544" w:type="pct"/>
            <w:tcMar>
              <w:top w:w="45" w:type="dxa"/>
              <w:left w:w="45" w:type="dxa"/>
              <w:bottom w:w="45" w:type="dxa"/>
              <w:right w:w="45" w:type="dxa"/>
            </w:tcMar>
            <w:vAlign w:val="center"/>
          </w:tcPr>
          <w:p w:rsidR="00880F5B" w:rsidRPr="00CC53A7" w:rsidRDefault="00880F5B" w:rsidP="00CC53A7">
            <w:pPr>
              <w:pStyle w:val="afffd"/>
              <w:rPr>
                <w:rFonts w:ascii="Times New Roman" w:hAnsi="Times New Roman"/>
                <w:sz w:val="24"/>
                <w:szCs w:val="24"/>
              </w:rPr>
            </w:pPr>
            <w:r w:rsidRPr="00CC53A7">
              <w:rPr>
                <w:rFonts w:ascii="Times New Roman" w:hAnsi="Times New Roman"/>
                <w:sz w:val="24"/>
                <w:szCs w:val="24"/>
              </w:rPr>
              <w:t>Общеобразовательное учреждение</w:t>
            </w:r>
          </w:p>
        </w:tc>
      </w:tr>
      <w:tr w:rsidR="00880F5B" w:rsidRPr="00CC53A7" w:rsidTr="00F63124">
        <w:trPr>
          <w:trHeight w:val="638"/>
        </w:trPr>
        <w:tc>
          <w:tcPr>
            <w:tcW w:w="1456" w:type="pct"/>
            <w:tcMar>
              <w:top w:w="45" w:type="dxa"/>
              <w:left w:w="45" w:type="dxa"/>
              <w:bottom w:w="45" w:type="dxa"/>
              <w:right w:w="45" w:type="dxa"/>
            </w:tcMar>
            <w:vAlign w:val="center"/>
          </w:tcPr>
          <w:p w:rsidR="00880F5B" w:rsidRPr="00CC53A7" w:rsidRDefault="00880F5B" w:rsidP="00CC53A7">
            <w:pPr>
              <w:pStyle w:val="afffd"/>
              <w:rPr>
                <w:rFonts w:ascii="Times New Roman" w:hAnsi="Times New Roman"/>
                <w:sz w:val="24"/>
                <w:szCs w:val="24"/>
              </w:rPr>
            </w:pPr>
            <w:r w:rsidRPr="00CC53A7">
              <w:rPr>
                <w:rFonts w:ascii="Times New Roman" w:hAnsi="Times New Roman"/>
                <w:sz w:val="24"/>
                <w:szCs w:val="24"/>
              </w:rPr>
              <w:t>Организационно-правовая форма</w:t>
            </w:r>
          </w:p>
        </w:tc>
        <w:tc>
          <w:tcPr>
            <w:tcW w:w="3544" w:type="pct"/>
            <w:tcMar>
              <w:top w:w="45" w:type="dxa"/>
              <w:left w:w="45" w:type="dxa"/>
              <w:bottom w:w="45" w:type="dxa"/>
              <w:right w:w="45" w:type="dxa"/>
            </w:tcMar>
            <w:vAlign w:val="center"/>
          </w:tcPr>
          <w:p w:rsidR="00880F5B" w:rsidRPr="00CC53A7" w:rsidRDefault="00880F5B" w:rsidP="00CC53A7">
            <w:pPr>
              <w:pStyle w:val="afffd"/>
              <w:rPr>
                <w:rFonts w:ascii="Times New Roman" w:hAnsi="Times New Roman"/>
                <w:sz w:val="24"/>
                <w:szCs w:val="24"/>
              </w:rPr>
            </w:pPr>
            <w:r w:rsidRPr="00CC53A7">
              <w:rPr>
                <w:rFonts w:ascii="Times New Roman" w:hAnsi="Times New Roman"/>
                <w:sz w:val="24"/>
                <w:szCs w:val="24"/>
              </w:rPr>
              <w:t>Муниципальное общеобразовательное автономное учреждение</w:t>
            </w:r>
          </w:p>
        </w:tc>
      </w:tr>
      <w:tr w:rsidR="00880F5B" w:rsidRPr="00CC53A7" w:rsidTr="00F63124">
        <w:tc>
          <w:tcPr>
            <w:tcW w:w="1456" w:type="pct"/>
            <w:tcMar>
              <w:top w:w="45" w:type="dxa"/>
              <w:left w:w="45" w:type="dxa"/>
              <w:bottom w:w="45" w:type="dxa"/>
              <w:right w:w="45" w:type="dxa"/>
            </w:tcMar>
            <w:vAlign w:val="center"/>
          </w:tcPr>
          <w:p w:rsidR="00880F5B" w:rsidRPr="00CC53A7" w:rsidRDefault="00880F5B" w:rsidP="00CC53A7">
            <w:pPr>
              <w:pStyle w:val="afffd"/>
              <w:rPr>
                <w:rFonts w:ascii="Times New Roman" w:hAnsi="Times New Roman"/>
                <w:sz w:val="24"/>
                <w:szCs w:val="24"/>
              </w:rPr>
            </w:pPr>
            <w:r w:rsidRPr="00CC53A7">
              <w:rPr>
                <w:rFonts w:ascii="Times New Roman" w:hAnsi="Times New Roman"/>
                <w:sz w:val="24"/>
                <w:szCs w:val="24"/>
              </w:rPr>
              <w:t>Учредитель</w:t>
            </w:r>
          </w:p>
        </w:tc>
        <w:tc>
          <w:tcPr>
            <w:tcW w:w="3544" w:type="pct"/>
            <w:tcMar>
              <w:top w:w="45" w:type="dxa"/>
              <w:left w:w="45" w:type="dxa"/>
              <w:bottom w:w="45" w:type="dxa"/>
              <w:right w:w="45" w:type="dxa"/>
            </w:tcMar>
            <w:vAlign w:val="center"/>
          </w:tcPr>
          <w:p w:rsidR="00880F5B" w:rsidRPr="00CC53A7" w:rsidRDefault="00A659AC" w:rsidP="00CC53A7">
            <w:pPr>
              <w:pStyle w:val="afffd"/>
              <w:rPr>
                <w:rFonts w:ascii="Times New Roman" w:hAnsi="Times New Roman"/>
                <w:sz w:val="24"/>
                <w:szCs w:val="24"/>
              </w:rPr>
            </w:pPr>
            <w:r>
              <w:rPr>
                <w:rFonts w:ascii="Times New Roman" w:hAnsi="Times New Roman"/>
                <w:sz w:val="24"/>
                <w:szCs w:val="24"/>
              </w:rPr>
              <w:t>Администрация г. Орска</w:t>
            </w:r>
          </w:p>
        </w:tc>
      </w:tr>
      <w:tr w:rsidR="00880F5B" w:rsidRPr="00CC53A7" w:rsidTr="00F63124">
        <w:tc>
          <w:tcPr>
            <w:tcW w:w="1456" w:type="pct"/>
            <w:tcMar>
              <w:top w:w="45" w:type="dxa"/>
              <w:left w:w="45" w:type="dxa"/>
              <w:bottom w:w="45" w:type="dxa"/>
              <w:right w:w="45" w:type="dxa"/>
            </w:tcMar>
            <w:vAlign w:val="center"/>
          </w:tcPr>
          <w:p w:rsidR="00880F5B" w:rsidRPr="00CC53A7" w:rsidRDefault="00880F5B" w:rsidP="00CC53A7">
            <w:pPr>
              <w:pStyle w:val="afffd"/>
              <w:rPr>
                <w:rFonts w:ascii="Times New Roman" w:hAnsi="Times New Roman"/>
                <w:sz w:val="24"/>
                <w:szCs w:val="24"/>
              </w:rPr>
            </w:pPr>
            <w:r w:rsidRPr="00CC53A7">
              <w:rPr>
                <w:rFonts w:ascii="Times New Roman" w:hAnsi="Times New Roman"/>
                <w:sz w:val="24"/>
                <w:szCs w:val="24"/>
              </w:rPr>
              <w:t>Год основания</w:t>
            </w:r>
          </w:p>
        </w:tc>
        <w:tc>
          <w:tcPr>
            <w:tcW w:w="3544" w:type="pct"/>
            <w:tcMar>
              <w:top w:w="45" w:type="dxa"/>
              <w:left w:w="45" w:type="dxa"/>
              <w:bottom w:w="45" w:type="dxa"/>
              <w:right w:w="45" w:type="dxa"/>
            </w:tcMar>
            <w:vAlign w:val="center"/>
          </w:tcPr>
          <w:p w:rsidR="00880F5B" w:rsidRPr="00CC53A7" w:rsidRDefault="00A659AC" w:rsidP="00CC53A7">
            <w:pPr>
              <w:pStyle w:val="afffd"/>
              <w:rPr>
                <w:rFonts w:ascii="Times New Roman" w:hAnsi="Times New Roman"/>
                <w:sz w:val="24"/>
                <w:szCs w:val="24"/>
              </w:rPr>
            </w:pPr>
            <w:r>
              <w:rPr>
                <w:rFonts w:ascii="Times New Roman" w:hAnsi="Times New Roman"/>
                <w:sz w:val="24"/>
                <w:szCs w:val="24"/>
              </w:rPr>
              <w:t>1979</w:t>
            </w:r>
          </w:p>
        </w:tc>
      </w:tr>
      <w:tr w:rsidR="00880F5B" w:rsidRPr="00CC53A7" w:rsidTr="00F63124">
        <w:tc>
          <w:tcPr>
            <w:tcW w:w="1456" w:type="pct"/>
            <w:tcMar>
              <w:top w:w="45" w:type="dxa"/>
              <w:left w:w="45" w:type="dxa"/>
              <w:bottom w:w="45" w:type="dxa"/>
              <w:right w:w="45" w:type="dxa"/>
            </w:tcMar>
            <w:vAlign w:val="center"/>
          </w:tcPr>
          <w:p w:rsidR="00880F5B" w:rsidRPr="00CC53A7" w:rsidRDefault="00880F5B" w:rsidP="00CC53A7">
            <w:pPr>
              <w:pStyle w:val="afffd"/>
              <w:rPr>
                <w:rFonts w:ascii="Times New Roman" w:hAnsi="Times New Roman"/>
                <w:sz w:val="24"/>
                <w:szCs w:val="24"/>
              </w:rPr>
            </w:pPr>
            <w:r w:rsidRPr="00CC53A7">
              <w:rPr>
                <w:rFonts w:ascii="Times New Roman" w:hAnsi="Times New Roman"/>
                <w:sz w:val="24"/>
                <w:szCs w:val="24"/>
              </w:rPr>
              <w:t>Юридический адрес</w:t>
            </w:r>
          </w:p>
        </w:tc>
        <w:tc>
          <w:tcPr>
            <w:tcW w:w="3544" w:type="pct"/>
            <w:tcMar>
              <w:top w:w="45" w:type="dxa"/>
              <w:left w:w="45" w:type="dxa"/>
              <w:bottom w:w="45" w:type="dxa"/>
              <w:right w:w="45" w:type="dxa"/>
            </w:tcMar>
            <w:vAlign w:val="center"/>
          </w:tcPr>
          <w:p w:rsidR="00880F5B" w:rsidRPr="00CC53A7" w:rsidRDefault="00880F5B" w:rsidP="00A659AC">
            <w:pPr>
              <w:rPr>
                <w:rFonts w:ascii="Times New Roman" w:hAnsi="Times New Roman"/>
              </w:rPr>
            </w:pPr>
            <w:r w:rsidRPr="00CC53A7">
              <w:rPr>
                <w:rFonts w:ascii="Times New Roman" w:hAnsi="Times New Roman"/>
                <w:iCs/>
              </w:rPr>
              <w:t>город Ор</w:t>
            </w:r>
            <w:r w:rsidR="00A659AC">
              <w:rPr>
                <w:rFonts w:ascii="Times New Roman" w:hAnsi="Times New Roman"/>
                <w:iCs/>
              </w:rPr>
              <w:t>ск</w:t>
            </w:r>
            <w:r w:rsidRPr="00CC53A7">
              <w:rPr>
                <w:rFonts w:ascii="Times New Roman" w:hAnsi="Times New Roman"/>
                <w:iCs/>
              </w:rPr>
              <w:t xml:space="preserve">, ул. </w:t>
            </w:r>
            <w:r w:rsidR="00A659AC">
              <w:rPr>
                <w:rFonts w:ascii="Times New Roman" w:hAnsi="Times New Roman"/>
                <w:iCs/>
              </w:rPr>
              <w:t>Сорокина, д. 6</w:t>
            </w:r>
          </w:p>
        </w:tc>
      </w:tr>
      <w:tr w:rsidR="00880F5B" w:rsidRPr="00CC53A7" w:rsidTr="00F63124">
        <w:tc>
          <w:tcPr>
            <w:tcW w:w="1456" w:type="pct"/>
            <w:tcMar>
              <w:top w:w="45" w:type="dxa"/>
              <w:left w:w="45" w:type="dxa"/>
              <w:bottom w:w="45" w:type="dxa"/>
              <w:right w:w="45" w:type="dxa"/>
            </w:tcMar>
            <w:vAlign w:val="center"/>
          </w:tcPr>
          <w:p w:rsidR="00880F5B" w:rsidRPr="00CC53A7" w:rsidRDefault="00880F5B" w:rsidP="00CC53A7">
            <w:pPr>
              <w:pStyle w:val="afffd"/>
              <w:rPr>
                <w:rFonts w:ascii="Times New Roman" w:hAnsi="Times New Roman"/>
                <w:sz w:val="24"/>
                <w:szCs w:val="24"/>
              </w:rPr>
            </w:pPr>
            <w:r w:rsidRPr="00CC53A7">
              <w:rPr>
                <w:rFonts w:ascii="Times New Roman" w:hAnsi="Times New Roman"/>
                <w:sz w:val="24"/>
                <w:szCs w:val="24"/>
              </w:rPr>
              <w:t>Телефон</w:t>
            </w:r>
          </w:p>
        </w:tc>
        <w:tc>
          <w:tcPr>
            <w:tcW w:w="3544" w:type="pct"/>
            <w:tcMar>
              <w:top w:w="45" w:type="dxa"/>
              <w:left w:w="45" w:type="dxa"/>
              <w:bottom w:w="45" w:type="dxa"/>
              <w:right w:w="45" w:type="dxa"/>
            </w:tcMar>
            <w:vAlign w:val="center"/>
          </w:tcPr>
          <w:p w:rsidR="00880F5B" w:rsidRPr="00CC53A7" w:rsidRDefault="00880F5B" w:rsidP="00CC53A7">
            <w:pPr>
              <w:pStyle w:val="afffd"/>
              <w:rPr>
                <w:rFonts w:ascii="Times New Roman" w:hAnsi="Times New Roman"/>
                <w:sz w:val="24"/>
                <w:szCs w:val="24"/>
              </w:rPr>
            </w:pPr>
            <w:r w:rsidRPr="00CC53A7">
              <w:rPr>
                <w:rFonts w:ascii="Times New Roman" w:hAnsi="Times New Roman"/>
                <w:sz w:val="24"/>
                <w:szCs w:val="24"/>
              </w:rPr>
              <w:t xml:space="preserve"> </w:t>
            </w:r>
            <w:r w:rsidR="00A659AC">
              <w:rPr>
                <w:rFonts w:ascii="Times New Roman" w:hAnsi="Times New Roman"/>
                <w:iCs/>
                <w:sz w:val="24"/>
                <w:szCs w:val="24"/>
              </w:rPr>
              <w:t>8 (3537) 284488</w:t>
            </w:r>
          </w:p>
        </w:tc>
      </w:tr>
      <w:tr w:rsidR="00880F5B" w:rsidRPr="00CC53A7" w:rsidTr="00F63124">
        <w:tc>
          <w:tcPr>
            <w:tcW w:w="1456" w:type="pct"/>
            <w:tcMar>
              <w:top w:w="45" w:type="dxa"/>
              <w:left w:w="45" w:type="dxa"/>
              <w:bottom w:w="45" w:type="dxa"/>
              <w:right w:w="45" w:type="dxa"/>
            </w:tcMar>
            <w:vAlign w:val="center"/>
          </w:tcPr>
          <w:p w:rsidR="00880F5B" w:rsidRPr="00CC53A7" w:rsidRDefault="00880F5B" w:rsidP="00CC53A7">
            <w:pPr>
              <w:pStyle w:val="afffd"/>
              <w:rPr>
                <w:rFonts w:ascii="Times New Roman" w:hAnsi="Times New Roman"/>
                <w:sz w:val="24"/>
                <w:szCs w:val="24"/>
              </w:rPr>
            </w:pPr>
            <w:r w:rsidRPr="00CC53A7">
              <w:rPr>
                <w:rFonts w:ascii="Times New Roman" w:hAnsi="Times New Roman"/>
                <w:sz w:val="24"/>
                <w:szCs w:val="24"/>
              </w:rPr>
              <w:t>E-mail</w:t>
            </w:r>
          </w:p>
        </w:tc>
        <w:tc>
          <w:tcPr>
            <w:tcW w:w="3544" w:type="pct"/>
            <w:tcMar>
              <w:top w:w="45" w:type="dxa"/>
              <w:left w:w="45" w:type="dxa"/>
              <w:bottom w:w="45" w:type="dxa"/>
              <w:right w:w="45" w:type="dxa"/>
            </w:tcMar>
            <w:vAlign w:val="center"/>
          </w:tcPr>
          <w:p w:rsidR="00880F5B" w:rsidRPr="00A659AC" w:rsidRDefault="004B7717" w:rsidP="00A659AC">
            <w:pPr>
              <w:pStyle w:val="afffd"/>
              <w:rPr>
                <w:rFonts w:ascii="Times New Roman" w:hAnsi="Times New Roman"/>
                <w:sz w:val="24"/>
                <w:szCs w:val="24"/>
                <w:lang w:val="en-US"/>
              </w:rPr>
            </w:pPr>
            <w:hyperlink r:id="rId9" w:history="1">
              <w:r w:rsidR="00A659AC" w:rsidRPr="004463BF">
                <w:rPr>
                  <w:rStyle w:val="a4"/>
                </w:rPr>
                <w:t>schckol.13@yandex.ru</w:t>
              </w:r>
            </w:hyperlink>
            <w:r w:rsidR="00A659AC">
              <w:rPr>
                <w:rStyle w:val="mail-message-sender-email"/>
                <w:lang w:val="en-US"/>
              </w:rPr>
              <w:t xml:space="preserve"> </w:t>
            </w:r>
          </w:p>
        </w:tc>
      </w:tr>
      <w:tr w:rsidR="00880F5B" w:rsidRPr="00CC53A7" w:rsidTr="00F63124">
        <w:tc>
          <w:tcPr>
            <w:tcW w:w="1456" w:type="pct"/>
            <w:tcMar>
              <w:top w:w="45" w:type="dxa"/>
              <w:left w:w="45" w:type="dxa"/>
              <w:bottom w:w="45" w:type="dxa"/>
              <w:right w:w="45" w:type="dxa"/>
            </w:tcMar>
            <w:vAlign w:val="center"/>
          </w:tcPr>
          <w:p w:rsidR="00880F5B" w:rsidRPr="00CC53A7" w:rsidRDefault="00880F5B" w:rsidP="00CC53A7">
            <w:pPr>
              <w:pStyle w:val="afffd"/>
              <w:rPr>
                <w:rFonts w:ascii="Times New Roman" w:hAnsi="Times New Roman"/>
                <w:sz w:val="24"/>
                <w:szCs w:val="24"/>
              </w:rPr>
            </w:pPr>
            <w:r w:rsidRPr="00CC53A7">
              <w:rPr>
                <w:rFonts w:ascii="Times New Roman" w:hAnsi="Times New Roman"/>
                <w:sz w:val="24"/>
                <w:szCs w:val="24"/>
              </w:rPr>
              <w:t>Адрес сайта в Интернете</w:t>
            </w:r>
          </w:p>
        </w:tc>
        <w:tc>
          <w:tcPr>
            <w:tcW w:w="3544" w:type="pct"/>
            <w:tcMar>
              <w:top w:w="45" w:type="dxa"/>
              <w:left w:w="45" w:type="dxa"/>
              <w:bottom w:w="45" w:type="dxa"/>
              <w:right w:w="45" w:type="dxa"/>
            </w:tcMar>
            <w:vAlign w:val="center"/>
          </w:tcPr>
          <w:p w:rsidR="00880F5B" w:rsidRPr="00CC53A7" w:rsidRDefault="00880F5B" w:rsidP="00CC53A7">
            <w:pPr>
              <w:pStyle w:val="afffd"/>
              <w:rPr>
                <w:rFonts w:ascii="Times New Roman" w:hAnsi="Times New Roman"/>
                <w:sz w:val="24"/>
                <w:szCs w:val="24"/>
              </w:rPr>
            </w:pPr>
            <w:r w:rsidRPr="00CC53A7">
              <w:rPr>
                <w:rFonts w:ascii="Times New Roman" w:hAnsi="Times New Roman"/>
                <w:sz w:val="24"/>
                <w:szCs w:val="24"/>
              </w:rPr>
              <w:t xml:space="preserve"> http://</w:t>
            </w:r>
            <w:r w:rsidR="00A659AC" w:rsidRPr="00A659AC">
              <w:rPr>
                <w:rFonts w:ascii="Times New Roman" w:hAnsi="Times New Roman"/>
                <w:sz w:val="24"/>
                <w:szCs w:val="24"/>
              </w:rPr>
              <w:t>13-школа.рф.</w:t>
            </w:r>
          </w:p>
        </w:tc>
      </w:tr>
      <w:tr w:rsidR="00880F5B" w:rsidRPr="00CC53A7" w:rsidTr="00F63124">
        <w:tc>
          <w:tcPr>
            <w:tcW w:w="1456" w:type="pct"/>
            <w:tcMar>
              <w:top w:w="45" w:type="dxa"/>
              <w:left w:w="45" w:type="dxa"/>
              <w:bottom w:w="45" w:type="dxa"/>
              <w:right w:w="45" w:type="dxa"/>
            </w:tcMar>
            <w:vAlign w:val="center"/>
          </w:tcPr>
          <w:p w:rsidR="00880F5B" w:rsidRPr="00CC53A7" w:rsidRDefault="00880F5B" w:rsidP="00CC53A7">
            <w:pPr>
              <w:pStyle w:val="afffd"/>
              <w:rPr>
                <w:rFonts w:ascii="Times New Roman" w:hAnsi="Times New Roman"/>
                <w:sz w:val="24"/>
                <w:szCs w:val="24"/>
              </w:rPr>
            </w:pPr>
            <w:r w:rsidRPr="00CC53A7">
              <w:rPr>
                <w:rFonts w:ascii="Times New Roman" w:hAnsi="Times New Roman"/>
                <w:sz w:val="24"/>
                <w:szCs w:val="24"/>
              </w:rPr>
              <w:t>Фамилия, имя, отчество руководителя</w:t>
            </w:r>
          </w:p>
        </w:tc>
        <w:tc>
          <w:tcPr>
            <w:tcW w:w="3544" w:type="pct"/>
            <w:tcMar>
              <w:top w:w="45" w:type="dxa"/>
              <w:left w:w="45" w:type="dxa"/>
              <w:bottom w:w="45" w:type="dxa"/>
              <w:right w:w="45" w:type="dxa"/>
            </w:tcMar>
            <w:vAlign w:val="center"/>
          </w:tcPr>
          <w:p w:rsidR="00880F5B" w:rsidRPr="00A659AC" w:rsidRDefault="00A659AC" w:rsidP="00CC53A7">
            <w:pPr>
              <w:pStyle w:val="afffd"/>
              <w:rPr>
                <w:rFonts w:ascii="Times New Roman" w:hAnsi="Times New Roman"/>
                <w:sz w:val="24"/>
                <w:szCs w:val="24"/>
              </w:rPr>
            </w:pPr>
            <w:r>
              <w:rPr>
                <w:rFonts w:ascii="Times New Roman" w:hAnsi="Times New Roman"/>
                <w:sz w:val="24"/>
                <w:szCs w:val="24"/>
              </w:rPr>
              <w:t>Кухтинская Ольга Геннадьевна</w:t>
            </w:r>
          </w:p>
        </w:tc>
      </w:tr>
      <w:tr w:rsidR="00880F5B" w:rsidRPr="00CC53A7" w:rsidTr="00F63124">
        <w:tc>
          <w:tcPr>
            <w:tcW w:w="1456" w:type="pct"/>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tcPr>
          <w:p w:rsidR="00880F5B" w:rsidRPr="00CC53A7" w:rsidRDefault="00880F5B" w:rsidP="00CC53A7">
            <w:pPr>
              <w:pStyle w:val="afffd"/>
              <w:rPr>
                <w:rFonts w:ascii="Times New Roman" w:hAnsi="Times New Roman"/>
                <w:sz w:val="24"/>
                <w:szCs w:val="24"/>
              </w:rPr>
            </w:pPr>
            <w:r w:rsidRPr="00CC53A7">
              <w:rPr>
                <w:rFonts w:ascii="Times New Roman" w:hAnsi="Times New Roman"/>
                <w:sz w:val="24"/>
                <w:szCs w:val="24"/>
              </w:rPr>
              <w:t>Наименование   Программы</w:t>
            </w:r>
          </w:p>
        </w:tc>
        <w:tc>
          <w:tcPr>
            <w:tcW w:w="3544" w:type="pct"/>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tcPr>
          <w:p w:rsidR="00880F5B" w:rsidRPr="00CC53A7" w:rsidRDefault="00880F5B" w:rsidP="00CC53A7">
            <w:pPr>
              <w:pStyle w:val="32"/>
              <w:shd w:val="clear" w:color="auto" w:fill="auto"/>
              <w:spacing w:before="100" w:beforeAutospacing="1" w:line="240" w:lineRule="auto"/>
              <w:jc w:val="left"/>
              <w:rPr>
                <w:sz w:val="24"/>
                <w:szCs w:val="24"/>
              </w:rPr>
            </w:pPr>
            <w:r w:rsidRPr="00CC53A7">
              <w:rPr>
                <w:rFonts w:eastAsia="Calibri"/>
                <w:b w:val="0"/>
                <w:bCs w:val="0"/>
                <w:sz w:val="24"/>
                <w:szCs w:val="24"/>
                <w:lang w:eastAsia="en-US"/>
              </w:rPr>
              <w:t xml:space="preserve">Адаптированная ООП </w:t>
            </w:r>
            <w:r w:rsidR="00A41A20" w:rsidRPr="00CC53A7">
              <w:rPr>
                <w:rFonts w:eastAsia="Calibri"/>
                <w:b w:val="0"/>
                <w:bCs w:val="0"/>
                <w:sz w:val="24"/>
                <w:szCs w:val="24"/>
                <w:lang w:eastAsia="en-US"/>
              </w:rPr>
              <w:t>О</w:t>
            </w:r>
            <w:r w:rsidRPr="00CC53A7">
              <w:rPr>
                <w:rFonts w:eastAsia="Calibri"/>
                <w:b w:val="0"/>
                <w:bCs w:val="0"/>
                <w:sz w:val="24"/>
                <w:szCs w:val="24"/>
                <w:lang w:eastAsia="en-US"/>
              </w:rPr>
              <w:t>ОО обучающихся с задержкой психического развития</w:t>
            </w:r>
          </w:p>
        </w:tc>
      </w:tr>
      <w:tr w:rsidR="00D62BC3" w:rsidRPr="00CC53A7" w:rsidTr="00656B54">
        <w:tc>
          <w:tcPr>
            <w:tcW w:w="1456" w:type="pct"/>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tcPr>
          <w:p w:rsidR="00D62BC3" w:rsidRPr="00CC53A7" w:rsidRDefault="00D62BC3" w:rsidP="00CC53A7">
            <w:pPr>
              <w:jc w:val="both"/>
              <w:rPr>
                <w:rFonts w:ascii="Times New Roman" w:hAnsi="Times New Roman" w:cs="Times New Roman"/>
              </w:rPr>
            </w:pPr>
            <w:r w:rsidRPr="00CC53A7">
              <w:rPr>
                <w:rFonts w:ascii="Times New Roman" w:hAnsi="Times New Roman" w:cs="Times New Roman"/>
              </w:rPr>
              <w:t>Нормативно-правовые основания для разработки А</w:t>
            </w:r>
            <w:r w:rsidR="00951043" w:rsidRPr="00CC53A7">
              <w:rPr>
                <w:rFonts w:ascii="Times New Roman" w:hAnsi="Times New Roman" w:cs="Times New Roman"/>
              </w:rPr>
              <w:t>О</w:t>
            </w:r>
            <w:r w:rsidR="00A659AC">
              <w:rPr>
                <w:rFonts w:ascii="Times New Roman" w:hAnsi="Times New Roman" w:cs="Times New Roman"/>
              </w:rPr>
              <w:t>ОП ООО МОАУ «СОШ № 13 г. Орска»</w:t>
            </w:r>
          </w:p>
        </w:tc>
        <w:tc>
          <w:tcPr>
            <w:tcW w:w="3544" w:type="pct"/>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vAlign w:val="center"/>
          </w:tcPr>
          <w:p w:rsidR="00D62BC3" w:rsidRPr="00CC53A7" w:rsidRDefault="00D62BC3" w:rsidP="00A659AC">
            <w:pPr>
              <w:widowControl/>
              <w:numPr>
                <w:ilvl w:val="0"/>
                <w:numId w:val="54"/>
              </w:numPr>
              <w:ind w:left="0" w:firstLine="360"/>
              <w:jc w:val="both"/>
              <w:rPr>
                <w:rFonts w:ascii="Times New Roman" w:eastAsia="Times New Roman" w:hAnsi="Times New Roman"/>
              </w:rPr>
            </w:pPr>
            <w:r w:rsidRPr="00CC53A7">
              <w:rPr>
                <w:rFonts w:ascii="Times New Roman" w:eastAsia="Times New Roman" w:hAnsi="Times New Roman"/>
              </w:rPr>
              <w:t>Федеральный закон от 29.12.2012 №273-ФЗ «Об образовании в Российской Федерации» (далее - №273-ФЗ)</w:t>
            </w:r>
          </w:p>
          <w:p w:rsidR="00D62BC3" w:rsidRPr="00CC53A7" w:rsidRDefault="00D62BC3" w:rsidP="00A659AC">
            <w:pPr>
              <w:widowControl/>
              <w:numPr>
                <w:ilvl w:val="0"/>
                <w:numId w:val="54"/>
              </w:numPr>
              <w:ind w:left="0" w:firstLine="360"/>
              <w:jc w:val="both"/>
              <w:rPr>
                <w:rFonts w:ascii="Times New Roman" w:eastAsia="Times New Roman" w:hAnsi="Times New Roman"/>
                <w:i/>
              </w:rPr>
            </w:pPr>
            <w:r w:rsidRPr="00CC53A7">
              <w:rPr>
                <w:rFonts w:ascii="Times New Roman" w:eastAsia="Times New Roman" w:hAnsi="Times New Roman"/>
              </w:rPr>
              <w:t xml:space="preserve">Федеральный государственный образовательный стандарт основного общего образования </w:t>
            </w:r>
            <w:r w:rsidRPr="00CC53A7">
              <w:rPr>
                <w:rFonts w:ascii="Times New Roman" w:eastAsia="Times New Roman" w:hAnsi="Times New Roman"/>
                <w:i/>
              </w:rPr>
              <w:t>(приказ Минобрнауки России от 17 декабря 2010 года № 1897, зарегистрирован Минюстом России 1 февраля 2011 года, регистрационный № 19644);</w:t>
            </w:r>
          </w:p>
          <w:p w:rsidR="00D62BC3" w:rsidRPr="00CC53A7" w:rsidRDefault="004B6625" w:rsidP="00A659AC">
            <w:pPr>
              <w:widowControl/>
              <w:numPr>
                <w:ilvl w:val="0"/>
                <w:numId w:val="54"/>
              </w:numPr>
              <w:ind w:left="0" w:firstLine="360"/>
              <w:jc w:val="both"/>
              <w:rPr>
                <w:rFonts w:ascii="Times New Roman" w:eastAsia="Times New Roman" w:hAnsi="Times New Roman"/>
                <w:i/>
              </w:rPr>
            </w:pPr>
            <w:r w:rsidRPr="00CC53A7">
              <w:rPr>
                <w:rFonts w:ascii="Times New Roman" w:eastAsia="Times New Roman" w:hAnsi="Times New Roman"/>
              </w:rPr>
              <w:t>О</w:t>
            </w:r>
            <w:r w:rsidR="00D62BC3" w:rsidRPr="00CC53A7">
              <w:rPr>
                <w:rFonts w:ascii="Times New Roman" w:eastAsia="Times New Roman" w:hAnsi="Times New Roman"/>
              </w:rPr>
              <w:t>сновная образовательная программа основного общего образования (</w:t>
            </w:r>
            <w:r w:rsidR="00D62BC3" w:rsidRPr="00CC53A7">
              <w:rPr>
                <w:rFonts w:ascii="Times New Roman" w:eastAsia="Times New Roman" w:hAnsi="Times New Roman"/>
                <w:i/>
              </w:rPr>
              <w:t xml:space="preserve">протокол заседания от </w:t>
            </w:r>
            <w:r w:rsidR="00A92340" w:rsidRPr="00CC53A7">
              <w:rPr>
                <w:rFonts w:ascii="Times New Roman" w:eastAsia="Times New Roman" w:hAnsi="Times New Roman"/>
                <w:i/>
                <w:color w:val="auto"/>
              </w:rPr>
              <w:t>30</w:t>
            </w:r>
            <w:r w:rsidR="00D62BC3" w:rsidRPr="00CC53A7">
              <w:rPr>
                <w:rFonts w:ascii="Times New Roman" w:eastAsia="Times New Roman" w:hAnsi="Times New Roman"/>
                <w:i/>
                <w:color w:val="auto"/>
              </w:rPr>
              <w:t xml:space="preserve"> </w:t>
            </w:r>
            <w:r w:rsidR="00313BFF" w:rsidRPr="00CC53A7">
              <w:rPr>
                <w:rFonts w:ascii="Times New Roman" w:eastAsia="Times New Roman" w:hAnsi="Times New Roman"/>
                <w:i/>
                <w:color w:val="auto"/>
              </w:rPr>
              <w:t>августа</w:t>
            </w:r>
            <w:r w:rsidR="00D62BC3" w:rsidRPr="00CC53A7">
              <w:rPr>
                <w:rFonts w:ascii="Times New Roman" w:eastAsia="Times New Roman" w:hAnsi="Times New Roman"/>
                <w:i/>
                <w:color w:val="auto"/>
              </w:rPr>
              <w:t xml:space="preserve"> 2015 г. № </w:t>
            </w:r>
            <w:r w:rsidR="00313BFF" w:rsidRPr="00CC53A7">
              <w:rPr>
                <w:rFonts w:ascii="Times New Roman" w:eastAsia="Times New Roman" w:hAnsi="Times New Roman"/>
                <w:i/>
                <w:color w:val="auto"/>
              </w:rPr>
              <w:t>116</w:t>
            </w:r>
            <w:r w:rsidR="001D7F6E" w:rsidRPr="00CC53A7">
              <w:rPr>
                <w:rFonts w:ascii="Times New Roman" w:eastAsia="Times New Roman" w:hAnsi="Times New Roman"/>
                <w:i/>
                <w:color w:val="auto"/>
              </w:rPr>
              <w:t>/2</w:t>
            </w:r>
            <w:r w:rsidR="00D62BC3" w:rsidRPr="00CC53A7">
              <w:rPr>
                <w:rFonts w:ascii="Times New Roman" w:eastAsia="Times New Roman" w:hAnsi="Times New Roman"/>
                <w:i/>
              </w:rPr>
              <w:t xml:space="preserve"> федерального учебно-методического объединения по общему образованию)</w:t>
            </w:r>
          </w:p>
          <w:p w:rsidR="00D62BC3" w:rsidRPr="00CC53A7" w:rsidRDefault="00D62BC3" w:rsidP="00A659AC">
            <w:pPr>
              <w:widowControl/>
              <w:numPr>
                <w:ilvl w:val="0"/>
                <w:numId w:val="54"/>
              </w:numPr>
              <w:ind w:left="0" w:firstLine="360"/>
              <w:jc w:val="both"/>
              <w:rPr>
                <w:rFonts w:ascii="Times New Roman" w:eastAsia="Times New Roman" w:hAnsi="Times New Roman"/>
                <w:i/>
              </w:rPr>
            </w:pPr>
            <w:r w:rsidRPr="00CC53A7">
              <w:rPr>
                <w:rFonts w:ascii="Times New Roman" w:eastAsia="Times New Roman" w:hAnsi="Times New Roman"/>
              </w:rPr>
              <w:t xml:space="preserve">Федеральные требования к образовательным учреждениям в части охраны здоровья обучающихся </w:t>
            </w:r>
            <w:r w:rsidRPr="00CC53A7">
              <w:rPr>
                <w:rFonts w:ascii="Times New Roman" w:eastAsia="Times New Roman" w:hAnsi="Times New Roman"/>
                <w:i/>
              </w:rPr>
              <w:t>(приказ Минобрнауки России от 28 декабря 2010 г. № 2106)</w:t>
            </w:r>
          </w:p>
          <w:p w:rsidR="00D62BC3" w:rsidRPr="00CC53A7" w:rsidRDefault="00D62BC3" w:rsidP="00A659AC">
            <w:pPr>
              <w:widowControl/>
              <w:numPr>
                <w:ilvl w:val="0"/>
                <w:numId w:val="54"/>
              </w:numPr>
              <w:ind w:left="0" w:firstLine="360"/>
              <w:jc w:val="both"/>
              <w:rPr>
                <w:rFonts w:ascii="Times New Roman" w:eastAsia="Times New Roman" w:hAnsi="Times New Roman"/>
                <w:i/>
              </w:rPr>
            </w:pPr>
            <w:r w:rsidRPr="00CC53A7">
              <w:rPr>
                <w:rFonts w:ascii="Times New Roman" w:eastAsia="Times New Roman" w:hAnsi="Times New Roman"/>
              </w:rPr>
              <w:t xml:space="preserve">Федеральные требования к образовательным учреждениям в части минимальной оснащенности учебного процесса и оборудования учебных помещений </w:t>
            </w:r>
            <w:r w:rsidRPr="00CC53A7">
              <w:rPr>
                <w:rFonts w:ascii="Times New Roman" w:eastAsia="Times New Roman" w:hAnsi="Times New Roman"/>
                <w:i/>
              </w:rPr>
              <w:t>(приказ Минобрнауки России от 4 октября 2011 г. № 986)</w:t>
            </w:r>
          </w:p>
          <w:p w:rsidR="00D62BC3" w:rsidRPr="00CC53A7" w:rsidRDefault="00D62BC3" w:rsidP="00A659AC">
            <w:pPr>
              <w:widowControl/>
              <w:numPr>
                <w:ilvl w:val="0"/>
                <w:numId w:val="54"/>
              </w:numPr>
              <w:ind w:left="0" w:firstLine="360"/>
              <w:jc w:val="both"/>
              <w:rPr>
                <w:rFonts w:ascii="Times New Roman" w:eastAsia="Times New Roman" w:hAnsi="Times New Roman"/>
              </w:rPr>
            </w:pPr>
            <w:r w:rsidRPr="00CC53A7">
              <w:rPr>
                <w:rFonts w:ascii="Times New Roman" w:eastAsia="Times New Roman" w:hAnsi="Times New Roman"/>
              </w:rPr>
              <w:t>Постановление Главного Государственного санитарного врача Российской Федерации «Об утверждении СанПин 2.4.2821-10 «Санитарно-эпидемиологические требования к условиям и организации обучения в общеобразовательных учреждениях» от 29.12.2010 №189</w:t>
            </w:r>
          </w:p>
          <w:p w:rsidR="00D62BC3" w:rsidRPr="00CC53A7" w:rsidRDefault="00D62BC3" w:rsidP="00A659AC">
            <w:pPr>
              <w:pStyle w:val="ac"/>
              <w:widowControl/>
              <w:numPr>
                <w:ilvl w:val="0"/>
                <w:numId w:val="54"/>
              </w:numPr>
              <w:ind w:left="0" w:firstLine="360"/>
              <w:jc w:val="both"/>
              <w:rPr>
                <w:rFonts w:ascii="Times New Roman" w:eastAsia="Times New Roman" w:hAnsi="Times New Roman"/>
              </w:rPr>
            </w:pPr>
            <w:r w:rsidRPr="00CC53A7">
              <w:rPr>
                <w:rFonts w:ascii="Times New Roman" w:eastAsia="Times New Roman" w:hAnsi="Times New Roman"/>
              </w:rPr>
              <w:lastRenderedPageBreak/>
              <w:t>Государственная программа Оренбургской области «Развитие системы образования Оренбургской области» на 2014-2020 годы (утверждена постановлением Правительства Оренбургской области от 28.06.2013 № 553-пп)</w:t>
            </w:r>
          </w:p>
          <w:p w:rsidR="00D62BC3" w:rsidRPr="00CC53A7" w:rsidRDefault="00D62BC3" w:rsidP="00A659AC">
            <w:pPr>
              <w:pStyle w:val="afffd"/>
              <w:numPr>
                <w:ilvl w:val="0"/>
                <w:numId w:val="55"/>
              </w:numPr>
              <w:ind w:left="0" w:firstLine="360"/>
              <w:jc w:val="both"/>
              <w:rPr>
                <w:rFonts w:ascii="Times New Roman" w:hAnsi="Times New Roman"/>
                <w:color w:val="FF0000"/>
                <w:sz w:val="24"/>
                <w:szCs w:val="24"/>
              </w:rPr>
            </w:pPr>
            <w:r w:rsidRPr="00CC53A7">
              <w:rPr>
                <w:rFonts w:ascii="Times New Roman" w:eastAsia="Times New Roman" w:hAnsi="Times New Roman"/>
                <w:sz w:val="24"/>
                <w:szCs w:val="24"/>
              </w:rPr>
              <w:t>Устав МОАУ «Средн</w:t>
            </w:r>
            <w:r w:rsidR="00A659AC">
              <w:rPr>
                <w:rFonts w:ascii="Times New Roman" w:eastAsia="Times New Roman" w:hAnsi="Times New Roman"/>
                <w:sz w:val="24"/>
                <w:szCs w:val="24"/>
              </w:rPr>
              <w:t>яя общеобразовательная школа №13 г. Орска</w:t>
            </w:r>
            <w:r w:rsidRPr="00CC53A7">
              <w:rPr>
                <w:rFonts w:ascii="Times New Roman" w:eastAsia="Times New Roman" w:hAnsi="Times New Roman"/>
                <w:sz w:val="24"/>
                <w:szCs w:val="24"/>
              </w:rPr>
              <w:t>»</w:t>
            </w:r>
          </w:p>
        </w:tc>
      </w:tr>
      <w:tr w:rsidR="00D62BC3" w:rsidRPr="00CC53A7" w:rsidTr="00F63124">
        <w:tc>
          <w:tcPr>
            <w:tcW w:w="1456" w:type="pct"/>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vAlign w:val="center"/>
          </w:tcPr>
          <w:p w:rsidR="00D62BC3" w:rsidRPr="00CC53A7" w:rsidRDefault="00D62BC3" w:rsidP="00CC53A7">
            <w:pPr>
              <w:pStyle w:val="afffd"/>
              <w:rPr>
                <w:rFonts w:ascii="Times New Roman" w:hAnsi="Times New Roman"/>
                <w:sz w:val="24"/>
                <w:szCs w:val="24"/>
              </w:rPr>
            </w:pPr>
            <w:r w:rsidRPr="00CC53A7">
              <w:rPr>
                <w:rFonts w:ascii="Times New Roman" w:hAnsi="Times New Roman"/>
                <w:sz w:val="24"/>
                <w:szCs w:val="24"/>
              </w:rPr>
              <w:lastRenderedPageBreak/>
              <w:t>Заказчик Программы</w:t>
            </w:r>
          </w:p>
        </w:tc>
        <w:tc>
          <w:tcPr>
            <w:tcW w:w="3544" w:type="pct"/>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vAlign w:val="center"/>
          </w:tcPr>
          <w:p w:rsidR="00D62BC3" w:rsidRPr="00CC53A7" w:rsidRDefault="00D62BC3" w:rsidP="00A659AC">
            <w:pPr>
              <w:pStyle w:val="afffd"/>
              <w:rPr>
                <w:rFonts w:ascii="Times New Roman" w:hAnsi="Times New Roman"/>
                <w:sz w:val="24"/>
                <w:szCs w:val="24"/>
              </w:rPr>
            </w:pPr>
            <w:r w:rsidRPr="00CC53A7">
              <w:rPr>
                <w:rFonts w:ascii="Times New Roman" w:hAnsi="Times New Roman"/>
                <w:sz w:val="24"/>
                <w:szCs w:val="24"/>
              </w:rPr>
              <w:t xml:space="preserve">Администрация МОАУ «Средняя общеобразовательная школа № </w:t>
            </w:r>
            <w:r w:rsidR="00A659AC">
              <w:rPr>
                <w:rFonts w:ascii="Times New Roman" w:hAnsi="Times New Roman"/>
                <w:sz w:val="24"/>
                <w:szCs w:val="24"/>
              </w:rPr>
              <w:t>13 г. Орска»</w:t>
            </w:r>
          </w:p>
        </w:tc>
      </w:tr>
      <w:tr w:rsidR="00A659AC" w:rsidRPr="00CC53A7" w:rsidTr="00F63124">
        <w:tc>
          <w:tcPr>
            <w:tcW w:w="1456" w:type="pct"/>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vAlign w:val="center"/>
          </w:tcPr>
          <w:p w:rsidR="00A659AC" w:rsidRPr="00CC53A7" w:rsidRDefault="00A659AC" w:rsidP="00A659AC">
            <w:pPr>
              <w:pStyle w:val="afffd"/>
              <w:rPr>
                <w:rFonts w:ascii="Times New Roman" w:hAnsi="Times New Roman"/>
                <w:sz w:val="24"/>
                <w:szCs w:val="24"/>
              </w:rPr>
            </w:pPr>
            <w:r>
              <w:rPr>
                <w:rFonts w:ascii="Times New Roman" w:hAnsi="Times New Roman"/>
                <w:sz w:val="24"/>
                <w:szCs w:val="24"/>
              </w:rPr>
              <w:t>Координатор Програм</w:t>
            </w:r>
            <w:r w:rsidRPr="00CC53A7">
              <w:rPr>
                <w:rFonts w:ascii="Times New Roman" w:hAnsi="Times New Roman"/>
                <w:sz w:val="24"/>
                <w:szCs w:val="24"/>
              </w:rPr>
              <w:t>мы</w:t>
            </w:r>
          </w:p>
        </w:tc>
        <w:tc>
          <w:tcPr>
            <w:tcW w:w="3544" w:type="pct"/>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vAlign w:val="center"/>
          </w:tcPr>
          <w:p w:rsidR="00A659AC" w:rsidRPr="00CC53A7" w:rsidRDefault="00A659AC" w:rsidP="00A659AC">
            <w:pPr>
              <w:pStyle w:val="afffd"/>
              <w:rPr>
                <w:rFonts w:ascii="Times New Roman" w:hAnsi="Times New Roman"/>
                <w:sz w:val="24"/>
                <w:szCs w:val="24"/>
              </w:rPr>
            </w:pPr>
            <w:r w:rsidRPr="00CC53A7">
              <w:rPr>
                <w:rFonts w:ascii="Times New Roman" w:hAnsi="Times New Roman"/>
                <w:sz w:val="24"/>
                <w:szCs w:val="24"/>
              </w:rPr>
              <w:t xml:space="preserve">Администрация МОАУ «Средняя общеобразовательная школа № </w:t>
            </w:r>
            <w:r>
              <w:rPr>
                <w:rFonts w:ascii="Times New Roman" w:hAnsi="Times New Roman"/>
                <w:sz w:val="24"/>
                <w:szCs w:val="24"/>
              </w:rPr>
              <w:t>13 г. Орска»</w:t>
            </w:r>
          </w:p>
        </w:tc>
      </w:tr>
      <w:tr w:rsidR="00A659AC" w:rsidRPr="00CC53A7" w:rsidTr="00F63124">
        <w:tc>
          <w:tcPr>
            <w:tcW w:w="1456" w:type="pct"/>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vAlign w:val="center"/>
          </w:tcPr>
          <w:p w:rsidR="00A659AC" w:rsidRPr="00CC53A7" w:rsidRDefault="00A659AC" w:rsidP="00A659AC">
            <w:pPr>
              <w:pStyle w:val="afffd"/>
              <w:rPr>
                <w:rFonts w:ascii="Times New Roman" w:hAnsi="Times New Roman"/>
                <w:sz w:val="24"/>
                <w:szCs w:val="24"/>
              </w:rPr>
            </w:pPr>
            <w:r w:rsidRPr="00CC53A7">
              <w:rPr>
                <w:rFonts w:ascii="Times New Roman" w:hAnsi="Times New Roman"/>
                <w:sz w:val="24"/>
                <w:szCs w:val="24"/>
              </w:rPr>
              <w:t>Основной   разработчик Программы</w:t>
            </w:r>
          </w:p>
        </w:tc>
        <w:tc>
          <w:tcPr>
            <w:tcW w:w="3544" w:type="pct"/>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vAlign w:val="center"/>
          </w:tcPr>
          <w:p w:rsidR="00A659AC" w:rsidRPr="00CC53A7" w:rsidRDefault="00A659AC" w:rsidP="00A659AC">
            <w:pPr>
              <w:pStyle w:val="afffd"/>
              <w:rPr>
                <w:rFonts w:ascii="Times New Roman" w:hAnsi="Times New Roman"/>
                <w:sz w:val="24"/>
                <w:szCs w:val="24"/>
              </w:rPr>
            </w:pPr>
            <w:r w:rsidRPr="00CC53A7">
              <w:rPr>
                <w:rFonts w:ascii="Times New Roman" w:hAnsi="Times New Roman"/>
                <w:sz w:val="24"/>
                <w:szCs w:val="24"/>
              </w:rPr>
              <w:t xml:space="preserve">Администрация МОАУ «Средняя общеобразовательная школа № </w:t>
            </w:r>
            <w:r>
              <w:rPr>
                <w:rFonts w:ascii="Times New Roman" w:hAnsi="Times New Roman"/>
                <w:sz w:val="24"/>
                <w:szCs w:val="24"/>
              </w:rPr>
              <w:t>13 г. Орска»</w:t>
            </w:r>
          </w:p>
        </w:tc>
      </w:tr>
      <w:tr w:rsidR="00D62BC3" w:rsidRPr="00CC53A7" w:rsidTr="00F63124">
        <w:tc>
          <w:tcPr>
            <w:tcW w:w="1456" w:type="pct"/>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vAlign w:val="center"/>
          </w:tcPr>
          <w:p w:rsidR="00D62BC3" w:rsidRPr="00CC53A7" w:rsidRDefault="00D62BC3" w:rsidP="00CC53A7">
            <w:pPr>
              <w:pStyle w:val="afffd"/>
              <w:rPr>
                <w:rFonts w:ascii="Times New Roman" w:hAnsi="Times New Roman"/>
                <w:sz w:val="24"/>
                <w:szCs w:val="24"/>
              </w:rPr>
            </w:pPr>
            <w:r w:rsidRPr="00CC53A7">
              <w:rPr>
                <w:rFonts w:ascii="Times New Roman" w:hAnsi="Times New Roman"/>
                <w:sz w:val="24"/>
                <w:szCs w:val="24"/>
              </w:rPr>
              <w:t>Стратегическая цель Программы</w:t>
            </w:r>
          </w:p>
          <w:p w:rsidR="00D62BC3" w:rsidRPr="00CC53A7" w:rsidRDefault="00D62BC3" w:rsidP="00CC53A7">
            <w:pPr>
              <w:pStyle w:val="afffd"/>
              <w:rPr>
                <w:rFonts w:ascii="Times New Roman" w:hAnsi="Times New Roman"/>
                <w:sz w:val="24"/>
                <w:szCs w:val="24"/>
              </w:rPr>
            </w:pPr>
          </w:p>
        </w:tc>
        <w:tc>
          <w:tcPr>
            <w:tcW w:w="3544" w:type="pct"/>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vAlign w:val="center"/>
          </w:tcPr>
          <w:p w:rsidR="00D62BC3" w:rsidRPr="00CC53A7" w:rsidRDefault="006541B7" w:rsidP="00A659AC">
            <w:pPr>
              <w:pStyle w:val="26"/>
              <w:shd w:val="clear" w:color="auto" w:fill="auto"/>
              <w:spacing w:line="240" w:lineRule="auto"/>
              <w:rPr>
                <w:sz w:val="24"/>
                <w:szCs w:val="24"/>
              </w:rPr>
            </w:pPr>
            <w:r w:rsidRPr="00CC53A7">
              <w:rPr>
                <w:sz w:val="24"/>
                <w:szCs w:val="24"/>
              </w:rPr>
              <w:t>С</w:t>
            </w:r>
            <w:r w:rsidR="00A659AC">
              <w:rPr>
                <w:sz w:val="24"/>
                <w:szCs w:val="24"/>
              </w:rPr>
              <w:t xml:space="preserve">оздание в </w:t>
            </w:r>
            <w:r w:rsidR="00D62BC3" w:rsidRPr="00CC53A7">
              <w:rPr>
                <w:sz w:val="24"/>
                <w:szCs w:val="24"/>
              </w:rPr>
              <w:t xml:space="preserve">МОАУ «Средняя общеобразовательная школа № </w:t>
            </w:r>
            <w:r w:rsidR="00A659AC">
              <w:rPr>
                <w:sz w:val="24"/>
                <w:szCs w:val="24"/>
              </w:rPr>
              <w:t>13 г. Орска</w:t>
            </w:r>
            <w:r w:rsidR="00D62BC3" w:rsidRPr="00CC53A7">
              <w:rPr>
                <w:sz w:val="24"/>
                <w:szCs w:val="24"/>
              </w:rPr>
              <w:t xml:space="preserve">» гуманной адаптированной среды для детей с задержкой психического развития с целью социально – персональной реабилитации их и последующей  интеграции в современном социально – экономическом и культурно – нравственном пространстве. </w:t>
            </w:r>
          </w:p>
        </w:tc>
      </w:tr>
      <w:tr w:rsidR="00D62BC3" w:rsidRPr="00CC53A7" w:rsidTr="00F63124">
        <w:tc>
          <w:tcPr>
            <w:tcW w:w="1456" w:type="pct"/>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vAlign w:val="center"/>
          </w:tcPr>
          <w:p w:rsidR="00D62BC3" w:rsidRPr="00CC53A7" w:rsidRDefault="00D62BC3" w:rsidP="00CC53A7">
            <w:pPr>
              <w:pStyle w:val="afffd"/>
              <w:rPr>
                <w:rFonts w:ascii="Times New Roman" w:hAnsi="Times New Roman"/>
                <w:sz w:val="24"/>
                <w:szCs w:val="24"/>
              </w:rPr>
            </w:pPr>
            <w:r w:rsidRPr="00CC53A7">
              <w:rPr>
                <w:rFonts w:ascii="Times New Roman" w:hAnsi="Times New Roman"/>
                <w:sz w:val="24"/>
                <w:szCs w:val="24"/>
              </w:rPr>
              <w:t>Стратегические задачи Программы</w:t>
            </w:r>
          </w:p>
          <w:p w:rsidR="00D62BC3" w:rsidRPr="00CC53A7" w:rsidRDefault="00D62BC3" w:rsidP="00CC53A7">
            <w:pPr>
              <w:pStyle w:val="afffd"/>
              <w:rPr>
                <w:rFonts w:ascii="Times New Roman" w:hAnsi="Times New Roman"/>
                <w:sz w:val="24"/>
                <w:szCs w:val="24"/>
              </w:rPr>
            </w:pPr>
          </w:p>
        </w:tc>
        <w:tc>
          <w:tcPr>
            <w:tcW w:w="3544" w:type="pct"/>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vAlign w:val="center"/>
          </w:tcPr>
          <w:p w:rsidR="00D62BC3" w:rsidRPr="00CC53A7" w:rsidRDefault="00D62BC3" w:rsidP="00CC53A7">
            <w:pPr>
              <w:pStyle w:val="ac"/>
              <w:widowControl/>
              <w:numPr>
                <w:ilvl w:val="0"/>
                <w:numId w:val="22"/>
              </w:numPr>
              <w:ind w:left="0" w:firstLine="0"/>
              <w:rPr>
                <w:rFonts w:ascii="Times New Roman" w:hAnsi="Times New Roman"/>
              </w:rPr>
            </w:pPr>
            <w:r w:rsidRPr="00CC53A7">
              <w:rPr>
                <w:rFonts w:ascii="Times New Roman" w:hAnsi="Times New Roman"/>
              </w:rPr>
              <w:t>Обеспечение условий для реализации прав обучающихся с ОВЗ на получение бесплатного образования;</w:t>
            </w:r>
          </w:p>
          <w:p w:rsidR="00D62BC3" w:rsidRPr="00CC53A7" w:rsidRDefault="00D62BC3" w:rsidP="00CC53A7">
            <w:pPr>
              <w:pStyle w:val="ac"/>
              <w:widowControl/>
              <w:numPr>
                <w:ilvl w:val="0"/>
                <w:numId w:val="22"/>
              </w:numPr>
              <w:ind w:left="0" w:firstLine="0"/>
              <w:rPr>
                <w:rFonts w:ascii="Times New Roman" w:hAnsi="Times New Roman"/>
              </w:rPr>
            </w:pPr>
            <w:r w:rsidRPr="00CC53A7">
              <w:rPr>
                <w:rFonts w:ascii="Times New Roman" w:hAnsi="Times New Roman"/>
              </w:rPr>
              <w:t>Организация качественной коррекционно</w:t>
            </w:r>
            <w:r w:rsidR="00A659AC">
              <w:rPr>
                <w:rFonts w:ascii="Times New Roman" w:hAnsi="Times New Roman"/>
              </w:rPr>
              <w:t xml:space="preserve"> </w:t>
            </w:r>
            <w:r w:rsidRPr="00CC53A7">
              <w:rPr>
                <w:rFonts w:ascii="Times New Roman" w:hAnsi="Times New Roman"/>
              </w:rPr>
              <w:t>–</w:t>
            </w:r>
            <w:r w:rsidR="00A659AC">
              <w:rPr>
                <w:rFonts w:ascii="Times New Roman" w:hAnsi="Times New Roman"/>
              </w:rPr>
              <w:t xml:space="preserve"> </w:t>
            </w:r>
            <w:r w:rsidRPr="00CC53A7">
              <w:rPr>
                <w:rFonts w:ascii="Times New Roman" w:hAnsi="Times New Roman"/>
              </w:rPr>
              <w:t>реабилитационной работы с учащимися с ЗПР;</w:t>
            </w:r>
          </w:p>
          <w:p w:rsidR="00D62BC3" w:rsidRPr="00CC53A7" w:rsidRDefault="00D62BC3" w:rsidP="00CC53A7">
            <w:pPr>
              <w:pStyle w:val="ac"/>
              <w:widowControl/>
              <w:numPr>
                <w:ilvl w:val="0"/>
                <w:numId w:val="22"/>
              </w:numPr>
              <w:ind w:left="0" w:firstLine="0"/>
              <w:rPr>
                <w:rFonts w:ascii="Times New Roman" w:hAnsi="Times New Roman"/>
              </w:rPr>
            </w:pPr>
            <w:r w:rsidRPr="00CC53A7">
              <w:rPr>
                <w:rFonts w:ascii="Times New Roman" w:hAnsi="Times New Roman"/>
              </w:rPr>
              <w:t>Сохранение и укрепление здоровья обучающихся с ЗПР  на основе совершенствования образовательного процесса;</w:t>
            </w:r>
          </w:p>
          <w:p w:rsidR="00D62BC3" w:rsidRPr="00CC53A7" w:rsidRDefault="00D62BC3" w:rsidP="00CC53A7">
            <w:pPr>
              <w:pStyle w:val="ac"/>
              <w:widowControl/>
              <w:numPr>
                <w:ilvl w:val="0"/>
                <w:numId w:val="22"/>
              </w:numPr>
              <w:ind w:left="0" w:firstLine="0"/>
              <w:rPr>
                <w:rFonts w:ascii="Times New Roman" w:hAnsi="Times New Roman"/>
              </w:rPr>
            </w:pPr>
            <w:r w:rsidRPr="00CC53A7">
              <w:rPr>
                <w:rFonts w:ascii="Times New Roman" w:hAnsi="Times New Roman"/>
              </w:rPr>
              <w:t>Создание благоприятного психолого-педагогического климата для реализации индивидуальных способностей обучающихся;</w:t>
            </w:r>
          </w:p>
          <w:p w:rsidR="00D62BC3" w:rsidRPr="00CC53A7" w:rsidRDefault="00D62BC3" w:rsidP="00CC53A7">
            <w:pPr>
              <w:pStyle w:val="ac"/>
              <w:widowControl/>
              <w:numPr>
                <w:ilvl w:val="0"/>
                <w:numId w:val="22"/>
              </w:numPr>
              <w:ind w:left="0" w:firstLine="0"/>
              <w:rPr>
                <w:rFonts w:ascii="Times New Roman" w:hAnsi="Times New Roman"/>
              </w:rPr>
            </w:pPr>
            <w:r w:rsidRPr="00CC53A7">
              <w:rPr>
                <w:rFonts w:ascii="Times New Roman" w:hAnsi="Times New Roman"/>
              </w:rPr>
              <w:t>Расширение материальной базы и ресурсного обеспечения школы для организации обучения детей;</w:t>
            </w:r>
          </w:p>
          <w:p w:rsidR="00D62BC3" w:rsidRPr="00CC53A7" w:rsidRDefault="00D62BC3" w:rsidP="00CC53A7">
            <w:pPr>
              <w:pStyle w:val="ac"/>
              <w:widowControl/>
              <w:numPr>
                <w:ilvl w:val="0"/>
                <w:numId w:val="22"/>
              </w:numPr>
              <w:ind w:left="0" w:firstLine="0"/>
              <w:rPr>
                <w:rFonts w:ascii="Times New Roman" w:hAnsi="Times New Roman"/>
              </w:rPr>
            </w:pPr>
            <w:r w:rsidRPr="00CC53A7">
              <w:rPr>
                <w:rFonts w:ascii="Times New Roman" w:hAnsi="Times New Roman"/>
              </w:rPr>
              <w:t>Совершенствование системы кадрового обеспечения.</w:t>
            </w:r>
          </w:p>
        </w:tc>
      </w:tr>
      <w:tr w:rsidR="00D62BC3" w:rsidRPr="00CC53A7" w:rsidTr="00F63124">
        <w:tc>
          <w:tcPr>
            <w:tcW w:w="1456" w:type="pct"/>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vAlign w:val="center"/>
          </w:tcPr>
          <w:p w:rsidR="00D62BC3" w:rsidRPr="00CC53A7" w:rsidRDefault="00D62BC3" w:rsidP="00A659AC">
            <w:pPr>
              <w:pStyle w:val="afffd"/>
              <w:rPr>
                <w:rFonts w:ascii="Times New Roman" w:hAnsi="Times New Roman"/>
                <w:sz w:val="24"/>
                <w:szCs w:val="24"/>
              </w:rPr>
            </w:pPr>
            <w:r w:rsidRPr="00CC53A7">
              <w:rPr>
                <w:rFonts w:ascii="Times New Roman" w:hAnsi="Times New Roman"/>
                <w:sz w:val="24"/>
                <w:szCs w:val="24"/>
              </w:rPr>
              <w:t>Сроки реализации Программы</w:t>
            </w:r>
          </w:p>
        </w:tc>
        <w:tc>
          <w:tcPr>
            <w:tcW w:w="3544" w:type="pct"/>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vAlign w:val="center"/>
          </w:tcPr>
          <w:p w:rsidR="00D62BC3" w:rsidRPr="00CC53A7" w:rsidRDefault="0003507C" w:rsidP="0003507C">
            <w:pPr>
              <w:pStyle w:val="afffd"/>
              <w:rPr>
                <w:rFonts w:ascii="Times New Roman" w:hAnsi="Times New Roman"/>
                <w:sz w:val="24"/>
                <w:szCs w:val="24"/>
              </w:rPr>
            </w:pPr>
            <w:r>
              <w:rPr>
                <w:rFonts w:ascii="Times New Roman" w:hAnsi="Times New Roman"/>
                <w:sz w:val="24"/>
                <w:szCs w:val="24"/>
              </w:rPr>
              <w:t>5 лет</w:t>
            </w:r>
          </w:p>
        </w:tc>
      </w:tr>
      <w:tr w:rsidR="00D62BC3" w:rsidRPr="00CC53A7" w:rsidTr="00F63124">
        <w:tc>
          <w:tcPr>
            <w:tcW w:w="1456" w:type="pct"/>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vAlign w:val="center"/>
          </w:tcPr>
          <w:p w:rsidR="00D62BC3" w:rsidRPr="00CC53A7" w:rsidRDefault="00D62BC3" w:rsidP="00CC53A7">
            <w:pPr>
              <w:pStyle w:val="afffd"/>
              <w:rPr>
                <w:rFonts w:ascii="Times New Roman" w:hAnsi="Times New Roman"/>
                <w:sz w:val="24"/>
                <w:szCs w:val="24"/>
              </w:rPr>
            </w:pPr>
            <w:r w:rsidRPr="00CC53A7">
              <w:rPr>
                <w:rFonts w:ascii="Times New Roman" w:hAnsi="Times New Roman"/>
                <w:sz w:val="24"/>
                <w:szCs w:val="24"/>
              </w:rPr>
              <w:t>Ожидаемые результаты реализации Программы и показатели социально-экономической эф</w:t>
            </w:r>
            <w:r w:rsidRPr="00CC53A7">
              <w:rPr>
                <w:rFonts w:ascii="Times New Roman" w:hAnsi="Times New Roman"/>
                <w:sz w:val="24"/>
                <w:szCs w:val="24"/>
              </w:rPr>
              <w:softHyphen/>
              <w:t>фективности</w:t>
            </w:r>
          </w:p>
          <w:p w:rsidR="00D62BC3" w:rsidRPr="00CC53A7" w:rsidRDefault="00D62BC3" w:rsidP="00CC53A7">
            <w:pPr>
              <w:pStyle w:val="afffd"/>
              <w:rPr>
                <w:rFonts w:ascii="Times New Roman" w:hAnsi="Times New Roman"/>
                <w:sz w:val="24"/>
                <w:szCs w:val="24"/>
              </w:rPr>
            </w:pPr>
          </w:p>
        </w:tc>
        <w:tc>
          <w:tcPr>
            <w:tcW w:w="3544" w:type="pct"/>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vAlign w:val="center"/>
          </w:tcPr>
          <w:p w:rsidR="00D62BC3" w:rsidRPr="00CC53A7" w:rsidRDefault="00D62BC3" w:rsidP="00A659AC">
            <w:pPr>
              <w:pStyle w:val="afffd"/>
              <w:ind w:firstLine="217"/>
              <w:jc w:val="both"/>
              <w:rPr>
                <w:rFonts w:ascii="Times New Roman" w:hAnsi="Times New Roman"/>
                <w:sz w:val="24"/>
                <w:szCs w:val="24"/>
              </w:rPr>
            </w:pPr>
            <w:r w:rsidRPr="00CC53A7">
              <w:rPr>
                <w:rFonts w:ascii="Times New Roman" w:hAnsi="Times New Roman"/>
                <w:sz w:val="24"/>
                <w:szCs w:val="24"/>
              </w:rPr>
              <w:t>Обеспечение повышения качества образования для обучающихся в ОВЗ.</w:t>
            </w:r>
          </w:p>
          <w:p w:rsidR="00D62BC3" w:rsidRPr="00CC53A7" w:rsidRDefault="00D62BC3" w:rsidP="00A659AC">
            <w:pPr>
              <w:pStyle w:val="afffd"/>
              <w:ind w:firstLine="217"/>
              <w:jc w:val="both"/>
              <w:rPr>
                <w:rFonts w:ascii="Times New Roman" w:hAnsi="Times New Roman"/>
                <w:sz w:val="24"/>
                <w:szCs w:val="24"/>
              </w:rPr>
            </w:pPr>
            <w:r w:rsidRPr="00CC53A7">
              <w:rPr>
                <w:rFonts w:ascii="Times New Roman" w:hAnsi="Times New Roman"/>
                <w:sz w:val="24"/>
                <w:szCs w:val="24"/>
              </w:rPr>
              <w:t>Достижение высоких показателей коррекционной работы:</w:t>
            </w:r>
          </w:p>
          <w:p w:rsidR="00D62BC3" w:rsidRPr="00CC53A7" w:rsidRDefault="00D62BC3" w:rsidP="00A659AC">
            <w:pPr>
              <w:pStyle w:val="afffd"/>
              <w:ind w:firstLine="217"/>
              <w:jc w:val="both"/>
              <w:rPr>
                <w:rFonts w:ascii="Times New Roman" w:hAnsi="Times New Roman"/>
                <w:sz w:val="24"/>
                <w:szCs w:val="24"/>
              </w:rPr>
            </w:pPr>
            <w:r w:rsidRPr="00CC53A7">
              <w:rPr>
                <w:rFonts w:ascii="Times New Roman" w:hAnsi="Times New Roman"/>
                <w:sz w:val="24"/>
                <w:szCs w:val="24"/>
              </w:rPr>
              <w:t>-уменьшение количества детей с диагнозом ЗПР на раннем уровне обучения;</w:t>
            </w:r>
          </w:p>
          <w:p w:rsidR="00D62BC3" w:rsidRPr="00CC53A7" w:rsidRDefault="00D62BC3" w:rsidP="00A659AC">
            <w:pPr>
              <w:pStyle w:val="afffd"/>
              <w:ind w:firstLine="217"/>
              <w:jc w:val="both"/>
              <w:rPr>
                <w:rFonts w:ascii="Times New Roman" w:hAnsi="Times New Roman"/>
                <w:sz w:val="24"/>
                <w:szCs w:val="24"/>
              </w:rPr>
            </w:pPr>
            <w:r w:rsidRPr="00CC53A7">
              <w:rPr>
                <w:rFonts w:ascii="Times New Roman" w:hAnsi="Times New Roman"/>
                <w:sz w:val="24"/>
                <w:szCs w:val="24"/>
              </w:rPr>
              <w:t>- подготовка обучающихся к государственной (итоговой) аттестации;</w:t>
            </w:r>
          </w:p>
          <w:p w:rsidR="00D62BC3" w:rsidRPr="00CC53A7" w:rsidRDefault="00D62BC3" w:rsidP="00A659AC">
            <w:pPr>
              <w:pStyle w:val="afffd"/>
              <w:ind w:firstLine="217"/>
              <w:jc w:val="both"/>
              <w:rPr>
                <w:rFonts w:ascii="Times New Roman" w:hAnsi="Times New Roman"/>
                <w:sz w:val="24"/>
                <w:szCs w:val="24"/>
              </w:rPr>
            </w:pPr>
            <w:r w:rsidRPr="00CC53A7">
              <w:rPr>
                <w:rFonts w:ascii="Times New Roman" w:hAnsi="Times New Roman"/>
                <w:sz w:val="24"/>
                <w:szCs w:val="24"/>
              </w:rPr>
              <w:t>Увеличение числа педагогических работников, задействованных в системе инклюзивного образования,</w:t>
            </w:r>
            <w:r w:rsidR="00A659AC">
              <w:rPr>
                <w:rFonts w:ascii="Times New Roman" w:hAnsi="Times New Roman"/>
                <w:sz w:val="24"/>
                <w:szCs w:val="24"/>
              </w:rPr>
              <w:t xml:space="preserve"> </w:t>
            </w:r>
            <w:r w:rsidRPr="00CC53A7">
              <w:rPr>
                <w:rFonts w:ascii="Times New Roman" w:hAnsi="Times New Roman"/>
                <w:sz w:val="24"/>
                <w:szCs w:val="24"/>
              </w:rPr>
              <w:t xml:space="preserve">  освоивших современные образовательные коррекционные технологии до 100%.</w:t>
            </w:r>
          </w:p>
          <w:p w:rsidR="00D62BC3" w:rsidRPr="00CC53A7" w:rsidRDefault="00D62BC3" w:rsidP="00A659AC">
            <w:pPr>
              <w:pStyle w:val="afffd"/>
              <w:ind w:firstLine="217"/>
              <w:jc w:val="both"/>
              <w:rPr>
                <w:rFonts w:ascii="Times New Roman" w:hAnsi="Times New Roman"/>
                <w:sz w:val="24"/>
                <w:szCs w:val="24"/>
              </w:rPr>
            </w:pPr>
            <w:r w:rsidRPr="00CC53A7">
              <w:rPr>
                <w:rFonts w:ascii="Times New Roman" w:hAnsi="Times New Roman"/>
                <w:sz w:val="24"/>
                <w:szCs w:val="24"/>
              </w:rPr>
              <w:t xml:space="preserve">Обеспечение предметов адаптированной образовательной программы электронными образовательными ресурсами до 50% </w:t>
            </w:r>
          </w:p>
        </w:tc>
      </w:tr>
      <w:tr w:rsidR="00D62BC3" w:rsidRPr="00CC53A7" w:rsidTr="00F63124">
        <w:tc>
          <w:tcPr>
            <w:tcW w:w="1456" w:type="pct"/>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vAlign w:val="center"/>
          </w:tcPr>
          <w:p w:rsidR="00D62BC3" w:rsidRPr="00CC53A7" w:rsidRDefault="00D62BC3" w:rsidP="00CC53A7">
            <w:pPr>
              <w:pStyle w:val="afffd"/>
              <w:rPr>
                <w:rFonts w:ascii="Times New Roman" w:hAnsi="Times New Roman"/>
                <w:sz w:val="24"/>
                <w:szCs w:val="24"/>
              </w:rPr>
            </w:pPr>
            <w:r w:rsidRPr="00CC53A7">
              <w:rPr>
                <w:rFonts w:ascii="Times New Roman" w:hAnsi="Times New Roman"/>
                <w:sz w:val="24"/>
                <w:szCs w:val="24"/>
              </w:rPr>
              <w:lastRenderedPageBreak/>
              <w:t>Система организации контроля исполнения Программы</w:t>
            </w:r>
          </w:p>
          <w:p w:rsidR="00D62BC3" w:rsidRPr="00CC53A7" w:rsidRDefault="00D62BC3" w:rsidP="00CC53A7">
            <w:pPr>
              <w:pStyle w:val="afffd"/>
              <w:rPr>
                <w:rFonts w:ascii="Times New Roman" w:hAnsi="Times New Roman"/>
                <w:sz w:val="24"/>
                <w:szCs w:val="24"/>
              </w:rPr>
            </w:pPr>
          </w:p>
        </w:tc>
        <w:tc>
          <w:tcPr>
            <w:tcW w:w="3544" w:type="pct"/>
            <w:tcBorders>
              <w:top w:val="single" w:sz="4" w:space="0" w:color="auto"/>
              <w:left w:val="single" w:sz="4" w:space="0" w:color="auto"/>
              <w:bottom w:val="single" w:sz="4" w:space="0" w:color="auto"/>
              <w:right w:val="single" w:sz="4" w:space="0" w:color="auto"/>
            </w:tcBorders>
            <w:shd w:val="clear" w:color="auto" w:fill="auto"/>
            <w:tcMar>
              <w:top w:w="45" w:type="dxa"/>
              <w:left w:w="45" w:type="dxa"/>
              <w:bottom w:w="45" w:type="dxa"/>
              <w:right w:w="45" w:type="dxa"/>
            </w:tcMar>
            <w:vAlign w:val="center"/>
          </w:tcPr>
          <w:p w:rsidR="00D62BC3" w:rsidRPr="00CC53A7" w:rsidRDefault="00D62BC3" w:rsidP="00CC53A7">
            <w:pPr>
              <w:pStyle w:val="afffd"/>
              <w:rPr>
                <w:rFonts w:ascii="Times New Roman" w:hAnsi="Times New Roman"/>
                <w:sz w:val="24"/>
                <w:szCs w:val="24"/>
              </w:rPr>
            </w:pPr>
            <w:r w:rsidRPr="00CC53A7">
              <w:rPr>
                <w:rFonts w:ascii="Times New Roman" w:hAnsi="Times New Roman"/>
                <w:sz w:val="24"/>
                <w:szCs w:val="24"/>
              </w:rPr>
              <w:t>Управление реализацией адаптированной образовательной программы осуществляют администрация школы, Педагогический совет.</w:t>
            </w:r>
          </w:p>
          <w:p w:rsidR="00D62BC3" w:rsidRPr="00CC53A7" w:rsidRDefault="00D62BC3" w:rsidP="00A659AC">
            <w:pPr>
              <w:pStyle w:val="afffd"/>
              <w:rPr>
                <w:rFonts w:ascii="Times New Roman" w:hAnsi="Times New Roman"/>
                <w:sz w:val="24"/>
                <w:szCs w:val="24"/>
              </w:rPr>
            </w:pPr>
            <w:r w:rsidRPr="00CC53A7">
              <w:rPr>
                <w:rFonts w:ascii="Times New Roman" w:hAnsi="Times New Roman"/>
                <w:sz w:val="24"/>
                <w:szCs w:val="24"/>
              </w:rPr>
              <w:t>Контроль хода исполнения адаптированной образовательной программы осуществляет Управление образовани</w:t>
            </w:r>
            <w:r w:rsidR="00A659AC">
              <w:rPr>
                <w:rFonts w:ascii="Times New Roman" w:hAnsi="Times New Roman"/>
                <w:sz w:val="24"/>
                <w:szCs w:val="24"/>
              </w:rPr>
              <w:t>я администрации города Орска</w:t>
            </w:r>
          </w:p>
        </w:tc>
      </w:tr>
    </w:tbl>
    <w:p w:rsidR="001A44BB" w:rsidRDefault="001A44BB" w:rsidP="00CC53A7">
      <w:pPr>
        <w:pStyle w:val="24"/>
        <w:shd w:val="clear" w:color="auto" w:fill="auto"/>
        <w:tabs>
          <w:tab w:val="left" w:pos="3468"/>
        </w:tabs>
        <w:spacing w:after="0" w:line="240" w:lineRule="auto"/>
        <w:jc w:val="center"/>
        <w:rPr>
          <w:sz w:val="24"/>
          <w:szCs w:val="24"/>
        </w:rPr>
      </w:pPr>
    </w:p>
    <w:p w:rsidR="001A44BB" w:rsidRDefault="001A44BB" w:rsidP="00CC53A7">
      <w:pPr>
        <w:pStyle w:val="24"/>
        <w:shd w:val="clear" w:color="auto" w:fill="auto"/>
        <w:tabs>
          <w:tab w:val="left" w:pos="3468"/>
        </w:tabs>
        <w:spacing w:after="0" w:line="240" w:lineRule="auto"/>
        <w:jc w:val="center"/>
        <w:rPr>
          <w:sz w:val="24"/>
          <w:szCs w:val="24"/>
        </w:rPr>
      </w:pPr>
    </w:p>
    <w:p w:rsidR="005F653C" w:rsidRPr="00CC53A7" w:rsidRDefault="00F63124" w:rsidP="00CC53A7">
      <w:pPr>
        <w:pStyle w:val="24"/>
        <w:shd w:val="clear" w:color="auto" w:fill="auto"/>
        <w:tabs>
          <w:tab w:val="left" w:pos="3468"/>
        </w:tabs>
        <w:spacing w:after="0" w:line="240" w:lineRule="auto"/>
        <w:jc w:val="center"/>
        <w:rPr>
          <w:sz w:val="24"/>
          <w:szCs w:val="24"/>
        </w:rPr>
      </w:pPr>
      <w:r w:rsidRPr="00CC53A7">
        <w:rPr>
          <w:sz w:val="24"/>
          <w:szCs w:val="24"/>
        </w:rPr>
        <w:t>Общие положения</w:t>
      </w:r>
      <w:bookmarkEnd w:id="1"/>
    </w:p>
    <w:bookmarkEnd w:id="2"/>
    <w:p w:rsidR="005F653C" w:rsidRPr="00CC53A7" w:rsidRDefault="005F653C" w:rsidP="00CC53A7">
      <w:pPr>
        <w:pStyle w:val="26"/>
        <w:numPr>
          <w:ilvl w:val="0"/>
          <w:numId w:val="4"/>
        </w:numPr>
        <w:shd w:val="clear" w:color="auto" w:fill="auto"/>
        <w:spacing w:line="240" w:lineRule="auto"/>
        <w:ind w:left="0" w:firstLine="0"/>
        <w:rPr>
          <w:rFonts w:eastAsiaTheme="minorEastAsia" w:cstheme="minorBidi"/>
          <w:color w:val="auto"/>
          <w:sz w:val="24"/>
          <w:szCs w:val="24"/>
          <w:lang w:bidi="ar-SA"/>
        </w:rPr>
      </w:pPr>
      <w:r w:rsidRPr="00CC53A7">
        <w:rPr>
          <w:rFonts w:eastAsiaTheme="minorEastAsia" w:cstheme="minorBidi"/>
          <w:color w:val="auto"/>
          <w:sz w:val="24"/>
          <w:szCs w:val="24"/>
          <w:lang w:bidi="ar-SA"/>
        </w:rPr>
        <w:t xml:space="preserve">Адаптированная основная общеобразовательная программа </w:t>
      </w:r>
      <w:r w:rsidR="005A21CC" w:rsidRPr="00CC53A7">
        <w:rPr>
          <w:rFonts w:eastAsiaTheme="minorEastAsia" w:cstheme="minorBidi"/>
          <w:color w:val="auto"/>
          <w:sz w:val="24"/>
          <w:szCs w:val="24"/>
          <w:lang w:bidi="ar-SA"/>
        </w:rPr>
        <w:t>основного</w:t>
      </w:r>
      <w:r w:rsidRPr="00CC53A7">
        <w:rPr>
          <w:rFonts w:eastAsiaTheme="minorEastAsia" w:cstheme="minorBidi"/>
          <w:color w:val="auto"/>
          <w:sz w:val="24"/>
          <w:szCs w:val="24"/>
          <w:lang w:bidi="ar-SA"/>
        </w:rPr>
        <w:t xml:space="preserve"> общего образования обучающихся с задержкой психического развития (далее - АООП </w:t>
      </w:r>
      <w:r w:rsidR="005A21CC" w:rsidRPr="00CC53A7">
        <w:rPr>
          <w:rFonts w:eastAsiaTheme="minorEastAsia" w:cstheme="minorBidi"/>
          <w:color w:val="auto"/>
          <w:sz w:val="24"/>
          <w:szCs w:val="24"/>
          <w:lang w:bidi="ar-SA"/>
        </w:rPr>
        <w:t>О</w:t>
      </w:r>
      <w:r w:rsidRPr="00CC53A7">
        <w:rPr>
          <w:rFonts w:eastAsiaTheme="minorEastAsia" w:cstheme="minorBidi"/>
          <w:color w:val="auto"/>
          <w:sz w:val="24"/>
          <w:szCs w:val="24"/>
          <w:lang w:bidi="ar-SA"/>
        </w:rPr>
        <w:t>ОО обучающихся с ЗПР) - это образовательная программа, адаптированная для обучения данной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rsidR="005F653C" w:rsidRPr="00CC53A7" w:rsidRDefault="005F653C" w:rsidP="00CC53A7">
      <w:pPr>
        <w:pStyle w:val="26"/>
        <w:numPr>
          <w:ilvl w:val="0"/>
          <w:numId w:val="4"/>
        </w:numPr>
        <w:shd w:val="clear" w:color="auto" w:fill="auto"/>
        <w:spacing w:line="240" w:lineRule="auto"/>
        <w:ind w:left="0" w:firstLine="0"/>
        <w:rPr>
          <w:rFonts w:eastAsiaTheme="minorEastAsia" w:cstheme="minorBidi"/>
          <w:color w:val="auto"/>
          <w:sz w:val="24"/>
          <w:szCs w:val="24"/>
          <w:lang w:bidi="ar-SA"/>
        </w:rPr>
      </w:pPr>
      <w:r w:rsidRPr="00CC53A7">
        <w:rPr>
          <w:rFonts w:eastAsiaTheme="minorEastAsia" w:cstheme="minorBidi"/>
          <w:color w:val="auto"/>
          <w:sz w:val="24"/>
          <w:szCs w:val="24"/>
          <w:lang w:bidi="ar-SA"/>
        </w:rPr>
        <w:t>АООП разрабатывается организациями, осуществляющими образовательную деятельность, имеющими государственную аккредитацию, а также образовательных потребностей и запросов участников образовательного процесса.</w:t>
      </w:r>
    </w:p>
    <w:p w:rsidR="005F653C" w:rsidRPr="00CC53A7" w:rsidRDefault="005F653C" w:rsidP="00CC53A7">
      <w:pPr>
        <w:pStyle w:val="32"/>
        <w:shd w:val="clear" w:color="auto" w:fill="auto"/>
        <w:spacing w:line="240" w:lineRule="auto"/>
        <w:rPr>
          <w:sz w:val="24"/>
          <w:szCs w:val="24"/>
        </w:rPr>
      </w:pPr>
      <w:r w:rsidRPr="00CC53A7">
        <w:rPr>
          <w:sz w:val="24"/>
          <w:szCs w:val="24"/>
        </w:rPr>
        <w:t xml:space="preserve">Структура адаптированной основной общеобразовательной программы </w:t>
      </w:r>
      <w:r w:rsidR="00A80B5B" w:rsidRPr="00CC53A7">
        <w:rPr>
          <w:sz w:val="24"/>
          <w:szCs w:val="24"/>
        </w:rPr>
        <w:t>основного</w:t>
      </w:r>
      <w:r w:rsidRPr="00CC53A7">
        <w:rPr>
          <w:sz w:val="24"/>
          <w:szCs w:val="24"/>
        </w:rPr>
        <w:t xml:space="preserve"> общего образования обучающихся с задержкой психического развития</w:t>
      </w:r>
    </w:p>
    <w:p w:rsidR="005F653C" w:rsidRPr="00CC53A7" w:rsidRDefault="005F653C" w:rsidP="00CC53A7">
      <w:pPr>
        <w:pStyle w:val="26"/>
        <w:shd w:val="clear" w:color="auto" w:fill="auto"/>
        <w:spacing w:line="240" w:lineRule="auto"/>
        <w:rPr>
          <w:sz w:val="24"/>
          <w:szCs w:val="24"/>
        </w:rPr>
      </w:pPr>
      <w:r w:rsidRPr="00CC53A7">
        <w:rPr>
          <w:sz w:val="24"/>
          <w:szCs w:val="24"/>
        </w:rPr>
        <w:t xml:space="preserve">Структура АООП </w:t>
      </w:r>
      <w:r w:rsidR="00A80B5B" w:rsidRPr="00CC53A7">
        <w:rPr>
          <w:sz w:val="24"/>
          <w:szCs w:val="24"/>
        </w:rPr>
        <w:t>О</w:t>
      </w:r>
      <w:r w:rsidRPr="00CC53A7">
        <w:rPr>
          <w:sz w:val="24"/>
          <w:szCs w:val="24"/>
        </w:rPr>
        <w:t>ОО обучающихся с ЗПР включает целевой, содержательный и организационный разделы.</w:t>
      </w:r>
    </w:p>
    <w:p w:rsidR="005F653C" w:rsidRPr="00CC53A7" w:rsidRDefault="005F653C" w:rsidP="00CC53A7">
      <w:pPr>
        <w:pStyle w:val="26"/>
        <w:shd w:val="clear" w:color="auto" w:fill="auto"/>
        <w:spacing w:line="240" w:lineRule="auto"/>
        <w:rPr>
          <w:sz w:val="24"/>
          <w:szCs w:val="24"/>
        </w:rPr>
      </w:pPr>
      <w:r w:rsidRPr="00CC53A7">
        <w:rPr>
          <w:sz w:val="24"/>
          <w:szCs w:val="24"/>
        </w:rPr>
        <w:t xml:space="preserve">Целевой раздел определяет общее назначение, цели, задачи и планируемые результаты реализации АООП </w:t>
      </w:r>
      <w:r w:rsidR="00A80B5B" w:rsidRPr="00CC53A7">
        <w:rPr>
          <w:sz w:val="24"/>
          <w:szCs w:val="24"/>
        </w:rPr>
        <w:t>О</w:t>
      </w:r>
      <w:r w:rsidRPr="00CC53A7">
        <w:rPr>
          <w:sz w:val="24"/>
          <w:szCs w:val="24"/>
        </w:rPr>
        <w:t>ОО обучающихся с ЗПР образовательной организацией, а также способы определения достижения этих целей и результатов.</w:t>
      </w:r>
    </w:p>
    <w:p w:rsidR="005F653C" w:rsidRPr="00CC53A7" w:rsidRDefault="005F653C" w:rsidP="00CC53A7">
      <w:pPr>
        <w:pStyle w:val="26"/>
        <w:shd w:val="clear" w:color="auto" w:fill="auto"/>
        <w:spacing w:line="240" w:lineRule="auto"/>
        <w:rPr>
          <w:b/>
          <w:sz w:val="24"/>
          <w:szCs w:val="24"/>
        </w:rPr>
      </w:pPr>
      <w:r w:rsidRPr="00CC53A7">
        <w:rPr>
          <w:b/>
          <w:sz w:val="24"/>
          <w:szCs w:val="24"/>
        </w:rPr>
        <w:t>Целевой раздел включает:</w:t>
      </w:r>
    </w:p>
    <w:p w:rsidR="005F653C" w:rsidRPr="00CC53A7" w:rsidRDefault="005F653C" w:rsidP="00CC53A7">
      <w:pPr>
        <w:pStyle w:val="26"/>
        <w:numPr>
          <w:ilvl w:val="0"/>
          <w:numId w:val="1"/>
        </w:numPr>
        <w:shd w:val="clear" w:color="auto" w:fill="auto"/>
        <w:tabs>
          <w:tab w:val="left" w:pos="1007"/>
        </w:tabs>
        <w:spacing w:line="240" w:lineRule="auto"/>
        <w:rPr>
          <w:sz w:val="24"/>
          <w:szCs w:val="24"/>
        </w:rPr>
      </w:pPr>
      <w:r w:rsidRPr="00CC53A7">
        <w:rPr>
          <w:sz w:val="24"/>
          <w:szCs w:val="24"/>
        </w:rPr>
        <w:t>пояснительную записку;</w:t>
      </w:r>
    </w:p>
    <w:p w:rsidR="005F653C" w:rsidRPr="00CC53A7" w:rsidRDefault="005F653C" w:rsidP="00CC53A7">
      <w:pPr>
        <w:pStyle w:val="26"/>
        <w:numPr>
          <w:ilvl w:val="0"/>
          <w:numId w:val="1"/>
        </w:numPr>
        <w:shd w:val="clear" w:color="auto" w:fill="auto"/>
        <w:tabs>
          <w:tab w:val="left" w:pos="1007"/>
        </w:tabs>
        <w:spacing w:line="240" w:lineRule="auto"/>
        <w:rPr>
          <w:sz w:val="24"/>
          <w:szCs w:val="24"/>
        </w:rPr>
      </w:pPr>
      <w:r w:rsidRPr="00CC53A7">
        <w:rPr>
          <w:sz w:val="24"/>
          <w:szCs w:val="24"/>
        </w:rPr>
        <w:t xml:space="preserve">планируемые результаты освоения обучающимися с ЗПР АООП </w:t>
      </w:r>
      <w:r w:rsidR="00A80B5B" w:rsidRPr="00CC53A7">
        <w:rPr>
          <w:sz w:val="24"/>
          <w:szCs w:val="24"/>
        </w:rPr>
        <w:t>О</w:t>
      </w:r>
      <w:r w:rsidRPr="00CC53A7">
        <w:rPr>
          <w:sz w:val="24"/>
          <w:szCs w:val="24"/>
        </w:rPr>
        <w:t>ОО;</w:t>
      </w:r>
    </w:p>
    <w:p w:rsidR="005F653C" w:rsidRPr="00CC53A7" w:rsidRDefault="005F653C" w:rsidP="00CC53A7">
      <w:pPr>
        <w:pStyle w:val="26"/>
        <w:numPr>
          <w:ilvl w:val="0"/>
          <w:numId w:val="1"/>
        </w:numPr>
        <w:shd w:val="clear" w:color="auto" w:fill="auto"/>
        <w:tabs>
          <w:tab w:val="left" w:pos="1007"/>
        </w:tabs>
        <w:spacing w:line="240" w:lineRule="auto"/>
        <w:jc w:val="left"/>
        <w:rPr>
          <w:sz w:val="24"/>
          <w:szCs w:val="24"/>
        </w:rPr>
      </w:pPr>
      <w:r w:rsidRPr="00CC53A7">
        <w:rPr>
          <w:sz w:val="24"/>
          <w:szCs w:val="24"/>
        </w:rPr>
        <w:t xml:space="preserve">систему оценки достижения планируемых результатов освоения АООП  </w:t>
      </w:r>
      <w:r w:rsidR="00A80B5B" w:rsidRPr="00CC53A7">
        <w:rPr>
          <w:sz w:val="24"/>
          <w:szCs w:val="24"/>
        </w:rPr>
        <w:t>О</w:t>
      </w:r>
      <w:r w:rsidRPr="00CC53A7">
        <w:rPr>
          <w:sz w:val="24"/>
          <w:szCs w:val="24"/>
        </w:rPr>
        <w:t>ОО.</w:t>
      </w:r>
    </w:p>
    <w:p w:rsidR="005F653C" w:rsidRPr="00CC53A7" w:rsidRDefault="005F653C" w:rsidP="00CC53A7">
      <w:pPr>
        <w:pStyle w:val="26"/>
        <w:shd w:val="clear" w:color="auto" w:fill="auto"/>
        <w:spacing w:line="240" w:lineRule="auto"/>
        <w:rPr>
          <w:sz w:val="24"/>
          <w:szCs w:val="24"/>
        </w:rPr>
      </w:pPr>
      <w:r w:rsidRPr="00CC53A7">
        <w:rPr>
          <w:b/>
          <w:sz w:val="24"/>
          <w:szCs w:val="24"/>
        </w:rPr>
        <w:t>Содержательный раздел</w:t>
      </w:r>
      <w:r w:rsidRPr="00CC53A7">
        <w:rPr>
          <w:sz w:val="24"/>
          <w:szCs w:val="24"/>
        </w:rPr>
        <w:t xml:space="preserve"> определяет общее содержание </w:t>
      </w:r>
      <w:r w:rsidR="00A80B5B" w:rsidRPr="00CC53A7">
        <w:rPr>
          <w:sz w:val="24"/>
          <w:szCs w:val="24"/>
        </w:rPr>
        <w:t>основного</w:t>
      </w:r>
      <w:r w:rsidRPr="00CC53A7">
        <w:rPr>
          <w:sz w:val="24"/>
          <w:szCs w:val="24"/>
        </w:rPr>
        <w:t xml:space="preserve"> общего образования и включает следующие программы, ориентированные на достижение личностных, метапредметных и предметных результатов:</w:t>
      </w:r>
    </w:p>
    <w:p w:rsidR="005F653C" w:rsidRPr="00CC53A7" w:rsidRDefault="005F653C" w:rsidP="00CC53A7">
      <w:pPr>
        <w:pStyle w:val="26"/>
        <w:numPr>
          <w:ilvl w:val="0"/>
          <w:numId w:val="1"/>
        </w:numPr>
        <w:shd w:val="clear" w:color="auto" w:fill="auto"/>
        <w:tabs>
          <w:tab w:val="left" w:pos="284"/>
        </w:tabs>
        <w:spacing w:line="240" w:lineRule="auto"/>
        <w:rPr>
          <w:sz w:val="24"/>
          <w:szCs w:val="24"/>
        </w:rPr>
      </w:pPr>
      <w:r w:rsidRPr="00CC53A7">
        <w:rPr>
          <w:sz w:val="24"/>
          <w:szCs w:val="24"/>
        </w:rPr>
        <w:t xml:space="preserve"> программу формирования универсальных учебных действий у обучающихся с ЗПР;</w:t>
      </w:r>
    </w:p>
    <w:p w:rsidR="005F653C" w:rsidRPr="00CC53A7" w:rsidRDefault="005F653C" w:rsidP="00CC53A7">
      <w:pPr>
        <w:pStyle w:val="26"/>
        <w:numPr>
          <w:ilvl w:val="0"/>
          <w:numId w:val="1"/>
        </w:numPr>
        <w:shd w:val="clear" w:color="auto" w:fill="auto"/>
        <w:tabs>
          <w:tab w:val="left" w:pos="284"/>
          <w:tab w:val="left" w:pos="987"/>
        </w:tabs>
        <w:spacing w:line="240" w:lineRule="auto"/>
        <w:rPr>
          <w:sz w:val="24"/>
          <w:szCs w:val="24"/>
        </w:rPr>
      </w:pPr>
      <w:r w:rsidRPr="00CC53A7">
        <w:rPr>
          <w:sz w:val="24"/>
          <w:szCs w:val="24"/>
        </w:rPr>
        <w:t>программы отдельных учебных предметов, курсов;</w:t>
      </w:r>
    </w:p>
    <w:p w:rsidR="005F653C" w:rsidRPr="00CC53A7" w:rsidRDefault="005F653C" w:rsidP="00CC53A7">
      <w:pPr>
        <w:pStyle w:val="26"/>
        <w:numPr>
          <w:ilvl w:val="0"/>
          <w:numId w:val="1"/>
        </w:numPr>
        <w:shd w:val="clear" w:color="auto" w:fill="auto"/>
        <w:tabs>
          <w:tab w:val="left" w:pos="284"/>
        </w:tabs>
        <w:spacing w:line="240" w:lineRule="auto"/>
        <w:rPr>
          <w:sz w:val="24"/>
          <w:szCs w:val="24"/>
        </w:rPr>
      </w:pPr>
      <w:r w:rsidRPr="00CC53A7">
        <w:rPr>
          <w:sz w:val="24"/>
          <w:szCs w:val="24"/>
        </w:rPr>
        <w:t xml:space="preserve">программу духовно-нравственного развития, воспитания обучающихся с ЗПР; </w:t>
      </w:r>
    </w:p>
    <w:p w:rsidR="005F653C" w:rsidRPr="00CC53A7" w:rsidRDefault="005F653C" w:rsidP="00CC53A7">
      <w:pPr>
        <w:pStyle w:val="26"/>
        <w:numPr>
          <w:ilvl w:val="0"/>
          <w:numId w:val="1"/>
        </w:numPr>
        <w:shd w:val="clear" w:color="auto" w:fill="auto"/>
        <w:tabs>
          <w:tab w:val="left" w:pos="284"/>
        </w:tabs>
        <w:spacing w:line="240" w:lineRule="auto"/>
        <w:rPr>
          <w:sz w:val="24"/>
          <w:szCs w:val="24"/>
        </w:rPr>
      </w:pPr>
      <w:r w:rsidRPr="00CC53A7">
        <w:rPr>
          <w:sz w:val="24"/>
          <w:szCs w:val="24"/>
        </w:rPr>
        <w:t>программу формирования экологической культуры здорового и безопасного образа жизни;</w:t>
      </w:r>
    </w:p>
    <w:p w:rsidR="005F653C" w:rsidRPr="00CC53A7" w:rsidRDefault="005F653C" w:rsidP="00CC53A7">
      <w:pPr>
        <w:pStyle w:val="26"/>
        <w:numPr>
          <w:ilvl w:val="0"/>
          <w:numId w:val="1"/>
        </w:numPr>
        <w:shd w:val="clear" w:color="auto" w:fill="auto"/>
        <w:tabs>
          <w:tab w:val="left" w:pos="284"/>
          <w:tab w:val="left" w:pos="1007"/>
        </w:tabs>
        <w:spacing w:line="240" w:lineRule="auto"/>
        <w:rPr>
          <w:sz w:val="24"/>
          <w:szCs w:val="24"/>
        </w:rPr>
      </w:pPr>
      <w:r w:rsidRPr="00CC53A7">
        <w:rPr>
          <w:sz w:val="24"/>
          <w:szCs w:val="24"/>
        </w:rPr>
        <w:t>программу коррекционной работы;</w:t>
      </w:r>
    </w:p>
    <w:p w:rsidR="005F653C" w:rsidRPr="00CC53A7" w:rsidRDefault="005F653C" w:rsidP="00CC53A7">
      <w:pPr>
        <w:pStyle w:val="26"/>
        <w:numPr>
          <w:ilvl w:val="0"/>
          <w:numId w:val="1"/>
        </w:numPr>
        <w:shd w:val="clear" w:color="auto" w:fill="auto"/>
        <w:tabs>
          <w:tab w:val="left" w:pos="284"/>
          <w:tab w:val="left" w:pos="1007"/>
        </w:tabs>
        <w:spacing w:line="240" w:lineRule="auto"/>
        <w:rPr>
          <w:sz w:val="24"/>
          <w:szCs w:val="24"/>
        </w:rPr>
      </w:pPr>
      <w:r w:rsidRPr="00CC53A7">
        <w:rPr>
          <w:sz w:val="24"/>
          <w:szCs w:val="24"/>
        </w:rPr>
        <w:t>программу внеурочной деятельности</w:t>
      </w:r>
    </w:p>
    <w:p w:rsidR="005F653C" w:rsidRPr="00CC53A7" w:rsidRDefault="005F653C" w:rsidP="00CC53A7">
      <w:pPr>
        <w:pStyle w:val="26"/>
        <w:shd w:val="clear" w:color="auto" w:fill="auto"/>
        <w:spacing w:line="240" w:lineRule="auto"/>
        <w:rPr>
          <w:b/>
          <w:sz w:val="24"/>
          <w:szCs w:val="24"/>
        </w:rPr>
      </w:pPr>
      <w:r w:rsidRPr="00CC53A7">
        <w:rPr>
          <w:b/>
          <w:sz w:val="24"/>
          <w:szCs w:val="24"/>
        </w:rPr>
        <w:t>Организационный раздел включает:</w:t>
      </w:r>
    </w:p>
    <w:p w:rsidR="005F653C" w:rsidRPr="00CC53A7" w:rsidRDefault="005F653C" w:rsidP="00CC53A7">
      <w:pPr>
        <w:pStyle w:val="26"/>
        <w:numPr>
          <w:ilvl w:val="0"/>
          <w:numId w:val="1"/>
        </w:numPr>
        <w:shd w:val="clear" w:color="auto" w:fill="auto"/>
        <w:tabs>
          <w:tab w:val="left" w:pos="284"/>
        </w:tabs>
        <w:spacing w:line="240" w:lineRule="auto"/>
        <w:rPr>
          <w:sz w:val="24"/>
          <w:szCs w:val="24"/>
        </w:rPr>
      </w:pPr>
      <w:r w:rsidRPr="00CC53A7">
        <w:rPr>
          <w:sz w:val="24"/>
          <w:szCs w:val="24"/>
        </w:rPr>
        <w:t xml:space="preserve">учебный план </w:t>
      </w:r>
      <w:r w:rsidR="00904725" w:rsidRPr="00CC53A7">
        <w:rPr>
          <w:sz w:val="24"/>
          <w:szCs w:val="24"/>
        </w:rPr>
        <w:t>основного</w:t>
      </w:r>
      <w:r w:rsidRPr="00CC53A7">
        <w:rPr>
          <w:sz w:val="24"/>
          <w:szCs w:val="24"/>
        </w:rPr>
        <w:t xml:space="preserve"> общего образования;</w:t>
      </w:r>
    </w:p>
    <w:p w:rsidR="00711108" w:rsidRPr="00CC53A7" w:rsidRDefault="005F653C" w:rsidP="00CC53A7">
      <w:pPr>
        <w:pStyle w:val="26"/>
        <w:numPr>
          <w:ilvl w:val="0"/>
          <w:numId w:val="1"/>
        </w:numPr>
        <w:shd w:val="clear" w:color="auto" w:fill="auto"/>
        <w:tabs>
          <w:tab w:val="left" w:pos="284"/>
        </w:tabs>
        <w:spacing w:line="240" w:lineRule="auto"/>
        <w:rPr>
          <w:sz w:val="24"/>
          <w:szCs w:val="24"/>
        </w:rPr>
      </w:pPr>
      <w:r w:rsidRPr="00CC53A7">
        <w:rPr>
          <w:sz w:val="24"/>
          <w:szCs w:val="24"/>
        </w:rPr>
        <w:t xml:space="preserve">систему специальных условий реализации АООП </w:t>
      </w:r>
      <w:r w:rsidR="00904725" w:rsidRPr="00CC53A7">
        <w:rPr>
          <w:sz w:val="24"/>
          <w:szCs w:val="24"/>
        </w:rPr>
        <w:t>О</w:t>
      </w:r>
      <w:r w:rsidRPr="00CC53A7">
        <w:rPr>
          <w:sz w:val="24"/>
          <w:szCs w:val="24"/>
        </w:rPr>
        <w:t>ОО в соответствии с требованиями Стандарта.</w:t>
      </w:r>
      <w:r w:rsidR="00A659AC">
        <w:rPr>
          <w:sz w:val="24"/>
          <w:szCs w:val="24"/>
        </w:rPr>
        <w:t xml:space="preserve"> </w:t>
      </w:r>
    </w:p>
    <w:p w:rsidR="00E91581" w:rsidRPr="00CC53A7" w:rsidRDefault="00E91581" w:rsidP="00CC53A7">
      <w:pPr>
        <w:ind w:firstLine="567"/>
        <w:jc w:val="both"/>
        <w:rPr>
          <w:rFonts w:ascii="Times New Roman" w:eastAsia="Times New Roman" w:hAnsi="Times New Roman" w:cs="Times New Roman"/>
          <w:color w:val="auto"/>
        </w:rPr>
      </w:pPr>
      <w:r w:rsidRPr="00CC53A7">
        <w:rPr>
          <w:rFonts w:ascii="Times New Roman" w:eastAsia="Times New Roman" w:hAnsi="Times New Roman" w:cs="Times New Roman"/>
        </w:rPr>
        <w:t xml:space="preserve">В основу Стандарта для обучающихся с ОВЗ положены деятельностный и </w:t>
      </w:r>
      <w:r w:rsidRPr="00CC53A7">
        <w:rPr>
          <w:rFonts w:ascii="Times New Roman" w:eastAsia="Times New Roman" w:hAnsi="Times New Roman" w:cs="Times New Roman"/>
          <w:color w:val="auto"/>
        </w:rPr>
        <w:t>дифференцированный подходы, осуществление которых предполагает:</w:t>
      </w:r>
    </w:p>
    <w:p w:rsidR="00E91581" w:rsidRPr="00CC53A7" w:rsidRDefault="00E91581" w:rsidP="00CC53A7">
      <w:pPr>
        <w:pStyle w:val="ac"/>
        <w:numPr>
          <w:ilvl w:val="0"/>
          <w:numId w:val="23"/>
        </w:numPr>
        <w:tabs>
          <w:tab w:val="left" w:pos="284"/>
        </w:tabs>
        <w:ind w:left="0" w:firstLine="0"/>
        <w:jc w:val="both"/>
        <w:rPr>
          <w:rFonts w:ascii="Times New Roman" w:eastAsia="Times New Roman" w:hAnsi="Times New Roman" w:cs="Times New Roman"/>
          <w:color w:val="auto"/>
        </w:rPr>
      </w:pPr>
      <w:r w:rsidRPr="00CC53A7">
        <w:rPr>
          <w:rFonts w:ascii="Times New Roman" w:eastAsia="Times New Roman" w:hAnsi="Times New Roman" w:cs="Times New Roman"/>
          <w:color w:val="auto"/>
        </w:rPr>
        <w:t xml:space="preserve">признание обучения и воспитания как единого процесса организации познавательной, речевой и предметно-практической деятельности обучающихся с ОВЗ, обеспечивающего </w:t>
      </w:r>
      <w:r w:rsidRPr="00CC53A7">
        <w:rPr>
          <w:rFonts w:ascii="Times New Roman" w:eastAsia="Times New Roman" w:hAnsi="Times New Roman" w:cs="Times New Roman"/>
          <w:color w:val="auto"/>
        </w:rPr>
        <w:lastRenderedPageBreak/>
        <w:t>овладение ими содержанием образования (системой знаний, опытом разнообразной деятельности и эмоционально-личностного отношения к окружающему социальному и природному миру), в качестве основного средства достижения цели образования;</w:t>
      </w:r>
    </w:p>
    <w:p w:rsidR="00E91581" w:rsidRPr="00CC53A7" w:rsidRDefault="00E91581" w:rsidP="00CC53A7">
      <w:pPr>
        <w:pStyle w:val="ac"/>
        <w:numPr>
          <w:ilvl w:val="0"/>
          <w:numId w:val="23"/>
        </w:numPr>
        <w:tabs>
          <w:tab w:val="left" w:pos="284"/>
        </w:tabs>
        <w:ind w:left="0" w:firstLine="0"/>
        <w:jc w:val="both"/>
        <w:rPr>
          <w:rFonts w:ascii="Times New Roman" w:eastAsia="Times New Roman" w:hAnsi="Times New Roman" w:cs="Times New Roman"/>
          <w:color w:val="auto"/>
        </w:rPr>
      </w:pPr>
      <w:r w:rsidRPr="00CC53A7">
        <w:rPr>
          <w:rFonts w:ascii="Times New Roman" w:eastAsia="Times New Roman" w:hAnsi="Times New Roman" w:cs="Times New Roman"/>
          <w:color w:val="auto"/>
        </w:rPr>
        <w:t>признание того, что развитие личности обучающихся с ОВЗ зависит от характера организации доступной им учебной деятельности;</w:t>
      </w:r>
    </w:p>
    <w:p w:rsidR="00E91581" w:rsidRPr="00CC53A7" w:rsidRDefault="00E91581" w:rsidP="00CC53A7">
      <w:pPr>
        <w:pStyle w:val="ac"/>
        <w:numPr>
          <w:ilvl w:val="0"/>
          <w:numId w:val="23"/>
        </w:numPr>
        <w:tabs>
          <w:tab w:val="left" w:pos="284"/>
        </w:tabs>
        <w:ind w:left="0" w:firstLine="0"/>
        <w:jc w:val="both"/>
        <w:rPr>
          <w:rFonts w:ascii="Times New Roman" w:eastAsia="Times New Roman" w:hAnsi="Times New Roman" w:cs="Times New Roman"/>
          <w:color w:val="auto"/>
        </w:rPr>
      </w:pPr>
      <w:r w:rsidRPr="00CC53A7">
        <w:rPr>
          <w:rFonts w:ascii="Times New Roman" w:eastAsia="Times New Roman" w:hAnsi="Times New Roman" w:cs="Times New Roman"/>
          <w:color w:val="auto"/>
        </w:rPr>
        <w:t>развитие личности обучающихся с ОВЗ в соответствии с требованиями современного общества, обеспечивающими возможность их успешной социализации и социальной адаптации;</w:t>
      </w:r>
    </w:p>
    <w:p w:rsidR="00E91581" w:rsidRPr="00CC53A7" w:rsidRDefault="00E91581" w:rsidP="00CC53A7">
      <w:pPr>
        <w:pStyle w:val="ac"/>
        <w:numPr>
          <w:ilvl w:val="0"/>
          <w:numId w:val="23"/>
        </w:numPr>
        <w:tabs>
          <w:tab w:val="left" w:pos="284"/>
        </w:tabs>
        <w:ind w:left="0" w:firstLine="0"/>
        <w:jc w:val="both"/>
        <w:rPr>
          <w:rFonts w:ascii="Times New Roman" w:eastAsia="Times New Roman" w:hAnsi="Times New Roman" w:cs="Times New Roman"/>
          <w:color w:val="auto"/>
        </w:rPr>
      </w:pPr>
      <w:r w:rsidRPr="00CC53A7">
        <w:rPr>
          <w:rFonts w:ascii="Times New Roman" w:eastAsia="Times New Roman" w:hAnsi="Times New Roman" w:cs="Times New Roman"/>
          <w:color w:val="auto"/>
        </w:rPr>
        <w:t xml:space="preserve">разработку содержания и технологий </w:t>
      </w:r>
      <w:r w:rsidR="0058624F" w:rsidRPr="00CC53A7">
        <w:rPr>
          <w:rFonts w:ascii="Times New Roman" w:eastAsia="Times New Roman" w:hAnsi="Times New Roman" w:cs="Times New Roman"/>
          <w:color w:val="auto"/>
        </w:rPr>
        <w:t>О</w:t>
      </w:r>
      <w:r w:rsidRPr="00CC53A7">
        <w:rPr>
          <w:rFonts w:ascii="Times New Roman" w:eastAsia="Times New Roman" w:hAnsi="Times New Roman" w:cs="Times New Roman"/>
          <w:color w:val="auto"/>
        </w:rPr>
        <w:t>ОО обучающихся с ОВЗ,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w:t>
      </w:r>
    </w:p>
    <w:p w:rsidR="00E91581" w:rsidRPr="00CC53A7" w:rsidRDefault="00E91581" w:rsidP="00CC53A7">
      <w:pPr>
        <w:pStyle w:val="ac"/>
        <w:numPr>
          <w:ilvl w:val="0"/>
          <w:numId w:val="23"/>
        </w:numPr>
        <w:tabs>
          <w:tab w:val="left" w:pos="284"/>
        </w:tabs>
        <w:ind w:left="0" w:firstLine="0"/>
        <w:jc w:val="both"/>
        <w:rPr>
          <w:rFonts w:ascii="Times New Roman" w:eastAsia="Times New Roman" w:hAnsi="Times New Roman" w:cs="Times New Roman"/>
          <w:color w:val="auto"/>
        </w:rPr>
      </w:pPr>
      <w:r w:rsidRPr="00CC53A7">
        <w:rPr>
          <w:rFonts w:ascii="Times New Roman" w:eastAsia="Times New Roman" w:hAnsi="Times New Roman" w:cs="Times New Roman"/>
          <w:color w:val="auto"/>
        </w:rPr>
        <w:t xml:space="preserve">ориентацию на результаты образования как системообразующий компонент Стандарта, где общекультурное и личностное развитие обучающегося с ОВЗ составляет цель и основной результат получения </w:t>
      </w:r>
      <w:r w:rsidR="0058624F" w:rsidRPr="00CC53A7">
        <w:rPr>
          <w:rFonts w:ascii="Times New Roman" w:eastAsia="Times New Roman" w:hAnsi="Times New Roman" w:cs="Times New Roman"/>
          <w:color w:val="auto"/>
        </w:rPr>
        <w:t>О</w:t>
      </w:r>
      <w:r w:rsidRPr="00CC53A7">
        <w:rPr>
          <w:rFonts w:ascii="Times New Roman" w:eastAsia="Times New Roman" w:hAnsi="Times New Roman" w:cs="Times New Roman"/>
          <w:color w:val="auto"/>
        </w:rPr>
        <w:t>ОО;</w:t>
      </w:r>
    </w:p>
    <w:p w:rsidR="00E91581" w:rsidRPr="00CC53A7" w:rsidRDefault="00E91581" w:rsidP="00CC53A7">
      <w:pPr>
        <w:pStyle w:val="ac"/>
        <w:numPr>
          <w:ilvl w:val="0"/>
          <w:numId w:val="23"/>
        </w:numPr>
        <w:tabs>
          <w:tab w:val="left" w:pos="284"/>
        </w:tabs>
        <w:ind w:left="0" w:firstLine="0"/>
        <w:jc w:val="both"/>
        <w:rPr>
          <w:rFonts w:ascii="Times New Roman" w:eastAsia="Times New Roman" w:hAnsi="Times New Roman" w:cs="Times New Roman"/>
          <w:color w:val="auto"/>
        </w:rPr>
      </w:pPr>
      <w:r w:rsidRPr="00CC53A7">
        <w:rPr>
          <w:rFonts w:ascii="Times New Roman" w:eastAsia="Times New Roman" w:hAnsi="Times New Roman" w:cs="Times New Roman"/>
          <w:color w:val="auto"/>
        </w:rPr>
        <w:t>реализацию права на свободный выбор мнений и убеждений, обеспечивающего развитие способностей каждого обучающегося, формирование и развитие его личности в соответствии с принятыми в семье и обществе духовно-нравственными и социокультурными ценностями;</w:t>
      </w:r>
    </w:p>
    <w:p w:rsidR="00E91581" w:rsidRPr="00CC53A7" w:rsidRDefault="00E91581" w:rsidP="00CC53A7">
      <w:pPr>
        <w:pStyle w:val="ac"/>
        <w:numPr>
          <w:ilvl w:val="0"/>
          <w:numId w:val="23"/>
        </w:numPr>
        <w:tabs>
          <w:tab w:val="left" w:pos="284"/>
        </w:tabs>
        <w:ind w:left="0" w:firstLine="0"/>
        <w:jc w:val="both"/>
        <w:rPr>
          <w:rFonts w:ascii="Times New Roman" w:eastAsia="Times New Roman" w:hAnsi="Times New Roman" w:cs="Times New Roman"/>
          <w:color w:val="auto"/>
        </w:rPr>
      </w:pPr>
      <w:r w:rsidRPr="00CC53A7">
        <w:rPr>
          <w:rFonts w:ascii="Times New Roman" w:eastAsia="Times New Roman" w:hAnsi="Times New Roman" w:cs="Times New Roman"/>
          <w:color w:val="auto"/>
        </w:rPr>
        <w:t>разнообразие организационных форм образовательного процесса и индивидуального развития каждого обучающегося с ОВЗ,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711108" w:rsidRPr="00CC53A7" w:rsidRDefault="00711108" w:rsidP="00CC53A7">
      <w:pPr>
        <w:ind w:firstLine="567"/>
        <w:jc w:val="both"/>
        <w:rPr>
          <w:rFonts w:ascii="Times New Roman" w:eastAsia="Times New Roman" w:hAnsi="Times New Roman" w:cs="Times New Roman"/>
          <w:color w:val="auto"/>
        </w:rPr>
      </w:pPr>
      <w:r w:rsidRPr="00CC53A7">
        <w:rPr>
          <w:rFonts w:ascii="Times New Roman" w:eastAsia="Times New Roman" w:hAnsi="Times New Roman" w:cs="Times New Roman"/>
          <w:i/>
          <w:iCs/>
          <w:color w:val="auto"/>
        </w:rPr>
        <w:t>Дифференцированный подход</w:t>
      </w:r>
      <w:r w:rsidRPr="00CC53A7">
        <w:rPr>
          <w:rFonts w:ascii="Times New Roman" w:eastAsia="Times New Roman" w:hAnsi="Times New Roman" w:cs="Times New Roman"/>
          <w:color w:val="auto"/>
        </w:rPr>
        <w:t xml:space="preserve"> к разработке и реализации АООП </w:t>
      </w:r>
      <w:r w:rsidR="0058624F" w:rsidRPr="00CC53A7">
        <w:rPr>
          <w:rFonts w:ascii="Times New Roman" w:eastAsia="Times New Roman" w:hAnsi="Times New Roman" w:cs="Times New Roman"/>
          <w:color w:val="auto"/>
        </w:rPr>
        <w:t>О</w:t>
      </w:r>
      <w:r w:rsidRPr="00CC53A7">
        <w:rPr>
          <w:rFonts w:ascii="Times New Roman" w:eastAsia="Times New Roman" w:hAnsi="Times New Roman" w:cs="Times New Roman"/>
          <w:color w:val="auto"/>
        </w:rPr>
        <w:t xml:space="preserve">ОО обучающихся с ЗПР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и реализации разных вариантов АООП </w:t>
      </w:r>
      <w:r w:rsidR="0058624F" w:rsidRPr="00CC53A7">
        <w:rPr>
          <w:rFonts w:ascii="Times New Roman" w:eastAsia="Times New Roman" w:hAnsi="Times New Roman" w:cs="Times New Roman"/>
          <w:color w:val="auto"/>
        </w:rPr>
        <w:t>О</w:t>
      </w:r>
      <w:r w:rsidRPr="00CC53A7">
        <w:rPr>
          <w:rFonts w:ascii="Times New Roman" w:eastAsia="Times New Roman" w:hAnsi="Times New Roman" w:cs="Times New Roman"/>
          <w:color w:val="auto"/>
        </w:rPr>
        <w:t xml:space="preserve">ОО обучающихся с ЗПР, в том числе и на основе индивидуального учебного плана. </w:t>
      </w:r>
      <w:r w:rsidR="004E4A2F" w:rsidRPr="00CC53A7">
        <w:rPr>
          <w:rFonts w:ascii="Times New Roman" w:eastAsia="Times New Roman" w:hAnsi="Times New Roman" w:cs="Times New Roman"/>
          <w:color w:val="auto"/>
        </w:rPr>
        <w:t xml:space="preserve"> </w:t>
      </w:r>
    </w:p>
    <w:p w:rsidR="00711108" w:rsidRPr="00CC53A7" w:rsidRDefault="00711108" w:rsidP="00CC53A7">
      <w:pPr>
        <w:ind w:firstLine="567"/>
        <w:jc w:val="both"/>
        <w:rPr>
          <w:rFonts w:ascii="Times New Roman" w:eastAsia="Times New Roman" w:hAnsi="Times New Roman" w:cs="Times New Roman"/>
          <w:color w:val="auto"/>
        </w:rPr>
      </w:pPr>
      <w:r w:rsidRPr="00CC53A7">
        <w:rPr>
          <w:rFonts w:ascii="Times New Roman" w:eastAsia="Times New Roman" w:hAnsi="Times New Roman" w:cs="Times New Roman"/>
          <w:i/>
          <w:iCs/>
          <w:color w:val="auto"/>
        </w:rPr>
        <w:t>Деятельностный подход</w:t>
      </w:r>
      <w:r w:rsidRPr="00CC53A7">
        <w:rPr>
          <w:rFonts w:ascii="Times New Roman" w:eastAsia="Times New Roman" w:hAnsi="Times New Roman" w:cs="Times New Roman"/>
          <w:color w:val="auto"/>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711108" w:rsidRPr="00CC53A7" w:rsidRDefault="00711108" w:rsidP="00CC53A7">
      <w:pPr>
        <w:jc w:val="both"/>
        <w:rPr>
          <w:rFonts w:ascii="Times New Roman" w:eastAsia="Times New Roman" w:hAnsi="Times New Roman" w:cs="Times New Roman"/>
          <w:color w:val="auto"/>
        </w:rPr>
      </w:pPr>
      <w:r w:rsidRPr="00CC53A7">
        <w:rPr>
          <w:rFonts w:ascii="Times New Roman" w:eastAsia="Times New Roman" w:hAnsi="Times New Roman" w:cs="Times New Roman"/>
          <w:color w:val="auto"/>
        </w:rPr>
        <w:t>Деятельностный подход в образовании строится на признании того, что развитие личности обучающихся с ЗПР определяется характером организации доступной им деятельности (предметно</w:t>
      </w:r>
      <w:r w:rsidRPr="00CC53A7">
        <w:rPr>
          <w:rFonts w:ascii="Times New Roman" w:eastAsia="Times New Roman" w:hAnsi="Times New Roman" w:cs="Times New Roman"/>
          <w:color w:val="auto"/>
        </w:rPr>
        <w:softHyphen/>
        <w:t>практической и учебной).</w:t>
      </w:r>
    </w:p>
    <w:p w:rsidR="00711108" w:rsidRPr="00CC53A7" w:rsidRDefault="00711108" w:rsidP="00CC53A7">
      <w:pPr>
        <w:jc w:val="both"/>
        <w:rPr>
          <w:rFonts w:ascii="Times New Roman" w:eastAsia="Times New Roman" w:hAnsi="Times New Roman" w:cs="Times New Roman"/>
          <w:color w:val="auto"/>
        </w:rPr>
      </w:pPr>
      <w:r w:rsidRPr="00CC53A7">
        <w:rPr>
          <w:rFonts w:ascii="Times New Roman" w:eastAsia="Times New Roman" w:hAnsi="Times New Roman" w:cs="Times New Roman"/>
          <w:color w:val="auto"/>
        </w:rPr>
        <w:t>Основным средством реализации деятельностного подхода в образовании является обучение как процесс организации познавательной и предметно</w:t>
      </w:r>
      <w:r w:rsidRPr="00CC53A7">
        <w:rPr>
          <w:rFonts w:ascii="Times New Roman" w:eastAsia="Times New Roman" w:hAnsi="Times New Roman" w:cs="Times New Roman"/>
          <w:color w:val="auto"/>
        </w:rPr>
        <w:softHyphen/>
        <w:t xml:space="preserve"> практической деятельности обучающихся, обеспечивающий овладение ими содержанием образования.</w:t>
      </w:r>
    </w:p>
    <w:p w:rsidR="00711108" w:rsidRPr="00CC53A7" w:rsidRDefault="00711108" w:rsidP="00CC53A7">
      <w:pPr>
        <w:ind w:firstLine="567"/>
        <w:jc w:val="both"/>
        <w:rPr>
          <w:rFonts w:ascii="Times New Roman" w:eastAsia="Times New Roman" w:hAnsi="Times New Roman" w:cs="Times New Roman"/>
          <w:color w:val="auto"/>
        </w:rPr>
      </w:pPr>
      <w:r w:rsidRPr="00CC53A7">
        <w:rPr>
          <w:rFonts w:ascii="Times New Roman" w:eastAsia="Times New Roman" w:hAnsi="Times New Roman" w:cs="Times New Roman"/>
          <w:color w:val="auto"/>
        </w:rPr>
        <w:t xml:space="preserve">В контексте разработки АООП </w:t>
      </w:r>
      <w:r w:rsidR="0058624F" w:rsidRPr="00CC53A7">
        <w:rPr>
          <w:rFonts w:ascii="Times New Roman" w:eastAsia="Times New Roman" w:hAnsi="Times New Roman" w:cs="Times New Roman"/>
          <w:color w:val="auto"/>
        </w:rPr>
        <w:t>О</w:t>
      </w:r>
      <w:r w:rsidRPr="00CC53A7">
        <w:rPr>
          <w:rFonts w:ascii="Times New Roman" w:eastAsia="Times New Roman" w:hAnsi="Times New Roman" w:cs="Times New Roman"/>
          <w:color w:val="auto"/>
        </w:rPr>
        <w:t>ОО обучающихся с ЗПР реализация деятельностного подхода обеспечивает:</w:t>
      </w:r>
    </w:p>
    <w:p w:rsidR="00711108" w:rsidRPr="00CC53A7" w:rsidRDefault="00711108" w:rsidP="00CC53A7">
      <w:pPr>
        <w:pStyle w:val="ac"/>
        <w:numPr>
          <w:ilvl w:val="0"/>
          <w:numId w:val="24"/>
        </w:numPr>
        <w:tabs>
          <w:tab w:val="left" w:pos="284"/>
        </w:tabs>
        <w:ind w:left="0" w:firstLine="0"/>
        <w:jc w:val="both"/>
        <w:rPr>
          <w:rFonts w:ascii="Times New Roman" w:eastAsia="Times New Roman" w:hAnsi="Times New Roman" w:cs="Times New Roman"/>
          <w:color w:val="auto"/>
        </w:rPr>
      </w:pPr>
      <w:r w:rsidRPr="00CC53A7">
        <w:rPr>
          <w:rFonts w:ascii="Times New Roman" w:eastAsia="Times New Roman" w:hAnsi="Times New Roman" w:cs="Times New Roman"/>
          <w:color w:val="auto"/>
        </w:rPr>
        <w:t>придание результатам образования социально и личностно значимого характера;</w:t>
      </w:r>
    </w:p>
    <w:p w:rsidR="00711108" w:rsidRPr="00CC53A7" w:rsidRDefault="00711108" w:rsidP="00CC53A7">
      <w:pPr>
        <w:pStyle w:val="ac"/>
        <w:numPr>
          <w:ilvl w:val="0"/>
          <w:numId w:val="24"/>
        </w:numPr>
        <w:tabs>
          <w:tab w:val="left" w:pos="284"/>
        </w:tabs>
        <w:ind w:left="0" w:firstLine="0"/>
        <w:jc w:val="both"/>
        <w:rPr>
          <w:rFonts w:ascii="Times New Roman" w:eastAsia="Times New Roman" w:hAnsi="Times New Roman" w:cs="Times New Roman"/>
          <w:color w:val="auto"/>
        </w:rPr>
      </w:pPr>
      <w:r w:rsidRPr="00CC53A7">
        <w:rPr>
          <w:rFonts w:ascii="Times New Roman" w:eastAsia="Times New Roman" w:hAnsi="Times New Roman" w:cs="Times New Roman"/>
          <w:color w:val="auto"/>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711108" w:rsidRPr="00CC53A7" w:rsidRDefault="00711108" w:rsidP="00CC53A7">
      <w:pPr>
        <w:pStyle w:val="ac"/>
        <w:numPr>
          <w:ilvl w:val="0"/>
          <w:numId w:val="24"/>
        </w:numPr>
        <w:tabs>
          <w:tab w:val="left" w:pos="284"/>
        </w:tabs>
        <w:ind w:left="0" w:firstLine="0"/>
        <w:jc w:val="both"/>
        <w:rPr>
          <w:rFonts w:ascii="Times New Roman" w:eastAsia="Times New Roman" w:hAnsi="Times New Roman" w:cs="Times New Roman"/>
          <w:color w:val="auto"/>
        </w:rPr>
      </w:pPr>
      <w:r w:rsidRPr="00CC53A7">
        <w:rPr>
          <w:rFonts w:ascii="Times New Roman" w:eastAsia="Times New Roman" w:hAnsi="Times New Roman" w:cs="Times New Roman"/>
          <w:color w:val="auto"/>
        </w:rPr>
        <w:t>существенное повышение мотивации и интереса к учению, приобретению нового опыта деятельности и поведения;</w:t>
      </w:r>
    </w:p>
    <w:p w:rsidR="00711108" w:rsidRPr="00CC53A7" w:rsidRDefault="00711108" w:rsidP="00CC53A7">
      <w:pPr>
        <w:pStyle w:val="ac"/>
        <w:numPr>
          <w:ilvl w:val="0"/>
          <w:numId w:val="24"/>
        </w:numPr>
        <w:tabs>
          <w:tab w:val="left" w:pos="284"/>
        </w:tabs>
        <w:ind w:left="0" w:firstLine="0"/>
        <w:jc w:val="both"/>
        <w:rPr>
          <w:rFonts w:ascii="Times New Roman" w:eastAsia="Times New Roman" w:hAnsi="Times New Roman" w:cs="Times New Roman"/>
          <w:color w:val="auto"/>
        </w:rPr>
      </w:pPr>
      <w:r w:rsidRPr="00CC53A7">
        <w:rPr>
          <w:rFonts w:ascii="Times New Roman" w:eastAsia="Times New Roman" w:hAnsi="Times New Roman" w:cs="Times New Roman"/>
          <w:color w:val="auto"/>
        </w:rPr>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0365DD" w:rsidRPr="00CC53A7" w:rsidRDefault="000365DD" w:rsidP="00CC53A7">
      <w:pPr>
        <w:pStyle w:val="24"/>
        <w:numPr>
          <w:ilvl w:val="0"/>
          <w:numId w:val="25"/>
        </w:numPr>
        <w:shd w:val="clear" w:color="auto" w:fill="auto"/>
        <w:spacing w:after="0" w:line="240" w:lineRule="auto"/>
        <w:jc w:val="center"/>
        <w:rPr>
          <w:sz w:val="24"/>
          <w:szCs w:val="24"/>
        </w:rPr>
      </w:pPr>
      <w:bookmarkStart w:id="5" w:name="bookmark6"/>
      <w:r w:rsidRPr="00CC53A7">
        <w:rPr>
          <w:sz w:val="24"/>
          <w:szCs w:val="24"/>
        </w:rPr>
        <w:t xml:space="preserve"> Целевой раздел</w:t>
      </w:r>
      <w:bookmarkEnd w:id="5"/>
    </w:p>
    <w:p w:rsidR="000365DD" w:rsidRPr="00CC53A7" w:rsidRDefault="000365DD" w:rsidP="00CC53A7">
      <w:pPr>
        <w:pStyle w:val="24"/>
        <w:numPr>
          <w:ilvl w:val="1"/>
          <w:numId w:val="25"/>
        </w:numPr>
        <w:shd w:val="clear" w:color="auto" w:fill="auto"/>
        <w:tabs>
          <w:tab w:val="left" w:pos="3743"/>
        </w:tabs>
        <w:spacing w:after="0" w:line="240" w:lineRule="auto"/>
        <w:jc w:val="center"/>
        <w:rPr>
          <w:sz w:val="24"/>
          <w:szCs w:val="24"/>
        </w:rPr>
      </w:pPr>
      <w:bookmarkStart w:id="6" w:name="bookmark7"/>
      <w:r w:rsidRPr="00CC53A7">
        <w:rPr>
          <w:sz w:val="24"/>
          <w:szCs w:val="24"/>
        </w:rPr>
        <w:lastRenderedPageBreak/>
        <w:t>Пояснительная записка</w:t>
      </w:r>
      <w:bookmarkEnd w:id="6"/>
    </w:p>
    <w:p w:rsidR="00F63124" w:rsidRPr="00CC53A7" w:rsidRDefault="000D47A1" w:rsidP="000D47A1">
      <w:pPr>
        <w:pStyle w:val="32"/>
        <w:shd w:val="clear" w:color="auto" w:fill="auto"/>
        <w:tabs>
          <w:tab w:val="left" w:pos="1134"/>
          <w:tab w:val="left" w:pos="3261"/>
          <w:tab w:val="left" w:pos="4111"/>
          <w:tab w:val="left" w:pos="8487"/>
        </w:tabs>
        <w:spacing w:line="240" w:lineRule="auto"/>
        <w:ind w:firstLine="567"/>
        <w:jc w:val="both"/>
        <w:rPr>
          <w:b w:val="0"/>
          <w:color w:val="auto"/>
          <w:sz w:val="24"/>
          <w:szCs w:val="24"/>
        </w:rPr>
      </w:pPr>
      <w:r>
        <w:rPr>
          <w:b w:val="0"/>
          <w:sz w:val="24"/>
          <w:szCs w:val="24"/>
        </w:rPr>
        <w:t xml:space="preserve">Общая характеристика АООП ООО обучающихся с ЗПР </w:t>
      </w:r>
      <w:r w:rsidR="00B869C1" w:rsidRPr="00CC53A7">
        <w:rPr>
          <w:b w:val="0"/>
          <w:color w:val="auto"/>
          <w:sz w:val="24"/>
          <w:szCs w:val="24"/>
        </w:rPr>
        <w:t xml:space="preserve">представляет собой адаптированный вариант основной образовательной </w:t>
      </w:r>
      <w:r w:rsidR="00F63124" w:rsidRPr="00CC53A7">
        <w:rPr>
          <w:b w:val="0"/>
          <w:color w:val="auto"/>
          <w:sz w:val="24"/>
          <w:szCs w:val="24"/>
        </w:rPr>
        <w:t xml:space="preserve">программы </w:t>
      </w:r>
      <w:r w:rsidR="00DD1CAE" w:rsidRPr="00CC53A7">
        <w:rPr>
          <w:b w:val="0"/>
          <w:color w:val="auto"/>
          <w:sz w:val="24"/>
          <w:szCs w:val="24"/>
        </w:rPr>
        <w:t>основного</w:t>
      </w:r>
      <w:r w:rsidR="00F63124" w:rsidRPr="00CC53A7">
        <w:rPr>
          <w:b w:val="0"/>
          <w:color w:val="auto"/>
          <w:sz w:val="24"/>
          <w:szCs w:val="24"/>
        </w:rPr>
        <w:t xml:space="preserve"> общего образования (далее — ООП </w:t>
      </w:r>
      <w:r w:rsidR="00DD1CAE" w:rsidRPr="00CC53A7">
        <w:rPr>
          <w:b w:val="0"/>
          <w:color w:val="auto"/>
          <w:sz w:val="24"/>
          <w:szCs w:val="24"/>
        </w:rPr>
        <w:t>О</w:t>
      </w:r>
      <w:r w:rsidR="00F63124" w:rsidRPr="00CC53A7">
        <w:rPr>
          <w:b w:val="0"/>
          <w:color w:val="auto"/>
          <w:sz w:val="24"/>
          <w:szCs w:val="24"/>
        </w:rPr>
        <w:t xml:space="preserve">ОО). Требования к структуре АООП </w:t>
      </w:r>
      <w:r w:rsidR="00DD1CAE" w:rsidRPr="00CC53A7">
        <w:rPr>
          <w:b w:val="0"/>
          <w:color w:val="auto"/>
          <w:sz w:val="24"/>
          <w:szCs w:val="24"/>
        </w:rPr>
        <w:t>О</w:t>
      </w:r>
      <w:r w:rsidR="00F63124" w:rsidRPr="00CC53A7">
        <w:rPr>
          <w:b w:val="0"/>
          <w:color w:val="auto"/>
          <w:sz w:val="24"/>
          <w:szCs w:val="24"/>
        </w:rPr>
        <w:t xml:space="preserve">ОО (в том числе соотношению обязательной части и части, формируемой участниками образовательных отношений и их объему) и результатам ее освоения соответствуют федеральному государственному стандарту </w:t>
      </w:r>
      <w:r w:rsidR="002C40F2" w:rsidRPr="00CC53A7">
        <w:rPr>
          <w:b w:val="0"/>
          <w:color w:val="auto"/>
          <w:sz w:val="24"/>
          <w:szCs w:val="24"/>
        </w:rPr>
        <w:t>основного</w:t>
      </w:r>
      <w:r w:rsidR="00F63124" w:rsidRPr="00CC53A7">
        <w:rPr>
          <w:b w:val="0"/>
          <w:color w:val="auto"/>
          <w:sz w:val="24"/>
          <w:szCs w:val="24"/>
        </w:rPr>
        <w:t xml:space="preserve"> общего образования</w:t>
      </w:r>
      <w:r w:rsidR="00F63124" w:rsidRPr="00CC53A7">
        <w:rPr>
          <w:b w:val="0"/>
          <w:color w:val="auto"/>
          <w:sz w:val="24"/>
          <w:szCs w:val="24"/>
          <w:vertAlign w:val="superscript"/>
        </w:rPr>
        <w:t xml:space="preserve">2 </w:t>
      </w:r>
    </w:p>
    <w:p w:rsidR="008F7FC9" w:rsidRPr="00CC53A7" w:rsidRDefault="00F63124" w:rsidP="00CC53A7">
      <w:pPr>
        <w:pStyle w:val="26"/>
        <w:shd w:val="clear" w:color="auto" w:fill="auto"/>
        <w:spacing w:line="240" w:lineRule="auto"/>
        <w:ind w:firstLine="567"/>
        <w:rPr>
          <w:color w:val="auto"/>
          <w:sz w:val="24"/>
          <w:szCs w:val="24"/>
        </w:rPr>
      </w:pPr>
      <w:r w:rsidRPr="00CC53A7">
        <w:rPr>
          <w:b/>
          <w:color w:val="auto"/>
          <w:sz w:val="24"/>
          <w:szCs w:val="24"/>
        </w:rPr>
        <w:t>Адаптация программы предполагает введение программы коррекционной работы,</w:t>
      </w:r>
      <w:r w:rsidRPr="00CC53A7">
        <w:rPr>
          <w:color w:val="auto"/>
          <w:sz w:val="24"/>
          <w:szCs w:val="24"/>
        </w:rPr>
        <w:t xml:space="preserve"> ориентированной на удовлетворение особых образовательных потребностей обучающихся с ЗПР и поддержку в освоении АООП </w:t>
      </w:r>
      <w:r w:rsidR="00951043" w:rsidRPr="00CC53A7">
        <w:rPr>
          <w:color w:val="auto"/>
          <w:sz w:val="24"/>
          <w:szCs w:val="24"/>
        </w:rPr>
        <w:t>О</w:t>
      </w:r>
      <w:r w:rsidRPr="00CC53A7">
        <w:rPr>
          <w:color w:val="auto"/>
          <w:sz w:val="24"/>
          <w:szCs w:val="24"/>
        </w:rPr>
        <w:t xml:space="preserve">ОО, требований к результатам освоения программы коррекционной работы и условиям реализации АООП </w:t>
      </w:r>
      <w:r w:rsidR="00951043" w:rsidRPr="00CC53A7">
        <w:rPr>
          <w:color w:val="auto"/>
          <w:sz w:val="24"/>
          <w:szCs w:val="24"/>
        </w:rPr>
        <w:t>О</w:t>
      </w:r>
      <w:r w:rsidRPr="00CC53A7">
        <w:rPr>
          <w:color w:val="auto"/>
          <w:sz w:val="24"/>
          <w:szCs w:val="24"/>
        </w:rPr>
        <w:t xml:space="preserve">ОО. </w:t>
      </w:r>
    </w:p>
    <w:p w:rsidR="00F63124" w:rsidRPr="00CC53A7" w:rsidRDefault="00F63124" w:rsidP="00CC53A7">
      <w:pPr>
        <w:pStyle w:val="26"/>
        <w:shd w:val="clear" w:color="auto" w:fill="auto"/>
        <w:spacing w:line="240" w:lineRule="auto"/>
        <w:ind w:firstLine="567"/>
        <w:rPr>
          <w:color w:val="auto"/>
          <w:sz w:val="24"/>
          <w:szCs w:val="24"/>
        </w:rPr>
      </w:pPr>
      <w:r w:rsidRPr="00CC53A7">
        <w:rPr>
          <w:color w:val="auto"/>
          <w:sz w:val="24"/>
          <w:szCs w:val="24"/>
        </w:rPr>
        <w:t xml:space="preserve">Обязательными условиями реализации АООП </w:t>
      </w:r>
      <w:r w:rsidR="00951043" w:rsidRPr="00CC53A7">
        <w:rPr>
          <w:color w:val="auto"/>
          <w:sz w:val="24"/>
          <w:szCs w:val="24"/>
        </w:rPr>
        <w:t>О</w:t>
      </w:r>
      <w:r w:rsidRPr="00CC53A7">
        <w:rPr>
          <w:color w:val="auto"/>
          <w:sz w:val="24"/>
          <w:szCs w:val="24"/>
        </w:rPr>
        <w:t>ОО обучающихся с ЗПР является психолого</w:t>
      </w:r>
      <w:r w:rsidRPr="00CC53A7">
        <w:rPr>
          <w:color w:val="auto"/>
          <w:sz w:val="24"/>
          <w:szCs w:val="24"/>
        </w:rPr>
        <w:softHyphen/>
        <w:t xml:space="preserve">-педагогическое сопровождение обучающегося, согласованная работа </w:t>
      </w:r>
      <w:r w:rsidR="002E760F" w:rsidRPr="00CC53A7">
        <w:rPr>
          <w:color w:val="auto"/>
          <w:sz w:val="24"/>
          <w:szCs w:val="24"/>
        </w:rPr>
        <w:t>психолога</w:t>
      </w:r>
      <w:r w:rsidRPr="00CC53A7">
        <w:rPr>
          <w:color w:val="auto"/>
          <w:sz w:val="24"/>
          <w:szCs w:val="24"/>
        </w:rPr>
        <w:t xml:space="preserve"> с педагогами, реализующими программу коррекционной работы.</w:t>
      </w:r>
    </w:p>
    <w:p w:rsidR="0061768F" w:rsidRPr="00CC53A7" w:rsidRDefault="0061768F" w:rsidP="00CC53A7">
      <w:pPr>
        <w:ind w:firstLine="567"/>
        <w:jc w:val="both"/>
        <w:rPr>
          <w:rStyle w:val="Zag11"/>
          <w:rFonts w:ascii="Times New Roman" w:eastAsia="@Arial Unicode MS" w:hAnsi="Times New Roman"/>
        </w:rPr>
      </w:pPr>
      <w:r w:rsidRPr="00CC53A7">
        <w:rPr>
          <w:rStyle w:val="Zag11"/>
          <w:rFonts w:ascii="Times New Roman" w:eastAsia="@Arial Unicode MS" w:hAnsi="Times New Roman"/>
          <w:b/>
        </w:rPr>
        <w:t>Цел</w:t>
      </w:r>
      <w:r w:rsidR="002C5EE8" w:rsidRPr="00CC53A7">
        <w:rPr>
          <w:rStyle w:val="Zag11"/>
          <w:rFonts w:ascii="Times New Roman" w:eastAsia="@Arial Unicode MS" w:hAnsi="Times New Roman"/>
          <w:b/>
        </w:rPr>
        <w:t>ь</w:t>
      </w:r>
      <w:r w:rsidRPr="00CC53A7">
        <w:rPr>
          <w:rStyle w:val="Zag11"/>
          <w:rFonts w:ascii="Times New Roman" w:eastAsia="@Arial Unicode MS" w:hAnsi="Times New Roman"/>
          <w:b/>
        </w:rPr>
        <w:t xml:space="preserve"> </w:t>
      </w:r>
      <w:r w:rsidR="00394ABF" w:rsidRPr="00CC53A7">
        <w:rPr>
          <w:rFonts w:ascii="Times New Roman" w:hAnsi="Times New Roman" w:cs="Times New Roman"/>
          <w:color w:val="auto"/>
        </w:rPr>
        <w:t>АООП ООО</w:t>
      </w:r>
      <w:r w:rsidRPr="00CC53A7">
        <w:rPr>
          <w:rStyle w:val="Zag11"/>
          <w:rFonts w:ascii="Times New Roman" w:eastAsia="@Arial Unicode MS" w:hAnsi="Times New Roman"/>
        </w:rPr>
        <w:t xml:space="preserve">: </w:t>
      </w:r>
    </w:p>
    <w:p w:rsidR="002C5EE8" w:rsidRPr="00CC53A7" w:rsidRDefault="000D47A1" w:rsidP="000D47A1">
      <w:pPr>
        <w:pStyle w:val="26"/>
        <w:shd w:val="clear" w:color="auto" w:fill="auto"/>
        <w:spacing w:line="240" w:lineRule="auto"/>
        <w:ind w:firstLine="567"/>
        <w:rPr>
          <w:sz w:val="24"/>
          <w:szCs w:val="24"/>
        </w:rPr>
      </w:pPr>
      <w:r>
        <w:rPr>
          <w:sz w:val="24"/>
          <w:szCs w:val="24"/>
        </w:rPr>
        <w:t>Создание в</w:t>
      </w:r>
      <w:r w:rsidR="002C5EE8" w:rsidRPr="00CC53A7">
        <w:rPr>
          <w:sz w:val="24"/>
          <w:szCs w:val="24"/>
        </w:rPr>
        <w:t xml:space="preserve"> МОАУ «Средн</w:t>
      </w:r>
      <w:r>
        <w:rPr>
          <w:sz w:val="24"/>
          <w:szCs w:val="24"/>
        </w:rPr>
        <w:t>яя общеобразовательная школа № 13 г. Орска</w:t>
      </w:r>
      <w:r w:rsidR="002C5EE8" w:rsidRPr="00CC53A7">
        <w:rPr>
          <w:sz w:val="24"/>
          <w:szCs w:val="24"/>
        </w:rPr>
        <w:t>» гуманной адаптированной среды для детей с задержкой психического развития   с целью социально – персональной</w:t>
      </w:r>
      <w:r>
        <w:rPr>
          <w:sz w:val="24"/>
          <w:szCs w:val="24"/>
        </w:rPr>
        <w:t xml:space="preserve"> реабилитации их и последующей </w:t>
      </w:r>
      <w:r w:rsidR="002C5EE8" w:rsidRPr="00CC53A7">
        <w:rPr>
          <w:sz w:val="24"/>
          <w:szCs w:val="24"/>
        </w:rPr>
        <w:t xml:space="preserve">интеграции в современном социально – экономическом и культурно – нравственном пространстве. </w:t>
      </w:r>
    </w:p>
    <w:p w:rsidR="000365DD" w:rsidRPr="00CC53A7" w:rsidRDefault="000365DD" w:rsidP="00CC53A7">
      <w:pPr>
        <w:pStyle w:val="26"/>
        <w:shd w:val="clear" w:color="auto" w:fill="auto"/>
        <w:spacing w:line="240" w:lineRule="auto"/>
        <w:rPr>
          <w:b/>
          <w:sz w:val="24"/>
          <w:szCs w:val="24"/>
        </w:rPr>
      </w:pPr>
      <w:r w:rsidRPr="00CC53A7">
        <w:rPr>
          <w:b/>
          <w:sz w:val="24"/>
          <w:szCs w:val="24"/>
        </w:rPr>
        <w:t>Достижение поставленной цели предусматривает решение следующих основных задач:</w:t>
      </w:r>
    </w:p>
    <w:p w:rsidR="00E91581" w:rsidRPr="00CC53A7" w:rsidRDefault="00E91581" w:rsidP="00CC53A7">
      <w:pPr>
        <w:pStyle w:val="ac"/>
        <w:numPr>
          <w:ilvl w:val="0"/>
          <w:numId w:val="1"/>
        </w:numPr>
        <w:tabs>
          <w:tab w:val="left" w:pos="284"/>
        </w:tabs>
        <w:ind w:left="0"/>
        <w:jc w:val="both"/>
        <w:rPr>
          <w:rFonts w:ascii="Times New Roman" w:eastAsia="Times New Roman" w:hAnsi="Times New Roman" w:cs="Times New Roman"/>
        </w:rPr>
      </w:pPr>
      <w:r w:rsidRPr="00CC53A7">
        <w:rPr>
          <w:rFonts w:ascii="Times New Roman" w:eastAsia="Times New Roman" w:hAnsi="Times New Roman" w:cs="Times New Roman"/>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w:t>
      </w:r>
    </w:p>
    <w:p w:rsidR="00E91581" w:rsidRPr="00CC53A7" w:rsidRDefault="00E91581" w:rsidP="00CC53A7">
      <w:pPr>
        <w:pStyle w:val="ac"/>
        <w:numPr>
          <w:ilvl w:val="0"/>
          <w:numId w:val="1"/>
        </w:numPr>
        <w:tabs>
          <w:tab w:val="left" w:pos="284"/>
        </w:tabs>
        <w:ind w:left="0"/>
        <w:jc w:val="both"/>
        <w:rPr>
          <w:rFonts w:ascii="Times New Roman" w:eastAsia="Times New Roman" w:hAnsi="Times New Roman" w:cs="Times New Roman"/>
        </w:rPr>
      </w:pPr>
      <w:r w:rsidRPr="00CC53A7">
        <w:rPr>
          <w:rFonts w:ascii="Times New Roman" w:eastAsia="Times New Roman" w:hAnsi="Times New Roman" w:cs="Times New Roman"/>
        </w:rPr>
        <w:t>охрана и укрепление физического и психического здоровья детей, в том числе их социального и эмоционального благополучия;</w:t>
      </w:r>
    </w:p>
    <w:p w:rsidR="00E91581" w:rsidRPr="00CC53A7" w:rsidRDefault="00E91581" w:rsidP="00CC53A7">
      <w:pPr>
        <w:pStyle w:val="ac"/>
        <w:numPr>
          <w:ilvl w:val="0"/>
          <w:numId w:val="1"/>
        </w:numPr>
        <w:tabs>
          <w:tab w:val="left" w:pos="284"/>
        </w:tabs>
        <w:ind w:left="0"/>
        <w:jc w:val="both"/>
        <w:rPr>
          <w:rFonts w:ascii="Times New Roman" w:eastAsia="Times New Roman" w:hAnsi="Times New Roman" w:cs="Times New Roman"/>
        </w:rPr>
      </w:pPr>
      <w:r w:rsidRPr="00CC53A7">
        <w:rPr>
          <w:rFonts w:ascii="Times New Roman" w:eastAsia="Times New Roman" w:hAnsi="Times New Roman" w:cs="Times New Roman"/>
        </w:rPr>
        <w:t>формирование основ гражданской идентичности и мировоззрения обучающихся в соответствии с принятыми в семье и обществе духовно-нравственными и социокультурными ценностями;</w:t>
      </w:r>
    </w:p>
    <w:p w:rsidR="00E91581" w:rsidRPr="00CC53A7" w:rsidRDefault="00E91581" w:rsidP="00CC53A7">
      <w:pPr>
        <w:pStyle w:val="ac"/>
        <w:numPr>
          <w:ilvl w:val="0"/>
          <w:numId w:val="1"/>
        </w:numPr>
        <w:tabs>
          <w:tab w:val="left" w:pos="284"/>
        </w:tabs>
        <w:ind w:left="0"/>
        <w:jc w:val="both"/>
        <w:rPr>
          <w:rFonts w:ascii="Times New Roman" w:eastAsia="Times New Roman" w:hAnsi="Times New Roman" w:cs="Times New Roman"/>
        </w:rPr>
      </w:pPr>
      <w:r w:rsidRPr="00CC53A7">
        <w:rPr>
          <w:rFonts w:ascii="Times New Roman" w:eastAsia="Times New Roman" w:hAnsi="Times New Roman" w:cs="Times New Roman"/>
        </w:rPr>
        <w:t>формирование основ учебной деятельности;</w:t>
      </w:r>
    </w:p>
    <w:p w:rsidR="00E91581" w:rsidRPr="00CC53A7" w:rsidRDefault="00E91581" w:rsidP="00CC53A7">
      <w:pPr>
        <w:pStyle w:val="ac"/>
        <w:numPr>
          <w:ilvl w:val="0"/>
          <w:numId w:val="1"/>
        </w:numPr>
        <w:tabs>
          <w:tab w:val="left" w:pos="284"/>
        </w:tabs>
        <w:ind w:left="0"/>
        <w:jc w:val="both"/>
        <w:rPr>
          <w:rFonts w:ascii="Times New Roman" w:eastAsia="Times New Roman" w:hAnsi="Times New Roman" w:cs="Times New Roman"/>
        </w:rPr>
      </w:pPr>
      <w:r w:rsidRPr="00CC53A7">
        <w:rPr>
          <w:rFonts w:ascii="Times New Roman" w:eastAsia="Times New Roman" w:hAnsi="Times New Roman" w:cs="Times New Roman"/>
        </w:rPr>
        <w:t>создание специальных условий для получения образования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каждого обучающегося как субъекта отношений в сфере образования;</w:t>
      </w:r>
    </w:p>
    <w:p w:rsidR="00E91581" w:rsidRPr="00CC53A7" w:rsidRDefault="00E91581" w:rsidP="00CC53A7">
      <w:pPr>
        <w:pStyle w:val="ac"/>
        <w:numPr>
          <w:ilvl w:val="0"/>
          <w:numId w:val="1"/>
        </w:numPr>
        <w:tabs>
          <w:tab w:val="left" w:pos="284"/>
        </w:tabs>
        <w:ind w:left="0"/>
        <w:jc w:val="both"/>
        <w:rPr>
          <w:rFonts w:ascii="Times New Roman" w:eastAsia="Times New Roman" w:hAnsi="Times New Roman" w:cs="Times New Roman"/>
        </w:rPr>
      </w:pPr>
      <w:r w:rsidRPr="00CC53A7">
        <w:rPr>
          <w:rFonts w:ascii="Times New Roman" w:eastAsia="Times New Roman" w:hAnsi="Times New Roman" w:cs="Times New Roman"/>
        </w:rPr>
        <w:t xml:space="preserve">обеспечение вариативности и разнообразия содержания АООП </w:t>
      </w:r>
      <w:r w:rsidR="00AC7043" w:rsidRPr="00CC53A7">
        <w:rPr>
          <w:rFonts w:ascii="Times New Roman" w:eastAsia="Times New Roman" w:hAnsi="Times New Roman" w:cs="Times New Roman"/>
        </w:rPr>
        <w:t>О</w:t>
      </w:r>
      <w:r w:rsidRPr="00CC53A7">
        <w:rPr>
          <w:rFonts w:ascii="Times New Roman" w:eastAsia="Times New Roman" w:hAnsi="Times New Roman" w:cs="Times New Roman"/>
        </w:rPr>
        <w:t>ОО и организационных форм получения образования обучающимися с учетом их образовательных потребностей, способностей и состояния здоровья, типологических и индивидуальных особенностей;</w:t>
      </w:r>
    </w:p>
    <w:p w:rsidR="00E91581" w:rsidRPr="00CC53A7" w:rsidRDefault="00E91581" w:rsidP="00CC53A7">
      <w:pPr>
        <w:pStyle w:val="ac"/>
        <w:numPr>
          <w:ilvl w:val="0"/>
          <w:numId w:val="1"/>
        </w:numPr>
        <w:tabs>
          <w:tab w:val="left" w:pos="284"/>
        </w:tabs>
        <w:ind w:left="0"/>
        <w:jc w:val="both"/>
        <w:rPr>
          <w:rFonts w:ascii="Times New Roman" w:eastAsia="Times New Roman" w:hAnsi="Times New Roman" w:cs="Times New Roman"/>
        </w:rPr>
      </w:pPr>
      <w:r w:rsidRPr="00CC53A7">
        <w:rPr>
          <w:rFonts w:ascii="Times New Roman" w:eastAsia="Times New Roman" w:hAnsi="Times New Roman" w:cs="Times New Roman"/>
        </w:rPr>
        <w:t>формирование социокультурной и образовательной среды с учетом общих и особых образовательных потребностей разных групп обучающихся.</w:t>
      </w:r>
    </w:p>
    <w:p w:rsidR="000365DD" w:rsidRPr="00CC53A7" w:rsidRDefault="000365DD" w:rsidP="00CC53A7">
      <w:pPr>
        <w:pStyle w:val="ac"/>
        <w:numPr>
          <w:ilvl w:val="0"/>
          <w:numId w:val="1"/>
        </w:numPr>
        <w:tabs>
          <w:tab w:val="left" w:pos="284"/>
        </w:tabs>
        <w:ind w:left="0"/>
        <w:jc w:val="both"/>
        <w:rPr>
          <w:rFonts w:ascii="Times New Roman" w:eastAsia="Times New Roman" w:hAnsi="Times New Roman" w:cs="Times New Roman"/>
        </w:rPr>
      </w:pPr>
      <w:r w:rsidRPr="00CC53A7">
        <w:rPr>
          <w:rFonts w:ascii="Times New Roman" w:eastAsia="Times New Roman" w:hAnsi="Times New Roman" w:cs="Times New Roman"/>
        </w:rPr>
        <w:t xml:space="preserve">обеспечение доступности получения качественного </w:t>
      </w:r>
      <w:r w:rsidR="00AC7043" w:rsidRPr="00CC53A7">
        <w:rPr>
          <w:rFonts w:ascii="Times New Roman" w:eastAsia="Times New Roman" w:hAnsi="Times New Roman" w:cs="Times New Roman"/>
        </w:rPr>
        <w:t>основного</w:t>
      </w:r>
      <w:r w:rsidRPr="00CC53A7">
        <w:rPr>
          <w:rFonts w:ascii="Times New Roman" w:eastAsia="Times New Roman" w:hAnsi="Times New Roman" w:cs="Times New Roman"/>
        </w:rPr>
        <w:t xml:space="preserve"> общего образования;</w:t>
      </w:r>
    </w:p>
    <w:p w:rsidR="000365DD" w:rsidRPr="00CC53A7" w:rsidRDefault="000365DD" w:rsidP="00CC53A7">
      <w:pPr>
        <w:pStyle w:val="ac"/>
        <w:numPr>
          <w:ilvl w:val="0"/>
          <w:numId w:val="1"/>
        </w:numPr>
        <w:tabs>
          <w:tab w:val="left" w:pos="284"/>
        </w:tabs>
        <w:ind w:left="0"/>
        <w:jc w:val="both"/>
        <w:rPr>
          <w:rFonts w:ascii="Times New Roman" w:eastAsia="Times New Roman" w:hAnsi="Times New Roman" w:cs="Times New Roman"/>
        </w:rPr>
      </w:pPr>
      <w:r w:rsidRPr="00CC53A7">
        <w:rPr>
          <w:rFonts w:ascii="Times New Roman" w:eastAsia="Times New Roman" w:hAnsi="Times New Roman" w:cs="Times New Roman"/>
        </w:rPr>
        <w:t>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w:t>
      </w:r>
      <w:r w:rsidR="008A3655" w:rsidRPr="00CC53A7">
        <w:rPr>
          <w:rFonts w:ascii="Times New Roman" w:eastAsia="Times New Roman" w:hAnsi="Times New Roman" w:cs="Times New Roman"/>
        </w:rPr>
        <w:t xml:space="preserve"> </w:t>
      </w:r>
      <w:r w:rsidRPr="00CC53A7">
        <w:rPr>
          <w:rFonts w:ascii="Times New Roman" w:eastAsia="Times New Roman" w:hAnsi="Times New Roman" w:cs="Times New Roman"/>
        </w:rPr>
        <w:t>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0365DD" w:rsidRPr="00CC53A7" w:rsidRDefault="000365DD" w:rsidP="00CC53A7">
      <w:pPr>
        <w:pStyle w:val="ac"/>
        <w:numPr>
          <w:ilvl w:val="0"/>
          <w:numId w:val="1"/>
        </w:numPr>
        <w:tabs>
          <w:tab w:val="left" w:pos="284"/>
        </w:tabs>
        <w:ind w:left="0"/>
        <w:jc w:val="both"/>
        <w:rPr>
          <w:rFonts w:ascii="Times New Roman" w:eastAsia="Times New Roman" w:hAnsi="Times New Roman" w:cs="Times New Roman"/>
        </w:rPr>
      </w:pPr>
      <w:r w:rsidRPr="00CC53A7">
        <w:rPr>
          <w:rFonts w:ascii="Times New Roman" w:eastAsia="Times New Roman" w:hAnsi="Times New Roman" w:cs="Times New Roman"/>
        </w:rPr>
        <w:t>использование в образовательном процессе современных образовательных технологий деятельностного типа;</w:t>
      </w:r>
    </w:p>
    <w:p w:rsidR="000365DD" w:rsidRPr="00CC53A7" w:rsidRDefault="000365DD" w:rsidP="00CC53A7">
      <w:pPr>
        <w:pStyle w:val="ac"/>
        <w:numPr>
          <w:ilvl w:val="0"/>
          <w:numId w:val="1"/>
        </w:numPr>
        <w:tabs>
          <w:tab w:val="left" w:pos="284"/>
        </w:tabs>
        <w:ind w:left="0"/>
        <w:jc w:val="both"/>
        <w:rPr>
          <w:rFonts w:ascii="Times New Roman" w:eastAsia="Times New Roman" w:hAnsi="Times New Roman" w:cs="Times New Roman"/>
        </w:rPr>
      </w:pPr>
      <w:r w:rsidRPr="00CC53A7">
        <w:rPr>
          <w:rFonts w:ascii="Times New Roman" w:eastAsia="Times New Roman" w:hAnsi="Times New Roman" w:cs="Times New Roman"/>
        </w:rPr>
        <w:t>предоставление обучающимся возможности для эффективной самостоятельной работы;</w:t>
      </w:r>
    </w:p>
    <w:p w:rsidR="000365DD" w:rsidRPr="00CC53A7" w:rsidRDefault="000365DD" w:rsidP="00CC53A7">
      <w:pPr>
        <w:pStyle w:val="ac"/>
        <w:numPr>
          <w:ilvl w:val="0"/>
          <w:numId w:val="1"/>
        </w:numPr>
        <w:tabs>
          <w:tab w:val="left" w:pos="284"/>
        </w:tabs>
        <w:ind w:left="0"/>
        <w:jc w:val="both"/>
        <w:rPr>
          <w:rFonts w:ascii="Times New Roman" w:eastAsia="Times New Roman" w:hAnsi="Times New Roman" w:cs="Times New Roman"/>
        </w:rPr>
      </w:pPr>
      <w:r w:rsidRPr="00CC53A7">
        <w:rPr>
          <w:rFonts w:ascii="Times New Roman" w:eastAsia="Times New Roman" w:hAnsi="Times New Roman" w:cs="Times New Roman"/>
        </w:rPr>
        <w:lastRenderedPageBreak/>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0365DD" w:rsidRPr="00CC53A7" w:rsidRDefault="000365DD" w:rsidP="00CC53A7">
      <w:pPr>
        <w:pStyle w:val="ac"/>
        <w:numPr>
          <w:ilvl w:val="0"/>
          <w:numId w:val="1"/>
        </w:numPr>
        <w:tabs>
          <w:tab w:val="left" w:pos="284"/>
        </w:tabs>
        <w:ind w:left="0"/>
        <w:jc w:val="both"/>
        <w:rPr>
          <w:rFonts w:ascii="Times New Roman" w:eastAsia="Times New Roman" w:hAnsi="Times New Roman" w:cs="Times New Roman"/>
        </w:rPr>
      </w:pPr>
      <w:r w:rsidRPr="00CC53A7">
        <w:rPr>
          <w:rFonts w:ascii="Times New Roman" w:eastAsia="Times New Roman" w:hAnsi="Times New Roman" w:cs="Times New Roman"/>
        </w:rPr>
        <w:t>включение обучающихся в процессы познания и преобразования внешкольной социальной среды (населённого пункта, района, города).</w:t>
      </w:r>
    </w:p>
    <w:p w:rsidR="002B0DC7" w:rsidRPr="00CC53A7" w:rsidRDefault="002B0DC7" w:rsidP="00CC53A7">
      <w:pPr>
        <w:pStyle w:val="32"/>
        <w:shd w:val="clear" w:color="auto" w:fill="auto"/>
        <w:spacing w:line="240" w:lineRule="auto"/>
        <w:rPr>
          <w:sz w:val="24"/>
          <w:szCs w:val="24"/>
        </w:rPr>
      </w:pPr>
      <w:r w:rsidRPr="00CC53A7">
        <w:rPr>
          <w:sz w:val="24"/>
          <w:szCs w:val="24"/>
        </w:rPr>
        <w:t>Психолого-педагогическая характеристика обучающихся с ЗПР</w:t>
      </w:r>
    </w:p>
    <w:p w:rsidR="002B0DC7" w:rsidRPr="00CC53A7" w:rsidRDefault="002B0DC7" w:rsidP="00CC53A7">
      <w:pPr>
        <w:tabs>
          <w:tab w:val="left" w:pos="284"/>
        </w:tabs>
        <w:ind w:firstLine="567"/>
        <w:jc w:val="both"/>
        <w:rPr>
          <w:rFonts w:ascii="Times New Roman" w:eastAsia="Times New Roman" w:hAnsi="Times New Roman" w:cs="Times New Roman"/>
        </w:rPr>
      </w:pPr>
      <w:r w:rsidRPr="00CC53A7">
        <w:rPr>
          <w:rFonts w:ascii="Times New Roman" w:eastAsia="Times New Roman" w:hAnsi="Times New Roman" w:cs="Times New Roman"/>
        </w:rPr>
        <w:t>Обучающиеся с ЗПР —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p>
    <w:p w:rsidR="00295900" w:rsidRPr="00CC53A7" w:rsidRDefault="002B0DC7" w:rsidP="00CC53A7">
      <w:pPr>
        <w:tabs>
          <w:tab w:val="left" w:pos="284"/>
        </w:tabs>
        <w:ind w:firstLine="567"/>
        <w:jc w:val="both"/>
        <w:rPr>
          <w:rFonts w:ascii="Times New Roman" w:eastAsia="Times New Roman" w:hAnsi="Times New Roman" w:cs="Times New Roman"/>
        </w:rPr>
      </w:pPr>
      <w:r w:rsidRPr="00CC53A7">
        <w:rPr>
          <w:rFonts w:ascii="Times New Roman" w:eastAsia="Times New Roman" w:hAnsi="Times New Roman" w:cs="Times New Roman"/>
        </w:rPr>
        <w:t>Категория обучающихся с ЗПР - наиболее многочисленная среди детей с ограниченными возможностями здоровья (ОВЗ) и неоднородная по составу группа школьников. 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w:t>
      </w:r>
      <w:r w:rsidRPr="00CC53A7">
        <w:t xml:space="preserve"> </w:t>
      </w:r>
      <w:r w:rsidRPr="00CC53A7">
        <w:rPr>
          <w:rFonts w:ascii="Times New Roman" w:eastAsia="Times New Roman" w:hAnsi="Times New Roman" w:cs="Times New Roman"/>
        </w:rPr>
        <w:t>заболевания, неблагоприятные условия воспитания, психическая и социальная депривация. Подобное разнообразие этиологических факторов обусловливает</w:t>
      </w:r>
      <w:r w:rsidR="00295900" w:rsidRPr="00CC53A7">
        <w:rPr>
          <w:rFonts w:ascii="Times New Roman" w:eastAsia="Times New Roman" w:hAnsi="Times New Roman" w:cs="Times New Roman"/>
        </w:rPr>
        <w:t xml:space="preserve">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w:t>
      </w:r>
    </w:p>
    <w:p w:rsidR="00295900" w:rsidRPr="00CC53A7" w:rsidRDefault="00295900" w:rsidP="00CC53A7">
      <w:pPr>
        <w:tabs>
          <w:tab w:val="left" w:pos="284"/>
        </w:tabs>
        <w:ind w:firstLine="567"/>
        <w:jc w:val="both"/>
        <w:rPr>
          <w:rFonts w:ascii="Times New Roman" w:eastAsia="Times New Roman" w:hAnsi="Times New Roman" w:cs="Times New Roman"/>
        </w:rPr>
      </w:pPr>
      <w:r w:rsidRPr="00CC53A7">
        <w:rPr>
          <w:rFonts w:ascii="Times New Roman" w:eastAsia="Times New Roman" w:hAnsi="Times New Roman" w:cs="Times New Roman"/>
        </w:rPr>
        <w:t>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295900" w:rsidRPr="00CC53A7" w:rsidRDefault="00295900" w:rsidP="00CC53A7">
      <w:pPr>
        <w:tabs>
          <w:tab w:val="left" w:pos="284"/>
        </w:tabs>
        <w:ind w:firstLine="567"/>
        <w:jc w:val="both"/>
        <w:rPr>
          <w:rFonts w:ascii="Times New Roman" w:eastAsia="Times New Roman" w:hAnsi="Times New Roman" w:cs="Times New Roman"/>
        </w:rPr>
      </w:pPr>
      <w:r w:rsidRPr="00CC53A7">
        <w:rPr>
          <w:rFonts w:ascii="Times New Roman" w:eastAsia="Times New Roman" w:hAnsi="Times New Roman" w:cs="Times New Roman"/>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295900" w:rsidRPr="00CC53A7" w:rsidRDefault="00295900" w:rsidP="00CC53A7">
      <w:pPr>
        <w:tabs>
          <w:tab w:val="left" w:pos="284"/>
        </w:tabs>
        <w:ind w:firstLine="567"/>
        <w:jc w:val="both"/>
        <w:rPr>
          <w:rFonts w:ascii="Times New Roman" w:eastAsia="Times New Roman" w:hAnsi="Times New Roman" w:cs="Times New Roman"/>
        </w:rPr>
      </w:pPr>
      <w:r w:rsidRPr="00CC53A7">
        <w:rPr>
          <w:rFonts w:ascii="Times New Roman" w:eastAsia="Times New Roman" w:hAnsi="Times New Roman" w:cs="Times New Roman"/>
        </w:rPr>
        <w:t>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w:t>
      </w:r>
      <w:r w:rsidRPr="00CC53A7">
        <w:rPr>
          <w:rFonts w:ascii="Times New Roman" w:eastAsia="Times New Roman" w:hAnsi="Times New Roman" w:cs="Times New Roman"/>
        </w:rPr>
        <w:softHyphen/>
        <w:t>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w:t>
      </w:r>
    </w:p>
    <w:p w:rsidR="00295900" w:rsidRPr="00CC53A7" w:rsidRDefault="00295900" w:rsidP="00CC53A7">
      <w:pPr>
        <w:tabs>
          <w:tab w:val="left" w:pos="284"/>
        </w:tabs>
        <w:ind w:firstLine="567"/>
        <w:jc w:val="both"/>
        <w:rPr>
          <w:rFonts w:ascii="Times New Roman" w:eastAsia="Times New Roman" w:hAnsi="Times New Roman" w:cs="Times New Roman"/>
        </w:rPr>
      </w:pPr>
      <w:r w:rsidRPr="00CC53A7">
        <w:rPr>
          <w:rFonts w:ascii="Times New Roman" w:eastAsia="Times New Roman" w:hAnsi="Times New Roman" w:cs="Times New Roman"/>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 или неспособностью обучающегося к освоению образования, сопоставимого по срокам с образованием здоровых сверстников. </w:t>
      </w:r>
    </w:p>
    <w:p w:rsidR="003943E6" w:rsidRPr="00CC53A7" w:rsidRDefault="002C5395" w:rsidP="00CC53A7">
      <w:pPr>
        <w:tabs>
          <w:tab w:val="left" w:pos="284"/>
        </w:tabs>
        <w:ind w:firstLine="567"/>
        <w:jc w:val="both"/>
        <w:rPr>
          <w:rFonts w:ascii="Times New Roman" w:eastAsia="Times New Roman" w:hAnsi="Times New Roman" w:cs="Times New Roman"/>
        </w:rPr>
      </w:pPr>
      <w:r w:rsidRPr="00CC53A7">
        <w:rPr>
          <w:rFonts w:ascii="Times New Roman" w:eastAsia="Times New Roman" w:hAnsi="Times New Roman" w:cs="Times New Roman"/>
        </w:rPr>
        <w:t xml:space="preserve">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w:t>
      </w:r>
      <w:r w:rsidRPr="00CC53A7">
        <w:rPr>
          <w:rFonts w:ascii="Times New Roman" w:eastAsia="Times New Roman" w:hAnsi="Times New Roman" w:cs="Times New Roman"/>
        </w:rPr>
        <w:lastRenderedPageBreak/>
        <w:t xml:space="preserve">развития. Задача разграничения вариантов ЗПР и рекомендации варианта образовательной программы возлагается на ПМПК. </w:t>
      </w:r>
    </w:p>
    <w:p w:rsidR="008F7FC9" w:rsidRPr="00CC53A7" w:rsidRDefault="008F7FC9" w:rsidP="00CC53A7">
      <w:pPr>
        <w:pStyle w:val="32"/>
        <w:shd w:val="clear" w:color="auto" w:fill="auto"/>
        <w:spacing w:line="240" w:lineRule="auto"/>
        <w:rPr>
          <w:sz w:val="24"/>
          <w:szCs w:val="24"/>
        </w:rPr>
      </w:pPr>
    </w:p>
    <w:p w:rsidR="002C5395" w:rsidRPr="00CC53A7" w:rsidRDefault="002C5395" w:rsidP="00CC53A7">
      <w:pPr>
        <w:pStyle w:val="32"/>
        <w:shd w:val="clear" w:color="auto" w:fill="auto"/>
        <w:spacing w:line="240" w:lineRule="auto"/>
        <w:rPr>
          <w:sz w:val="24"/>
          <w:szCs w:val="24"/>
        </w:rPr>
      </w:pPr>
      <w:r w:rsidRPr="00CC53A7">
        <w:rPr>
          <w:sz w:val="24"/>
          <w:szCs w:val="24"/>
        </w:rPr>
        <w:t>Особые образовательные потребности обучающихся с ЗПР</w:t>
      </w:r>
    </w:p>
    <w:p w:rsidR="002C5395" w:rsidRPr="00CC53A7" w:rsidRDefault="009A14D8" w:rsidP="00CC53A7">
      <w:pPr>
        <w:pStyle w:val="26"/>
        <w:shd w:val="clear" w:color="auto" w:fill="auto"/>
        <w:spacing w:line="240" w:lineRule="auto"/>
        <w:rPr>
          <w:sz w:val="24"/>
          <w:szCs w:val="24"/>
        </w:rPr>
      </w:pPr>
      <w:r w:rsidRPr="00CC53A7">
        <w:rPr>
          <w:sz w:val="24"/>
          <w:szCs w:val="24"/>
        </w:rPr>
        <w:t xml:space="preserve">          </w:t>
      </w:r>
      <w:r w:rsidR="002C5395" w:rsidRPr="00CC53A7">
        <w:rPr>
          <w:sz w:val="24"/>
          <w:szCs w:val="24"/>
        </w:rPr>
        <w:t>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w:t>
      </w:r>
      <w:r w:rsidR="002C5395" w:rsidRPr="00CC53A7">
        <w:rPr>
          <w:sz w:val="24"/>
          <w:szCs w:val="24"/>
          <w:vertAlign w:val="superscript"/>
        </w:rPr>
        <w:t>4</w:t>
      </w:r>
      <w:r w:rsidR="002C5395" w:rsidRPr="00CC53A7">
        <w:rPr>
          <w:sz w:val="24"/>
          <w:szCs w:val="24"/>
        </w:rPr>
        <w:t>, так и специфические.</w:t>
      </w:r>
    </w:p>
    <w:p w:rsidR="002C5395" w:rsidRPr="00CC53A7" w:rsidRDefault="002C5395" w:rsidP="00CC53A7">
      <w:pPr>
        <w:pStyle w:val="26"/>
        <w:shd w:val="clear" w:color="auto" w:fill="auto"/>
        <w:spacing w:line="240" w:lineRule="auto"/>
        <w:jc w:val="left"/>
        <w:rPr>
          <w:sz w:val="24"/>
          <w:szCs w:val="24"/>
        </w:rPr>
      </w:pPr>
      <w:r w:rsidRPr="00CC53A7">
        <w:rPr>
          <w:sz w:val="24"/>
          <w:szCs w:val="24"/>
        </w:rPr>
        <w:t>К общим потребностям относятся:</w:t>
      </w:r>
    </w:p>
    <w:p w:rsidR="002C5395" w:rsidRPr="00CC53A7" w:rsidRDefault="002C5395" w:rsidP="00CC53A7">
      <w:pPr>
        <w:pStyle w:val="26"/>
        <w:numPr>
          <w:ilvl w:val="0"/>
          <w:numId w:val="1"/>
        </w:numPr>
        <w:shd w:val="clear" w:color="auto" w:fill="auto"/>
        <w:tabs>
          <w:tab w:val="left" w:pos="284"/>
        </w:tabs>
        <w:spacing w:line="240" w:lineRule="auto"/>
        <w:rPr>
          <w:sz w:val="24"/>
          <w:szCs w:val="24"/>
        </w:rPr>
      </w:pPr>
      <w:r w:rsidRPr="00CC53A7">
        <w:rPr>
          <w:sz w:val="24"/>
          <w:szCs w:val="24"/>
        </w:rPr>
        <w:t>получение специальной помощи средствами образования сразу же после выявления первичного нарушения развития;</w:t>
      </w:r>
    </w:p>
    <w:p w:rsidR="002C5395" w:rsidRPr="00CC53A7" w:rsidRDefault="002C5395" w:rsidP="00CC53A7">
      <w:pPr>
        <w:pStyle w:val="26"/>
        <w:numPr>
          <w:ilvl w:val="0"/>
          <w:numId w:val="1"/>
        </w:numPr>
        <w:shd w:val="clear" w:color="auto" w:fill="auto"/>
        <w:tabs>
          <w:tab w:val="left" w:pos="284"/>
          <w:tab w:val="left" w:pos="978"/>
        </w:tabs>
        <w:spacing w:line="240" w:lineRule="auto"/>
        <w:rPr>
          <w:sz w:val="24"/>
          <w:szCs w:val="24"/>
        </w:rPr>
      </w:pPr>
      <w:r w:rsidRPr="00CC53A7">
        <w:rPr>
          <w:sz w:val="24"/>
          <w:szCs w:val="24"/>
        </w:rPr>
        <w:t>выделение пропедевтического периода в образовании, обеспечивающего преемственность между дошкольным и школьным этапами;</w:t>
      </w:r>
    </w:p>
    <w:p w:rsidR="002C5395" w:rsidRPr="00CC53A7" w:rsidRDefault="002C5395" w:rsidP="00CC53A7">
      <w:pPr>
        <w:pStyle w:val="26"/>
        <w:numPr>
          <w:ilvl w:val="0"/>
          <w:numId w:val="1"/>
        </w:numPr>
        <w:shd w:val="clear" w:color="auto" w:fill="auto"/>
        <w:tabs>
          <w:tab w:val="left" w:pos="284"/>
          <w:tab w:val="left" w:pos="978"/>
        </w:tabs>
        <w:spacing w:line="240" w:lineRule="auto"/>
        <w:rPr>
          <w:sz w:val="24"/>
          <w:szCs w:val="24"/>
        </w:rPr>
      </w:pPr>
      <w:r w:rsidRPr="00CC53A7">
        <w:rPr>
          <w:sz w:val="24"/>
          <w:szCs w:val="24"/>
        </w:rPr>
        <w:t xml:space="preserve">получение </w:t>
      </w:r>
      <w:r w:rsidR="003E03BD" w:rsidRPr="00CC53A7">
        <w:rPr>
          <w:sz w:val="24"/>
          <w:szCs w:val="24"/>
        </w:rPr>
        <w:t>основного</w:t>
      </w:r>
      <w:r w:rsidRPr="00CC53A7">
        <w:rPr>
          <w:sz w:val="24"/>
          <w:szCs w:val="24"/>
        </w:rPr>
        <w:t xml:space="preserve">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2C5395" w:rsidRPr="00CC53A7" w:rsidRDefault="002C5395" w:rsidP="00CC53A7">
      <w:pPr>
        <w:pStyle w:val="26"/>
        <w:numPr>
          <w:ilvl w:val="0"/>
          <w:numId w:val="1"/>
        </w:numPr>
        <w:shd w:val="clear" w:color="auto" w:fill="auto"/>
        <w:tabs>
          <w:tab w:val="left" w:pos="284"/>
          <w:tab w:val="left" w:pos="987"/>
        </w:tabs>
        <w:spacing w:line="240" w:lineRule="auto"/>
        <w:rPr>
          <w:sz w:val="24"/>
          <w:szCs w:val="24"/>
        </w:rPr>
      </w:pPr>
      <w:r w:rsidRPr="00CC53A7">
        <w:rPr>
          <w:sz w:val="24"/>
          <w:szCs w:val="24"/>
        </w:rP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2C5395" w:rsidRPr="00CC53A7" w:rsidRDefault="002C5395" w:rsidP="00CC53A7">
      <w:pPr>
        <w:pStyle w:val="26"/>
        <w:numPr>
          <w:ilvl w:val="0"/>
          <w:numId w:val="1"/>
        </w:numPr>
        <w:shd w:val="clear" w:color="auto" w:fill="auto"/>
        <w:tabs>
          <w:tab w:val="left" w:pos="284"/>
          <w:tab w:val="left" w:pos="987"/>
        </w:tabs>
        <w:spacing w:line="240" w:lineRule="auto"/>
        <w:rPr>
          <w:sz w:val="24"/>
          <w:szCs w:val="24"/>
        </w:rPr>
      </w:pPr>
      <w:r w:rsidRPr="00CC53A7">
        <w:rPr>
          <w:sz w:val="24"/>
          <w:szCs w:val="24"/>
        </w:rPr>
        <w:t>психологическое сопровождение, оптимизирующее взаимодействие ребенка с педагогами и соучениками;</w:t>
      </w:r>
    </w:p>
    <w:p w:rsidR="002C5395" w:rsidRPr="00CC53A7" w:rsidRDefault="002C5395" w:rsidP="00CC53A7">
      <w:pPr>
        <w:pStyle w:val="26"/>
        <w:numPr>
          <w:ilvl w:val="0"/>
          <w:numId w:val="1"/>
        </w:numPr>
        <w:shd w:val="clear" w:color="auto" w:fill="auto"/>
        <w:tabs>
          <w:tab w:val="left" w:pos="284"/>
          <w:tab w:val="left" w:pos="983"/>
        </w:tabs>
        <w:spacing w:line="240" w:lineRule="auto"/>
        <w:rPr>
          <w:sz w:val="24"/>
          <w:szCs w:val="24"/>
        </w:rPr>
      </w:pPr>
      <w:r w:rsidRPr="00CC53A7">
        <w:rPr>
          <w:sz w:val="24"/>
          <w:szCs w:val="24"/>
        </w:rPr>
        <w:t>психологическое сопровождение, направленное на установление взаимодействия семьи и образовательной организации;</w:t>
      </w:r>
    </w:p>
    <w:p w:rsidR="002C5395" w:rsidRPr="00CC53A7" w:rsidRDefault="002C5395" w:rsidP="00CC53A7">
      <w:pPr>
        <w:pStyle w:val="26"/>
        <w:numPr>
          <w:ilvl w:val="0"/>
          <w:numId w:val="1"/>
        </w:numPr>
        <w:shd w:val="clear" w:color="auto" w:fill="auto"/>
        <w:tabs>
          <w:tab w:val="left" w:pos="284"/>
          <w:tab w:val="left" w:pos="983"/>
        </w:tabs>
        <w:spacing w:line="240" w:lineRule="auto"/>
        <w:rPr>
          <w:sz w:val="24"/>
          <w:szCs w:val="24"/>
        </w:rPr>
      </w:pPr>
      <w:r w:rsidRPr="00CC53A7">
        <w:rPr>
          <w:sz w:val="24"/>
          <w:szCs w:val="24"/>
        </w:rPr>
        <w:t>постепенное расширение образовательного пространства, выходящего за пределы образовательной организации.</w:t>
      </w:r>
    </w:p>
    <w:p w:rsidR="002C5395" w:rsidRPr="00CC53A7" w:rsidRDefault="00C41679" w:rsidP="00CC53A7">
      <w:pPr>
        <w:pStyle w:val="26"/>
        <w:shd w:val="clear" w:color="auto" w:fill="auto"/>
        <w:spacing w:line="240" w:lineRule="auto"/>
        <w:rPr>
          <w:sz w:val="24"/>
          <w:szCs w:val="24"/>
        </w:rPr>
      </w:pPr>
      <w:r w:rsidRPr="00CC53A7">
        <w:rPr>
          <w:sz w:val="24"/>
          <w:szCs w:val="24"/>
        </w:rPr>
        <w:t xml:space="preserve">         </w:t>
      </w:r>
      <w:r w:rsidR="002C5395" w:rsidRPr="00CC53A7">
        <w:rPr>
          <w:sz w:val="24"/>
          <w:szCs w:val="24"/>
        </w:rPr>
        <w:t xml:space="preserve">Для обучающихся с ЗПР, осваивающих АООП </w:t>
      </w:r>
      <w:r w:rsidR="003E03BD" w:rsidRPr="00CC53A7">
        <w:rPr>
          <w:sz w:val="24"/>
          <w:szCs w:val="24"/>
        </w:rPr>
        <w:t>О</w:t>
      </w:r>
      <w:r w:rsidR="002C5395" w:rsidRPr="00CC53A7">
        <w:rPr>
          <w:sz w:val="24"/>
          <w:szCs w:val="24"/>
        </w:rPr>
        <w:t>ОО, характерны следующие специфические образовательные потребности:</w:t>
      </w:r>
    </w:p>
    <w:p w:rsidR="002C5395" w:rsidRPr="00CC53A7" w:rsidRDefault="002C5395" w:rsidP="00CC53A7">
      <w:pPr>
        <w:pStyle w:val="26"/>
        <w:numPr>
          <w:ilvl w:val="0"/>
          <w:numId w:val="1"/>
        </w:numPr>
        <w:shd w:val="clear" w:color="auto" w:fill="auto"/>
        <w:tabs>
          <w:tab w:val="left" w:pos="284"/>
        </w:tabs>
        <w:spacing w:line="240" w:lineRule="auto"/>
        <w:rPr>
          <w:sz w:val="24"/>
          <w:szCs w:val="24"/>
        </w:rPr>
      </w:pPr>
      <w:r w:rsidRPr="00CC53A7">
        <w:rPr>
          <w:sz w:val="24"/>
          <w:szCs w:val="24"/>
        </w:rPr>
        <w:t xml:space="preserve">адаптация основной общеобразовательной программы </w:t>
      </w:r>
      <w:r w:rsidR="00E27D16" w:rsidRPr="00CC53A7">
        <w:rPr>
          <w:sz w:val="24"/>
          <w:szCs w:val="24"/>
        </w:rPr>
        <w:t>основного</w:t>
      </w:r>
      <w:r w:rsidRPr="00CC53A7">
        <w:rPr>
          <w:sz w:val="24"/>
          <w:szCs w:val="24"/>
        </w:rPr>
        <w:t xml:space="preserve"> общего образования с учетом необходимости коррекции психофизического развития;</w:t>
      </w:r>
    </w:p>
    <w:p w:rsidR="002C5395" w:rsidRPr="00CC53A7" w:rsidRDefault="002C5395" w:rsidP="00CC53A7">
      <w:pPr>
        <w:pStyle w:val="26"/>
        <w:numPr>
          <w:ilvl w:val="0"/>
          <w:numId w:val="1"/>
        </w:numPr>
        <w:shd w:val="clear" w:color="auto" w:fill="auto"/>
        <w:tabs>
          <w:tab w:val="left" w:pos="284"/>
        </w:tabs>
        <w:spacing w:line="240" w:lineRule="auto"/>
        <w:rPr>
          <w:sz w:val="24"/>
          <w:szCs w:val="24"/>
        </w:rPr>
      </w:pPr>
      <w:r w:rsidRPr="00CC53A7">
        <w:rPr>
          <w:sz w:val="24"/>
          <w:szCs w:val="24"/>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rsidR="002C5395" w:rsidRPr="00CC53A7" w:rsidRDefault="002C5395" w:rsidP="00CC53A7">
      <w:pPr>
        <w:pStyle w:val="26"/>
        <w:numPr>
          <w:ilvl w:val="0"/>
          <w:numId w:val="1"/>
        </w:numPr>
        <w:shd w:val="clear" w:color="auto" w:fill="auto"/>
        <w:tabs>
          <w:tab w:val="left" w:pos="284"/>
          <w:tab w:val="left" w:pos="961"/>
        </w:tabs>
        <w:spacing w:line="240" w:lineRule="auto"/>
        <w:rPr>
          <w:sz w:val="24"/>
          <w:szCs w:val="24"/>
        </w:rPr>
      </w:pPr>
      <w:r w:rsidRPr="00CC53A7">
        <w:rPr>
          <w:sz w:val="24"/>
          <w:szCs w:val="24"/>
        </w:rPr>
        <w:t>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специальной психокоррекционной помощи, направленной на компенсацию дефицитов эмоционального развития и формирование осознанной саморегуляции познавательной деятельности и поведения;</w:t>
      </w:r>
    </w:p>
    <w:p w:rsidR="002C5395" w:rsidRPr="00CC53A7" w:rsidRDefault="002C5395" w:rsidP="00CC53A7">
      <w:pPr>
        <w:pStyle w:val="26"/>
        <w:numPr>
          <w:ilvl w:val="0"/>
          <w:numId w:val="1"/>
        </w:numPr>
        <w:shd w:val="clear" w:color="auto" w:fill="auto"/>
        <w:tabs>
          <w:tab w:val="left" w:pos="284"/>
          <w:tab w:val="left" w:pos="961"/>
        </w:tabs>
        <w:spacing w:line="240" w:lineRule="auto"/>
        <w:rPr>
          <w:sz w:val="24"/>
          <w:szCs w:val="24"/>
        </w:rPr>
      </w:pPr>
      <w:r w:rsidRPr="00CC53A7">
        <w:rPr>
          <w:sz w:val="24"/>
          <w:szCs w:val="24"/>
        </w:rPr>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2C5395" w:rsidRPr="00CC53A7" w:rsidRDefault="002C5395" w:rsidP="00CC53A7">
      <w:pPr>
        <w:pStyle w:val="26"/>
        <w:numPr>
          <w:ilvl w:val="0"/>
          <w:numId w:val="1"/>
        </w:numPr>
        <w:shd w:val="clear" w:color="auto" w:fill="auto"/>
        <w:tabs>
          <w:tab w:val="left" w:pos="284"/>
          <w:tab w:val="left" w:pos="951"/>
        </w:tabs>
        <w:spacing w:line="240" w:lineRule="auto"/>
        <w:rPr>
          <w:sz w:val="24"/>
          <w:szCs w:val="24"/>
        </w:rPr>
      </w:pPr>
      <w:r w:rsidRPr="00CC53A7">
        <w:rPr>
          <w:sz w:val="24"/>
          <w:szCs w:val="24"/>
        </w:rPr>
        <w:t>обеспечение индивидуального темпа обучения и продвижения в образовательном пространстве для разных категорий обучающихся с ЗПР;</w:t>
      </w:r>
    </w:p>
    <w:p w:rsidR="002C5395" w:rsidRPr="00CC53A7" w:rsidRDefault="002C5395" w:rsidP="00CC53A7">
      <w:pPr>
        <w:pStyle w:val="26"/>
        <w:numPr>
          <w:ilvl w:val="0"/>
          <w:numId w:val="1"/>
        </w:numPr>
        <w:shd w:val="clear" w:color="auto" w:fill="auto"/>
        <w:tabs>
          <w:tab w:val="left" w:pos="284"/>
        </w:tabs>
        <w:spacing w:line="240" w:lineRule="auto"/>
        <w:rPr>
          <w:sz w:val="24"/>
          <w:szCs w:val="24"/>
        </w:rPr>
      </w:pPr>
      <w:r w:rsidRPr="00CC53A7">
        <w:rPr>
          <w:sz w:val="24"/>
          <w:szCs w:val="24"/>
        </w:rPr>
        <w:lastRenderedPageBreak/>
        <w:t>профилактика и коррекция социокультурной и школьной дезадаптации;</w:t>
      </w:r>
    </w:p>
    <w:p w:rsidR="002C5395" w:rsidRPr="00CC53A7" w:rsidRDefault="002C5395" w:rsidP="00CC53A7">
      <w:pPr>
        <w:pStyle w:val="26"/>
        <w:numPr>
          <w:ilvl w:val="0"/>
          <w:numId w:val="1"/>
        </w:numPr>
        <w:shd w:val="clear" w:color="auto" w:fill="auto"/>
        <w:tabs>
          <w:tab w:val="left" w:pos="284"/>
          <w:tab w:val="left" w:pos="956"/>
        </w:tabs>
        <w:spacing w:line="240" w:lineRule="auto"/>
        <w:rPr>
          <w:sz w:val="24"/>
          <w:szCs w:val="24"/>
        </w:rPr>
      </w:pPr>
      <w:r w:rsidRPr="00CC53A7">
        <w:rPr>
          <w:sz w:val="24"/>
          <w:szCs w:val="24"/>
        </w:rPr>
        <w:t>постоянный (пошаговый) мониторинг результативности образования и сформированности социальной компетенции обучающихся, уровня и динамики психофизического развития;</w:t>
      </w:r>
    </w:p>
    <w:p w:rsidR="002C5395" w:rsidRPr="00CC53A7" w:rsidRDefault="002C5395" w:rsidP="00CC53A7">
      <w:pPr>
        <w:pStyle w:val="26"/>
        <w:numPr>
          <w:ilvl w:val="0"/>
          <w:numId w:val="1"/>
        </w:numPr>
        <w:shd w:val="clear" w:color="auto" w:fill="auto"/>
        <w:tabs>
          <w:tab w:val="left" w:pos="284"/>
          <w:tab w:val="left" w:pos="956"/>
        </w:tabs>
        <w:spacing w:line="240" w:lineRule="auto"/>
        <w:rPr>
          <w:sz w:val="24"/>
          <w:szCs w:val="24"/>
        </w:rPr>
      </w:pPr>
      <w:r w:rsidRPr="00CC53A7">
        <w:rPr>
          <w:sz w:val="24"/>
          <w:szCs w:val="24"/>
        </w:rPr>
        <w:t>обеспечение непрерывного контроля за становлением учебно</w:t>
      </w:r>
      <w:r w:rsidRPr="00CC53A7">
        <w:rPr>
          <w:sz w:val="24"/>
          <w:szCs w:val="24"/>
        </w:rPr>
        <w:softHyphen/>
        <w:t>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2C5395" w:rsidRPr="00CC53A7" w:rsidRDefault="002C5395" w:rsidP="00CC53A7">
      <w:pPr>
        <w:pStyle w:val="26"/>
        <w:numPr>
          <w:ilvl w:val="0"/>
          <w:numId w:val="1"/>
        </w:numPr>
        <w:shd w:val="clear" w:color="auto" w:fill="auto"/>
        <w:tabs>
          <w:tab w:val="left" w:pos="284"/>
          <w:tab w:val="left" w:pos="956"/>
        </w:tabs>
        <w:spacing w:line="240" w:lineRule="auto"/>
        <w:rPr>
          <w:sz w:val="24"/>
          <w:szCs w:val="24"/>
        </w:rPr>
      </w:pPr>
      <w:r w:rsidRPr="00CC53A7">
        <w:rPr>
          <w:sz w:val="24"/>
          <w:szCs w:val="24"/>
        </w:rPr>
        <w:t>постоянное стимулирование познавательной активности, побуждение интереса к себе, окружающему предметному и социальному миру;</w:t>
      </w:r>
    </w:p>
    <w:p w:rsidR="002C5395" w:rsidRPr="00CC53A7" w:rsidRDefault="002C5395" w:rsidP="00CC53A7">
      <w:pPr>
        <w:pStyle w:val="26"/>
        <w:numPr>
          <w:ilvl w:val="0"/>
          <w:numId w:val="1"/>
        </w:numPr>
        <w:shd w:val="clear" w:color="auto" w:fill="auto"/>
        <w:tabs>
          <w:tab w:val="left" w:pos="284"/>
          <w:tab w:val="left" w:pos="956"/>
        </w:tabs>
        <w:spacing w:line="240" w:lineRule="auto"/>
        <w:rPr>
          <w:sz w:val="24"/>
          <w:szCs w:val="24"/>
        </w:rPr>
      </w:pPr>
      <w:r w:rsidRPr="00CC53A7">
        <w:rPr>
          <w:sz w:val="24"/>
          <w:szCs w:val="24"/>
        </w:rPr>
        <w:t>постоянная помощь в осмыслении и расширении контекста усваиваемых знаний, в закреплении и совершенствовании освоенных умений;</w:t>
      </w:r>
    </w:p>
    <w:p w:rsidR="002C5395" w:rsidRPr="00CC53A7" w:rsidRDefault="002C5395" w:rsidP="00CC53A7">
      <w:pPr>
        <w:pStyle w:val="26"/>
        <w:numPr>
          <w:ilvl w:val="0"/>
          <w:numId w:val="1"/>
        </w:numPr>
        <w:shd w:val="clear" w:color="auto" w:fill="auto"/>
        <w:tabs>
          <w:tab w:val="left" w:pos="284"/>
          <w:tab w:val="left" w:pos="956"/>
        </w:tabs>
        <w:spacing w:line="240" w:lineRule="auto"/>
        <w:rPr>
          <w:sz w:val="24"/>
          <w:szCs w:val="24"/>
        </w:rPr>
      </w:pPr>
      <w:r w:rsidRPr="00CC53A7">
        <w:rPr>
          <w:sz w:val="24"/>
          <w:szCs w:val="24"/>
        </w:rPr>
        <w:t>специальное обучение «переносу» сформированных знаний и умений в новые ситуации взаимодействия с действительностью;</w:t>
      </w:r>
    </w:p>
    <w:p w:rsidR="002C5395" w:rsidRPr="00CC53A7" w:rsidRDefault="002C5395" w:rsidP="00CC53A7">
      <w:pPr>
        <w:pStyle w:val="26"/>
        <w:numPr>
          <w:ilvl w:val="0"/>
          <w:numId w:val="1"/>
        </w:numPr>
        <w:shd w:val="clear" w:color="auto" w:fill="auto"/>
        <w:tabs>
          <w:tab w:val="left" w:pos="284"/>
          <w:tab w:val="left" w:pos="956"/>
        </w:tabs>
        <w:spacing w:line="240" w:lineRule="auto"/>
        <w:rPr>
          <w:sz w:val="24"/>
          <w:szCs w:val="24"/>
        </w:rPr>
      </w:pPr>
      <w:r w:rsidRPr="00CC53A7">
        <w:rPr>
          <w:sz w:val="24"/>
          <w:szCs w:val="24"/>
        </w:rPr>
        <w:t>постоянная актуализация знаний, умений и одобряемых обществом норм поведения;</w:t>
      </w:r>
    </w:p>
    <w:p w:rsidR="002C5395" w:rsidRPr="00CC53A7" w:rsidRDefault="002C5395" w:rsidP="00CC53A7">
      <w:pPr>
        <w:pStyle w:val="26"/>
        <w:numPr>
          <w:ilvl w:val="0"/>
          <w:numId w:val="1"/>
        </w:numPr>
        <w:shd w:val="clear" w:color="auto" w:fill="auto"/>
        <w:tabs>
          <w:tab w:val="left" w:pos="284"/>
          <w:tab w:val="left" w:pos="956"/>
        </w:tabs>
        <w:spacing w:line="240" w:lineRule="auto"/>
        <w:rPr>
          <w:sz w:val="24"/>
          <w:szCs w:val="24"/>
        </w:rPr>
      </w:pPr>
      <w:r w:rsidRPr="00CC53A7">
        <w:rPr>
          <w:sz w:val="24"/>
          <w:szCs w:val="24"/>
        </w:rPr>
        <w:t>использование преимущественно позитивных средств стимуляции деятельности и поведения;</w:t>
      </w:r>
    </w:p>
    <w:p w:rsidR="002C5395" w:rsidRPr="00CC53A7" w:rsidRDefault="002C5395" w:rsidP="00CC53A7">
      <w:pPr>
        <w:pStyle w:val="26"/>
        <w:numPr>
          <w:ilvl w:val="0"/>
          <w:numId w:val="1"/>
        </w:numPr>
        <w:shd w:val="clear" w:color="auto" w:fill="auto"/>
        <w:tabs>
          <w:tab w:val="left" w:pos="284"/>
          <w:tab w:val="left" w:pos="951"/>
        </w:tabs>
        <w:spacing w:line="240" w:lineRule="auto"/>
        <w:rPr>
          <w:sz w:val="24"/>
          <w:szCs w:val="24"/>
        </w:rPr>
      </w:pPr>
      <w:r w:rsidRPr="00CC53A7">
        <w:rPr>
          <w:sz w:val="24"/>
          <w:szCs w:val="24"/>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2C5395" w:rsidRPr="00CC53A7" w:rsidRDefault="002C5395" w:rsidP="00CC53A7">
      <w:pPr>
        <w:pStyle w:val="26"/>
        <w:numPr>
          <w:ilvl w:val="0"/>
          <w:numId w:val="1"/>
        </w:numPr>
        <w:shd w:val="clear" w:color="auto" w:fill="auto"/>
        <w:tabs>
          <w:tab w:val="left" w:pos="284"/>
          <w:tab w:val="left" w:pos="956"/>
        </w:tabs>
        <w:spacing w:line="240" w:lineRule="auto"/>
        <w:rPr>
          <w:sz w:val="24"/>
          <w:szCs w:val="24"/>
        </w:rPr>
      </w:pPr>
      <w:r w:rsidRPr="00CC53A7">
        <w:rPr>
          <w:sz w:val="24"/>
          <w:szCs w:val="24"/>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2C5395" w:rsidRPr="00CC53A7" w:rsidRDefault="002C5395" w:rsidP="00CC53A7">
      <w:pPr>
        <w:pStyle w:val="26"/>
        <w:numPr>
          <w:ilvl w:val="0"/>
          <w:numId w:val="1"/>
        </w:numPr>
        <w:shd w:val="clear" w:color="auto" w:fill="auto"/>
        <w:tabs>
          <w:tab w:val="left" w:pos="284"/>
          <w:tab w:val="left" w:pos="951"/>
        </w:tabs>
        <w:spacing w:line="240" w:lineRule="auto"/>
        <w:rPr>
          <w:sz w:val="24"/>
          <w:szCs w:val="24"/>
        </w:rPr>
      </w:pPr>
      <w:r w:rsidRPr="00CC53A7">
        <w:rPr>
          <w:sz w:val="24"/>
          <w:szCs w:val="24"/>
        </w:rPr>
        <w:t>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w:t>
      </w:r>
    </w:p>
    <w:p w:rsidR="00435B32" w:rsidRPr="00CC53A7" w:rsidRDefault="008F7FC9" w:rsidP="00CC53A7">
      <w:pPr>
        <w:pStyle w:val="32"/>
        <w:shd w:val="clear" w:color="auto" w:fill="auto"/>
        <w:tabs>
          <w:tab w:val="left" w:pos="1984"/>
        </w:tabs>
        <w:spacing w:line="240" w:lineRule="auto"/>
        <w:rPr>
          <w:sz w:val="24"/>
          <w:szCs w:val="24"/>
        </w:rPr>
      </w:pPr>
      <w:r w:rsidRPr="00CC53A7">
        <w:rPr>
          <w:sz w:val="24"/>
          <w:szCs w:val="24"/>
        </w:rPr>
        <w:t xml:space="preserve"> </w:t>
      </w:r>
      <w:r w:rsidR="008A3655" w:rsidRPr="00CC53A7">
        <w:rPr>
          <w:sz w:val="24"/>
          <w:szCs w:val="24"/>
        </w:rPr>
        <w:t xml:space="preserve">1.2. </w:t>
      </w:r>
      <w:r w:rsidR="002C5395" w:rsidRPr="00CC53A7">
        <w:rPr>
          <w:sz w:val="24"/>
          <w:szCs w:val="24"/>
        </w:rPr>
        <w:t xml:space="preserve">Планируемые результаты </w:t>
      </w:r>
    </w:p>
    <w:p w:rsidR="002C5395" w:rsidRPr="00CC53A7" w:rsidRDefault="002C5395" w:rsidP="00CC53A7">
      <w:pPr>
        <w:pStyle w:val="32"/>
        <w:shd w:val="clear" w:color="auto" w:fill="auto"/>
        <w:tabs>
          <w:tab w:val="left" w:pos="1984"/>
        </w:tabs>
        <w:spacing w:line="240" w:lineRule="auto"/>
        <w:rPr>
          <w:sz w:val="24"/>
          <w:szCs w:val="24"/>
        </w:rPr>
      </w:pPr>
      <w:r w:rsidRPr="00CC53A7">
        <w:rPr>
          <w:sz w:val="24"/>
          <w:szCs w:val="24"/>
        </w:rPr>
        <w:t xml:space="preserve">освоения обучающимися с </w:t>
      </w:r>
      <w:r w:rsidR="00435B32" w:rsidRPr="00CC53A7">
        <w:rPr>
          <w:sz w:val="24"/>
          <w:szCs w:val="24"/>
        </w:rPr>
        <w:t xml:space="preserve">ЗПР АООП </w:t>
      </w:r>
      <w:r w:rsidR="00E27D16" w:rsidRPr="00CC53A7">
        <w:rPr>
          <w:sz w:val="24"/>
          <w:szCs w:val="24"/>
        </w:rPr>
        <w:t>О</w:t>
      </w:r>
      <w:r w:rsidR="00435B32" w:rsidRPr="00CC53A7">
        <w:rPr>
          <w:sz w:val="24"/>
          <w:szCs w:val="24"/>
        </w:rPr>
        <w:t xml:space="preserve">ОО </w:t>
      </w:r>
      <w:r w:rsidRPr="00CC53A7">
        <w:rPr>
          <w:sz w:val="24"/>
          <w:szCs w:val="24"/>
        </w:rPr>
        <w:t xml:space="preserve"> </w:t>
      </w:r>
      <w:r w:rsidR="00435B32" w:rsidRPr="00CC53A7">
        <w:rPr>
          <w:sz w:val="24"/>
          <w:szCs w:val="24"/>
        </w:rPr>
        <w:t xml:space="preserve"> </w:t>
      </w:r>
    </w:p>
    <w:p w:rsidR="005152CE" w:rsidRPr="00CC53A7" w:rsidRDefault="00D92BFB" w:rsidP="00CC53A7">
      <w:pPr>
        <w:pStyle w:val="26"/>
        <w:shd w:val="clear" w:color="auto" w:fill="auto"/>
        <w:spacing w:line="240" w:lineRule="auto"/>
        <w:ind w:firstLine="567"/>
        <w:rPr>
          <w:sz w:val="24"/>
          <w:szCs w:val="24"/>
        </w:rPr>
      </w:pPr>
      <w:r w:rsidRPr="00CC53A7">
        <w:rPr>
          <w:sz w:val="24"/>
          <w:szCs w:val="24"/>
        </w:rPr>
        <w:t xml:space="preserve">Личностные, метапредметные и предметные результаты освоения обучающимися с ЗПР АООП </w:t>
      </w:r>
      <w:r w:rsidR="00E27D16" w:rsidRPr="00CC53A7">
        <w:rPr>
          <w:sz w:val="24"/>
          <w:szCs w:val="24"/>
        </w:rPr>
        <w:t>О</w:t>
      </w:r>
      <w:r w:rsidRPr="00CC53A7">
        <w:rPr>
          <w:sz w:val="24"/>
          <w:szCs w:val="24"/>
        </w:rPr>
        <w:t xml:space="preserve">ОО соответствуют ФГОС </w:t>
      </w:r>
      <w:r w:rsidR="00E27D16" w:rsidRPr="00CC53A7">
        <w:rPr>
          <w:sz w:val="24"/>
          <w:szCs w:val="24"/>
        </w:rPr>
        <w:t>О</w:t>
      </w:r>
      <w:r w:rsidRPr="00CC53A7">
        <w:rPr>
          <w:sz w:val="24"/>
          <w:szCs w:val="24"/>
        </w:rPr>
        <w:t xml:space="preserve">ОО.  </w:t>
      </w:r>
      <w:r w:rsidR="005152CE" w:rsidRPr="00CC53A7">
        <w:rPr>
          <w:sz w:val="24"/>
          <w:szCs w:val="24"/>
        </w:rPr>
        <w:t xml:space="preserve">Планируемые результаты освоения обучающимися с ЗПР АООП </w:t>
      </w:r>
      <w:r w:rsidR="00E27D16" w:rsidRPr="00CC53A7">
        <w:rPr>
          <w:sz w:val="24"/>
          <w:szCs w:val="24"/>
        </w:rPr>
        <w:t>О</w:t>
      </w:r>
      <w:r w:rsidR="005152CE" w:rsidRPr="00CC53A7">
        <w:rPr>
          <w:sz w:val="24"/>
          <w:szCs w:val="24"/>
        </w:rPr>
        <w:t>ОО дополняются результатами освоения программы коррекционной работы.</w:t>
      </w:r>
    </w:p>
    <w:p w:rsidR="005152CE" w:rsidRPr="00CC53A7" w:rsidRDefault="005152CE" w:rsidP="00CC53A7">
      <w:pPr>
        <w:pStyle w:val="ConsPlusNormal"/>
        <w:ind w:firstLine="567"/>
        <w:jc w:val="both"/>
        <w:rPr>
          <w:rFonts w:ascii="Times New Roman" w:hAnsi="Times New Roman" w:cs="Times New Roman"/>
          <w:sz w:val="24"/>
          <w:szCs w:val="24"/>
        </w:rPr>
      </w:pPr>
      <w:r w:rsidRPr="00CC53A7">
        <w:rPr>
          <w:rFonts w:ascii="Times New Roman" w:hAnsi="Times New Roman" w:cs="Times New Roman"/>
          <w:sz w:val="24"/>
          <w:szCs w:val="24"/>
        </w:rPr>
        <w:t xml:space="preserve">Стандарт устанавливает требования к результатам обучающихся, освоивших основную образовательную программу </w:t>
      </w:r>
      <w:r w:rsidR="00E27D16" w:rsidRPr="00CC53A7">
        <w:rPr>
          <w:rFonts w:ascii="Times New Roman" w:hAnsi="Times New Roman" w:cs="Times New Roman"/>
          <w:sz w:val="24"/>
          <w:szCs w:val="24"/>
        </w:rPr>
        <w:t>основного</w:t>
      </w:r>
      <w:r w:rsidRPr="00CC53A7">
        <w:rPr>
          <w:rFonts w:ascii="Times New Roman" w:hAnsi="Times New Roman" w:cs="Times New Roman"/>
          <w:sz w:val="24"/>
          <w:szCs w:val="24"/>
        </w:rPr>
        <w:t xml:space="preserve"> общего образования:</w:t>
      </w:r>
    </w:p>
    <w:p w:rsidR="005152CE" w:rsidRPr="00CC53A7" w:rsidRDefault="005152CE" w:rsidP="00CC53A7">
      <w:pPr>
        <w:pStyle w:val="ConsPlusNormal"/>
        <w:ind w:firstLine="567"/>
        <w:jc w:val="both"/>
        <w:rPr>
          <w:rFonts w:ascii="Times New Roman" w:hAnsi="Times New Roman" w:cs="Times New Roman"/>
          <w:sz w:val="24"/>
          <w:szCs w:val="24"/>
        </w:rPr>
      </w:pPr>
      <w:r w:rsidRPr="00CC53A7">
        <w:rPr>
          <w:rFonts w:ascii="Times New Roman" w:hAnsi="Times New Roman" w:cs="Times New Roman"/>
          <w:sz w:val="24"/>
          <w:szCs w:val="24"/>
        </w:rPr>
        <w:t>личностным, включающим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w:t>
      </w:r>
    </w:p>
    <w:p w:rsidR="005152CE" w:rsidRPr="00CC53A7" w:rsidRDefault="005152CE" w:rsidP="00CC53A7">
      <w:pPr>
        <w:pStyle w:val="ConsPlusNormal"/>
        <w:ind w:firstLine="567"/>
        <w:jc w:val="both"/>
        <w:rPr>
          <w:rFonts w:ascii="Times New Roman" w:hAnsi="Times New Roman" w:cs="Times New Roman"/>
          <w:sz w:val="24"/>
          <w:szCs w:val="24"/>
        </w:rPr>
      </w:pPr>
      <w:r w:rsidRPr="00CC53A7">
        <w:rPr>
          <w:rFonts w:ascii="Times New Roman" w:hAnsi="Times New Roman" w:cs="Times New Roman"/>
          <w:sz w:val="24"/>
          <w:szCs w:val="24"/>
        </w:rPr>
        <w:t>метапредметным, включающим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понятиями.</w:t>
      </w:r>
    </w:p>
    <w:p w:rsidR="005152CE" w:rsidRPr="00CC53A7" w:rsidRDefault="005152CE" w:rsidP="00CC53A7">
      <w:pPr>
        <w:pStyle w:val="ConsPlusNormal"/>
        <w:ind w:firstLine="567"/>
        <w:jc w:val="both"/>
        <w:rPr>
          <w:rFonts w:ascii="Times New Roman" w:hAnsi="Times New Roman" w:cs="Times New Roman"/>
          <w:sz w:val="24"/>
          <w:szCs w:val="24"/>
        </w:rPr>
      </w:pPr>
      <w:r w:rsidRPr="00CC53A7">
        <w:rPr>
          <w:rFonts w:ascii="Times New Roman" w:hAnsi="Times New Roman" w:cs="Times New Roman"/>
          <w:sz w:val="24"/>
          <w:szCs w:val="24"/>
        </w:rPr>
        <w:t>предметным,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w:t>
      </w:r>
    </w:p>
    <w:p w:rsidR="00E27D16" w:rsidRPr="00CC53A7" w:rsidRDefault="005152CE" w:rsidP="00CC53A7">
      <w:pPr>
        <w:ind w:firstLine="567"/>
        <w:jc w:val="both"/>
        <w:rPr>
          <w:rFonts w:ascii="Times New Roman" w:hAnsi="Times New Roman" w:cs="Times New Roman"/>
        </w:rPr>
      </w:pPr>
      <w:r w:rsidRPr="00CC53A7">
        <w:rPr>
          <w:rFonts w:ascii="Times New Roman" w:hAnsi="Times New Roman" w:cs="Times New Roman"/>
          <w:b/>
        </w:rPr>
        <w:t>Личностные результаты</w:t>
      </w:r>
      <w:r w:rsidRPr="00CC53A7">
        <w:rPr>
          <w:rFonts w:ascii="Times New Roman" w:hAnsi="Times New Roman" w:cs="Times New Roman"/>
        </w:rPr>
        <w:t xml:space="preserve"> </w:t>
      </w:r>
      <w:r w:rsidR="00E27D16" w:rsidRPr="00CC53A7">
        <w:rPr>
          <w:rFonts w:ascii="Times New Roman" w:hAnsi="Times New Roman" w:cs="Times New Roman"/>
        </w:rPr>
        <w:t xml:space="preserve">в рамках </w:t>
      </w:r>
      <w:r w:rsidR="00E27D16" w:rsidRPr="00CC53A7">
        <w:rPr>
          <w:rFonts w:ascii="Times New Roman" w:hAnsi="Times New Roman" w:cs="Times New Roman"/>
          <w:b/>
        </w:rPr>
        <w:t xml:space="preserve">когнитивного компонента </w:t>
      </w:r>
      <w:r w:rsidR="00E27D16" w:rsidRPr="00CC53A7">
        <w:rPr>
          <w:rFonts w:ascii="Times New Roman" w:hAnsi="Times New Roman" w:cs="Times New Roman"/>
        </w:rPr>
        <w:t>будут сформированы:</w:t>
      </w:r>
    </w:p>
    <w:p w:rsidR="00E27D16" w:rsidRPr="00CC53A7" w:rsidRDefault="00E27D16" w:rsidP="00CC53A7">
      <w:pPr>
        <w:ind w:firstLine="567"/>
        <w:jc w:val="both"/>
        <w:rPr>
          <w:rFonts w:ascii="Times New Roman" w:hAnsi="Times New Roman" w:cs="Times New Roman"/>
        </w:rPr>
      </w:pPr>
      <w:r w:rsidRPr="00CC53A7">
        <w:rPr>
          <w:rFonts w:ascii="Times New Roman" w:hAnsi="Times New Roman" w:cs="Times New Roman"/>
        </w:rPr>
        <w:t xml:space="preserve">• 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Оренбургской области и </w:t>
      </w:r>
      <w:r w:rsidRPr="00CC53A7">
        <w:rPr>
          <w:rFonts w:ascii="Times New Roman" w:hAnsi="Times New Roman" w:cs="Times New Roman"/>
        </w:rPr>
        <w:lastRenderedPageBreak/>
        <w:t>города Оренбурга, его достижений и культурных традиций;</w:t>
      </w:r>
    </w:p>
    <w:p w:rsidR="00E27D16" w:rsidRPr="00CC53A7" w:rsidRDefault="00E27D16" w:rsidP="00CC53A7">
      <w:pPr>
        <w:ind w:firstLine="567"/>
        <w:jc w:val="both"/>
        <w:rPr>
          <w:rFonts w:ascii="Times New Roman" w:hAnsi="Times New Roman" w:cs="Times New Roman"/>
        </w:rPr>
      </w:pPr>
      <w:r w:rsidRPr="00CC53A7">
        <w:rPr>
          <w:rFonts w:ascii="Times New Roman" w:hAnsi="Times New Roman" w:cs="Times New Roman"/>
        </w:rPr>
        <w:t>• 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E27D16" w:rsidRPr="00CC53A7" w:rsidRDefault="00E27D16" w:rsidP="00CC53A7">
      <w:pPr>
        <w:ind w:firstLine="567"/>
        <w:jc w:val="both"/>
        <w:rPr>
          <w:rFonts w:ascii="Times New Roman" w:hAnsi="Times New Roman" w:cs="Times New Roman"/>
        </w:rPr>
      </w:pPr>
      <w:r w:rsidRPr="00CC53A7">
        <w:rPr>
          <w:rFonts w:ascii="Times New Roman" w:hAnsi="Times New Roman" w:cs="Times New Roman"/>
        </w:rPr>
        <w:t>• 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E27D16" w:rsidRPr="00CC53A7" w:rsidRDefault="00E27D16" w:rsidP="00CC53A7">
      <w:pPr>
        <w:ind w:firstLine="567"/>
        <w:jc w:val="both"/>
        <w:rPr>
          <w:rFonts w:ascii="Times New Roman" w:hAnsi="Times New Roman" w:cs="Times New Roman"/>
        </w:rPr>
      </w:pPr>
      <w:r w:rsidRPr="00CC53A7">
        <w:rPr>
          <w:rFonts w:ascii="Times New Roman" w:hAnsi="Times New Roman" w:cs="Times New Roman"/>
        </w:rPr>
        <w:t>• знание о своей этнической принадлежности, освоение национальных ценностей, традиций, культуры, знание о народах и этнических группах России;</w:t>
      </w:r>
    </w:p>
    <w:p w:rsidR="00E27D16" w:rsidRPr="00CC53A7" w:rsidRDefault="00E27D16" w:rsidP="00CC53A7">
      <w:pPr>
        <w:ind w:firstLine="567"/>
        <w:jc w:val="both"/>
        <w:rPr>
          <w:rFonts w:ascii="Times New Roman" w:hAnsi="Times New Roman" w:cs="Times New Roman"/>
        </w:rPr>
      </w:pPr>
      <w:r w:rsidRPr="00CC53A7">
        <w:rPr>
          <w:rFonts w:ascii="Times New Roman" w:hAnsi="Times New Roman" w:cs="Times New Roman"/>
        </w:rPr>
        <w:t>• освоение общекультурного наследия России и общемирового культурного наследия;</w:t>
      </w:r>
    </w:p>
    <w:p w:rsidR="00E27D16" w:rsidRPr="00CC53A7" w:rsidRDefault="00E27D16" w:rsidP="00CC53A7">
      <w:pPr>
        <w:ind w:firstLine="567"/>
        <w:jc w:val="both"/>
        <w:rPr>
          <w:rFonts w:ascii="Times New Roman" w:hAnsi="Times New Roman" w:cs="Times New Roman"/>
        </w:rPr>
      </w:pPr>
      <w:r w:rsidRPr="00CC53A7">
        <w:rPr>
          <w:rFonts w:ascii="Times New Roman" w:hAnsi="Times New Roman" w:cs="Times New Roman"/>
        </w:rPr>
        <w:t>• ориентация в системе моральных норм и ценностей и их иерархизация, понимание конвенционального характера морали;</w:t>
      </w:r>
    </w:p>
    <w:p w:rsidR="00E27D16" w:rsidRPr="00CC53A7" w:rsidRDefault="00E27D16" w:rsidP="00CC53A7">
      <w:pPr>
        <w:ind w:firstLine="567"/>
        <w:jc w:val="both"/>
        <w:rPr>
          <w:rFonts w:ascii="Times New Roman" w:hAnsi="Times New Roman" w:cs="Times New Roman"/>
        </w:rPr>
      </w:pPr>
      <w:r w:rsidRPr="00CC53A7">
        <w:rPr>
          <w:rFonts w:ascii="Times New Roman" w:hAnsi="Times New Roman" w:cs="Times New Roman"/>
        </w:rPr>
        <w:t>•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E27D16" w:rsidRPr="00CC53A7" w:rsidRDefault="00E27D16" w:rsidP="00CC53A7">
      <w:pPr>
        <w:ind w:firstLine="567"/>
        <w:jc w:val="both"/>
        <w:rPr>
          <w:rFonts w:ascii="Times New Roman" w:hAnsi="Times New Roman" w:cs="Times New Roman"/>
        </w:rPr>
      </w:pPr>
      <w:r w:rsidRPr="00CC53A7">
        <w:rPr>
          <w:rFonts w:ascii="Times New Roman" w:hAnsi="Times New Roman" w:cs="Times New Roman"/>
        </w:rPr>
        <w:t>• 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E27D16" w:rsidRPr="00CC53A7" w:rsidRDefault="00E27D16" w:rsidP="00CC53A7">
      <w:pPr>
        <w:ind w:firstLine="567"/>
        <w:jc w:val="both"/>
        <w:rPr>
          <w:rFonts w:ascii="Times New Roman" w:hAnsi="Times New Roman" w:cs="Times New Roman"/>
        </w:rPr>
      </w:pPr>
      <w:r w:rsidRPr="00CC53A7">
        <w:rPr>
          <w:rFonts w:ascii="Times New Roman" w:hAnsi="Times New Roman" w:cs="Times New Roman"/>
        </w:rPr>
        <w:t xml:space="preserve">В рамках </w:t>
      </w:r>
      <w:r w:rsidRPr="00CC53A7">
        <w:rPr>
          <w:rFonts w:ascii="Times New Roman" w:hAnsi="Times New Roman" w:cs="Times New Roman"/>
          <w:b/>
        </w:rPr>
        <w:t>ценностного и эмоционального компонентов</w:t>
      </w:r>
      <w:r w:rsidRPr="00CC53A7">
        <w:rPr>
          <w:rFonts w:ascii="Times New Roman" w:hAnsi="Times New Roman" w:cs="Times New Roman"/>
        </w:rPr>
        <w:t xml:space="preserve"> будут сформированы:</w:t>
      </w:r>
    </w:p>
    <w:p w:rsidR="00E27D16" w:rsidRPr="00CC53A7" w:rsidRDefault="00E27D16" w:rsidP="00CC53A7">
      <w:pPr>
        <w:ind w:firstLine="567"/>
        <w:jc w:val="both"/>
        <w:rPr>
          <w:rFonts w:ascii="Times New Roman" w:hAnsi="Times New Roman" w:cs="Times New Roman"/>
        </w:rPr>
      </w:pPr>
      <w:r w:rsidRPr="00CC53A7">
        <w:rPr>
          <w:rFonts w:ascii="Times New Roman" w:hAnsi="Times New Roman" w:cs="Times New Roman"/>
        </w:rPr>
        <w:t>• гражданский патриотизм, любовь к Родине, чувство гордости за свою страну;</w:t>
      </w:r>
    </w:p>
    <w:p w:rsidR="00E27D16" w:rsidRPr="00CC53A7" w:rsidRDefault="00E27D16" w:rsidP="00CC53A7">
      <w:pPr>
        <w:ind w:firstLine="567"/>
        <w:jc w:val="both"/>
        <w:rPr>
          <w:rFonts w:ascii="Times New Roman" w:hAnsi="Times New Roman" w:cs="Times New Roman"/>
        </w:rPr>
      </w:pPr>
      <w:r w:rsidRPr="00CC53A7">
        <w:rPr>
          <w:rFonts w:ascii="Times New Roman" w:hAnsi="Times New Roman" w:cs="Times New Roman"/>
        </w:rPr>
        <w:t>• уважение к истории, культурным и историческим памятникам;</w:t>
      </w:r>
    </w:p>
    <w:p w:rsidR="00E27D16" w:rsidRPr="00CC53A7" w:rsidRDefault="00E27D16" w:rsidP="00CC53A7">
      <w:pPr>
        <w:ind w:firstLine="567"/>
        <w:jc w:val="both"/>
        <w:rPr>
          <w:rFonts w:ascii="Times New Roman" w:hAnsi="Times New Roman" w:cs="Times New Roman"/>
        </w:rPr>
      </w:pPr>
      <w:r w:rsidRPr="00CC53A7">
        <w:rPr>
          <w:rFonts w:ascii="Times New Roman" w:hAnsi="Times New Roman" w:cs="Times New Roman"/>
        </w:rPr>
        <w:t>• эмоционально положительное принятие своей этнической идентичности;</w:t>
      </w:r>
    </w:p>
    <w:p w:rsidR="00E27D16" w:rsidRPr="00CC53A7" w:rsidRDefault="00E27D16" w:rsidP="00CC53A7">
      <w:pPr>
        <w:ind w:firstLine="567"/>
        <w:jc w:val="both"/>
        <w:rPr>
          <w:rFonts w:ascii="Times New Roman" w:hAnsi="Times New Roman" w:cs="Times New Roman"/>
        </w:rPr>
      </w:pPr>
      <w:r w:rsidRPr="00CC53A7">
        <w:rPr>
          <w:rFonts w:ascii="Times New Roman" w:hAnsi="Times New Roman" w:cs="Times New Roman"/>
        </w:rPr>
        <w:t>• уважение к другим народам России и мира и принятие их, межэтническая толерантность, готовность к равноправному сотрудничеству;</w:t>
      </w:r>
    </w:p>
    <w:p w:rsidR="00E27D16" w:rsidRPr="00CC53A7" w:rsidRDefault="00E27D16" w:rsidP="00CC53A7">
      <w:pPr>
        <w:ind w:firstLine="567"/>
        <w:jc w:val="both"/>
        <w:rPr>
          <w:rFonts w:ascii="Times New Roman" w:hAnsi="Times New Roman" w:cs="Times New Roman"/>
        </w:rPr>
      </w:pPr>
      <w:r w:rsidRPr="00CC53A7">
        <w:rPr>
          <w:rFonts w:ascii="Times New Roman" w:hAnsi="Times New Roman" w:cs="Times New Roman"/>
        </w:rPr>
        <w:t>• 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E27D16" w:rsidRPr="00CC53A7" w:rsidRDefault="00E27D16" w:rsidP="00CC53A7">
      <w:pPr>
        <w:ind w:firstLine="567"/>
        <w:jc w:val="both"/>
        <w:rPr>
          <w:rFonts w:ascii="Times New Roman" w:hAnsi="Times New Roman" w:cs="Times New Roman"/>
        </w:rPr>
      </w:pPr>
      <w:r w:rsidRPr="00CC53A7">
        <w:rPr>
          <w:rFonts w:ascii="Times New Roman" w:hAnsi="Times New Roman" w:cs="Times New Roman"/>
        </w:rPr>
        <w:t>• уважение к ценностям семьи, любовь к природе, признание ценности здоровья, своего и других людей, оптимизм в восприятии мира;</w:t>
      </w:r>
    </w:p>
    <w:p w:rsidR="00E27D16" w:rsidRPr="00CC53A7" w:rsidRDefault="00E27D16" w:rsidP="00CC53A7">
      <w:pPr>
        <w:ind w:firstLine="567"/>
        <w:jc w:val="both"/>
        <w:rPr>
          <w:rFonts w:ascii="Times New Roman" w:hAnsi="Times New Roman" w:cs="Times New Roman"/>
        </w:rPr>
      </w:pPr>
      <w:r w:rsidRPr="00CC53A7">
        <w:rPr>
          <w:rFonts w:ascii="Times New Roman" w:hAnsi="Times New Roman" w:cs="Times New Roman"/>
        </w:rPr>
        <w:t>• потребность в самовыражении и самореализации, социальном признании;</w:t>
      </w:r>
    </w:p>
    <w:p w:rsidR="00E27D16" w:rsidRPr="00CC53A7" w:rsidRDefault="00E27D16" w:rsidP="00CC53A7">
      <w:pPr>
        <w:ind w:firstLine="567"/>
        <w:jc w:val="both"/>
        <w:rPr>
          <w:rFonts w:ascii="Times New Roman" w:hAnsi="Times New Roman" w:cs="Times New Roman"/>
        </w:rPr>
      </w:pPr>
      <w:r w:rsidRPr="00CC53A7">
        <w:rPr>
          <w:rFonts w:ascii="Times New Roman" w:hAnsi="Times New Roman" w:cs="Times New Roman"/>
        </w:rPr>
        <w:t>• 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E27D16" w:rsidRPr="00CC53A7" w:rsidRDefault="00E27D16" w:rsidP="00CC53A7">
      <w:pPr>
        <w:ind w:firstLine="567"/>
        <w:jc w:val="both"/>
        <w:rPr>
          <w:rFonts w:ascii="Times New Roman" w:hAnsi="Times New Roman" w:cs="Times New Roman"/>
        </w:rPr>
      </w:pPr>
      <w:r w:rsidRPr="00CC53A7">
        <w:rPr>
          <w:rFonts w:ascii="Times New Roman" w:hAnsi="Times New Roman" w:cs="Times New Roman"/>
        </w:rPr>
        <w:t xml:space="preserve">В рамках </w:t>
      </w:r>
      <w:r w:rsidRPr="00CC53A7">
        <w:rPr>
          <w:rFonts w:ascii="Times New Roman" w:hAnsi="Times New Roman" w:cs="Times New Roman"/>
          <w:b/>
        </w:rPr>
        <w:t>деятельностного (поведенческого) компонента</w:t>
      </w:r>
      <w:r w:rsidRPr="00CC53A7">
        <w:rPr>
          <w:rFonts w:ascii="Times New Roman" w:hAnsi="Times New Roman" w:cs="Times New Roman"/>
        </w:rPr>
        <w:t xml:space="preserve"> будут сформированы:</w:t>
      </w:r>
    </w:p>
    <w:p w:rsidR="00E27D16" w:rsidRPr="00CC53A7" w:rsidRDefault="00E27D16" w:rsidP="00CC53A7">
      <w:pPr>
        <w:ind w:firstLine="567"/>
        <w:jc w:val="both"/>
        <w:rPr>
          <w:rFonts w:ascii="Times New Roman" w:hAnsi="Times New Roman" w:cs="Times New Roman"/>
        </w:rPr>
      </w:pPr>
      <w:r w:rsidRPr="00CC53A7">
        <w:rPr>
          <w:rFonts w:ascii="Times New Roman" w:hAnsi="Times New Roman" w:cs="Times New Roman"/>
        </w:rPr>
        <w:t>• 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E27D16" w:rsidRPr="00CC53A7" w:rsidRDefault="00E27D16" w:rsidP="00CC53A7">
      <w:pPr>
        <w:ind w:firstLine="567"/>
        <w:jc w:val="both"/>
        <w:rPr>
          <w:rFonts w:ascii="Times New Roman" w:hAnsi="Times New Roman" w:cs="Times New Roman"/>
        </w:rPr>
      </w:pPr>
      <w:r w:rsidRPr="00CC53A7">
        <w:rPr>
          <w:rFonts w:ascii="Times New Roman" w:hAnsi="Times New Roman" w:cs="Times New Roman"/>
        </w:rPr>
        <w:t>• готовность и способность к выполнению норм и требований школьной жизни, прав и обязанностей ученика;</w:t>
      </w:r>
    </w:p>
    <w:p w:rsidR="00E27D16" w:rsidRPr="00CC53A7" w:rsidRDefault="00E27D16" w:rsidP="00CC53A7">
      <w:pPr>
        <w:ind w:firstLine="567"/>
        <w:jc w:val="both"/>
        <w:rPr>
          <w:rFonts w:ascii="Times New Roman" w:hAnsi="Times New Roman" w:cs="Times New Roman"/>
        </w:rPr>
      </w:pPr>
      <w:r w:rsidRPr="00CC53A7">
        <w:rPr>
          <w:rFonts w:ascii="Times New Roman" w:hAnsi="Times New Roman" w:cs="Times New Roman"/>
        </w:rPr>
        <w:t>• умение вести диалог на основе равноправных отношений и взаимного уважения и принятия; умение конструктивно разрешать конфликты;</w:t>
      </w:r>
    </w:p>
    <w:p w:rsidR="00E27D16" w:rsidRPr="00CC53A7" w:rsidRDefault="00E27D16" w:rsidP="00CC53A7">
      <w:pPr>
        <w:ind w:firstLine="567"/>
        <w:jc w:val="both"/>
        <w:rPr>
          <w:rFonts w:ascii="Times New Roman" w:hAnsi="Times New Roman" w:cs="Times New Roman"/>
        </w:rPr>
      </w:pPr>
      <w:r w:rsidRPr="00CC53A7">
        <w:rPr>
          <w:rFonts w:ascii="Times New Roman" w:hAnsi="Times New Roman" w:cs="Times New Roman"/>
        </w:rPr>
        <w:t>• готовность и способность к выполнению моральных норм в отношении взрослых и сверстников в школе, дома, во внеучебных видах деятельности;</w:t>
      </w:r>
    </w:p>
    <w:p w:rsidR="00E27D16" w:rsidRPr="00CC53A7" w:rsidRDefault="00E27D16" w:rsidP="00CC53A7">
      <w:pPr>
        <w:ind w:firstLine="567"/>
        <w:jc w:val="both"/>
        <w:rPr>
          <w:rFonts w:ascii="Times New Roman" w:hAnsi="Times New Roman" w:cs="Times New Roman"/>
        </w:rPr>
      </w:pPr>
      <w:r w:rsidRPr="00CC53A7">
        <w:rPr>
          <w:rFonts w:ascii="Times New Roman" w:hAnsi="Times New Roman" w:cs="Times New Roman"/>
        </w:rPr>
        <w:t>• потребность в участии в общественной жизни ближайшего социального окружения, общественно полезной деятельности;</w:t>
      </w:r>
    </w:p>
    <w:p w:rsidR="00E27D16" w:rsidRPr="00CC53A7" w:rsidRDefault="00E27D16" w:rsidP="00CC53A7">
      <w:pPr>
        <w:ind w:firstLine="567"/>
        <w:jc w:val="both"/>
        <w:rPr>
          <w:rFonts w:ascii="Times New Roman" w:hAnsi="Times New Roman" w:cs="Times New Roman"/>
        </w:rPr>
      </w:pPr>
      <w:r w:rsidRPr="00CC53A7">
        <w:rPr>
          <w:rFonts w:ascii="Times New Roman" w:hAnsi="Times New Roman" w:cs="Times New Roman"/>
        </w:rPr>
        <w:t>• умение строить жизненные планы с учётом конкретных социально-исторических, политических и экономических условий;</w:t>
      </w:r>
    </w:p>
    <w:p w:rsidR="00E27D16" w:rsidRPr="00CC53A7" w:rsidRDefault="00E27D16" w:rsidP="00CC53A7">
      <w:pPr>
        <w:ind w:firstLine="567"/>
        <w:jc w:val="both"/>
        <w:rPr>
          <w:rFonts w:ascii="Times New Roman" w:hAnsi="Times New Roman" w:cs="Times New Roman"/>
        </w:rPr>
      </w:pPr>
      <w:r w:rsidRPr="00CC53A7">
        <w:rPr>
          <w:rFonts w:ascii="Times New Roman" w:hAnsi="Times New Roman" w:cs="Times New Roman"/>
        </w:rPr>
        <w:t>• устойчивый познавательный интерес и становление смыслообразующей функции познавательного мотива;</w:t>
      </w:r>
    </w:p>
    <w:p w:rsidR="00E27D16" w:rsidRPr="00CC53A7" w:rsidRDefault="00E27D16" w:rsidP="00CC53A7">
      <w:pPr>
        <w:ind w:firstLine="567"/>
        <w:jc w:val="both"/>
        <w:rPr>
          <w:rFonts w:ascii="Times New Roman" w:hAnsi="Times New Roman" w:cs="Times New Roman"/>
        </w:rPr>
      </w:pPr>
      <w:r w:rsidRPr="00CC53A7">
        <w:rPr>
          <w:rFonts w:ascii="Times New Roman" w:hAnsi="Times New Roman" w:cs="Times New Roman"/>
        </w:rPr>
        <w:t>• готовность к выбору профильного образования.</w:t>
      </w:r>
    </w:p>
    <w:p w:rsidR="005152CE" w:rsidRPr="00CC53A7" w:rsidRDefault="005152CE" w:rsidP="00CC53A7">
      <w:pPr>
        <w:pStyle w:val="ConsPlusNormal"/>
        <w:jc w:val="both"/>
        <w:rPr>
          <w:rFonts w:ascii="Times New Roman" w:hAnsi="Times New Roman" w:cs="Times New Roman"/>
          <w:sz w:val="24"/>
          <w:szCs w:val="24"/>
        </w:rPr>
      </w:pPr>
      <w:r w:rsidRPr="00CC53A7">
        <w:rPr>
          <w:rFonts w:ascii="Times New Roman" w:hAnsi="Times New Roman" w:cs="Times New Roman"/>
          <w:sz w:val="24"/>
          <w:szCs w:val="24"/>
        </w:rPr>
        <w:lastRenderedPageBreak/>
        <w:t xml:space="preserve"> </w:t>
      </w:r>
      <w:r w:rsidRPr="00CC53A7">
        <w:rPr>
          <w:rFonts w:ascii="Times New Roman" w:hAnsi="Times New Roman" w:cs="Times New Roman"/>
          <w:b/>
          <w:sz w:val="24"/>
          <w:szCs w:val="24"/>
        </w:rPr>
        <w:t>Метапредметные результаты</w:t>
      </w:r>
      <w:r w:rsidRPr="00CC53A7">
        <w:rPr>
          <w:rFonts w:ascii="Times New Roman" w:hAnsi="Times New Roman" w:cs="Times New Roman"/>
          <w:sz w:val="24"/>
          <w:szCs w:val="24"/>
        </w:rPr>
        <w:t xml:space="preserve"> освоения основной образовательной программы </w:t>
      </w:r>
      <w:r w:rsidR="00433352" w:rsidRPr="00CC53A7">
        <w:rPr>
          <w:rFonts w:ascii="Times New Roman" w:hAnsi="Times New Roman" w:cs="Times New Roman"/>
          <w:sz w:val="24"/>
          <w:szCs w:val="24"/>
        </w:rPr>
        <w:t>основного</w:t>
      </w:r>
      <w:r w:rsidRPr="00CC53A7">
        <w:rPr>
          <w:rFonts w:ascii="Times New Roman" w:hAnsi="Times New Roman" w:cs="Times New Roman"/>
          <w:sz w:val="24"/>
          <w:szCs w:val="24"/>
        </w:rPr>
        <w:t xml:space="preserve"> общего образования должны отражать:</w:t>
      </w:r>
    </w:p>
    <w:p w:rsidR="005152CE" w:rsidRPr="00CC53A7" w:rsidRDefault="005152CE" w:rsidP="00CC53A7">
      <w:pPr>
        <w:pStyle w:val="ConsPlusNormal"/>
        <w:jc w:val="both"/>
        <w:rPr>
          <w:rFonts w:ascii="Times New Roman" w:hAnsi="Times New Roman" w:cs="Times New Roman"/>
          <w:sz w:val="24"/>
          <w:szCs w:val="24"/>
        </w:rPr>
      </w:pPr>
      <w:r w:rsidRPr="00CC53A7">
        <w:rPr>
          <w:rFonts w:ascii="Times New Roman" w:hAnsi="Times New Roman" w:cs="Times New Roman"/>
          <w:sz w:val="24"/>
          <w:szCs w:val="24"/>
        </w:rPr>
        <w:t>1) овладение способностью принимать и сохранять цели и задачи учебной деятельности, поиска средств ее осуществления;</w:t>
      </w:r>
    </w:p>
    <w:p w:rsidR="005152CE" w:rsidRPr="00CC53A7" w:rsidRDefault="005152CE" w:rsidP="00CC53A7">
      <w:pPr>
        <w:pStyle w:val="ConsPlusNormal"/>
        <w:jc w:val="both"/>
        <w:rPr>
          <w:rFonts w:ascii="Times New Roman" w:hAnsi="Times New Roman" w:cs="Times New Roman"/>
          <w:sz w:val="24"/>
          <w:szCs w:val="24"/>
        </w:rPr>
      </w:pPr>
      <w:r w:rsidRPr="00CC53A7">
        <w:rPr>
          <w:rFonts w:ascii="Times New Roman" w:hAnsi="Times New Roman" w:cs="Times New Roman"/>
          <w:sz w:val="24"/>
          <w:szCs w:val="24"/>
        </w:rPr>
        <w:t>2) освоение способов решения проблем творческого и поискового характера;</w:t>
      </w:r>
    </w:p>
    <w:p w:rsidR="005152CE" w:rsidRPr="00CC53A7" w:rsidRDefault="005152CE" w:rsidP="00CC53A7">
      <w:pPr>
        <w:pStyle w:val="ConsPlusNormal"/>
        <w:jc w:val="both"/>
        <w:rPr>
          <w:rFonts w:ascii="Times New Roman" w:hAnsi="Times New Roman" w:cs="Times New Roman"/>
          <w:sz w:val="24"/>
          <w:szCs w:val="24"/>
        </w:rPr>
      </w:pPr>
      <w:r w:rsidRPr="00CC53A7">
        <w:rPr>
          <w:rFonts w:ascii="Times New Roman" w:hAnsi="Times New Roman" w:cs="Times New Roman"/>
          <w:sz w:val="24"/>
          <w:szCs w:val="24"/>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5152CE" w:rsidRPr="00CC53A7" w:rsidRDefault="005152CE" w:rsidP="00CC53A7">
      <w:pPr>
        <w:pStyle w:val="ConsPlusNormal"/>
        <w:jc w:val="both"/>
        <w:rPr>
          <w:rFonts w:ascii="Times New Roman" w:hAnsi="Times New Roman" w:cs="Times New Roman"/>
          <w:sz w:val="24"/>
          <w:szCs w:val="24"/>
        </w:rPr>
      </w:pPr>
      <w:r w:rsidRPr="00CC53A7">
        <w:rPr>
          <w:rFonts w:ascii="Times New Roman" w:hAnsi="Times New Roman" w:cs="Times New Roman"/>
          <w:sz w:val="24"/>
          <w:szCs w:val="24"/>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5152CE" w:rsidRPr="00CC53A7" w:rsidRDefault="005152CE" w:rsidP="00CC53A7">
      <w:pPr>
        <w:pStyle w:val="ConsPlusNormal"/>
        <w:jc w:val="both"/>
        <w:rPr>
          <w:rFonts w:ascii="Times New Roman" w:hAnsi="Times New Roman" w:cs="Times New Roman"/>
          <w:sz w:val="24"/>
          <w:szCs w:val="24"/>
        </w:rPr>
      </w:pPr>
      <w:r w:rsidRPr="00CC53A7">
        <w:rPr>
          <w:rFonts w:ascii="Times New Roman" w:hAnsi="Times New Roman" w:cs="Times New Roman"/>
          <w:sz w:val="24"/>
          <w:szCs w:val="24"/>
        </w:rPr>
        <w:t>5) освоение начальных форм познавательной и личностной рефлексии;</w:t>
      </w:r>
    </w:p>
    <w:p w:rsidR="005152CE" w:rsidRPr="00CC53A7" w:rsidRDefault="005152CE" w:rsidP="00CC53A7">
      <w:pPr>
        <w:pStyle w:val="ConsPlusNormal"/>
        <w:jc w:val="both"/>
        <w:rPr>
          <w:rFonts w:ascii="Times New Roman" w:hAnsi="Times New Roman" w:cs="Times New Roman"/>
          <w:sz w:val="24"/>
          <w:szCs w:val="24"/>
        </w:rPr>
      </w:pPr>
      <w:r w:rsidRPr="00CC53A7">
        <w:rPr>
          <w:rFonts w:ascii="Times New Roman" w:hAnsi="Times New Roman" w:cs="Times New Roman"/>
          <w:sz w:val="24"/>
          <w:szCs w:val="24"/>
        </w:rP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5152CE" w:rsidRPr="00CC53A7" w:rsidRDefault="005152CE" w:rsidP="00CC53A7">
      <w:pPr>
        <w:pStyle w:val="ConsPlusNormal"/>
        <w:jc w:val="both"/>
        <w:rPr>
          <w:rFonts w:ascii="Times New Roman" w:hAnsi="Times New Roman" w:cs="Times New Roman"/>
          <w:sz w:val="24"/>
          <w:szCs w:val="24"/>
        </w:rPr>
      </w:pPr>
      <w:r w:rsidRPr="00CC53A7">
        <w:rPr>
          <w:rFonts w:ascii="Times New Roman" w:hAnsi="Times New Roman" w:cs="Times New Roman"/>
          <w:sz w:val="24"/>
          <w:szCs w:val="24"/>
        </w:rP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5152CE" w:rsidRPr="00CC53A7" w:rsidRDefault="005152CE" w:rsidP="00CC53A7">
      <w:pPr>
        <w:pStyle w:val="ConsPlusNormal"/>
        <w:jc w:val="both"/>
        <w:rPr>
          <w:rFonts w:ascii="Times New Roman" w:hAnsi="Times New Roman" w:cs="Times New Roman"/>
          <w:sz w:val="24"/>
          <w:szCs w:val="24"/>
        </w:rPr>
      </w:pPr>
      <w:r w:rsidRPr="00CC53A7">
        <w:rPr>
          <w:rFonts w:ascii="Times New Roman" w:hAnsi="Times New Roman" w:cs="Times New Roman"/>
          <w:sz w:val="24"/>
          <w:szCs w:val="24"/>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5152CE" w:rsidRPr="00CC53A7" w:rsidRDefault="005152CE" w:rsidP="00CC53A7">
      <w:pPr>
        <w:pStyle w:val="ConsPlusNormal"/>
        <w:jc w:val="both"/>
        <w:rPr>
          <w:rFonts w:ascii="Times New Roman" w:hAnsi="Times New Roman" w:cs="Times New Roman"/>
          <w:sz w:val="24"/>
          <w:szCs w:val="24"/>
        </w:rPr>
      </w:pPr>
      <w:r w:rsidRPr="00CC53A7">
        <w:rPr>
          <w:rFonts w:ascii="Times New Roman" w:hAnsi="Times New Roman" w:cs="Times New Roman"/>
          <w:sz w:val="24"/>
          <w:szCs w:val="24"/>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5152CE" w:rsidRPr="00CC53A7" w:rsidRDefault="005152CE" w:rsidP="00CC53A7">
      <w:pPr>
        <w:pStyle w:val="ConsPlusNormal"/>
        <w:jc w:val="both"/>
        <w:rPr>
          <w:rFonts w:ascii="Times New Roman" w:hAnsi="Times New Roman" w:cs="Times New Roman"/>
          <w:sz w:val="24"/>
          <w:szCs w:val="24"/>
        </w:rPr>
      </w:pPr>
      <w:r w:rsidRPr="00CC53A7">
        <w:rPr>
          <w:rFonts w:ascii="Times New Roman" w:hAnsi="Times New Roman" w:cs="Times New Roman"/>
          <w:sz w:val="24"/>
          <w:szCs w:val="24"/>
        </w:rP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5152CE" w:rsidRPr="00CC53A7" w:rsidRDefault="005152CE" w:rsidP="00CC53A7">
      <w:pPr>
        <w:pStyle w:val="ConsPlusNormal"/>
        <w:jc w:val="both"/>
        <w:rPr>
          <w:rFonts w:ascii="Times New Roman" w:hAnsi="Times New Roman" w:cs="Times New Roman"/>
          <w:sz w:val="24"/>
          <w:szCs w:val="24"/>
        </w:rPr>
      </w:pPr>
      <w:r w:rsidRPr="00CC53A7">
        <w:rPr>
          <w:rFonts w:ascii="Times New Roman" w:hAnsi="Times New Roman" w:cs="Times New Roman"/>
          <w:sz w:val="24"/>
          <w:szCs w:val="24"/>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5152CE" w:rsidRPr="00CC53A7" w:rsidRDefault="005152CE" w:rsidP="00CC53A7">
      <w:pPr>
        <w:pStyle w:val="ConsPlusNormal"/>
        <w:jc w:val="both"/>
        <w:rPr>
          <w:rFonts w:ascii="Times New Roman" w:hAnsi="Times New Roman" w:cs="Times New Roman"/>
          <w:sz w:val="24"/>
          <w:szCs w:val="24"/>
        </w:rPr>
      </w:pPr>
      <w:r w:rsidRPr="00CC53A7">
        <w:rPr>
          <w:rFonts w:ascii="Times New Roman" w:hAnsi="Times New Roman" w:cs="Times New Roman"/>
          <w:sz w:val="24"/>
          <w:szCs w:val="24"/>
        </w:rP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5152CE" w:rsidRPr="00CC53A7" w:rsidRDefault="005152CE" w:rsidP="00CC53A7">
      <w:pPr>
        <w:pStyle w:val="ConsPlusNormal"/>
        <w:jc w:val="both"/>
        <w:rPr>
          <w:rFonts w:ascii="Times New Roman" w:hAnsi="Times New Roman" w:cs="Times New Roman"/>
          <w:sz w:val="24"/>
          <w:szCs w:val="24"/>
        </w:rPr>
      </w:pPr>
      <w:r w:rsidRPr="00CC53A7">
        <w:rPr>
          <w:rFonts w:ascii="Times New Roman" w:hAnsi="Times New Roman" w:cs="Times New Roman"/>
          <w:sz w:val="24"/>
          <w:szCs w:val="24"/>
        </w:rPr>
        <w:t>13) готовность конструктивно разрешать конфликты посредством учета интересов сторон и сотрудничества;</w:t>
      </w:r>
    </w:p>
    <w:p w:rsidR="005152CE" w:rsidRPr="00CC53A7" w:rsidRDefault="005152CE" w:rsidP="00CC53A7">
      <w:pPr>
        <w:pStyle w:val="ConsPlusNormal"/>
        <w:jc w:val="both"/>
        <w:rPr>
          <w:rFonts w:ascii="Times New Roman" w:hAnsi="Times New Roman" w:cs="Times New Roman"/>
          <w:sz w:val="24"/>
          <w:szCs w:val="24"/>
        </w:rPr>
      </w:pPr>
      <w:r w:rsidRPr="00CC53A7">
        <w:rPr>
          <w:rFonts w:ascii="Times New Roman" w:hAnsi="Times New Roman" w:cs="Times New Roman"/>
          <w:sz w:val="24"/>
          <w:szCs w:val="24"/>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5152CE" w:rsidRPr="00CC53A7" w:rsidRDefault="005152CE" w:rsidP="00CC53A7">
      <w:pPr>
        <w:pStyle w:val="ConsPlusNormal"/>
        <w:jc w:val="both"/>
        <w:rPr>
          <w:rFonts w:ascii="Times New Roman" w:hAnsi="Times New Roman" w:cs="Times New Roman"/>
          <w:sz w:val="24"/>
          <w:szCs w:val="24"/>
        </w:rPr>
      </w:pPr>
      <w:r w:rsidRPr="00CC53A7">
        <w:rPr>
          <w:rFonts w:ascii="Times New Roman" w:hAnsi="Times New Roman" w:cs="Times New Roman"/>
          <w:sz w:val="24"/>
          <w:szCs w:val="24"/>
        </w:rPr>
        <w:t>15) овладение базовыми предметными и межпредметными понятиями, отражающими существенные связи и отношения между объектами и процессами;</w:t>
      </w:r>
    </w:p>
    <w:p w:rsidR="005152CE" w:rsidRPr="00CC53A7" w:rsidRDefault="005152CE" w:rsidP="00CC53A7">
      <w:pPr>
        <w:pStyle w:val="ConsPlusNormal"/>
        <w:jc w:val="both"/>
        <w:rPr>
          <w:rFonts w:ascii="Times New Roman" w:hAnsi="Times New Roman" w:cs="Times New Roman"/>
          <w:sz w:val="24"/>
          <w:szCs w:val="24"/>
        </w:rPr>
      </w:pPr>
      <w:r w:rsidRPr="00CC53A7">
        <w:rPr>
          <w:rFonts w:ascii="Times New Roman" w:hAnsi="Times New Roman" w:cs="Times New Roman"/>
          <w:sz w:val="24"/>
          <w:szCs w:val="24"/>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FF0353" w:rsidRPr="00CC53A7" w:rsidRDefault="00FF0353" w:rsidP="00CC53A7">
      <w:pPr>
        <w:ind w:firstLine="709"/>
        <w:jc w:val="both"/>
        <w:rPr>
          <w:rFonts w:ascii="Times New Roman" w:hAnsi="Times New Roman" w:cs="Times New Roman"/>
        </w:rPr>
      </w:pPr>
      <w:r w:rsidRPr="00CC53A7">
        <w:rPr>
          <w:rFonts w:ascii="Times New Roman" w:hAnsi="Times New Roman" w:cs="Times New Roman"/>
          <w:b/>
          <w:i/>
        </w:rPr>
        <w:t>Предметные результаты приводятся в блоках</w:t>
      </w:r>
      <w:r w:rsidRPr="00CC53A7">
        <w:rPr>
          <w:rFonts w:ascii="Times New Roman" w:hAnsi="Times New Roman" w:cs="Times New Roman"/>
          <w:b/>
        </w:rPr>
        <w:t xml:space="preserve"> «</w:t>
      </w:r>
      <w:r w:rsidRPr="00CC53A7">
        <w:rPr>
          <w:rFonts w:ascii="Times New Roman" w:hAnsi="Times New Roman" w:cs="Times New Roman"/>
        </w:rPr>
        <w:t>Выпускник научится» и «</w:t>
      </w:r>
      <w:r w:rsidRPr="00CC53A7">
        <w:rPr>
          <w:rFonts w:ascii="Times New Roman" w:hAnsi="Times New Roman" w:cs="Times New Roman"/>
          <w:i/>
        </w:rPr>
        <w:t>Выпускник получит возможность научиться»,</w:t>
      </w:r>
      <w:r w:rsidRPr="00CC53A7">
        <w:rPr>
          <w:rFonts w:ascii="Times New Roman" w:hAnsi="Times New Roman" w:cs="Times New Roman"/>
        </w:rPr>
        <w:t xml:space="preserve">относящихся к каждому учебному предмету: «Русский язык», «Литература», «Иностранный язык»,«История России. Всеобщая история», «Обществознание», «География», «Математика», «Информатика», </w:t>
      </w:r>
      <w:r w:rsidRPr="00CC53A7">
        <w:rPr>
          <w:rFonts w:ascii="Times New Roman" w:hAnsi="Times New Roman" w:cs="Times New Roman"/>
        </w:rPr>
        <w:lastRenderedPageBreak/>
        <w:t>«Физика», «Биология», «Химия», «Изобразительное искусство», «Музыка», «Технология», «Физическая культура» и «Основы безопасности жизнедеятельности».</w:t>
      </w:r>
    </w:p>
    <w:p w:rsidR="00A22989" w:rsidRPr="00CC53A7" w:rsidRDefault="00A22989" w:rsidP="00CC53A7">
      <w:pPr>
        <w:pStyle w:val="32"/>
        <w:shd w:val="clear" w:color="auto" w:fill="auto"/>
        <w:spacing w:line="240" w:lineRule="auto"/>
        <w:rPr>
          <w:sz w:val="24"/>
          <w:szCs w:val="24"/>
        </w:rPr>
      </w:pPr>
    </w:p>
    <w:p w:rsidR="00D92BFB" w:rsidRPr="00CC53A7" w:rsidRDefault="00D92BFB" w:rsidP="00CC53A7">
      <w:pPr>
        <w:pStyle w:val="32"/>
        <w:shd w:val="clear" w:color="auto" w:fill="auto"/>
        <w:spacing w:line="240" w:lineRule="auto"/>
        <w:rPr>
          <w:sz w:val="24"/>
          <w:szCs w:val="24"/>
        </w:rPr>
      </w:pPr>
      <w:r w:rsidRPr="00CC53A7">
        <w:rPr>
          <w:sz w:val="24"/>
          <w:szCs w:val="24"/>
        </w:rPr>
        <w:t xml:space="preserve">Планируемые результаты освоения обучающимися с </w:t>
      </w:r>
      <w:r w:rsidR="005152CE" w:rsidRPr="00CC53A7">
        <w:rPr>
          <w:sz w:val="24"/>
          <w:szCs w:val="24"/>
        </w:rPr>
        <w:t>ЗПР</w:t>
      </w:r>
      <w:r w:rsidRPr="00CC53A7">
        <w:rPr>
          <w:sz w:val="24"/>
          <w:szCs w:val="24"/>
        </w:rPr>
        <w:t xml:space="preserve"> программы коррекционной работы</w:t>
      </w:r>
    </w:p>
    <w:p w:rsidR="002C5395" w:rsidRPr="00CC53A7" w:rsidRDefault="00D92BFB" w:rsidP="00CC53A7">
      <w:pPr>
        <w:pStyle w:val="26"/>
        <w:shd w:val="clear" w:color="auto" w:fill="auto"/>
        <w:tabs>
          <w:tab w:val="left" w:pos="0"/>
          <w:tab w:val="left" w:pos="284"/>
        </w:tabs>
        <w:spacing w:line="240" w:lineRule="auto"/>
        <w:rPr>
          <w:sz w:val="24"/>
          <w:szCs w:val="24"/>
        </w:rPr>
      </w:pPr>
      <w:r w:rsidRPr="00CC53A7">
        <w:rPr>
          <w:sz w:val="24"/>
          <w:szCs w:val="24"/>
        </w:rPr>
        <w:t>Результаты освоения программы коррекционной работы отражают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w:t>
      </w:r>
    </w:p>
    <w:p w:rsidR="00DE129B" w:rsidRPr="00CC53A7" w:rsidRDefault="00DE129B" w:rsidP="00CC53A7">
      <w:pPr>
        <w:pStyle w:val="32"/>
        <w:numPr>
          <w:ilvl w:val="0"/>
          <w:numId w:val="1"/>
        </w:numPr>
        <w:shd w:val="clear" w:color="auto" w:fill="auto"/>
        <w:tabs>
          <w:tab w:val="left" w:pos="0"/>
          <w:tab w:val="left" w:pos="284"/>
          <w:tab w:val="left" w:pos="1416"/>
        </w:tabs>
        <w:spacing w:line="240" w:lineRule="auto"/>
        <w:jc w:val="both"/>
        <w:rPr>
          <w:b w:val="0"/>
          <w:sz w:val="24"/>
          <w:szCs w:val="24"/>
        </w:rPr>
      </w:pPr>
      <w:r w:rsidRPr="00CC53A7">
        <w:rPr>
          <w:b w:val="0"/>
          <w:sz w:val="24"/>
          <w:szCs w:val="24"/>
        </w:rPr>
        <w:t>развитие адекватных представлений о собственных возможностях, о насущно необходимом жизнеобеспечении, проявляющееся:</w:t>
      </w:r>
    </w:p>
    <w:p w:rsidR="00DE129B" w:rsidRPr="00CC53A7" w:rsidRDefault="00DE129B" w:rsidP="00CC53A7">
      <w:pPr>
        <w:pStyle w:val="32"/>
        <w:shd w:val="clear" w:color="auto" w:fill="auto"/>
        <w:tabs>
          <w:tab w:val="left" w:pos="284"/>
          <w:tab w:val="left" w:pos="851"/>
        </w:tabs>
        <w:spacing w:line="240" w:lineRule="auto"/>
        <w:jc w:val="both"/>
        <w:rPr>
          <w:b w:val="0"/>
          <w:sz w:val="24"/>
          <w:szCs w:val="24"/>
        </w:rPr>
      </w:pPr>
      <w:r w:rsidRPr="00CC53A7">
        <w:rPr>
          <w:b w:val="0"/>
          <w:sz w:val="24"/>
          <w:szCs w:val="24"/>
        </w:rPr>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rsidR="00DE129B" w:rsidRPr="00CC53A7" w:rsidRDefault="00DE129B" w:rsidP="00CC53A7">
      <w:pPr>
        <w:pStyle w:val="32"/>
        <w:shd w:val="clear" w:color="auto" w:fill="auto"/>
        <w:tabs>
          <w:tab w:val="left" w:pos="284"/>
          <w:tab w:val="left" w:pos="851"/>
        </w:tabs>
        <w:spacing w:line="240" w:lineRule="auto"/>
        <w:jc w:val="both"/>
        <w:rPr>
          <w:b w:val="0"/>
          <w:sz w:val="24"/>
          <w:szCs w:val="24"/>
        </w:rPr>
      </w:pPr>
      <w:r w:rsidRPr="00CC53A7">
        <w:rPr>
          <w:b w:val="0"/>
          <w:sz w:val="24"/>
          <w:szCs w:val="24"/>
        </w:rPr>
        <w:t>в умении обратиться к учителю при затруднениях в учебном процессе, сформулировать запрос о специальной помощи;</w:t>
      </w:r>
    </w:p>
    <w:p w:rsidR="00DE129B" w:rsidRPr="00CC53A7" w:rsidRDefault="00DE129B" w:rsidP="00CC53A7">
      <w:pPr>
        <w:pStyle w:val="32"/>
        <w:shd w:val="clear" w:color="auto" w:fill="auto"/>
        <w:tabs>
          <w:tab w:val="left" w:pos="284"/>
          <w:tab w:val="left" w:pos="851"/>
        </w:tabs>
        <w:spacing w:line="240" w:lineRule="auto"/>
        <w:jc w:val="both"/>
        <w:rPr>
          <w:b w:val="0"/>
          <w:sz w:val="24"/>
          <w:szCs w:val="24"/>
        </w:rPr>
      </w:pPr>
      <w:r w:rsidRPr="00CC53A7">
        <w:rPr>
          <w:b w:val="0"/>
          <w:sz w:val="24"/>
          <w:szCs w:val="24"/>
        </w:rPr>
        <w:t>в умении использовать помощь взрослого для разрешения затруднения, давать адекватную обратную связь учителю: понимаю или не понимаю;</w:t>
      </w:r>
    </w:p>
    <w:p w:rsidR="00DE129B" w:rsidRPr="00CC53A7" w:rsidRDefault="00DE129B" w:rsidP="00CC53A7">
      <w:pPr>
        <w:pStyle w:val="32"/>
        <w:shd w:val="clear" w:color="auto" w:fill="auto"/>
        <w:tabs>
          <w:tab w:val="left" w:pos="284"/>
          <w:tab w:val="left" w:pos="851"/>
        </w:tabs>
        <w:spacing w:line="240" w:lineRule="auto"/>
        <w:jc w:val="both"/>
        <w:rPr>
          <w:b w:val="0"/>
          <w:sz w:val="24"/>
          <w:szCs w:val="24"/>
        </w:rPr>
      </w:pPr>
      <w:r w:rsidRPr="00CC53A7">
        <w:rPr>
          <w:b w:val="0"/>
          <w:sz w:val="24"/>
          <w:szCs w:val="24"/>
        </w:rPr>
        <w:t xml:space="preserve">в умении написать при необходимости </w:t>
      </w:r>
      <w:r w:rsidRPr="00CC53A7">
        <w:rPr>
          <w:b w:val="0"/>
          <w:sz w:val="24"/>
          <w:szCs w:val="24"/>
          <w:lang w:val="en-US" w:eastAsia="en-US" w:bidi="en-US"/>
        </w:rPr>
        <w:t>SMS</w:t>
      </w:r>
      <w:r w:rsidRPr="00CC53A7">
        <w:rPr>
          <w:b w:val="0"/>
          <w:sz w:val="24"/>
          <w:szCs w:val="24"/>
        </w:rPr>
        <w:t>-сообщение, правильно выбрать адресата (близкого человека), корректно и точно сформулировать возникшую проблему.</w:t>
      </w:r>
    </w:p>
    <w:p w:rsidR="00DE129B" w:rsidRPr="00CC53A7" w:rsidRDefault="00DE129B" w:rsidP="00CC53A7">
      <w:pPr>
        <w:pStyle w:val="32"/>
        <w:numPr>
          <w:ilvl w:val="0"/>
          <w:numId w:val="1"/>
        </w:numPr>
        <w:shd w:val="clear" w:color="auto" w:fill="auto"/>
        <w:tabs>
          <w:tab w:val="left" w:pos="0"/>
          <w:tab w:val="left" w:pos="284"/>
          <w:tab w:val="left" w:pos="1416"/>
        </w:tabs>
        <w:spacing w:line="240" w:lineRule="auto"/>
        <w:jc w:val="both"/>
        <w:rPr>
          <w:b w:val="0"/>
          <w:sz w:val="24"/>
          <w:szCs w:val="24"/>
        </w:rPr>
      </w:pPr>
      <w:r w:rsidRPr="00CC53A7">
        <w:rPr>
          <w:b w:val="0"/>
          <w:sz w:val="24"/>
          <w:szCs w:val="24"/>
        </w:rPr>
        <w:t>овладение социально-бытовыми умениями, используемыми в повседневной жизни, проявляющееся:</w:t>
      </w:r>
    </w:p>
    <w:p w:rsidR="00DE129B" w:rsidRPr="00CC53A7" w:rsidRDefault="00DE129B" w:rsidP="00CC53A7">
      <w:pPr>
        <w:pStyle w:val="32"/>
        <w:shd w:val="clear" w:color="auto" w:fill="auto"/>
        <w:tabs>
          <w:tab w:val="left" w:pos="284"/>
          <w:tab w:val="left" w:pos="567"/>
        </w:tabs>
        <w:spacing w:line="240" w:lineRule="auto"/>
        <w:jc w:val="both"/>
        <w:rPr>
          <w:b w:val="0"/>
          <w:sz w:val="24"/>
          <w:szCs w:val="24"/>
        </w:rPr>
      </w:pPr>
      <w:r w:rsidRPr="00CC53A7">
        <w:rPr>
          <w:b w:val="0"/>
          <w:sz w:val="24"/>
          <w:szCs w:val="24"/>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DE129B" w:rsidRPr="00CC53A7" w:rsidRDefault="00DE129B" w:rsidP="00CC53A7">
      <w:pPr>
        <w:pStyle w:val="32"/>
        <w:shd w:val="clear" w:color="auto" w:fill="auto"/>
        <w:tabs>
          <w:tab w:val="left" w:pos="284"/>
          <w:tab w:val="left" w:pos="567"/>
        </w:tabs>
        <w:spacing w:line="240" w:lineRule="auto"/>
        <w:jc w:val="both"/>
        <w:rPr>
          <w:b w:val="0"/>
          <w:sz w:val="24"/>
          <w:szCs w:val="24"/>
        </w:rPr>
      </w:pPr>
      <w:r w:rsidRPr="00CC53A7">
        <w:rPr>
          <w:b w:val="0"/>
          <w:sz w:val="24"/>
          <w:szCs w:val="24"/>
        </w:rPr>
        <w:t>в умении включаться в разнообразные повседневные дела, принимать посильное участие;</w:t>
      </w:r>
    </w:p>
    <w:p w:rsidR="00DE129B" w:rsidRPr="00CC53A7" w:rsidRDefault="00DE129B" w:rsidP="00CC53A7">
      <w:pPr>
        <w:pStyle w:val="32"/>
        <w:shd w:val="clear" w:color="auto" w:fill="auto"/>
        <w:tabs>
          <w:tab w:val="left" w:pos="284"/>
          <w:tab w:val="left" w:pos="567"/>
        </w:tabs>
        <w:spacing w:line="240" w:lineRule="auto"/>
        <w:jc w:val="both"/>
        <w:rPr>
          <w:b w:val="0"/>
          <w:sz w:val="24"/>
          <w:szCs w:val="24"/>
        </w:rPr>
      </w:pPr>
      <w:r w:rsidRPr="00CC53A7">
        <w:rPr>
          <w:b w:val="0"/>
          <w:sz w:val="24"/>
          <w:szCs w:val="24"/>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DE129B" w:rsidRPr="00CC53A7" w:rsidRDefault="00DE129B" w:rsidP="00CC53A7">
      <w:pPr>
        <w:pStyle w:val="32"/>
        <w:shd w:val="clear" w:color="auto" w:fill="auto"/>
        <w:tabs>
          <w:tab w:val="left" w:pos="284"/>
          <w:tab w:val="left" w:pos="567"/>
        </w:tabs>
        <w:spacing w:line="240" w:lineRule="auto"/>
        <w:jc w:val="both"/>
        <w:rPr>
          <w:b w:val="0"/>
          <w:sz w:val="24"/>
          <w:szCs w:val="24"/>
        </w:rPr>
      </w:pPr>
      <w:r w:rsidRPr="00CC53A7">
        <w:rPr>
          <w:b w:val="0"/>
          <w:sz w:val="24"/>
          <w:szCs w:val="24"/>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DE129B" w:rsidRPr="00CC53A7" w:rsidRDefault="00DE129B" w:rsidP="00CC53A7">
      <w:pPr>
        <w:pStyle w:val="32"/>
        <w:shd w:val="clear" w:color="auto" w:fill="auto"/>
        <w:tabs>
          <w:tab w:val="left" w:pos="284"/>
          <w:tab w:val="left" w:pos="567"/>
        </w:tabs>
        <w:spacing w:line="240" w:lineRule="auto"/>
        <w:jc w:val="both"/>
        <w:rPr>
          <w:b w:val="0"/>
          <w:sz w:val="24"/>
          <w:szCs w:val="24"/>
        </w:rPr>
      </w:pPr>
      <w:r w:rsidRPr="00CC53A7">
        <w:rPr>
          <w:b w:val="0"/>
          <w:sz w:val="24"/>
          <w:szCs w:val="24"/>
        </w:rPr>
        <w:t>в умении ориентироваться в пространстве школы и просить помощи в случае затруднений, ориентироваться в расписании занятий;</w:t>
      </w:r>
    </w:p>
    <w:p w:rsidR="00DE129B" w:rsidRPr="00CC53A7" w:rsidRDefault="00DE129B" w:rsidP="00CC53A7">
      <w:pPr>
        <w:pStyle w:val="32"/>
        <w:shd w:val="clear" w:color="auto" w:fill="auto"/>
        <w:tabs>
          <w:tab w:val="left" w:pos="284"/>
          <w:tab w:val="left" w:pos="567"/>
        </w:tabs>
        <w:spacing w:line="240" w:lineRule="auto"/>
        <w:jc w:val="both"/>
        <w:rPr>
          <w:b w:val="0"/>
          <w:sz w:val="24"/>
          <w:szCs w:val="24"/>
        </w:rPr>
      </w:pPr>
      <w:r w:rsidRPr="00CC53A7">
        <w:rPr>
          <w:b w:val="0"/>
          <w:sz w:val="24"/>
          <w:szCs w:val="24"/>
        </w:rPr>
        <w:t>в умении включаться в разнообразные повседневные школьные дела, принимать посильное участие, брать на себя ответственность;</w:t>
      </w:r>
    </w:p>
    <w:p w:rsidR="00DE129B" w:rsidRPr="00CC53A7" w:rsidRDefault="00DE129B" w:rsidP="00CC53A7">
      <w:pPr>
        <w:pStyle w:val="26"/>
        <w:shd w:val="clear" w:color="auto" w:fill="auto"/>
        <w:tabs>
          <w:tab w:val="left" w:pos="284"/>
          <w:tab w:val="left" w:pos="567"/>
        </w:tabs>
        <w:spacing w:line="240" w:lineRule="auto"/>
        <w:rPr>
          <w:sz w:val="24"/>
          <w:szCs w:val="24"/>
        </w:rPr>
      </w:pPr>
      <w:r w:rsidRPr="00CC53A7">
        <w:rPr>
          <w:sz w:val="24"/>
          <w:szCs w:val="24"/>
        </w:rPr>
        <w:t>в стремлении участвовать в подготовке и проведении праздников дома и в школе.</w:t>
      </w:r>
    </w:p>
    <w:p w:rsidR="00DE129B" w:rsidRPr="00CC53A7" w:rsidRDefault="00DE129B" w:rsidP="00CC53A7">
      <w:pPr>
        <w:pStyle w:val="26"/>
        <w:numPr>
          <w:ilvl w:val="0"/>
          <w:numId w:val="1"/>
        </w:numPr>
        <w:shd w:val="clear" w:color="auto" w:fill="auto"/>
        <w:tabs>
          <w:tab w:val="left" w:pos="0"/>
          <w:tab w:val="left" w:pos="284"/>
          <w:tab w:val="left" w:pos="1418"/>
        </w:tabs>
        <w:spacing w:line="240" w:lineRule="auto"/>
        <w:rPr>
          <w:sz w:val="24"/>
          <w:szCs w:val="24"/>
        </w:rPr>
      </w:pPr>
      <w:r w:rsidRPr="00CC53A7">
        <w:rPr>
          <w:sz w:val="24"/>
          <w:szCs w:val="24"/>
        </w:rPr>
        <w:t>овладение навыками коммуникации и принятыми ритуалами социального взаимодействия, проявляющееся:</w:t>
      </w:r>
    </w:p>
    <w:p w:rsidR="00DE129B" w:rsidRPr="00CC53A7" w:rsidRDefault="00DE129B" w:rsidP="00CC53A7">
      <w:pPr>
        <w:pStyle w:val="26"/>
        <w:shd w:val="clear" w:color="auto" w:fill="auto"/>
        <w:tabs>
          <w:tab w:val="left" w:pos="284"/>
          <w:tab w:val="left" w:pos="567"/>
        </w:tabs>
        <w:spacing w:line="240" w:lineRule="auto"/>
        <w:rPr>
          <w:sz w:val="24"/>
          <w:szCs w:val="24"/>
        </w:rPr>
      </w:pPr>
      <w:r w:rsidRPr="00CC53A7">
        <w:rPr>
          <w:sz w:val="24"/>
          <w:szCs w:val="24"/>
        </w:rPr>
        <w:t>в расширении знаний правил коммуникации;</w:t>
      </w:r>
    </w:p>
    <w:p w:rsidR="00DE129B" w:rsidRPr="00CC53A7" w:rsidRDefault="00DE129B" w:rsidP="00CC53A7">
      <w:pPr>
        <w:pStyle w:val="26"/>
        <w:shd w:val="clear" w:color="auto" w:fill="auto"/>
        <w:tabs>
          <w:tab w:val="left" w:pos="284"/>
          <w:tab w:val="left" w:pos="567"/>
        </w:tabs>
        <w:spacing w:line="240" w:lineRule="auto"/>
        <w:rPr>
          <w:sz w:val="24"/>
          <w:szCs w:val="24"/>
        </w:rPr>
      </w:pPr>
      <w:r w:rsidRPr="00CC53A7">
        <w:rPr>
          <w:sz w:val="24"/>
          <w:szCs w:val="24"/>
        </w:rPr>
        <w:t>в расширении и обогащении опыта коммуникации ребёнка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DE129B" w:rsidRPr="00CC53A7" w:rsidRDefault="00DE129B" w:rsidP="00CC53A7">
      <w:pPr>
        <w:pStyle w:val="26"/>
        <w:shd w:val="clear" w:color="auto" w:fill="auto"/>
        <w:tabs>
          <w:tab w:val="left" w:pos="284"/>
          <w:tab w:val="left" w:pos="567"/>
        </w:tabs>
        <w:spacing w:line="240" w:lineRule="auto"/>
        <w:rPr>
          <w:sz w:val="24"/>
          <w:szCs w:val="24"/>
        </w:rPr>
      </w:pPr>
      <w:r w:rsidRPr="00CC53A7">
        <w:rPr>
          <w:sz w:val="24"/>
          <w:szCs w:val="24"/>
        </w:rPr>
        <w:t>в умении решать актуальные школьные и житейские задачи, используя коммуникацию как средство достижения цели (вербальную, невербальную);</w:t>
      </w:r>
    </w:p>
    <w:p w:rsidR="00DE129B" w:rsidRPr="00CC53A7" w:rsidRDefault="00DE129B" w:rsidP="00CC53A7">
      <w:pPr>
        <w:pStyle w:val="26"/>
        <w:shd w:val="clear" w:color="auto" w:fill="auto"/>
        <w:tabs>
          <w:tab w:val="left" w:pos="284"/>
          <w:tab w:val="left" w:pos="567"/>
        </w:tabs>
        <w:spacing w:line="240" w:lineRule="auto"/>
        <w:rPr>
          <w:sz w:val="24"/>
          <w:szCs w:val="24"/>
        </w:rPr>
      </w:pPr>
      <w:r w:rsidRPr="00CC53A7">
        <w:rPr>
          <w:sz w:val="24"/>
          <w:szCs w:val="24"/>
        </w:rPr>
        <w:t>в умении начать и поддержать разговор, задать вопрос, выразить свои намерения, просьбу, пожелание, опасения, завершить разговор;</w:t>
      </w:r>
    </w:p>
    <w:p w:rsidR="00DE129B" w:rsidRPr="00CC53A7" w:rsidRDefault="00DE129B" w:rsidP="00CC53A7">
      <w:pPr>
        <w:pStyle w:val="26"/>
        <w:shd w:val="clear" w:color="auto" w:fill="auto"/>
        <w:tabs>
          <w:tab w:val="left" w:pos="284"/>
          <w:tab w:val="left" w:pos="567"/>
        </w:tabs>
        <w:spacing w:line="240" w:lineRule="auto"/>
        <w:rPr>
          <w:sz w:val="24"/>
          <w:szCs w:val="24"/>
        </w:rPr>
      </w:pPr>
      <w:r w:rsidRPr="00CC53A7">
        <w:rPr>
          <w:sz w:val="24"/>
          <w:szCs w:val="24"/>
        </w:rPr>
        <w:t>в умении корректно выразить отказ и недовольство, благодарность, сочувствие и т.д.;</w:t>
      </w:r>
    </w:p>
    <w:p w:rsidR="00DE129B" w:rsidRPr="00CC53A7" w:rsidRDefault="00DE129B" w:rsidP="00CC53A7">
      <w:pPr>
        <w:pStyle w:val="26"/>
        <w:shd w:val="clear" w:color="auto" w:fill="auto"/>
        <w:tabs>
          <w:tab w:val="left" w:pos="284"/>
          <w:tab w:val="left" w:pos="567"/>
        </w:tabs>
        <w:spacing w:line="240" w:lineRule="auto"/>
        <w:jc w:val="left"/>
        <w:rPr>
          <w:sz w:val="24"/>
          <w:szCs w:val="24"/>
        </w:rPr>
      </w:pPr>
      <w:r w:rsidRPr="00CC53A7">
        <w:rPr>
          <w:sz w:val="24"/>
          <w:szCs w:val="24"/>
        </w:rPr>
        <w:t>в умении получать и уточнять информацию от собеседника; в освоении культурных форм выражения своих чувств.</w:t>
      </w:r>
    </w:p>
    <w:p w:rsidR="00DE129B" w:rsidRPr="00CC53A7" w:rsidRDefault="00DE129B" w:rsidP="00CC53A7">
      <w:pPr>
        <w:pStyle w:val="26"/>
        <w:numPr>
          <w:ilvl w:val="0"/>
          <w:numId w:val="1"/>
        </w:numPr>
        <w:shd w:val="clear" w:color="auto" w:fill="auto"/>
        <w:tabs>
          <w:tab w:val="left" w:pos="0"/>
          <w:tab w:val="left" w:pos="284"/>
          <w:tab w:val="left" w:pos="1418"/>
        </w:tabs>
        <w:spacing w:line="240" w:lineRule="auto"/>
        <w:jc w:val="left"/>
        <w:rPr>
          <w:sz w:val="24"/>
          <w:szCs w:val="24"/>
        </w:rPr>
      </w:pPr>
      <w:r w:rsidRPr="00CC53A7">
        <w:rPr>
          <w:sz w:val="24"/>
          <w:szCs w:val="24"/>
        </w:rPr>
        <w:t>способность к осмыслению и дифференциации картины мира, ее пространственно-</w:t>
      </w:r>
      <w:r w:rsidRPr="00CC53A7">
        <w:rPr>
          <w:sz w:val="24"/>
          <w:szCs w:val="24"/>
        </w:rPr>
        <w:lastRenderedPageBreak/>
        <w:t>временной организации, проявляющаяся:</w:t>
      </w:r>
    </w:p>
    <w:p w:rsidR="00DE129B" w:rsidRPr="00CC53A7" w:rsidRDefault="00DE129B" w:rsidP="00CC53A7">
      <w:pPr>
        <w:pStyle w:val="26"/>
        <w:shd w:val="clear" w:color="auto" w:fill="auto"/>
        <w:tabs>
          <w:tab w:val="left" w:pos="284"/>
          <w:tab w:val="left" w:pos="567"/>
        </w:tabs>
        <w:spacing w:line="240" w:lineRule="auto"/>
        <w:rPr>
          <w:sz w:val="24"/>
          <w:szCs w:val="24"/>
        </w:rPr>
      </w:pPr>
      <w:r w:rsidRPr="00CC53A7">
        <w:rPr>
          <w:sz w:val="24"/>
          <w:szCs w:val="24"/>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DE129B" w:rsidRPr="00CC53A7" w:rsidRDefault="00DE129B" w:rsidP="00CC53A7">
      <w:pPr>
        <w:pStyle w:val="26"/>
        <w:shd w:val="clear" w:color="auto" w:fill="auto"/>
        <w:tabs>
          <w:tab w:val="left" w:pos="284"/>
          <w:tab w:val="left" w:pos="567"/>
        </w:tabs>
        <w:spacing w:line="240" w:lineRule="auto"/>
        <w:rPr>
          <w:sz w:val="24"/>
          <w:szCs w:val="24"/>
        </w:rPr>
      </w:pPr>
      <w:r w:rsidRPr="00CC53A7">
        <w:rPr>
          <w:sz w:val="24"/>
          <w:szCs w:val="24"/>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DE129B" w:rsidRPr="00CC53A7" w:rsidRDefault="00DE129B" w:rsidP="00CC53A7">
      <w:pPr>
        <w:pStyle w:val="26"/>
        <w:shd w:val="clear" w:color="auto" w:fill="auto"/>
        <w:tabs>
          <w:tab w:val="left" w:pos="284"/>
          <w:tab w:val="left" w:pos="567"/>
        </w:tabs>
        <w:spacing w:line="240" w:lineRule="auto"/>
        <w:rPr>
          <w:sz w:val="24"/>
          <w:szCs w:val="24"/>
        </w:rPr>
      </w:pPr>
      <w:r w:rsidRPr="00CC53A7">
        <w:rPr>
          <w:sz w:val="24"/>
          <w:szCs w:val="24"/>
        </w:rPr>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rsidR="00DE129B" w:rsidRPr="00CC53A7" w:rsidRDefault="00DE129B" w:rsidP="00CC53A7">
      <w:pPr>
        <w:pStyle w:val="26"/>
        <w:shd w:val="clear" w:color="auto" w:fill="auto"/>
        <w:tabs>
          <w:tab w:val="left" w:pos="284"/>
          <w:tab w:val="left" w:pos="567"/>
        </w:tabs>
        <w:spacing w:line="240" w:lineRule="auto"/>
        <w:rPr>
          <w:sz w:val="24"/>
          <w:szCs w:val="24"/>
        </w:rPr>
      </w:pPr>
      <w:r w:rsidRPr="00CC53A7">
        <w:rPr>
          <w:sz w:val="24"/>
          <w:szCs w:val="24"/>
        </w:rPr>
        <w:t>в расширении представлений о целостной и подробной картине мира, упорядоченной в пространстве и времени, адекватных возрасту ребёнка;</w:t>
      </w:r>
    </w:p>
    <w:p w:rsidR="00DE129B" w:rsidRPr="00CC53A7" w:rsidRDefault="00DE129B" w:rsidP="00CC53A7">
      <w:pPr>
        <w:pStyle w:val="26"/>
        <w:shd w:val="clear" w:color="auto" w:fill="auto"/>
        <w:tabs>
          <w:tab w:val="left" w:pos="284"/>
          <w:tab w:val="left" w:pos="567"/>
        </w:tabs>
        <w:spacing w:line="240" w:lineRule="auto"/>
        <w:rPr>
          <w:sz w:val="24"/>
          <w:szCs w:val="24"/>
        </w:rPr>
      </w:pPr>
      <w:r w:rsidRPr="00CC53A7">
        <w:rPr>
          <w:sz w:val="24"/>
          <w:szCs w:val="24"/>
        </w:rPr>
        <w:t>в умении накапливать личные впечатления, связанные с явлениями окружающего мира;</w:t>
      </w:r>
    </w:p>
    <w:p w:rsidR="00DE129B" w:rsidRPr="00CC53A7" w:rsidRDefault="00DE129B" w:rsidP="00CC53A7">
      <w:pPr>
        <w:pStyle w:val="26"/>
        <w:shd w:val="clear" w:color="auto" w:fill="auto"/>
        <w:tabs>
          <w:tab w:val="left" w:pos="284"/>
          <w:tab w:val="left" w:pos="567"/>
        </w:tabs>
        <w:spacing w:line="240" w:lineRule="auto"/>
        <w:rPr>
          <w:sz w:val="24"/>
          <w:szCs w:val="24"/>
        </w:rPr>
      </w:pPr>
      <w:r w:rsidRPr="00CC53A7">
        <w:rPr>
          <w:sz w:val="24"/>
          <w:szCs w:val="24"/>
        </w:rPr>
        <w:t>в умении устанавливать взаимосвязь между природным порядком и ходом собственной жизни в семье и в школе;</w:t>
      </w:r>
    </w:p>
    <w:p w:rsidR="00DE129B" w:rsidRPr="00CC53A7" w:rsidRDefault="00DE129B" w:rsidP="00CC53A7">
      <w:pPr>
        <w:pStyle w:val="26"/>
        <w:shd w:val="clear" w:color="auto" w:fill="auto"/>
        <w:tabs>
          <w:tab w:val="left" w:pos="284"/>
          <w:tab w:val="left" w:pos="567"/>
        </w:tabs>
        <w:spacing w:line="240" w:lineRule="auto"/>
        <w:rPr>
          <w:sz w:val="24"/>
          <w:szCs w:val="24"/>
        </w:rPr>
      </w:pPr>
      <w:r w:rsidRPr="00CC53A7">
        <w:rPr>
          <w:sz w:val="24"/>
          <w:szCs w:val="24"/>
        </w:rPr>
        <w:t>в умении устанавливать взаимосвязь общественного порядка и уклада собственной жизни в семье и в школе, соответствовать этому порядку.</w:t>
      </w:r>
    </w:p>
    <w:p w:rsidR="00DE129B" w:rsidRPr="00CC53A7" w:rsidRDefault="00DE129B" w:rsidP="00CC53A7">
      <w:pPr>
        <w:pStyle w:val="26"/>
        <w:numPr>
          <w:ilvl w:val="0"/>
          <w:numId w:val="1"/>
        </w:numPr>
        <w:shd w:val="clear" w:color="auto" w:fill="auto"/>
        <w:tabs>
          <w:tab w:val="left" w:pos="0"/>
          <w:tab w:val="left" w:pos="284"/>
        </w:tabs>
        <w:spacing w:line="240" w:lineRule="auto"/>
        <w:rPr>
          <w:sz w:val="24"/>
          <w:szCs w:val="24"/>
        </w:rPr>
      </w:pPr>
      <w:r w:rsidRPr="00CC53A7">
        <w:rPr>
          <w:sz w:val="24"/>
          <w:szCs w:val="24"/>
        </w:rPr>
        <w:t>в развитии любознательности, наблюдательности, способности замечать новое, задавать вопросы;</w:t>
      </w:r>
    </w:p>
    <w:p w:rsidR="00DE129B" w:rsidRPr="00CC53A7" w:rsidRDefault="00DE129B" w:rsidP="00CC53A7">
      <w:pPr>
        <w:pStyle w:val="26"/>
        <w:numPr>
          <w:ilvl w:val="0"/>
          <w:numId w:val="1"/>
        </w:numPr>
        <w:shd w:val="clear" w:color="auto" w:fill="auto"/>
        <w:tabs>
          <w:tab w:val="left" w:pos="0"/>
          <w:tab w:val="left" w:pos="284"/>
        </w:tabs>
        <w:spacing w:line="240" w:lineRule="auto"/>
        <w:rPr>
          <w:sz w:val="24"/>
          <w:szCs w:val="24"/>
        </w:rPr>
      </w:pPr>
      <w:r w:rsidRPr="00CC53A7">
        <w:rPr>
          <w:sz w:val="24"/>
          <w:szCs w:val="24"/>
        </w:rPr>
        <w:t>в развитии активности во взаимодействии с миром, понимании собственной результативности;</w:t>
      </w:r>
    </w:p>
    <w:p w:rsidR="00DE129B" w:rsidRPr="00CC53A7" w:rsidRDefault="00DE129B" w:rsidP="00CC53A7">
      <w:pPr>
        <w:pStyle w:val="26"/>
        <w:numPr>
          <w:ilvl w:val="0"/>
          <w:numId w:val="1"/>
        </w:numPr>
        <w:shd w:val="clear" w:color="auto" w:fill="auto"/>
        <w:tabs>
          <w:tab w:val="left" w:pos="0"/>
          <w:tab w:val="left" w:pos="284"/>
        </w:tabs>
        <w:spacing w:line="240" w:lineRule="auto"/>
        <w:rPr>
          <w:sz w:val="24"/>
          <w:szCs w:val="24"/>
        </w:rPr>
      </w:pPr>
      <w:r w:rsidRPr="00CC53A7">
        <w:rPr>
          <w:sz w:val="24"/>
          <w:szCs w:val="24"/>
        </w:rPr>
        <w:t>в накоплении опыта освоения нового при помощи экскурсий и путешествий;</w:t>
      </w:r>
    </w:p>
    <w:p w:rsidR="00DE129B" w:rsidRPr="00CC53A7" w:rsidRDefault="00DE129B" w:rsidP="00CC53A7">
      <w:pPr>
        <w:pStyle w:val="26"/>
        <w:numPr>
          <w:ilvl w:val="0"/>
          <w:numId w:val="1"/>
        </w:numPr>
        <w:shd w:val="clear" w:color="auto" w:fill="auto"/>
        <w:tabs>
          <w:tab w:val="left" w:pos="0"/>
          <w:tab w:val="left" w:pos="284"/>
        </w:tabs>
        <w:spacing w:line="240" w:lineRule="auto"/>
        <w:rPr>
          <w:sz w:val="24"/>
          <w:szCs w:val="24"/>
        </w:rPr>
      </w:pPr>
      <w:r w:rsidRPr="00CC53A7">
        <w:rPr>
          <w:sz w:val="24"/>
          <w:szCs w:val="24"/>
        </w:rPr>
        <w:t>в умении передать свои впечатления, соображения, умозаключения так, чтобы быть понятым другим человеком;</w:t>
      </w:r>
    </w:p>
    <w:p w:rsidR="00DE129B" w:rsidRPr="00CC53A7" w:rsidRDefault="00DE129B" w:rsidP="00CC53A7">
      <w:pPr>
        <w:pStyle w:val="26"/>
        <w:numPr>
          <w:ilvl w:val="0"/>
          <w:numId w:val="1"/>
        </w:numPr>
        <w:shd w:val="clear" w:color="auto" w:fill="auto"/>
        <w:tabs>
          <w:tab w:val="left" w:pos="0"/>
          <w:tab w:val="left" w:pos="284"/>
        </w:tabs>
        <w:spacing w:line="240" w:lineRule="auto"/>
        <w:rPr>
          <w:sz w:val="24"/>
          <w:szCs w:val="24"/>
        </w:rPr>
      </w:pPr>
      <w:r w:rsidRPr="00CC53A7">
        <w:rPr>
          <w:sz w:val="24"/>
          <w:szCs w:val="24"/>
        </w:rPr>
        <w:t>в умении принимать и включать в свой личный опыт жизненный опыт других людей;</w:t>
      </w:r>
    </w:p>
    <w:p w:rsidR="00DE129B" w:rsidRPr="00CC53A7" w:rsidRDefault="00DE129B" w:rsidP="00CC53A7">
      <w:pPr>
        <w:pStyle w:val="26"/>
        <w:numPr>
          <w:ilvl w:val="0"/>
          <w:numId w:val="1"/>
        </w:numPr>
        <w:shd w:val="clear" w:color="auto" w:fill="auto"/>
        <w:tabs>
          <w:tab w:val="left" w:pos="0"/>
          <w:tab w:val="left" w:pos="284"/>
        </w:tabs>
        <w:spacing w:line="240" w:lineRule="auto"/>
        <w:rPr>
          <w:sz w:val="24"/>
          <w:szCs w:val="24"/>
        </w:rPr>
      </w:pPr>
      <w:r w:rsidRPr="00CC53A7">
        <w:rPr>
          <w:sz w:val="24"/>
          <w:szCs w:val="24"/>
        </w:rPr>
        <w:t>в способности взаимодействовать с другими людьми, умении</w:t>
      </w:r>
      <w:r w:rsidR="00DC1406" w:rsidRPr="00CC53A7">
        <w:rPr>
          <w:sz w:val="24"/>
          <w:szCs w:val="24"/>
        </w:rPr>
        <w:t xml:space="preserve"> </w:t>
      </w:r>
      <w:r w:rsidRPr="00CC53A7">
        <w:rPr>
          <w:sz w:val="24"/>
          <w:szCs w:val="24"/>
        </w:rPr>
        <w:t>делиться своими воспоминаниями, впечатлениями и планами.</w:t>
      </w:r>
    </w:p>
    <w:p w:rsidR="00DE129B" w:rsidRPr="00CC53A7" w:rsidRDefault="00DE129B" w:rsidP="00CC53A7">
      <w:pPr>
        <w:pStyle w:val="26"/>
        <w:numPr>
          <w:ilvl w:val="0"/>
          <w:numId w:val="1"/>
        </w:numPr>
        <w:shd w:val="clear" w:color="auto" w:fill="auto"/>
        <w:tabs>
          <w:tab w:val="left" w:pos="0"/>
          <w:tab w:val="left" w:pos="284"/>
        </w:tabs>
        <w:spacing w:line="240" w:lineRule="auto"/>
        <w:rPr>
          <w:sz w:val="24"/>
          <w:szCs w:val="24"/>
        </w:rPr>
      </w:pPr>
      <w:r w:rsidRPr="00CC53A7">
        <w:rPr>
          <w:sz w:val="24"/>
          <w:szCs w:val="24"/>
        </w:rPr>
        <w:t>способность к осмыслению социального окружения, своего места в нем, принятие соответствующих возрасту ценностей и социальных ролей, проявляющаяся:</w:t>
      </w:r>
    </w:p>
    <w:p w:rsidR="00DE129B" w:rsidRPr="00CC53A7" w:rsidRDefault="00DE129B" w:rsidP="00CC53A7">
      <w:pPr>
        <w:pStyle w:val="26"/>
        <w:shd w:val="clear" w:color="auto" w:fill="auto"/>
        <w:tabs>
          <w:tab w:val="left" w:pos="284"/>
        </w:tabs>
        <w:spacing w:line="240" w:lineRule="auto"/>
        <w:rPr>
          <w:sz w:val="24"/>
          <w:szCs w:val="24"/>
        </w:rPr>
      </w:pPr>
      <w:r w:rsidRPr="00CC53A7">
        <w:rPr>
          <w:sz w:val="24"/>
          <w:szCs w:val="24"/>
        </w:rP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DE129B" w:rsidRPr="00CC53A7" w:rsidRDefault="00DE129B" w:rsidP="00CC53A7">
      <w:pPr>
        <w:pStyle w:val="26"/>
        <w:shd w:val="clear" w:color="auto" w:fill="auto"/>
        <w:tabs>
          <w:tab w:val="left" w:pos="284"/>
        </w:tabs>
        <w:spacing w:line="240" w:lineRule="auto"/>
        <w:rPr>
          <w:sz w:val="24"/>
          <w:szCs w:val="24"/>
        </w:rPr>
      </w:pPr>
      <w:r w:rsidRPr="00CC53A7">
        <w:rPr>
          <w:sz w:val="24"/>
          <w:szCs w:val="24"/>
        </w:rPr>
        <w:t>в освоение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DE129B" w:rsidRPr="00CC53A7" w:rsidRDefault="00DE129B" w:rsidP="00CC53A7">
      <w:pPr>
        <w:pStyle w:val="26"/>
        <w:numPr>
          <w:ilvl w:val="0"/>
          <w:numId w:val="1"/>
        </w:numPr>
        <w:shd w:val="clear" w:color="auto" w:fill="auto"/>
        <w:tabs>
          <w:tab w:val="left" w:pos="0"/>
          <w:tab w:val="left" w:pos="284"/>
        </w:tabs>
        <w:spacing w:line="240" w:lineRule="auto"/>
        <w:rPr>
          <w:sz w:val="24"/>
          <w:szCs w:val="24"/>
        </w:rPr>
      </w:pPr>
      <w:r w:rsidRPr="00CC53A7">
        <w:rPr>
          <w:sz w:val="24"/>
          <w:szCs w:val="24"/>
        </w:rPr>
        <w:t>в освоении возможностей и допустимых границ социальных контактов, выработки адекватной дистанции в зависимости от ситуации общения;</w:t>
      </w:r>
    </w:p>
    <w:p w:rsidR="00DE129B" w:rsidRPr="00CC53A7" w:rsidRDefault="00DE129B" w:rsidP="00CC53A7">
      <w:pPr>
        <w:pStyle w:val="26"/>
        <w:numPr>
          <w:ilvl w:val="0"/>
          <w:numId w:val="1"/>
        </w:numPr>
        <w:shd w:val="clear" w:color="auto" w:fill="auto"/>
        <w:tabs>
          <w:tab w:val="left" w:pos="0"/>
          <w:tab w:val="left" w:pos="284"/>
        </w:tabs>
        <w:spacing w:line="240" w:lineRule="auto"/>
        <w:rPr>
          <w:sz w:val="24"/>
          <w:szCs w:val="24"/>
        </w:rPr>
      </w:pPr>
      <w:r w:rsidRPr="00CC53A7">
        <w:rPr>
          <w:sz w:val="24"/>
          <w:szCs w:val="24"/>
        </w:rPr>
        <w:t>в умении проявлять инициативу, корректно устанавливать и ограничивать контакт;</w:t>
      </w:r>
    </w:p>
    <w:p w:rsidR="00DE129B" w:rsidRPr="00CC53A7" w:rsidRDefault="00DE129B" w:rsidP="00CC53A7">
      <w:pPr>
        <w:pStyle w:val="26"/>
        <w:numPr>
          <w:ilvl w:val="0"/>
          <w:numId w:val="1"/>
        </w:numPr>
        <w:shd w:val="clear" w:color="auto" w:fill="auto"/>
        <w:tabs>
          <w:tab w:val="left" w:pos="0"/>
          <w:tab w:val="left" w:pos="284"/>
        </w:tabs>
        <w:spacing w:line="240" w:lineRule="auto"/>
        <w:rPr>
          <w:sz w:val="24"/>
          <w:szCs w:val="24"/>
        </w:rPr>
      </w:pPr>
      <w:r w:rsidRPr="00CC53A7">
        <w:rPr>
          <w:sz w:val="24"/>
          <w:szCs w:val="24"/>
        </w:rPr>
        <w:t>в умении не быть назойливым в своих просьбах и требованиях, быть благодарным за проявление внимания и оказание помощи;</w:t>
      </w:r>
    </w:p>
    <w:p w:rsidR="00DE129B" w:rsidRPr="00CC53A7" w:rsidRDefault="00DE129B" w:rsidP="00CC53A7">
      <w:pPr>
        <w:pStyle w:val="26"/>
        <w:numPr>
          <w:ilvl w:val="0"/>
          <w:numId w:val="1"/>
        </w:numPr>
        <w:shd w:val="clear" w:color="auto" w:fill="auto"/>
        <w:tabs>
          <w:tab w:val="left" w:pos="0"/>
          <w:tab w:val="left" w:pos="284"/>
        </w:tabs>
        <w:spacing w:line="240" w:lineRule="auto"/>
        <w:rPr>
          <w:sz w:val="24"/>
          <w:szCs w:val="24"/>
        </w:rPr>
      </w:pPr>
      <w:r w:rsidRPr="00CC53A7">
        <w:rPr>
          <w:sz w:val="24"/>
          <w:szCs w:val="24"/>
        </w:rPr>
        <w:t>в умении применять формы выражения своих чувств соответственно ситуации социального контакта.</w:t>
      </w:r>
    </w:p>
    <w:p w:rsidR="00DE129B" w:rsidRPr="00CC53A7" w:rsidRDefault="00DE129B" w:rsidP="00CC53A7">
      <w:pPr>
        <w:pStyle w:val="26"/>
        <w:shd w:val="clear" w:color="auto" w:fill="auto"/>
        <w:tabs>
          <w:tab w:val="left" w:pos="0"/>
          <w:tab w:val="left" w:pos="284"/>
        </w:tabs>
        <w:spacing w:line="240" w:lineRule="auto"/>
        <w:rPr>
          <w:b/>
          <w:sz w:val="24"/>
          <w:szCs w:val="24"/>
        </w:rPr>
      </w:pPr>
      <w:r w:rsidRPr="00CC53A7">
        <w:rPr>
          <w:b/>
          <w:sz w:val="24"/>
          <w:szCs w:val="24"/>
        </w:rPr>
        <w:t xml:space="preserve">Результаты специальной поддержки освоения АООП </w:t>
      </w:r>
      <w:r w:rsidR="00DC1406" w:rsidRPr="00CC53A7">
        <w:rPr>
          <w:b/>
          <w:sz w:val="24"/>
          <w:szCs w:val="24"/>
        </w:rPr>
        <w:t>О</w:t>
      </w:r>
      <w:r w:rsidRPr="00CC53A7">
        <w:rPr>
          <w:b/>
          <w:sz w:val="24"/>
          <w:szCs w:val="24"/>
        </w:rPr>
        <w:t>ОО отража</w:t>
      </w:r>
      <w:r w:rsidR="000D47A1">
        <w:rPr>
          <w:b/>
          <w:sz w:val="24"/>
          <w:szCs w:val="24"/>
        </w:rPr>
        <w:t>ют</w:t>
      </w:r>
      <w:r w:rsidRPr="00CC53A7">
        <w:rPr>
          <w:b/>
          <w:sz w:val="24"/>
          <w:szCs w:val="24"/>
        </w:rPr>
        <w:t>:</w:t>
      </w:r>
    </w:p>
    <w:p w:rsidR="00DE129B" w:rsidRPr="00CC53A7" w:rsidRDefault="00DE129B" w:rsidP="00CC53A7">
      <w:pPr>
        <w:pStyle w:val="26"/>
        <w:numPr>
          <w:ilvl w:val="0"/>
          <w:numId w:val="5"/>
        </w:numPr>
        <w:shd w:val="clear" w:color="auto" w:fill="auto"/>
        <w:tabs>
          <w:tab w:val="left" w:pos="0"/>
          <w:tab w:val="left" w:pos="284"/>
        </w:tabs>
        <w:spacing w:line="240" w:lineRule="auto"/>
        <w:ind w:left="0" w:firstLine="0"/>
        <w:rPr>
          <w:sz w:val="24"/>
          <w:szCs w:val="24"/>
        </w:rPr>
      </w:pPr>
      <w:r w:rsidRPr="00CC53A7">
        <w:rPr>
          <w:sz w:val="24"/>
          <w:szCs w:val="24"/>
        </w:rPr>
        <w:t>способность усваивать новый учебный материал, адекватно включаться в классные занятия и соответствовать общему темпу занятий;</w:t>
      </w:r>
    </w:p>
    <w:p w:rsidR="00DE129B" w:rsidRPr="00CC53A7" w:rsidRDefault="00DE129B" w:rsidP="00CC53A7">
      <w:pPr>
        <w:pStyle w:val="26"/>
        <w:numPr>
          <w:ilvl w:val="0"/>
          <w:numId w:val="5"/>
        </w:numPr>
        <w:shd w:val="clear" w:color="auto" w:fill="auto"/>
        <w:tabs>
          <w:tab w:val="left" w:pos="0"/>
          <w:tab w:val="left" w:pos="284"/>
        </w:tabs>
        <w:spacing w:line="240" w:lineRule="auto"/>
        <w:ind w:left="0" w:firstLine="0"/>
        <w:rPr>
          <w:sz w:val="24"/>
          <w:szCs w:val="24"/>
        </w:rPr>
      </w:pPr>
      <w:r w:rsidRPr="00CC53A7">
        <w:rPr>
          <w:sz w:val="24"/>
          <w:szCs w:val="24"/>
        </w:rPr>
        <w:t xml:space="preserve">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w:t>
      </w:r>
      <w:r w:rsidRPr="00CC53A7">
        <w:rPr>
          <w:sz w:val="24"/>
          <w:szCs w:val="24"/>
        </w:rPr>
        <w:lastRenderedPageBreak/>
        <w:t>понятым другим человеком, умение задавать вопросы;</w:t>
      </w:r>
    </w:p>
    <w:p w:rsidR="00DE129B" w:rsidRPr="00CC53A7" w:rsidRDefault="00DE129B" w:rsidP="00CC53A7">
      <w:pPr>
        <w:pStyle w:val="26"/>
        <w:numPr>
          <w:ilvl w:val="0"/>
          <w:numId w:val="5"/>
        </w:numPr>
        <w:shd w:val="clear" w:color="auto" w:fill="auto"/>
        <w:tabs>
          <w:tab w:val="left" w:pos="0"/>
          <w:tab w:val="left" w:pos="284"/>
        </w:tabs>
        <w:spacing w:line="240" w:lineRule="auto"/>
        <w:ind w:left="0" w:firstLine="0"/>
        <w:jc w:val="left"/>
        <w:rPr>
          <w:sz w:val="24"/>
          <w:szCs w:val="24"/>
        </w:rPr>
      </w:pPr>
      <w:r w:rsidRPr="00CC53A7">
        <w:rPr>
          <w:sz w:val="24"/>
          <w:szCs w:val="24"/>
        </w:rPr>
        <w:t>способность к наблюдательности, умение замечать новое; стремление к активности и самостоятельности в разных видах предметно</w:t>
      </w:r>
      <w:r w:rsidRPr="00CC53A7">
        <w:rPr>
          <w:sz w:val="24"/>
          <w:szCs w:val="24"/>
        </w:rPr>
        <w:softHyphen/>
        <w:t>практической деятельности;</w:t>
      </w:r>
    </w:p>
    <w:p w:rsidR="00DE129B" w:rsidRPr="00CC53A7" w:rsidRDefault="00DE129B" w:rsidP="00CC53A7">
      <w:pPr>
        <w:pStyle w:val="26"/>
        <w:numPr>
          <w:ilvl w:val="0"/>
          <w:numId w:val="5"/>
        </w:numPr>
        <w:shd w:val="clear" w:color="auto" w:fill="auto"/>
        <w:tabs>
          <w:tab w:val="left" w:pos="0"/>
          <w:tab w:val="left" w:pos="284"/>
        </w:tabs>
        <w:spacing w:line="240" w:lineRule="auto"/>
        <w:ind w:left="0" w:firstLine="0"/>
        <w:rPr>
          <w:sz w:val="24"/>
          <w:szCs w:val="24"/>
        </w:rPr>
      </w:pPr>
      <w:r w:rsidRPr="00CC53A7">
        <w:rPr>
          <w:sz w:val="24"/>
          <w:szCs w:val="24"/>
        </w:rP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DE129B" w:rsidRPr="00CC53A7" w:rsidRDefault="00DE129B" w:rsidP="00CC53A7">
      <w:pPr>
        <w:pStyle w:val="26"/>
        <w:numPr>
          <w:ilvl w:val="0"/>
          <w:numId w:val="5"/>
        </w:numPr>
        <w:shd w:val="clear" w:color="auto" w:fill="auto"/>
        <w:tabs>
          <w:tab w:val="left" w:pos="0"/>
          <w:tab w:val="left" w:pos="284"/>
        </w:tabs>
        <w:spacing w:line="240" w:lineRule="auto"/>
        <w:ind w:left="0" w:firstLine="0"/>
        <w:rPr>
          <w:sz w:val="24"/>
          <w:szCs w:val="24"/>
        </w:rPr>
      </w:pPr>
      <w:r w:rsidRPr="00CC53A7">
        <w:rPr>
          <w:sz w:val="24"/>
          <w:szCs w:val="24"/>
        </w:rPr>
        <w:t xml:space="preserve">сформированные в соответствии с требованиями к результатам освоения АООП </w:t>
      </w:r>
      <w:r w:rsidR="00DC1406" w:rsidRPr="00CC53A7">
        <w:rPr>
          <w:sz w:val="24"/>
          <w:szCs w:val="24"/>
        </w:rPr>
        <w:t>О</w:t>
      </w:r>
      <w:r w:rsidRPr="00CC53A7">
        <w:rPr>
          <w:sz w:val="24"/>
          <w:szCs w:val="24"/>
        </w:rPr>
        <w:t>ОО предметные, метапредметные и личностные результаты;</w:t>
      </w:r>
    </w:p>
    <w:p w:rsidR="00DE129B" w:rsidRDefault="00DE129B" w:rsidP="00CC53A7">
      <w:pPr>
        <w:pStyle w:val="26"/>
        <w:numPr>
          <w:ilvl w:val="0"/>
          <w:numId w:val="5"/>
        </w:numPr>
        <w:shd w:val="clear" w:color="auto" w:fill="auto"/>
        <w:tabs>
          <w:tab w:val="left" w:pos="0"/>
          <w:tab w:val="left" w:pos="284"/>
        </w:tabs>
        <w:spacing w:line="240" w:lineRule="auto"/>
        <w:ind w:left="0" w:firstLine="0"/>
        <w:rPr>
          <w:sz w:val="24"/>
          <w:szCs w:val="24"/>
        </w:rPr>
      </w:pPr>
      <w:r w:rsidRPr="00CC53A7">
        <w:rPr>
          <w:sz w:val="24"/>
          <w:szCs w:val="24"/>
        </w:rPr>
        <w:t xml:space="preserve">сформированные в соответствии АООП </w:t>
      </w:r>
      <w:r w:rsidR="00DC1406" w:rsidRPr="00CC53A7">
        <w:rPr>
          <w:sz w:val="24"/>
          <w:szCs w:val="24"/>
        </w:rPr>
        <w:t>О</w:t>
      </w:r>
      <w:r w:rsidRPr="00CC53A7">
        <w:rPr>
          <w:sz w:val="24"/>
          <w:szCs w:val="24"/>
        </w:rPr>
        <w:t>ОО универсальные учебные действия.</w:t>
      </w:r>
    </w:p>
    <w:p w:rsidR="000D47A1" w:rsidRPr="00CC53A7" w:rsidRDefault="000D47A1" w:rsidP="000D47A1">
      <w:pPr>
        <w:pStyle w:val="26"/>
        <w:shd w:val="clear" w:color="auto" w:fill="auto"/>
        <w:tabs>
          <w:tab w:val="left" w:pos="0"/>
          <w:tab w:val="left" w:pos="284"/>
        </w:tabs>
        <w:spacing w:line="240" w:lineRule="auto"/>
        <w:rPr>
          <w:sz w:val="24"/>
          <w:szCs w:val="24"/>
        </w:rPr>
      </w:pPr>
    </w:p>
    <w:p w:rsidR="00EF2BBE" w:rsidRPr="00CC53A7" w:rsidRDefault="00EF2BBE" w:rsidP="00CC53A7">
      <w:pPr>
        <w:pStyle w:val="32"/>
        <w:numPr>
          <w:ilvl w:val="1"/>
          <w:numId w:val="26"/>
        </w:numPr>
        <w:shd w:val="clear" w:color="auto" w:fill="auto"/>
        <w:tabs>
          <w:tab w:val="left" w:pos="993"/>
        </w:tabs>
        <w:spacing w:line="240" w:lineRule="auto"/>
        <w:rPr>
          <w:sz w:val="24"/>
          <w:szCs w:val="24"/>
        </w:rPr>
      </w:pPr>
      <w:r w:rsidRPr="00CC53A7">
        <w:rPr>
          <w:sz w:val="24"/>
          <w:szCs w:val="24"/>
        </w:rPr>
        <w:t xml:space="preserve">Система оценки достижения обучающимися с </w:t>
      </w:r>
      <w:r w:rsidR="00E94954" w:rsidRPr="00CC53A7">
        <w:rPr>
          <w:sz w:val="24"/>
          <w:szCs w:val="24"/>
        </w:rPr>
        <w:t>ЗПР</w:t>
      </w:r>
      <w:r w:rsidRPr="00CC53A7">
        <w:rPr>
          <w:sz w:val="24"/>
          <w:szCs w:val="24"/>
        </w:rPr>
        <w:t xml:space="preserve"> планируемых результатов освоения </w:t>
      </w:r>
      <w:r w:rsidR="0060597E">
        <w:rPr>
          <w:sz w:val="24"/>
          <w:szCs w:val="24"/>
        </w:rPr>
        <w:t>А</w:t>
      </w:r>
      <w:r w:rsidR="00E94954" w:rsidRPr="00CC53A7">
        <w:rPr>
          <w:sz w:val="24"/>
          <w:szCs w:val="24"/>
        </w:rPr>
        <w:t xml:space="preserve">ООП </w:t>
      </w:r>
      <w:r w:rsidR="00DC1406" w:rsidRPr="00CC53A7">
        <w:rPr>
          <w:sz w:val="24"/>
          <w:szCs w:val="24"/>
        </w:rPr>
        <w:t>О</w:t>
      </w:r>
      <w:r w:rsidR="00E94954" w:rsidRPr="00CC53A7">
        <w:rPr>
          <w:sz w:val="24"/>
          <w:szCs w:val="24"/>
        </w:rPr>
        <w:t>ОО</w:t>
      </w:r>
    </w:p>
    <w:p w:rsidR="009B1F36" w:rsidRPr="00CC53A7" w:rsidRDefault="009B1F36" w:rsidP="00CC53A7">
      <w:pPr>
        <w:pStyle w:val="26"/>
        <w:shd w:val="clear" w:color="auto" w:fill="auto"/>
        <w:tabs>
          <w:tab w:val="left" w:pos="426"/>
        </w:tabs>
        <w:spacing w:line="240" w:lineRule="auto"/>
        <w:ind w:firstLine="426"/>
        <w:rPr>
          <w:sz w:val="24"/>
          <w:szCs w:val="24"/>
          <w:u w:val="single"/>
        </w:rPr>
      </w:pPr>
      <w:r w:rsidRPr="00CC53A7">
        <w:rPr>
          <w:sz w:val="24"/>
          <w:szCs w:val="24"/>
          <w:u w:val="single"/>
        </w:rPr>
        <w:t xml:space="preserve">Оценка результатов освоения обучающимися с ЗПР АООП </w:t>
      </w:r>
      <w:r w:rsidR="00DC1406" w:rsidRPr="00CC53A7">
        <w:rPr>
          <w:sz w:val="24"/>
          <w:szCs w:val="24"/>
          <w:u w:val="single"/>
        </w:rPr>
        <w:t>О</w:t>
      </w:r>
      <w:r w:rsidRPr="00CC53A7">
        <w:rPr>
          <w:sz w:val="24"/>
          <w:szCs w:val="24"/>
          <w:u w:val="single"/>
        </w:rPr>
        <w:t xml:space="preserve">ОО (кроме программы коррекционной работы) осуществляется в соответствии с требованиями ФГОС </w:t>
      </w:r>
      <w:r w:rsidR="00DC1406" w:rsidRPr="00CC53A7">
        <w:rPr>
          <w:sz w:val="24"/>
          <w:szCs w:val="24"/>
          <w:u w:val="single"/>
        </w:rPr>
        <w:t>О</w:t>
      </w:r>
      <w:r w:rsidRPr="00CC53A7">
        <w:rPr>
          <w:sz w:val="24"/>
          <w:szCs w:val="24"/>
          <w:u w:val="single"/>
        </w:rPr>
        <w:t>ОО.</w:t>
      </w:r>
    </w:p>
    <w:p w:rsidR="00791992" w:rsidRPr="00CC53A7" w:rsidRDefault="005E3D92" w:rsidP="00CC53A7">
      <w:pPr>
        <w:pStyle w:val="26"/>
        <w:shd w:val="clear" w:color="auto" w:fill="auto"/>
        <w:tabs>
          <w:tab w:val="left" w:pos="426"/>
        </w:tabs>
        <w:spacing w:line="240" w:lineRule="auto"/>
        <w:ind w:firstLine="426"/>
        <w:rPr>
          <w:sz w:val="24"/>
          <w:szCs w:val="24"/>
        </w:rPr>
      </w:pPr>
      <w:r w:rsidRPr="00CC53A7">
        <w:rPr>
          <w:sz w:val="24"/>
          <w:szCs w:val="24"/>
        </w:rPr>
        <w:t xml:space="preserve">Достижения планируемых результатов освоения АООП </w:t>
      </w:r>
      <w:r w:rsidR="000942CD" w:rsidRPr="00CC53A7">
        <w:rPr>
          <w:sz w:val="24"/>
          <w:szCs w:val="24"/>
        </w:rPr>
        <w:t>О</w:t>
      </w:r>
      <w:r w:rsidRPr="00CC53A7">
        <w:rPr>
          <w:sz w:val="24"/>
          <w:szCs w:val="24"/>
        </w:rPr>
        <w:t xml:space="preserve">ОО определяются по завершению обучения в </w:t>
      </w:r>
      <w:r w:rsidR="000942CD" w:rsidRPr="00CC53A7">
        <w:rPr>
          <w:sz w:val="24"/>
          <w:szCs w:val="24"/>
        </w:rPr>
        <w:t>основной</w:t>
      </w:r>
      <w:r w:rsidRPr="00CC53A7">
        <w:rPr>
          <w:sz w:val="24"/>
          <w:szCs w:val="24"/>
        </w:rPr>
        <w:t xml:space="preserve"> школе</w:t>
      </w:r>
      <w:r w:rsidR="009B1F36" w:rsidRPr="00CC53A7">
        <w:rPr>
          <w:sz w:val="24"/>
          <w:szCs w:val="24"/>
        </w:rPr>
        <w:t>, 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rsidR="00A565F2" w:rsidRPr="00CC53A7" w:rsidRDefault="005E3D92" w:rsidP="00CC53A7">
      <w:pPr>
        <w:pStyle w:val="26"/>
        <w:shd w:val="clear" w:color="auto" w:fill="auto"/>
        <w:tabs>
          <w:tab w:val="left" w:pos="426"/>
        </w:tabs>
        <w:spacing w:line="240" w:lineRule="auto"/>
        <w:ind w:firstLine="426"/>
        <w:rPr>
          <w:sz w:val="24"/>
          <w:szCs w:val="24"/>
        </w:rPr>
      </w:pPr>
      <w:r w:rsidRPr="00CC53A7">
        <w:rPr>
          <w:sz w:val="24"/>
          <w:szCs w:val="24"/>
        </w:rPr>
        <w:t xml:space="preserve">Неспособность обучающегося с ЗПР полноценно освоить отдельный предмет в структуре АООП </w:t>
      </w:r>
      <w:r w:rsidR="000942CD" w:rsidRPr="00CC53A7">
        <w:rPr>
          <w:sz w:val="24"/>
          <w:szCs w:val="24"/>
        </w:rPr>
        <w:t>О</w:t>
      </w:r>
      <w:r w:rsidRPr="00CC53A7">
        <w:rPr>
          <w:sz w:val="24"/>
          <w:szCs w:val="24"/>
        </w:rPr>
        <w:t>ОО не должна служить препятствием для выбора или продолжения ее освоения, поскольку у данной категории обучающихся может быть специфическое расстройство школьных навыков (дислексия, дисграфия, дискалькулия), а так же выраженные нарушения внимания и работоспособности, нарушения со стороны двигательной сферы, препятствующие ее освоению в полном объеме.</w:t>
      </w:r>
      <w:r w:rsidR="00A565F2" w:rsidRPr="00CC53A7">
        <w:rPr>
          <w:sz w:val="24"/>
          <w:szCs w:val="24"/>
        </w:rPr>
        <w:t xml:space="preserve"> </w:t>
      </w:r>
    </w:p>
    <w:p w:rsidR="005E3D92" w:rsidRPr="00CC53A7" w:rsidRDefault="005E3D92" w:rsidP="00CC53A7">
      <w:pPr>
        <w:pStyle w:val="26"/>
        <w:shd w:val="clear" w:color="auto" w:fill="auto"/>
        <w:tabs>
          <w:tab w:val="left" w:pos="426"/>
          <w:tab w:val="left" w:pos="8107"/>
        </w:tabs>
        <w:spacing w:line="240" w:lineRule="auto"/>
        <w:ind w:firstLine="426"/>
        <w:rPr>
          <w:sz w:val="24"/>
          <w:szCs w:val="24"/>
        </w:rPr>
      </w:pPr>
      <w:r w:rsidRPr="00CC53A7">
        <w:rPr>
          <w:sz w:val="24"/>
          <w:szCs w:val="24"/>
        </w:rPr>
        <w:t xml:space="preserve">Обучающиеся,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обучение по другому варианту АООП в соответствии с рекомендациями ПМПК, либо на обучение по индивидуальному учебному плану.  </w:t>
      </w:r>
    </w:p>
    <w:p w:rsidR="00E94954" w:rsidRPr="00CC53A7" w:rsidRDefault="00E94954" w:rsidP="00CC53A7">
      <w:pPr>
        <w:pStyle w:val="26"/>
        <w:shd w:val="clear" w:color="auto" w:fill="auto"/>
        <w:tabs>
          <w:tab w:val="left" w:pos="426"/>
        </w:tabs>
        <w:spacing w:line="240" w:lineRule="auto"/>
        <w:ind w:firstLine="426"/>
        <w:rPr>
          <w:sz w:val="24"/>
          <w:szCs w:val="24"/>
        </w:rPr>
      </w:pPr>
      <w:r w:rsidRPr="00CC53A7">
        <w:rPr>
          <w:sz w:val="24"/>
          <w:szCs w:val="24"/>
        </w:rPr>
        <w:t xml:space="preserve">Обучающиеся с ЗПР имеют право на прохождение текущей, промежуточной и государственной итоговой аттестации освоения АООП </w:t>
      </w:r>
      <w:r w:rsidR="000942CD" w:rsidRPr="00CC53A7">
        <w:rPr>
          <w:sz w:val="24"/>
          <w:szCs w:val="24"/>
        </w:rPr>
        <w:t>О</w:t>
      </w:r>
      <w:r w:rsidRPr="00CC53A7">
        <w:rPr>
          <w:sz w:val="24"/>
          <w:szCs w:val="24"/>
        </w:rPr>
        <w:t>ОО в иных формах.</w:t>
      </w:r>
    </w:p>
    <w:p w:rsidR="002D3D86" w:rsidRPr="00CC53A7" w:rsidRDefault="002D3D86" w:rsidP="00CC53A7">
      <w:pPr>
        <w:pStyle w:val="26"/>
        <w:shd w:val="clear" w:color="auto" w:fill="auto"/>
        <w:tabs>
          <w:tab w:val="left" w:pos="426"/>
        </w:tabs>
        <w:spacing w:line="240" w:lineRule="auto"/>
        <w:ind w:firstLine="426"/>
        <w:jc w:val="center"/>
        <w:rPr>
          <w:b/>
          <w:sz w:val="24"/>
          <w:szCs w:val="24"/>
        </w:rPr>
      </w:pPr>
    </w:p>
    <w:p w:rsidR="00E94954" w:rsidRPr="00CC53A7" w:rsidRDefault="00E94954" w:rsidP="00CC53A7">
      <w:pPr>
        <w:pStyle w:val="26"/>
        <w:shd w:val="clear" w:color="auto" w:fill="auto"/>
        <w:tabs>
          <w:tab w:val="left" w:pos="426"/>
        </w:tabs>
        <w:spacing w:line="240" w:lineRule="auto"/>
        <w:ind w:firstLine="426"/>
        <w:jc w:val="center"/>
        <w:rPr>
          <w:b/>
          <w:sz w:val="24"/>
          <w:szCs w:val="24"/>
        </w:rPr>
      </w:pPr>
      <w:r w:rsidRPr="00CC53A7">
        <w:rPr>
          <w:b/>
          <w:sz w:val="24"/>
          <w:szCs w:val="24"/>
        </w:rPr>
        <w:t xml:space="preserve">Специальные условия проведения </w:t>
      </w:r>
      <w:r w:rsidRPr="00CC53A7">
        <w:rPr>
          <w:rStyle w:val="28"/>
          <w:b/>
          <w:sz w:val="24"/>
          <w:szCs w:val="24"/>
        </w:rPr>
        <w:t>текущей, промежуточной</w:t>
      </w:r>
      <w:r w:rsidRPr="00CC53A7">
        <w:rPr>
          <w:b/>
          <w:sz w:val="24"/>
          <w:szCs w:val="24"/>
        </w:rPr>
        <w:t xml:space="preserve"> и </w:t>
      </w:r>
      <w:r w:rsidRPr="00CC53A7">
        <w:rPr>
          <w:rStyle w:val="28"/>
          <w:b/>
          <w:sz w:val="24"/>
          <w:szCs w:val="24"/>
        </w:rPr>
        <w:t xml:space="preserve">итоговой </w:t>
      </w:r>
      <w:r w:rsidRPr="00CC53A7">
        <w:rPr>
          <w:b/>
          <w:sz w:val="24"/>
          <w:szCs w:val="24"/>
        </w:rPr>
        <w:t xml:space="preserve">(по итогам освоения АООП </w:t>
      </w:r>
      <w:r w:rsidR="000942CD" w:rsidRPr="00CC53A7">
        <w:rPr>
          <w:b/>
          <w:sz w:val="24"/>
          <w:szCs w:val="24"/>
        </w:rPr>
        <w:t>О</w:t>
      </w:r>
      <w:r w:rsidRPr="00CC53A7">
        <w:rPr>
          <w:b/>
          <w:sz w:val="24"/>
          <w:szCs w:val="24"/>
        </w:rPr>
        <w:t xml:space="preserve">ОО) </w:t>
      </w:r>
      <w:r w:rsidRPr="00CC53A7">
        <w:rPr>
          <w:rStyle w:val="28"/>
          <w:b/>
          <w:sz w:val="24"/>
          <w:szCs w:val="24"/>
        </w:rPr>
        <w:t>аттестации</w:t>
      </w:r>
      <w:r w:rsidRPr="00CC53A7">
        <w:rPr>
          <w:b/>
          <w:sz w:val="24"/>
          <w:szCs w:val="24"/>
        </w:rPr>
        <w:t xml:space="preserve"> обучающихся с ЗПР включают:</w:t>
      </w:r>
    </w:p>
    <w:p w:rsidR="00E94954" w:rsidRPr="00CC53A7" w:rsidRDefault="00E94954" w:rsidP="00CC53A7">
      <w:pPr>
        <w:pStyle w:val="26"/>
        <w:numPr>
          <w:ilvl w:val="0"/>
          <w:numId w:val="1"/>
        </w:numPr>
        <w:shd w:val="clear" w:color="auto" w:fill="auto"/>
        <w:tabs>
          <w:tab w:val="left" w:pos="284"/>
          <w:tab w:val="left" w:pos="1422"/>
        </w:tabs>
        <w:spacing w:line="240" w:lineRule="auto"/>
        <w:rPr>
          <w:sz w:val="24"/>
          <w:szCs w:val="24"/>
        </w:rPr>
      </w:pPr>
      <w:r w:rsidRPr="00CC53A7">
        <w:rPr>
          <w:sz w:val="24"/>
          <w:szCs w:val="24"/>
        </w:rP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rsidR="00E94954" w:rsidRPr="00CC53A7" w:rsidRDefault="00E94954" w:rsidP="00CC53A7">
      <w:pPr>
        <w:pStyle w:val="26"/>
        <w:numPr>
          <w:ilvl w:val="0"/>
          <w:numId w:val="1"/>
        </w:numPr>
        <w:shd w:val="clear" w:color="auto" w:fill="auto"/>
        <w:tabs>
          <w:tab w:val="left" w:pos="284"/>
          <w:tab w:val="left" w:pos="1422"/>
        </w:tabs>
        <w:spacing w:line="240" w:lineRule="auto"/>
        <w:rPr>
          <w:sz w:val="24"/>
          <w:szCs w:val="24"/>
        </w:rPr>
      </w:pPr>
      <w:r w:rsidRPr="00CC53A7">
        <w:rPr>
          <w:sz w:val="24"/>
          <w:szCs w:val="24"/>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E94954" w:rsidRPr="00CC53A7" w:rsidRDefault="00E94954" w:rsidP="00CC53A7">
      <w:pPr>
        <w:pStyle w:val="26"/>
        <w:numPr>
          <w:ilvl w:val="0"/>
          <w:numId w:val="1"/>
        </w:numPr>
        <w:shd w:val="clear" w:color="auto" w:fill="auto"/>
        <w:tabs>
          <w:tab w:val="left" w:pos="284"/>
          <w:tab w:val="left" w:pos="1422"/>
        </w:tabs>
        <w:spacing w:line="240" w:lineRule="auto"/>
        <w:rPr>
          <w:sz w:val="24"/>
          <w:szCs w:val="24"/>
        </w:rPr>
      </w:pPr>
      <w:r w:rsidRPr="00CC53A7">
        <w:rPr>
          <w:sz w:val="24"/>
          <w:szCs w:val="24"/>
        </w:rPr>
        <w:t>присутствие в начале работы этапа общей организации деятельности;</w:t>
      </w:r>
    </w:p>
    <w:p w:rsidR="00E94954" w:rsidRPr="00CC53A7" w:rsidRDefault="00E94954" w:rsidP="00CC53A7">
      <w:pPr>
        <w:pStyle w:val="26"/>
        <w:numPr>
          <w:ilvl w:val="0"/>
          <w:numId w:val="1"/>
        </w:numPr>
        <w:shd w:val="clear" w:color="auto" w:fill="auto"/>
        <w:tabs>
          <w:tab w:val="left" w:pos="284"/>
          <w:tab w:val="left" w:pos="1422"/>
        </w:tabs>
        <w:spacing w:line="240" w:lineRule="auto"/>
        <w:rPr>
          <w:sz w:val="24"/>
          <w:szCs w:val="24"/>
        </w:rPr>
      </w:pPr>
      <w:r w:rsidRPr="00CC53A7">
        <w:rPr>
          <w:sz w:val="24"/>
          <w:szCs w:val="24"/>
        </w:rPr>
        <w:t>адаптирование инструкции с учетом особых образовательных потребностей и индивидуальных трудностей обучающихся с ЗПР:</w:t>
      </w:r>
    </w:p>
    <w:p w:rsidR="00E94954" w:rsidRPr="00CC53A7" w:rsidRDefault="00E94954" w:rsidP="00CC53A7">
      <w:pPr>
        <w:pStyle w:val="26"/>
        <w:numPr>
          <w:ilvl w:val="0"/>
          <w:numId w:val="2"/>
        </w:numPr>
        <w:shd w:val="clear" w:color="auto" w:fill="auto"/>
        <w:tabs>
          <w:tab w:val="left" w:pos="426"/>
          <w:tab w:val="left" w:pos="1104"/>
        </w:tabs>
        <w:spacing w:line="240" w:lineRule="auto"/>
        <w:rPr>
          <w:sz w:val="24"/>
          <w:szCs w:val="24"/>
        </w:rPr>
      </w:pPr>
      <w:r w:rsidRPr="00CC53A7">
        <w:rPr>
          <w:sz w:val="24"/>
          <w:szCs w:val="24"/>
        </w:rPr>
        <w:t>упрощение формулировок по грамматическому и семантическому оформлению;</w:t>
      </w:r>
    </w:p>
    <w:p w:rsidR="00E94954" w:rsidRPr="00CC53A7" w:rsidRDefault="00E94954" w:rsidP="00CC53A7">
      <w:pPr>
        <w:pStyle w:val="26"/>
        <w:numPr>
          <w:ilvl w:val="0"/>
          <w:numId w:val="2"/>
        </w:numPr>
        <w:shd w:val="clear" w:color="auto" w:fill="auto"/>
        <w:tabs>
          <w:tab w:val="left" w:pos="426"/>
          <w:tab w:val="left" w:pos="1104"/>
        </w:tabs>
        <w:spacing w:line="240" w:lineRule="auto"/>
        <w:rPr>
          <w:sz w:val="24"/>
          <w:szCs w:val="24"/>
        </w:rPr>
      </w:pPr>
      <w:r w:rsidRPr="00CC53A7">
        <w:rPr>
          <w:sz w:val="24"/>
          <w:szCs w:val="24"/>
        </w:rPr>
        <w:t>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E94954" w:rsidRPr="00CC53A7" w:rsidRDefault="00E94954" w:rsidP="00CC53A7">
      <w:pPr>
        <w:pStyle w:val="26"/>
        <w:numPr>
          <w:ilvl w:val="0"/>
          <w:numId w:val="2"/>
        </w:numPr>
        <w:shd w:val="clear" w:color="auto" w:fill="auto"/>
        <w:tabs>
          <w:tab w:val="left" w:pos="426"/>
          <w:tab w:val="left" w:pos="1253"/>
        </w:tabs>
        <w:spacing w:line="240" w:lineRule="auto"/>
        <w:rPr>
          <w:sz w:val="24"/>
          <w:szCs w:val="24"/>
        </w:rPr>
      </w:pPr>
      <w:r w:rsidRPr="00CC53A7">
        <w:rPr>
          <w:sz w:val="24"/>
          <w:szCs w:val="24"/>
        </w:rPr>
        <w:lastRenderedPageBreak/>
        <w:t>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E94954" w:rsidRPr="00CC53A7" w:rsidRDefault="00E94954" w:rsidP="00CC53A7">
      <w:pPr>
        <w:pStyle w:val="26"/>
        <w:numPr>
          <w:ilvl w:val="0"/>
          <w:numId w:val="1"/>
        </w:numPr>
        <w:shd w:val="clear" w:color="auto" w:fill="auto"/>
        <w:tabs>
          <w:tab w:val="left" w:pos="426"/>
          <w:tab w:val="left" w:pos="1422"/>
        </w:tabs>
        <w:spacing w:line="240" w:lineRule="auto"/>
        <w:rPr>
          <w:sz w:val="24"/>
          <w:szCs w:val="24"/>
        </w:rPr>
      </w:pPr>
      <w:r w:rsidRPr="00CC53A7">
        <w:rPr>
          <w:sz w:val="24"/>
          <w:szCs w:val="24"/>
        </w:rPr>
        <w:t>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p>
    <w:p w:rsidR="00E94954" w:rsidRPr="00CC53A7" w:rsidRDefault="00E94954" w:rsidP="00CC53A7">
      <w:pPr>
        <w:pStyle w:val="26"/>
        <w:numPr>
          <w:ilvl w:val="0"/>
          <w:numId w:val="1"/>
        </w:numPr>
        <w:shd w:val="clear" w:color="auto" w:fill="auto"/>
        <w:tabs>
          <w:tab w:val="left" w:pos="426"/>
          <w:tab w:val="left" w:pos="1422"/>
        </w:tabs>
        <w:spacing w:line="240" w:lineRule="auto"/>
        <w:rPr>
          <w:sz w:val="24"/>
          <w:szCs w:val="24"/>
        </w:rPr>
      </w:pPr>
      <w:r w:rsidRPr="00CC53A7">
        <w:rPr>
          <w:sz w:val="24"/>
          <w:szCs w:val="24"/>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E94954" w:rsidRPr="00CC53A7" w:rsidRDefault="00E94954" w:rsidP="00CC53A7">
      <w:pPr>
        <w:pStyle w:val="26"/>
        <w:numPr>
          <w:ilvl w:val="0"/>
          <w:numId w:val="1"/>
        </w:numPr>
        <w:shd w:val="clear" w:color="auto" w:fill="auto"/>
        <w:tabs>
          <w:tab w:val="left" w:pos="426"/>
          <w:tab w:val="left" w:pos="1422"/>
        </w:tabs>
        <w:spacing w:line="240" w:lineRule="auto"/>
        <w:rPr>
          <w:sz w:val="24"/>
          <w:szCs w:val="24"/>
        </w:rPr>
      </w:pPr>
      <w:r w:rsidRPr="00CC53A7">
        <w:rPr>
          <w:sz w:val="24"/>
          <w:szCs w:val="24"/>
        </w:rPr>
        <w:t>увеличение времени на выполнение заданий;</w:t>
      </w:r>
    </w:p>
    <w:p w:rsidR="00E94954" w:rsidRPr="00CC53A7" w:rsidRDefault="00E94954" w:rsidP="00CC53A7">
      <w:pPr>
        <w:pStyle w:val="26"/>
        <w:numPr>
          <w:ilvl w:val="0"/>
          <w:numId w:val="1"/>
        </w:numPr>
        <w:shd w:val="clear" w:color="auto" w:fill="auto"/>
        <w:tabs>
          <w:tab w:val="left" w:pos="426"/>
          <w:tab w:val="left" w:pos="1414"/>
        </w:tabs>
        <w:spacing w:line="240" w:lineRule="auto"/>
        <w:rPr>
          <w:sz w:val="24"/>
          <w:szCs w:val="24"/>
        </w:rPr>
      </w:pPr>
      <w:r w:rsidRPr="00CC53A7">
        <w:rPr>
          <w:sz w:val="24"/>
          <w:szCs w:val="24"/>
        </w:rPr>
        <w:t>возможность организации короткого перерыва (10-15 мин) при нарастании в поведении ребенка проявлений утомления, истощения;</w:t>
      </w:r>
    </w:p>
    <w:p w:rsidR="00E94954" w:rsidRPr="00CC53A7" w:rsidRDefault="00E94954" w:rsidP="00CC53A7">
      <w:pPr>
        <w:pStyle w:val="26"/>
        <w:numPr>
          <w:ilvl w:val="0"/>
          <w:numId w:val="1"/>
        </w:numPr>
        <w:shd w:val="clear" w:color="auto" w:fill="auto"/>
        <w:tabs>
          <w:tab w:val="left" w:pos="426"/>
          <w:tab w:val="left" w:pos="1414"/>
        </w:tabs>
        <w:spacing w:line="240" w:lineRule="auto"/>
        <w:rPr>
          <w:sz w:val="24"/>
          <w:szCs w:val="24"/>
        </w:rPr>
      </w:pPr>
      <w:r w:rsidRPr="00CC53A7">
        <w:rPr>
          <w:sz w:val="24"/>
          <w:szCs w:val="24"/>
        </w:rPr>
        <w:t>недопустимыми являются негативные реакции со стороны педагога, создание ситуаций, приводящих к эмоциональному травмированию ребенка.</w:t>
      </w:r>
    </w:p>
    <w:p w:rsidR="00E94954" w:rsidRPr="00CC53A7" w:rsidRDefault="00E94954" w:rsidP="00CC53A7">
      <w:pPr>
        <w:pStyle w:val="26"/>
        <w:shd w:val="clear" w:color="auto" w:fill="auto"/>
        <w:tabs>
          <w:tab w:val="left" w:pos="426"/>
        </w:tabs>
        <w:spacing w:line="240" w:lineRule="auto"/>
        <w:ind w:firstLine="426"/>
        <w:rPr>
          <w:sz w:val="24"/>
          <w:szCs w:val="24"/>
        </w:rPr>
      </w:pPr>
      <w:r w:rsidRPr="00CC53A7">
        <w:rPr>
          <w:sz w:val="24"/>
          <w:szCs w:val="24"/>
        </w:rPr>
        <w:t xml:space="preserve">Система оценки достижения обучающимися с ЗПР планируемых результатов освоения АООП </w:t>
      </w:r>
      <w:r w:rsidR="00BB3A8E" w:rsidRPr="00CC53A7">
        <w:rPr>
          <w:sz w:val="24"/>
          <w:szCs w:val="24"/>
        </w:rPr>
        <w:t>О</w:t>
      </w:r>
      <w:r w:rsidRPr="00CC53A7">
        <w:rPr>
          <w:sz w:val="24"/>
          <w:szCs w:val="24"/>
        </w:rPr>
        <w:t>ОО должна предусматривать оценку достижения обучающимися с ЗПР планируемых результатов освоения программы коррекционной работы.</w:t>
      </w:r>
    </w:p>
    <w:p w:rsidR="0024422B" w:rsidRPr="00CC53A7" w:rsidRDefault="0024422B" w:rsidP="00CC53A7">
      <w:pPr>
        <w:pStyle w:val="26"/>
        <w:shd w:val="clear" w:color="auto" w:fill="auto"/>
        <w:tabs>
          <w:tab w:val="left" w:pos="426"/>
        </w:tabs>
        <w:spacing w:line="240" w:lineRule="auto"/>
        <w:ind w:firstLine="426"/>
        <w:rPr>
          <w:sz w:val="24"/>
          <w:szCs w:val="24"/>
        </w:rPr>
      </w:pPr>
    </w:p>
    <w:p w:rsidR="005421D7" w:rsidRPr="00CC53A7" w:rsidRDefault="005421D7" w:rsidP="00CC53A7">
      <w:pPr>
        <w:pStyle w:val="32"/>
        <w:shd w:val="clear" w:color="auto" w:fill="auto"/>
        <w:spacing w:line="240" w:lineRule="auto"/>
        <w:rPr>
          <w:sz w:val="24"/>
          <w:szCs w:val="24"/>
        </w:rPr>
      </w:pPr>
      <w:r w:rsidRPr="00CC53A7">
        <w:rPr>
          <w:sz w:val="24"/>
          <w:szCs w:val="24"/>
        </w:rPr>
        <w:t>Оценка достижения обучающимися с ЗПР  планируемых результатов освоения программы коррекционной работы</w:t>
      </w:r>
    </w:p>
    <w:p w:rsidR="005421D7" w:rsidRPr="00CC53A7" w:rsidRDefault="005421D7" w:rsidP="00CC53A7">
      <w:pPr>
        <w:pStyle w:val="26"/>
        <w:shd w:val="clear" w:color="auto" w:fill="auto"/>
        <w:spacing w:line="240" w:lineRule="auto"/>
        <w:ind w:left="-142" w:firstLine="568"/>
        <w:rPr>
          <w:sz w:val="24"/>
          <w:szCs w:val="24"/>
        </w:rPr>
      </w:pPr>
      <w:r w:rsidRPr="00CC53A7">
        <w:rPr>
          <w:sz w:val="24"/>
          <w:szCs w:val="24"/>
        </w:rPr>
        <w:t>При определении подходов к осуществлению оценки результатов освоения обучающимися с ЗПР программы коррекционной работы целесообразно опираться на следующие принципы:</w:t>
      </w:r>
    </w:p>
    <w:p w:rsidR="005421D7" w:rsidRPr="00CC53A7" w:rsidRDefault="005421D7" w:rsidP="00CC53A7">
      <w:pPr>
        <w:pStyle w:val="26"/>
        <w:numPr>
          <w:ilvl w:val="0"/>
          <w:numId w:val="3"/>
        </w:numPr>
        <w:shd w:val="clear" w:color="auto" w:fill="auto"/>
        <w:tabs>
          <w:tab w:val="left" w:pos="1178"/>
        </w:tabs>
        <w:spacing w:line="240" w:lineRule="auto"/>
        <w:ind w:left="-142" w:firstLine="568"/>
        <w:rPr>
          <w:sz w:val="24"/>
          <w:szCs w:val="24"/>
        </w:rPr>
      </w:pPr>
      <w:r w:rsidRPr="00CC53A7">
        <w:rPr>
          <w:sz w:val="24"/>
          <w:szCs w:val="24"/>
        </w:rPr>
        <w:t>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5421D7" w:rsidRPr="00CC53A7" w:rsidRDefault="005421D7" w:rsidP="00CC53A7">
      <w:pPr>
        <w:pStyle w:val="26"/>
        <w:numPr>
          <w:ilvl w:val="0"/>
          <w:numId w:val="3"/>
        </w:numPr>
        <w:shd w:val="clear" w:color="auto" w:fill="auto"/>
        <w:tabs>
          <w:tab w:val="left" w:pos="1178"/>
        </w:tabs>
        <w:spacing w:line="240" w:lineRule="auto"/>
        <w:ind w:left="-142" w:firstLine="568"/>
        <w:rPr>
          <w:sz w:val="24"/>
          <w:szCs w:val="24"/>
        </w:rPr>
      </w:pPr>
      <w:r w:rsidRPr="00CC53A7">
        <w:rPr>
          <w:sz w:val="24"/>
          <w:szCs w:val="24"/>
        </w:rPr>
        <w:t>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w:t>
      </w:r>
    </w:p>
    <w:p w:rsidR="005421D7" w:rsidRPr="00CC53A7" w:rsidRDefault="005421D7" w:rsidP="00CC53A7">
      <w:pPr>
        <w:pStyle w:val="26"/>
        <w:numPr>
          <w:ilvl w:val="0"/>
          <w:numId w:val="3"/>
        </w:numPr>
        <w:shd w:val="clear" w:color="auto" w:fill="auto"/>
        <w:tabs>
          <w:tab w:val="left" w:pos="1066"/>
        </w:tabs>
        <w:spacing w:line="240" w:lineRule="auto"/>
        <w:ind w:left="-142" w:firstLine="568"/>
        <w:rPr>
          <w:sz w:val="24"/>
          <w:szCs w:val="24"/>
        </w:rPr>
      </w:pPr>
      <w:r w:rsidRPr="00CC53A7">
        <w:rPr>
          <w:sz w:val="24"/>
          <w:szCs w:val="24"/>
        </w:rPr>
        <w:t xml:space="preserve">единства параметров, критериев и инструментария оценки достижений в освоении содержания АООП </w:t>
      </w:r>
      <w:r w:rsidR="004B3390" w:rsidRPr="00CC53A7">
        <w:rPr>
          <w:sz w:val="24"/>
          <w:szCs w:val="24"/>
        </w:rPr>
        <w:t>О</w:t>
      </w:r>
      <w:r w:rsidRPr="00CC53A7">
        <w:rPr>
          <w:sz w:val="24"/>
          <w:szCs w:val="24"/>
        </w:rPr>
        <w:t>ОО, что сможет обеспечить объективность оценки.</w:t>
      </w:r>
    </w:p>
    <w:p w:rsidR="005421D7" w:rsidRPr="00CC53A7" w:rsidRDefault="005421D7" w:rsidP="00CC53A7">
      <w:pPr>
        <w:pStyle w:val="26"/>
        <w:shd w:val="clear" w:color="auto" w:fill="auto"/>
        <w:spacing w:line="240" w:lineRule="auto"/>
        <w:ind w:left="-142" w:firstLine="568"/>
        <w:rPr>
          <w:sz w:val="24"/>
          <w:szCs w:val="24"/>
        </w:rPr>
      </w:pPr>
      <w:r w:rsidRPr="00CC53A7">
        <w:rPr>
          <w:sz w:val="24"/>
          <w:szCs w:val="24"/>
        </w:rPr>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rsidR="005421D7" w:rsidRPr="00CC53A7" w:rsidRDefault="005421D7" w:rsidP="00CC53A7">
      <w:pPr>
        <w:pStyle w:val="26"/>
        <w:shd w:val="clear" w:color="auto" w:fill="auto"/>
        <w:spacing w:line="240" w:lineRule="auto"/>
        <w:ind w:left="-142" w:firstLine="568"/>
        <w:rPr>
          <w:sz w:val="24"/>
          <w:szCs w:val="24"/>
        </w:rPr>
      </w:pPr>
      <w:r w:rsidRPr="00CC53A7">
        <w:rPr>
          <w:sz w:val="24"/>
          <w:szCs w:val="24"/>
        </w:rPr>
        <w:t>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w:t>
      </w:r>
    </w:p>
    <w:p w:rsidR="00826D65" w:rsidRPr="00CC53A7" w:rsidRDefault="00826D65" w:rsidP="00CC53A7">
      <w:pPr>
        <w:pStyle w:val="26"/>
        <w:shd w:val="clear" w:color="auto" w:fill="auto"/>
        <w:spacing w:line="240" w:lineRule="auto"/>
        <w:ind w:left="-142" w:firstLine="568"/>
        <w:rPr>
          <w:sz w:val="24"/>
          <w:szCs w:val="24"/>
        </w:rPr>
      </w:pPr>
      <w:r w:rsidRPr="00CC53A7">
        <w:rPr>
          <w:sz w:val="24"/>
          <w:szCs w:val="24"/>
        </w:rPr>
        <w:t xml:space="preserve">Оценка результатов освоения обучающимися с ЗПР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ЗПР программы коррекционной работы целесообразно использовать все три формы мониторинга: стартовую, текущую и финишную </w:t>
      </w:r>
      <w:r w:rsidRPr="00CC53A7">
        <w:rPr>
          <w:sz w:val="24"/>
          <w:szCs w:val="24"/>
        </w:rPr>
        <w:lastRenderedPageBreak/>
        <w:t>диагностику.</w:t>
      </w:r>
    </w:p>
    <w:p w:rsidR="00826D65" w:rsidRPr="00CC53A7" w:rsidRDefault="00826D65" w:rsidP="00CC53A7">
      <w:pPr>
        <w:pStyle w:val="26"/>
        <w:shd w:val="clear" w:color="auto" w:fill="auto"/>
        <w:spacing w:line="240" w:lineRule="auto"/>
        <w:ind w:left="-142" w:firstLine="568"/>
        <w:rPr>
          <w:sz w:val="24"/>
          <w:szCs w:val="24"/>
        </w:rPr>
      </w:pPr>
      <w:r w:rsidRPr="00CC53A7">
        <w:rPr>
          <w:sz w:val="24"/>
          <w:szCs w:val="24"/>
        </w:rPr>
        <w:t>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p>
    <w:p w:rsidR="00826D65" w:rsidRPr="00CC53A7" w:rsidRDefault="00826D65" w:rsidP="00CC53A7">
      <w:pPr>
        <w:pStyle w:val="26"/>
        <w:shd w:val="clear" w:color="auto" w:fill="auto"/>
        <w:spacing w:line="240" w:lineRule="auto"/>
        <w:ind w:left="-142" w:firstLine="568"/>
        <w:rPr>
          <w:sz w:val="24"/>
          <w:szCs w:val="24"/>
        </w:rPr>
      </w:pPr>
      <w:r w:rsidRPr="00CC53A7">
        <w:rPr>
          <w:sz w:val="24"/>
          <w:szCs w:val="24"/>
        </w:rPr>
        <w:t>Текущая диагностика используется для осуществления мониторинга в течение всего времени обучения обучающегося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w:t>
      </w:r>
    </w:p>
    <w:p w:rsidR="005209DC" w:rsidRPr="00CC53A7" w:rsidRDefault="00826D65" w:rsidP="00CC53A7">
      <w:pPr>
        <w:pStyle w:val="26"/>
        <w:shd w:val="clear" w:color="auto" w:fill="auto"/>
        <w:spacing w:line="240" w:lineRule="auto"/>
        <w:ind w:left="-142" w:firstLine="568"/>
        <w:rPr>
          <w:sz w:val="24"/>
          <w:szCs w:val="24"/>
        </w:rPr>
      </w:pPr>
      <w:r w:rsidRPr="00CC53A7">
        <w:rPr>
          <w:sz w:val="24"/>
          <w:szCs w:val="24"/>
        </w:rP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w:t>
      </w:r>
      <w:r w:rsidR="00791992" w:rsidRPr="00CC53A7">
        <w:rPr>
          <w:sz w:val="24"/>
          <w:szCs w:val="24"/>
        </w:rPr>
        <w:t xml:space="preserve"> </w:t>
      </w:r>
      <w:r w:rsidR="005209DC" w:rsidRPr="00CC53A7">
        <w:rPr>
          <w:sz w:val="24"/>
          <w:szCs w:val="24"/>
        </w:rPr>
        <w:t>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w:t>
      </w:r>
      <w:r w:rsidR="005209DC" w:rsidRPr="00CC53A7">
        <w:rPr>
          <w:sz w:val="24"/>
          <w:szCs w:val="24"/>
        </w:rPr>
        <w:softHyphen/>
        <w:t>- познавательной деятельности, но и повседневной жизни.</w:t>
      </w:r>
      <w:r w:rsidR="00C33891" w:rsidRPr="00CC53A7">
        <w:rPr>
          <w:sz w:val="24"/>
          <w:szCs w:val="24"/>
        </w:rPr>
        <w:t xml:space="preserve"> </w:t>
      </w:r>
      <w:r w:rsidR="005209DC" w:rsidRPr="00CC53A7">
        <w:rPr>
          <w:sz w:val="24"/>
          <w:szCs w:val="24"/>
        </w:rPr>
        <w:t>Результаты освоения обучающимися с ЗПР программы коррекционной работы не выносятся на итоговую оценку.</w:t>
      </w:r>
    </w:p>
    <w:p w:rsidR="00C33891" w:rsidRPr="00CC53A7" w:rsidRDefault="00C33891" w:rsidP="00CC53A7">
      <w:pPr>
        <w:pStyle w:val="26"/>
        <w:shd w:val="clear" w:color="auto" w:fill="auto"/>
        <w:spacing w:line="240" w:lineRule="auto"/>
        <w:ind w:left="-142" w:firstLine="568"/>
        <w:rPr>
          <w:sz w:val="24"/>
          <w:szCs w:val="24"/>
        </w:rPr>
      </w:pPr>
    </w:p>
    <w:p w:rsidR="005209DC" w:rsidRPr="00CC53A7" w:rsidRDefault="005209DC" w:rsidP="00CC53A7">
      <w:pPr>
        <w:pStyle w:val="24"/>
        <w:numPr>
          <w:ilvl w:val="0"/>
          <w:numId w:val="26"/>
        </w:numPr>
        <w:shd w:val="clear" w:color="auto" w:fill="auto"/>
        <w:spacing w:after="0" w:line="240" w:lineRule="auto"/>
        <w:jc w:val="center"/>
        <w:rPr>
          <w:sz w:val="24"/>
          <w:szCs w:val="24"/>
        </w:rPr>
      </w:pPr>
      <w:r w:rsidRPr="00CC53A7">
        <w:rPr>
          <w:sz w:val="24"/>
          <w:szCs w:val="24"/>
        </w:rPr>
        <w:t>Содержательный раздел</w:t>
      </w:r>
    </w:p>
    <w:p w:rsidR="00791992" w:rsidRPr="00CC53A7" w:rsidRDefault="00791992" w:rsidP="00CC53A7">
      <w:pPr>
        <w:pStyle w:val="aff9"/>
        <w:spacing w:line="240" w:lineRule="auto"/>
        <w:rPr>
          <w:sz w:val="24"/>
        </w:rPr>
      </w:pPr>
      <w:bookmarkStart w:id="7" w:name="_Toc288394076"/>
      <w:bookmarkStart w:id="8" w:name="_Toc288410543"/>
      <w:bookmarkStart w:id="9" w:name="_Toc288410672"/>
      <w:bookmarkStart w:id="10" w:name="_Toc294246088"/>
    </w:p>
    <w:p w:rsidR="005209DC" w:rsidRPr="00CC53A7" w:rsidRDefault="00D83457" w:rsidP="00CC53A7">
      <w:pPr>
        <w:pStyle w:val="aff9"/>
        <w:spacing w:line="240" w:lineRule="auto"/>
        <w:ind w:left="360"/>
        <w:jc w:val="center"/>
        <w:rPr>
          <w:sz w:val="24"/>
        </w:rPr>
      </w:pPr>
      <w:r w:rsidRPr="00CC53A7">
        <w:rPr>
          <w:sz w:val="24"/>
        </w:rPr>
        <w:t>2.1.</w:t>
      </w:r>
      <w:r w:rsidR="005209DC" w:rsidRPr="00CC53A7">
        <w:rPr>
          <w:sz w:val="24"/>
        </w:rPr>
        <w:t>Программа формирования у обучающихся универсальных учебных действий</w:t>
      </w:r>
      <w:bookmarkEnd w:id="7"/>
      <w:bookmarkEnd w:id="8"/>
      <w:bookmarkEnd w:id="9"/>
      <w:bookmarkEnd w:id="10"/>
    </w:p>
    <w:p w:rsidR="005209DC" w:rsidRPr="00CC53A7" w:rsidRDefault="005209DC" w:rsidP="000D47A1">
      <w:pPr>
        <w:pStyle w:val="ae"/>
        <w:spacing w:line="240" w:lineRule="auto"/>
        <w:ind w:firstLine="426"/>
        <w:rPr>
          <w:rFonts w:ascii="Times New Roman" w:hAnsi="Times New Roman"/>
          <w:color w:val="auto"/>
          <w:spacing w:val="-2"/>
          <w:sz w:val="24"/>
          <w:szCs w:val="24"/>
        </w:rPr>
      </w:pPr>
      <w:r w:rsidRPr="00CC53A7">
        <w:rPr>
          <w:rFonts w:ascii="Times New Roman" w:hAnsi="Times New Roman"/>
          <w:color w:val="auto"/>
          <w:sz w:val="24"/>
          <w:szCs w:val="24"/>
        </w:rPr>
        <w:t>Программа формирования универсальных учебных дейст</w:t>
      </w:r>
      <w:r w:rsidRPr="00CC53A7">
        <w:rPr>
          <w:rFonts w:ascii="Times New Roman" w:hAnsi="Times New Roman"/>
          <w:color w:val="auto"/>
          <w:spacing w:val="2"/>
          <w:sz w:val="24"/>
          <w:szCs w:val="24"/>
        </w:rPr>
        <w:t xml:space="preserve">вий на уровне </w:t>
      </w:r>
      <w:r w:rsidR="004B3390" w:rsidRPr="00CC53A7">
        <w:rPr>
          <w:rFonts w:ascii="Times New Roman" w:hAnsi="Times New Roman"/>
          <w:color w:val="auto"/>
          <w:spacing w:val="2"/>
          <w:sz w:val="24"/>
          <w:szCs w:val="24"/>
        </w:rPr>
        <w:t>основного</w:t>
      </w:r>
      <w:r w:rsidRPr="00CC53A7">
        <w:rPr>
          <w:rFonts w:ascii="Times New Roman" w:hAnsi="Times New Roman"/>
          <w:color w:val="auto"/>
          <w:spacing w:val="2"/>
          <w:sz w:val="24"/>
          <w:szCs w:val="24"/>
        </w:rPr>
        <w:t xml:space="preserve"> общего образования в </w:t>
      </w:r>
      <w:r w:rsidR="000D47A1" w:rsidRPr="00CC53A7">
        <w:rPr>
          <w:sz w:val="24"/>
          <w:szCs w:val="24"/>
        </w:rPr>
        <w:t>МОАУ «Средн</w:t>
      </w:r>
      <w:r w:rsidR="000D47A1">
        <w:rPr>
          <w:sz w:val="24"/>
          <w:szCs w:val="24"/>
        </w:rPr>
        <w:t>яя общеобразовательная школа № 13 г. Орска</w:t>
      </w:r>
      <w:r w:rsidR="000D47A1" w:rsidRPr="00CC53A7">
        <w:rPr>
          <w:sz w:val="24"/>
          <w:szCs w:val="24"/>
        </w:rPr>
        <w:t xml:space="preserve">» </w:t>
      </w:r>
      <w:r w:rsidRPr="00CC53A7">
        <w:rPr>
          <w:rFonts w:ascii="Times New Roman" w:hAnsi="Times New Roman"/>
          <w:color w:val="auto"/>
          <w:spacing w:val="2"/>
          <w:sz w:val="24"/>
          <w:szCs w:val="24"/>
        </w:rPr>
        <w:t xml:space="preserve"> (далее —</w:t>
      </w:r>
      <w:r w:rsidRPr="00CC53A7">
        <w:rPr>
          <w:rFonts w:ascii="Times New Roman" w:hAnsi="Times New Roman"/>
          <w:color w:val="auto"/>
          <w:sz w:val="24"/>
          <w:szCs w:val="24"/>
        </w:rPr>
        <w:t xml:space="preserve">программа формирования универсальных учебных действий) </w:t>
      </w:r>
      <w:r w:rsidRPr="00CC53A7">
        <w:rPr>
          <w:rFonts w:ascii="Times New Roman" w:hAnsi="Times New Roman"/>
          <w:color w:val="auto"/>
          <w:spacing w:val="-2"/>
          <w:sz w:val="24"/>
          <w:szCs w:val="24"/>
        </w:rPr>
        <w:t xml:space="preserve">конкретизирует требования ФГОС </w:t>
      </w:r>
      <w:r w:rsidR="004B3390" w:rsidRPr="00CC53A7">
        <w:rPr>
          <w:rFonts w:ascii="Times New Roman" w:hAnsi="Times New Roman"/>
          <w:color w:val="auto"/>
          <w:spacing w:val="-2"/>
          <w:sz w:val="24"/>
          <w:szCs w:val="24"/>
        </w:rPr>
        <w:t>О</w:t>
      </w:r>
      <w:r w:rsidRPr="00CC53A7">
        <w:rPr>
          <w:rFonts w:ascii="Times New Roman" w:hAnsi="Times New Roman"/>
          <w:color w:val="auto"/>
          <w:spacing w:val="-2"/>
          <w:sz w:val="24"/>
          <w:szCs w:val="24"/>
        </w:rPr>
        <w:t xml:space="preserve">ОО к личностным и метапредметным результатам освоения основной образовательной </w:t>
      </w:r>
      <w:r w:rsidRPr="00CC53A7">
        <w:rPr>
          <w:rFonts w:ascii="Times New Roman" w:hAnsi="Times New Roman"/>
          <w:color w:val="auto"/>
          <w:sz w:val="24"/>
          <w:szCs w:val="24"/>
        </w:rPr>
        <w:t xml:space="preserve">программы </w:t>
      </w:r>
      <w:r w:rsidR="00461D21" w:rsidRPr="00CC53A7">
        <w:rPr>
          <w:rFonts w:ascii="Times New Roman" w:hAnsi="Times New Roman"/>
          <w:color w:val="auto"/>
          <w:sz w:val="24"/>
          <w:szCs w:val="24"/>
        </w:rPr>
        <w:t>основного</w:t>
      </w:r>
      <w:r w:rsidRPr="00CC53A7">
        <w:rPr>
          <w:rFonts w:ascii="Times New Roman" w:hAnsi="Times New Roman"/>
          <w:color w:val="auto"/>
          <w:sz w:val="24"/>
          <w:szCs w:val="24"/>
        </w:rPr>
        <w:t xml:space="preserve"> общего образования, дополняет традиционное содержание образовательно­воспитательных про</w:t>
      </w:r>
      <w:r w:rsidRPr="00CC53A7">
        <w:rPr>
          <w:rFonts w:ascii="Times New Roman" w:hAnsi="Times New Roman"/>
          <w:color w:val="auto"/>
          <w:spacing w:val="-2"/>
          <w:sz w:val="24"/>
          <w:szCs w:val="24"/>
        </w:rPr>
        <w:t>грамм и служит основой для разработки примерных программ учебных предметов, курсов, дисциплин.</w:t>
      </w:r>
    </w:p>
    <w:p w:rsidR="005209DC" w:rsidRPr="00CC53A7" w:rsidRDefault="005209DC" w:rsidP="00CC53A7">
      <w:pPr>
        <w:pStyle w:val="ae"/>
        <w:spacing w:line="240" w:lineRule="auto"/>
        <w:ind w:firstLine="426"/>
        <w:rPr>
          <w:rFonts w:ascii="Times New Roman" w:hAnsi="Times New Roman"/>
          <w:color w:val="auto"/>
          <w:sz w:val="24"/>
          <w:szCs w:val="24"/>
        </w:rPr>
      </w:pPr>
      <w:r w:rsidRPr="00CC53A7">
        <w:rPr>
          <w:rFonts w:ascii="Times New Roman" w:hAnsi="Times New Roman"/>
          <w:color w:val="auto"/>
          <w:spacing w:val="2"/>
          <w:sz w:val="24"/>
          <w:szCs w:val="24"/>
        </w:rPr>
        <w:t xml:space="preserve">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w:t>
      </w:r>
      <w:r w:rsidRPr="00CC53A7">
        <w:rPr>
          <w:rFonts w:ascii="Times New Roman" w:hAnsi="Times New Roman"/>
          <w:color w:val="auto"/>
          <w:sz w:val="24"/>
          <w:szCs w:val="24"/>
        </w:rPr>
        <w:t xml:space="preserve">учиться, 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w:t>
      </w:r>
      <w:r w:rsidRPr="00CC53A7">
        <w:rPr>
          <w:rFonts w:ascii="Times New Roman" w:hAnsi="Times New Roman"/>
          <w:color w:val="auto"/>
          <w:sz w:val="24"/>
          <w:szCs w:val="24"/>
        </w:rPr>
        <w:lastRenderedPageBreak/>
        <w:t>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5209DC" w:rsidRPr="00CC53A7" w:rsidRDefault="005209DC" w:rsidP="00CC53A7">
      <w:pPr>
        <w:pStyle w:val="ae"/>
        <w:spacing w:line="240" w:lineRule="auto"/>
        <w:ind w:firstLine="426"/>
        <w:rPr>
          <w:rFonts w:ascii="Times New Roman" w:hAnsi="Times New Roman"/>
          <w:color w:val="auto"/>
          <w:sz w:val="24"/>
          <w:szCs w:val="24"/>
        </w:rPr>
      </w:pPr>
      <w:r w:rsidRPr="00CC53A7">
        <w:rPr>
          <w:rFonts w:ascii="Times New Roman" w:hAnsi="Times New Roman"/>
          <w:color w:val="auto"/>
          <w:sz w:val="24"/>
          <w:szCs w:val="24"/>
        </w:rPr>
        <w:t>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w:t>
      </w:r>
      <w:r w:rsidRPr="00CC53A7">
        <w:rPr>
          <w:rFonts w:ascii="Times New Roman" w:hAnsi="Times New Roman"/>
          <w:color w:val="auto"/>
          <w:spacing w:val="2"/>
          <w:sz w:val="24"/>
          <w:szCs w:val="24"/>
        </w:rPr>
        <w:t xml:space="preserve">мися конкретных предметных знаний, умений и навыков в рамках </w:t>
      </w:r>
      <w:r w:rsidRPr="00CC53A7">
        <w:rPr>
          <w:rFonts w:ascii="Times New Roman" w:hAnsi="Times New Roman"/>
          <w:color w:val="auto"/>
          <w:sz w:val="24"/>
          <w:szCs w:val="24"/>
        </w:rPr>
        <w:t xml:space="preserve">отдельных </w:t>
      </w:r>
      <w:r w:rsidRPr="00CC53A7">
        <w:rPr>
          <w:rFonts w:ascii="Times New Roman" w:hAnsi="Times New Roman"/>
          <w:color w:val="auto"/>
          <w:spacing w:val="2"/>
          <w:sz w:val="24"/>
          <w:szCs w:val="24"/>
        </w:rPr>
        <w:t>школьных</w:t>
      </w:r>
      <w:r w:rsidRPr="00CC53A7">
        <w:rPr>
          <w:rFonts w:ascii="Times New Roman" w:hAnsi="Times New Roman"/>
          <w:color w:val="auto"/>
          <w:sz w:val="24"/>
          <w:szCs w:val="24"/>
        </w:rPr>
        <w:t xml:space="preserve">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5209DC" w:rsidRPr="00CC53A7" w:rsidRDefault="005209DC" w:rsidP="00CC53A7">
      <w:pPr>
        <w:pStyle w:val="aff9"/>
        <w:spacing w:line="240" w:lineRule="auto"/>
        <w:ind w:left="720"/>
        <w:jc w:val="center"/>
        <w:rPr>
          <w:sz w:val="24"/>
        </w:rPr>
      </w:pPr>
      <w:bookmarkStart w:id="11" w:name="_Toc288394077"/>
      <w:bookmarkStart w:id="12" w:name="_Toc288410544"/>
      <w:bookmarkStart w:id="13" w:name="_Toc288410673"/>
      <w:bookmarkStart w:id="14" w:name="_Toc288410738"/>
      <w:bookmarkStart w:id="15" w:name="_Toc294246089"/>
      <w:r w:rsidRPr="00CC53A7">
        <w:rPr>
          <w:sz w:val="24"/>
        </w:rPr>
        <w:t xml:space="preserve">Ценностные ориентиры </w:t>
      </w:r>
      <w:r w:rsidR="005969E3" w:rsidRPr="00CC53A7">
        <w:rPr>
          <w:sz w:val="24"/>
        </w:rPr>
        <w:t>основного</w:t>
      </w:r>
      <w:r w:rsidRPr="00CC53A7">
        <w:rPr>
          <w:sz w:val="24"/>
        </w:rPr>
        <w:t xml:space="preserve"> общего образования</w:t>
      </w:r>
      <w:bookmarkEnd w:id="11"/>
      <w:bookmarkEnd w:id="12"/>
      <w:bookmarkEnd w:id="13"/>
      <w:bookmarkEnd w:id="14"/>
      <w:bookmarkEnd w:id="15"/>
    </w:p>
    <w:p w:rsidR="005209DC" w:rsidRPr="00CC53A7" w:rsidRDefault="005209DC" w:rsidP="00CC53A7">
      <w:pPr>
        <w:pStyle w:val="ae"/>
        <w:spacing w:line="240" w:lineRule="auto"/>
        <w:ind w:firstLine="0"/>
        <w:rPr>
          <w:rFonts w:ascii="Times New Roman" w:hAnsi="Times New Roman"/>
          <w:color w:val="auto"/>
          <w:sz w:val="24"/>
          <w:szCs w:val="24"/>
        </w:rPr>
      </w:pPr>
      <w:r w:rsidRPr="00CC53A7">
        <w:rPr>
          <w:rFonts w:ascii="Times New Roman" w:hAnsi="Times New Roman"/>
          <w:color w:val="auto"/>
          <w:sz w:val="24"/>
          <w:szCs w:val="24"/>
        </w:rP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5209DC" w:rsidRPr="00CC53A7" w:rsidRDefault="005209DC" w:rsidP="00CC53A7">
      <w:pPr>
        <w:pStyle w:val="ae"/>
        <w:spacing w:line="240" w:lineRule="auto"/>
        <w:ind w:firstLine="0"/>
        <w:rPr>
          <w:rFonts w:ascii="Times New Roman" w:hAnsi="Times New Roman"/>
          <w:color w:val="auto"/>
          <w:sz w:val="24"/>
          <w:szCs w:val="24"/>
        </w:rPr>
      </w:pPr>
      <w:r w:rsidRPr="00CC53A7">
        <w:rPr>
          <w:rFonts w:ascii="Times New Roman" w:hAnsi="Times New Roman"/>
          <w:color w:val="auto"/>
          <w:sz w:val="24"/>
          <w:szCs w:val="24"/>
        </w:rPr>
        <w:t>По сути, происходит переход от обучения как преподнесения учителем обучающимся системы знаний к активному решению проблем с целью выработки определённых решений; от освоения отдельных учебных предметов к полидисципли</w:t>
      </w:r>
      <w:r w:rsidRPr="00CC53A7">
        <w:rPr>
          <w:rFonts w:ascii="Times New Roman" w:hAnsi="Times New Roman"/>
          <w:color w:val="auto"/>
          <w:spacing w:val="4"/>
          <w:sz w:val="24"/>
          <w:szCs w:val="24"/>
        </w:rPr>
        <w:t xml:space="preserve">нарному (межпредметному) изучению сложных жизненных </w:t>
      </w:r>
      <w:r w:rsidRPr="00CC53A7">
        <w:rPr>
          <w:rFonts w:ascii="Times New Roman" w:hAnsi="Times New Roman"/>
          <w:color w:val="auto"/>
          <w:spacing w:val="2"/>
          <w:sz w:val="24"/>
          <w:szCs w:val="24"/>
        </w:rPr>
        <w:t xml:space="preserve">ситуаций; к сотрудничеству учителя и обучающихся в ходе </w:t>
      </w:r>
      <w:r w:rsidRPr="00CC53A7">
        <w:rPr>
          <w:rFonts w:ascii="Times New Roman" w:hAnsi="Times New Roman"/>
          <w:color w:val="auto"/>
          <w:sz w:val="24"/>
          <w:szCs w:val="24"/>
        </w:rPr>
        <w:t>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rsidR="005209DC" w:rsidRPr="00CC53A7" w:rsidRDefault="005209DC" w:rsidP="00CC53A7">
      <w:pPr>
        <w:pStyle w:val="ae"/>
        <w:spacing w:line="240" w:lineRule="auto"/>
        <w:ind w:firstLine="0"/>
        <w:rPr>
          <w:rFonts w:ascii="Times New Roman" w:hAnsi="Times New Roman"/>
          <w:color w:val="auto"/>
          <w:sz w:val="24"/>
          <w:szCs w:val="24"/>
        </w:rPr>
      </w:pPr>
      <w:r w:rsidRPr="00CC53A7">
        <w:rPr>
          <w:rFonts w:ascii="Times New Roman" w:hAnsi="Times New Roman"/>
          <w:color w:val="auto"/>
          <w:spacing w:val="2"/>
          <w:sz w:val="24"/>
          <w:szCs w:val="24"/>
        </w:rPr>
        <w:t xml:space="preserve">Ценностные ориентиры </w:t>
      </w:r>
      <w:r w:rsidR="009C6231" w:rsidRPr="00CC53A7">
        <w:rPr>
          <w:rFonts w:ascii="Times New Roman" w:hAnsi="Times New Roman"/>
          <w:color w:val="auto"/>
          <w:spacing w:val="2"/>
          <w:sz w:val="24"/>
          <w:szCs w:val="24"/>
        </w:rPr>
        <w:t>основного</w:t>
      </w:r>
      <w:r w:rsidRPr="00CC53A7">
        <w:rPr>
          <w:rFonts w:ascii="Times New Roman" w:hAnsi="Times New Roman"/>
          <w:color w:val="auto"/>
          <w:spacing w:val="2"/>
          <w:sz w:val="24"/>
          <w:szCs w:val="24"/>
        </w:rPr>
        <w:t xml:space="preserve"> общего образования </w:t>
      </w:r>
      <w:r w:rsidRPr="00CC53A7">
        <w:rPr>
          <w:rFonts w:ascii="Times New Roman" w:hAnsi="Times New Roman"/>
          <w:color w:val="auto"/>
          <w:sz w:val="24"/>
          <w:szCs w:val="24"/>
        </w:rPr>
        <w:t xml:space="preserve">конкретизируют личностный, социальный и государственный заказ </w:t>
      </w:r>
      <w:r w:rsidR="00F36097" w:rsidRPr="00CC53A7">
        <w:rPr>
          <w:rFonts w:ascii="Times New Roman" w:hAnsi="Times New Roman"/>
          <w:color w:val="auto"/>
          <w:sz w:val="24"/>
          <w:szCs w:val="24"/>
        </w:rPr>
        <w:t xml:space="preserve">в </w:t>
      </w:r>
      <w:r w:rsidRPr="00CC53A7">
        <w:rPr>
          <w:rFonts w:ascii="Times New Roman" w:hAnsi="Times New Roman"/>
          <w:color w:val="auto"/>
          <w:sz w:val="24"/>
          <w:szCs w:val="24"/>
        </w:rPr>
        <w:t>системе образования, выраженный в Требованиях к результатам освоения основной образовательной программы, и отражают следующие целевые установки:</w:t>
      </w:r>
    </w:p>
    <w:p w:rsidR="005209DC" w:rsidRPr="00CC53A7" w:rsidRDefault="005209DC" w:rsidP="00CC53A7">
      <w:pPr>
        <w:pStyle w:val="ae"/>
        <w:numPr>
          <w:ilvl w:val="0"/>
          <w:numId w:val="6"/>
        </w:numPr>
        <w:spacing w:line="240" w:lineRule="auto"/>
        <w:ind w:left="0" w:firstLine="0"/>
        <w:rPr>
          <w:rFonts w:ascii="Times New Roman" w:hAnsi="Times New Roman"/>
          <w:color w:val="auto"/>
          <w:sz w:val="24"/>
          <w:szCs w:val="24"/>
        </w:rPr>
      </w:pPr>
      <w:r w:rsidRPr="00CC53A7">
        <w:rPr>
          <w:rFonts w:ascii="Times New Roman" w:hAnsi="Times New Roman"/>
          <w:b/>
          <w:bCs/>
          <w:iCs/>
          <w:color w:val="auto"/>
          <w:spacing w:val="-2"/>
          <w:sz w:val="24"/>
          <w:szCs w:val="24"/>
        </w:rPr>
        <w:t>формирование основ гражданской идентичности лич</w:t>
      </w:r>
      <w:r w:rsidRPr="00CC53A7">
        <w:rPr>
          <w:rFonts w:ascii="Times New Roman" w:hAnsi="Times New Roman"/>
          <w:b/>
          <w:bCs/>
          <w:iCs/>
          <w:color w:val="auto"/>
          <w:sz w:val="24"/>
          <w:szCs w:val="24"/>
        </w:rPr>
        <w:t xml:space="preserve">ности </w:t>
      </w:r>
      <w:r w:rsidRPr="00CC53A7">
        <w:rPr>
          <w:rFonts w:ascii="Times New Roman" w:hAnsi="Times New Roman"/>
          <w:color w:val="auto"/>
          <w:sz w:val="24"/>
          <w:szCs w:val="24"/>
        </w:rPr>
        <w:t>на основе:</w:t>
      </w:r>
    </w:p>
    <w:p w:rsidR="005209DC" w:rsidRPr="00CC53A7" w:rsidRDefault="005209DC" w:rsidP="00CC53A7">
      <w:pPr>
        <w:pStyle w:val="211"/>
        <w:spacing w:line="240" w:lineRule="auto"/>
        <w:ind w:firstLine="0"/>
        <w:rPr>
          <w:sz w:val="24"/>
        </w:rPr>
      </w:pPr>
      <w:r w:rsidRPr="00CC53A7">
        <w:rPr>
          <w:sz w:val="24"/>
        </w:rPr>
        <w:t>чувства сопричастности и гордости за свою Родину, народ и историю, осознания ответственности человека за благосостояние общества;</w:t>
      </w:r>
    </w:p>
    <w:p w:rsidR="005209DC" w:rsidRPr="00CC53A7" w:rsidRDefault="005209DC" w:rsidP="00CC53A7">
      <w:pPr>
        <w:pStyle w:val="211"/>
        <w:spacing w:line="240" w:lineRule="auto"/>
        <w:ind w:firstLine="0"/>
        <w:rPr>
          <w:sz w:val="24"/>
        </w:rPr>
      </w:pPr>
      <w:r w:rsidRPr="00CC53A7">
        <w:rPr>
          <w:sz w:val="24"/>
        </w:rPr>
        <w:t>восприятия мира как единого и целостного при разнообразии культур, национальностей, религий; уважения истории и культуры каждого народа;</w:t>
      </w:r>
    </w:p>
    <w:p w:rsidR="005209DC" w:rsidRPr="00CC53A7" w:rsidRDefault="005209DC" w:rsidP="00CC53A7">
      <w:pPr>
        <w:pStyle w:val="ae"/>
        <w:numPr>
          <w:ilvl w:val="0"/>
          <w:numId w:val="6"/>
        </w:numPr>
        <w:spacing w:line="240" w:lineRule="auto"/>
        <w:ind w:left="0" w:firstLine="0"/>
        <w:rPr>
          <w:rFonts w:ascii="Times New Roman" w:hAnsi="Times New Roman"/>
          <w:b/>
          <w:bCs/>
          <w:iCs/>
          <w:color w:val="auto"/>
          <w:sz w:val="24"/>
          <w:szCs w:val="24"/>
        </w:rPr>
      </w:pPr>
      <w:r w:rsidRPr="00CC53A7">
        <w:rPr>
          <w:rFonts w:ascii="Times New Roman" w:hAnsi="Times New Roman"/>
          <w:b/>
          <w:bCs/>
          <w:iCs/>
          <w:color w:val="auto"/>
          <w:sz w:val="24"/>
          <w:szCs w:val="24"/>
        </w:rPr>
        <w:t xml:space="preserve">формирование психологических условий развития общения, сотрудничества </w:t>
      </w:r>
      <w:r w:rsidRPr="00CC53A7">
        <w:rPr>
          <w:rFonts w:ascii="Times New Roman" w:hAnsi="Times New Roman"/>
          <w:color w:val="auto"/>
          <w:sz w:val="24"/>
          <w:szCs w:val="24"/>
        </w:rPr>
        <w:t>на основе:</w:t>
      </w:r>
    </w:p>
    <w:p w:rsidR="005209DC" w:rsidRPr="00CC53A7" w:rsidRDefault="005209DC" w:rsidP="00CC53A7">
      <w:pPr>
        <w:pStyle w:val="211"/>
        <w:spacing w:line="240" w:lineRule="auto"/>
        <w:ind w:firstLine="0"/>
        <w:rPr>
          <w:sz w:val="24"/>
        </w:rPr>
      </w:pPr>
      <w:r w:rsidRPr="00CC53A7">
        <w:rPr>
          <w:sz w:val="24"/>
        </w:rPr>
        <w:t>доброжелательности, доверия и внимания к людям, готовности к сотрудничеству и дружбе, оказанию помощи тем, кто в ней нуждается;</w:t>
      </w:r>
    </w:p>
    <w:p w:rsidR="005209DC" w:rsidRPr="00CC53A7" w:rsidRDefault="005209DC" w:rsidP="00CC53A7">
      <w:pPr>
        <w:pStyle w:val="211"/>
        <w:spacing w:line="240" w:lineRule="auto"/>
        <w:ind w:firstLine="0"/>
        <w:rPr>
          <w:sz w:val="24"/>
        </w:rPr>
      </w:pPr>
      <w:r w:rsidRPr="00CC53A7">
        <w:rPr>
          <w:sz w:val="24"/>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5209DC" w:rsidRPr="00CC53A7" w:rsidRDefault="005209DC" w:rsidP="00CC53A7">
      <w:pPr>
        <w:pStyle w:val="ae"/>
        <w:numPr>
          <w:ilvl w:val="0"/>
          <w:numId w:val="6"/>
        </w:numPr>
        <w:spacing w:line="240" w:lineRule="auto"/>
        <w:ind w:left="0" w:firstLine="0"/>
        <w:rPr>
          <w:rFonts w:ascii="Times New Roman" w:hAnsi="Times New Roman"/>
          <w:color w:val="auto"/>
          <w:spacing w:val="-2"/>
          <w:sz w:val="24"/>
          <w:szCs w:val="24"/>
        </w:rPr>
      </w:pPr>
      <w:r w:rsidRPr="00CC53A7">
        <w:rPr>
          <w:rFonts w:ascii="Times New Roman" w:hAnsi="Times New Roman"/>
          <w:b/>
          <w:bCs/>
          <w:iCs/>
          <w:color w:val="auto"/>
          <w:spacing w:val="2"/>
          <w:sz w:val="24"/>
          <w:szCs w:val="24"/>
        </w:rPr>
        <w:t xml:space="preserve">развитие ценностно­смысловой сферы личности </w:t>
      </w:r>
      <w:r w:rsidRPr="00CC53A7">
        <w:rPr>
          <w:rFonts w:ascii="Times New Roman" w:hAnsi="Times New Roman"/>
          <w:color w:val="auto"/>
          <w:spacing w:val="2"/>
          <w:sz w:val="24"/>
          <w:szCs w:val="24"/>
        </w:rPr>
        <w:t xml:space="preserve">на </w:t>
      </w:r>
      <w:r w:rsidRPr="00CC53A7">
        <w:rPr>
          <w:rFonts w:ascii="Times New Roman" w:hAnsi="Times New Roman"/>
          <w:color w:val="auto"/>
          <w:spacing w:val="-2"/>
          <w:sz w:val="24"/>
          <w:szCs w:val="24"/>
        </w:rPr>
        <w:t>основе общечеловеческих принципов нравственности и гуманизма:</w:t>
      </w:r>
    </w:p>
    <w:p w:rsidR="005209DC" w:rsidRPr="00CC53A7" w:rsidRDefault="005209DC" w:rsidP="00CC53A7">
      <w:pPr>
        <w:pStyle w:val="211"/>
        <w:spacing w:line="240" w:lineRule="auto"/>
        <w:ind w:firstLine="0"/>
        <w:rPr>
          <w:sz w:val="24"/>
        </w:rPr>
      </w:pPr>
      <w:r w:rsidRPr="00CC53A7">
        <w:rPr>
          <w:sz w:val="24"/>
        </w:rPr>
        <w:t>принятия и уважения ценностей семьи и  образовательной организации, коллектива и общества и стремления следовать им;</w:t>
      </w:r>
    </w:p>
    <w:p w:rsidR="005209DC" w:rsidRPr="00CC53A7" w:rsidRDefault="005209DC" w:rsidP="00CC53A7">
      <w:pPr>
        <w:pStyle w:val="211"/>
        <w:spacing w:line="240" w:lineRule="auto"/>
        <w:ind w:firstLine="0"/>
        <w:rPr>
          <w:sz w:val="24"/>
        </w:rPr>
      </w:pPr>
      <w:r w:rsidRPr="00CC53A7">
        <w:rPr>
          <w:sz w:val="24"/>
        </w:rPr>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5209DC" w:rsidRPr="00CC53A7" w:rsidRDefault="005209DC" w:rsidP="00CC53A7">
      <w:pPr>
        <w:pStyle w:val="211"/>
        <w:spacing w:line="240" w:lineRule="auto"/>
        <w:ind w:firstLine="0"/>
        <w:rPr>
          <w:sz w:val="24"/>
        </w:rPr>
      </w:pPr>
      <w:r w:rsidRPr="00CC53A7">
        <w:rPr>
          <w:sz w:val="24"/>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5209DC" w:rsidRPr="00CC53A7" w:rsidRDefault="005209DC" w:rsidP="00CC53A7">
      <w:pPr>
        <w:pStyle w:val="ae"/>
        <w:numPr>
          <w:ilvl w:val="0"/>
          <w:numId w:val="6"/>
        </w:numPr>
        <w:spacing w:line="240" w:lineRule="auto"/>
        <w:ind w:left="0" w:firstLine="0"/>
        <w:rPr>
          <w:rFonts w:ascii="Times New Roman" w:hAnsi="Times New Roman"/>
          <w:color w:val="auto"/>
          <w:sz w:val="24"/>
          <w:szCs w:val="24"/>
        </w:rPr>
      </w:pPr>
      <w:r w:rsidRPr="00CC53A7">
        <w:rPr>
          <w:rFonts w:ascii="Times New Roman" w:hAnsi="Times New Roman"/>
          <w:b/>
          <w:bCs/>
          <w:iCs/>
          <w:color w:val="auto"/>
          <w:sz w:val="24"/>
          <w:szCs w:val="24"/>
        </w:rPr>
        <w:t xml:space="preserve">развитие умения учиться </w:t>
      </w:r>
      <w:r w:rsidRPr="00CC53A7">
        <w:rPr>
          <w:rFonts w:ascii="Times New Roman" w:hAnsi="Times New Roman"/>
          <w:color w:val="auto"/>
          <w:sz w:val="24"/>
          <w:szCs w:val="24"/>
        </w:rPr>
        <w:t>как первого шага к самообразованию и самовоспитанию, а именно:</w:t>
      </w:r>
    </w:p>
    <w:p w:rsidR="005209DC" w:rsidRPr="00CC53A7" w:rsidRDefault="005209DC" w:rsidP="00CC53A7">
      <w:pPr>
        <w:pStyle w:val="211"/>
        <w:spacing w:line="240" w:lineRule="auto"/>
        <w:ind w:firstLine="0"/>
        <w:rPr>
          <w:sz w:val="24"/>
        </w:rPr>
      </w:pPr>
      <w:r w:rsidRPr="00CC53A7">
        <w:rPr>
          <w:sz w:val="24"/>
        </w:rPr>
        <w:lastRenderedPageBreak/>
        <w:t>развитие широких познавательных интересов, инициативы и любознательности, мотивов познания и творчества;</w:t>
      </w:r>
    </w:p>
    <w:p w:rsidR="005209DC" w:rsidRPr="00CC53A7" w:rsidRDefault="005209DC" w:rsidP="00CC53A7">
      <w:pPr>
        <w:pStyle w:val="211"/>
        <w:spacing w:line="240" w:lineRule="auto"/>
        <w:ind w:firstLine="0"/>
        <w:rPr>
          <w:spacing w:val="-2"/>
          <w:sz w:val="24"/>
        </w:rPr>
      </w:pPr>
      <w:r w:rsidRPr="00CC53A7">
        <w:rPr>
          <w:spacing w:val="-2"/>
          <w:sz w:val="24"/>
        </w:rPr>
        <w:t>формирование умения учиться и способности к организации своей деятельности (планированию, контролю, оценке);</w:t>
      </w:r>
    </w:p>
    <w:p w:rsidR="005209DC" w:rsidRPr="00CC53A7" w:rsidRDefault="005209DC" w:rsidP="00CC53A7">
      <w:pPr>
        <w:pStyle w:val="ae"/>
        <w:numPr>
          <w:ilvl w:val="0"/>
          <w:numId w:val="6"/>
        </w:numPr>
        <w:spacing w:line="240" w:lineRule="auto"/>
        <w:ind w:left="0" w:firstLine="0"/>
        <w:rPr>
          <w:rFonts w:ascii="Times New Roman" w:hAnsi="Times New Roman"/>
          <w:color w:val="auto"/>
          <w:spacing w:val="-2"/>
          <w:sz w:val="24"/>
          <w:szCs w:val="24"/>
        </w:rPr>
      </w:pPr>
      <w:r w:rsidRPr="00CC53A7">
        <w:rPr>
          <w:rFonts w:ascii="Times New Roman" w:hAnsi="Times New Roman"/>
          <w:b/>
          <w:bCs/>
          <w:iCs/>
          <w:color w:val="auto"/>
          <w:spacing w:val="-2"/>
          <w:sz w:val="24"/>
          <w:szCs w:val="24"/>
        </w:rPr>
        <w:t xml:space="preserve">развитие самостоятельности, инициативы и ответственности личности </w:t>
      </w:r>
      <w:r w:rsidRPr="00CC53A7">
        <w:rPr>
          <w:rFonts w:ascii="Times New Roman" w:hAnsi="Times New Roman"/>
          <w:color w:val="auto"/>
          <w:spacing w:val="-2"/>
          <w:sz w:val="24"/>
          <w:szCs w:val="24"/>
        </w:rPr>
        <w:t>как условия её самоактуализации:</w:t>
      </w:r>
    </w:p>
    <w:p w:rsidR="005209DC" w:rsidRPr="00CC53A7" w:rsidRDefault="005209DC" w:rsidP="00CC53A7">
      <w:pPr>
        <w:pStyle w:val="211"/>
        <w:spacing w:line="240" w:lineRule="auto"/>
        <w:ind w:firstLine="0"/>
        <w:rPr>
          <w:sz w:val="24"/>
        </w:rPr>
      </w:pPr>
      <w:r w:rsidRPr="00CC53A7">
        <w:rPr>
          <w:sz w:val="24"/>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5209DC" w:rsidRPr="00CC53A7" w:rsidRDefault="005209DC" w:rsidP="00CC53A7">
      <w:pPr>
        <w:pStyle w:val="211"/>
        <w:spacing w:line="240" w:lineRule="auto"/>
        <w:ind w:firstLine="0"/>
        <w:rPr>
          <w:sz w:val="24"/>
        </w:rPr>
      </w:pPr>
      <w:r w:rsidRPr="00CC53A7">
        <w:rPr>
          <w:spacing w:val="2"/>
          <w:sz w:val="24"/>
        </w:rPr>
        <w:t xml:space="preserve">развитие готовности к самостоятельным поступкам и </w:t>
      </w:r>
      <w:r w:rsidRPr="00CC53A7">
        <w:rPr>
          <w:sz w:val="24"/>
        </w:rPr>
        <w:t>действиям, ответственности за их результаты;</w:t>
      </w:r>
    </w:p>
    <w:p w:rsidR="005209DC" w:rsidRPr="00CC53A7" w:rsidRDefault="005209DC" w:rsidP="00CC53A7">
      <w:pPr>
        <w:pStyle w:val="211"/>
        <w:spacing w:line="240" w:lineRule="auto"/>
        <w:ind w:firstLine="0"/>
        <w:rPr>
          <w:sz w:val="24"/>
        </w:rPr>
      </w:pPr>
      <w:r w:rsidRPr="00CC53A7">
        <w:rPr>
          <w:sz w:val="24"/>
        </w:rPr>
        <w:t xml:space="preserve">формирование целеустремлённости и настойчивости в </w:t>
      </w:r>
      <w:r w:rsidRPr="00CC53A7">
        <w:rPr>
          <w:spacing w:val="-4"/>
          <w:sz w:val="24"/>
        </w:rPr>
        <w:t>достижении целей, готовности к преодолению трудностей, жиз</w:t>
      </w:r>
      <w:r w:rsidRPr="00CC53A7">
        <w:rPr>
          <w:sz w:val="24"/>
        </w:rPr>
        <w:t>ненного оптимизма;</w:t>
      </w:r>
    </w:p>
    <w:p w:rsidR="005209DC" w:rsidRPr="00CC53A7" w:rsidRDefault="005209DC" w:rsidP="00CC53A7">
      <w:pPr>
        <w:pStyle w:val="211"/>
        <w:spacing w:line="240" w:lineRule="auto"/>
        <w:ind w:firstLine="0"/>
        <w:rPr>
          <w:sz w:val="24"/>
        </w:rPr>
      </w:pPr>
      <w:r w:rsidRPr="00CC53A7">
        <w:rPr>
          <w:sz w:val="24"/>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5209DC" w:rsidRPr="00CC53A7" w:rsidRDefault="005209DC" w:rsidP="00CC53A7">
      <w:pPr>
        <w:pStyle w:val="ae"/>
        <w:spacing w:line="240" w:lineRule="auto"/>
        <w:ind w:firstLine="0"/>
        <w:rPr>
          <w:rFonts w:ascii="Times New Roman" w:hAnsi="Times New Roman"/>
          <w:color w:val="auto"/>
          <w:sz w:val="24"/>
          <w:szCs w:val="24"/>
        </w:rPr>
      </w:pPr>
      <w:r w:rsidRPr="00CC53A7">
        <w:rPr>
          <w:rFonts w:ascii="Times New Roman" w:hAnsi="Times New Roman"/>
          <w:color w:val="auto"/>
          <w:sz w:val="24"/>
          <w:szCs w:val="24"/>
        </w:rPr>
        <w:t xml:space="preserve">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обобщённых способов действия </w:t>
      </w:r>
      <w:r w:rsidRPr="00CC53A7">
        <w:rPr>
          <w:rFonts w:ascii="Times New Roman" w:hAnsi="Times New Roman"/>
          <w:color w:val="auto"/>
          <w:spacing w:val="2"/>
          <w:sz w:val="24"/>
          <w:szCs w:val="24"/>
        </w:rPr>
        <w:t xml:space="preserve">обеспечивает высокую эффективность решения жизненных </w:t>
      </w:r>
      <w:r w:rsidRPr="00CC53A7">
        <w:rPr>
          <w:rFonts w:ascii="Times New Roman" w:hAnsi="Times New Roman"/>
          <w:color w:val="auto"/>
          <w:sz w:val="24"/>
          <w:szCs w:val="24"/>
        </w:rPr>
        <w:t>задач и возможность саморазвития обучающихся.</w:t>
      </w:r>
    </w:p>
    <w:p w:rsidR="0037436F" w:rsidRPr="00CC53A7" w:rsidRDefault="0037436F" w:rsidP="00CC53A7">
      <w:pPr>
        <w:ind w:firstLine="709"/>
        <w:jc w:val="both"/>
        <w:rPr>
          <w:rFonts w:ascii="Times New Roman" w:hAnsi="Times New Roman" w:cs="Times New Roman"/>
          <w:b/>
        </w:rPr>
      </w:pPr>
      <w:r w:rsidRPr="00CC53A7">
        <w:rPr>
          <w:rFonts w:ascii="Times New Roman" w:hAnsi="Times New Roman" w:cs="Times New Roman"/>
          <w:b/>
        </w:rPr>
        <w:t>2.1.1.Характеристика универсальных учебных действий при получении основного общего образования.</w:t>
      </w:r>
    </w:p>
    <w:p w:rsidR="00EE5E0C" w:rsidRPr="00CC53A7" w:rsidRDefault="0037436F" w:rsidP="00CC53A7">
      <w:pPr>
        <w:ind w:firstLine="709"/>
        <w:jc w:val="both"/>
        <w:rPr>
          <w:rFonts w:ascii="Times New Roman" w:hAnsi="Times New Roman" w:cs="Times New Roman"/>
        </w:rPr>
      </w:pPr>
      <w:r w:rsidRPr="00CC53A7">
        <w:rPr>
          <w:rFonts w:ascii="Times New Roman" w:hAnsi="Times New Roman" w:cs="Times New Roman"/>
        </w:rPr>
        <w:t xml:space="preserve"> </w:t>
      </w:r>
      <w:r w:rsidR="00EE5E0C" w:rsidRPr="00CC53A7">
        <w:rPr>
          <w:rFonts w:ascii="Times New Roman" w:hAnsi="Times New Roman" w:cs="Times New Roman"/>
        </w:rPr>
        <w:t xml:space="preserve">В сфере развития </w:t>
      </w:r>
      <w:r w:rsidR="00EE5E0C" w:rsidRPr="00CC53A7">
        <w:rPr>
          <w:rFonts w:ascii="Times New Roman" w:hAnsi="Times New Roman" w:cs="Times New Roman"/>
          <w:b/>
        </w:rPr>
        <w:t>личностных универсальных учебных действий</w:t>
      </w:r>
      <w:r w:rsidR="00EE5E0C" w:rsidRPr="00CC53A7">
        <w:rPr>
          <w:rFonts w:ascii="Times New Roman" w:hAnsi="Times New Roman" w:cs="Times New Roman"/>
        </w:rPr>
        <w:t xml:space="preserve"> приоритетное внимание уделяется формированию:</w:t>
      </w:r>
    </w:p>
    <w:p w:rsidR="00EE5E0C" w:rsidRPr="00CC53A7" w:rsidRDefault="00EE5E0C" w:rsidP="00CC53A7">
      <w:pPr>
        <w:ind w:firstLine="709"/>
        <w:jc w:val="both"/>
        <w:rPr>
          <w:rFonts w:ascii="Times New Roman" w:hAnsi="Times New Roman" w:cs="Times New Roman"/>
        </w:rPr>
      </w:pPr>
      <w:r w:rsidRPr="00CC53A7">
        <w:rPr>
          <w:rFonts w:ascii="Times New Roman" w:hAnsi="Times New Roman" w:cs="Times New Roman"/>
        </w:rPr>
        <w:t>• </w:t>
      </w:r>
      <w:r w:rsidRPr="00CC53A7">
        <w:rPr>
          <w:rFonts w:ascii="Times New Roman" w:hAnsi="Times New Roman" w:cs="Times New Roman"/>
          <w:i/>
        </w:rPr>
        <w:t>основ гражданской идентичности личности</w:t>
      </w:r>
      <w:r w:rsidRPr="00CC53A7">
        <w:rPr>
          <w:rFonts w:ascii="Times New Roman" w:hAnsi="Times New Roman" w:cs="Times New Roman"/>
        </w:rPr>
        <w:t xml:space="preserve"> (включая когнитивный, эмоционально-ценностный и поведенческий компоненты);</w:t>
      </w:r>
    </w:p>
    <w:p w:rsidR="00EE5E0C" w:rsidRPr="00CC53A7" w:rsidRDefault="00EE5E0C" w:rsidP="00CC53A7">
      <w:pPr>
        <w:ind w:firstLine="709"/>
        <w:jc w:val="both"/>
        <w:rPr>
          <w:rStyle w:val="dash041e005f0431005f044b005f0447005f043d005f044b005f0439005f005fchar1char1"/>
          <w:rFonts w:ascii="Times New Roman" w:hAnsi="Times New Roman" w:cs="Times New Roman"/>
        </w:rPr>
      </w:pPr>
      <w:r w:rsidRPr="00CC53A7">
        <w:rPr>
          <w:rFonts w:ascii="Times New Roman" w:hAnsi="Times New Roman" w:cs="Times New Roman"/>
        </w:rPr>
        <w:t>• </w:t>
      </w:r>
      <w:r w:rsidRPr="00CC53A7">
        <w:rPr>
          <w:rStyle w:val="dash041e005f0431005f044b005f0447005f043d005f044b005f0439005f005fchar1char1"/>
          <w:rFonts w:ascii="Times New Roman" w:hAnsi="Times New Roman" w:cs="Times New Roman"/>
          <w:i/>
        </w:rPr>
        <w:t xml:space="preserve">основ социальных компетенций </w:t>
      </w:r>
      <w:r w:rsidRPr="00CC53A7">
        <w:rPr>
          <w:rStyle w:val="dash041e005f0431005f044b005f0447005f043d005f044b005f0439005f005fchar1char1"/>
          <w:rFonts w:ascii="Times New Roman" w:hAnsi="Times New Roman" w:cs="Times New Roman"/>
        </w:rPr>
        <w:t>(включая ценностно-смысловые установки и моральные нормы, опыт социальных и межличностных отношений, правосознание);</w:t>
      </w:r>
    </w:p>
    <w:p w:rsidR="00EE5E0C" w:rsidRPr="00CC53A7" w:rsidRDefault="00EE5E0C" w:rsidP="00CC53A7">
      <w:pPr>
        <w:ind w:firstLine="709"/>
        <w:jc w:val="both"/>
        <w:rPr>
          <w:rFonts w:ascii="Times New Roman" w:hAnsi="Times New Roman" w:cs="Times New Roman"/>
        </w:rPr>
      </w:pPr>
      <w:r w:rsidRPr="00CC53A7">
        <w:rPr>
          <w:rFonts w:ascii="Times New Roman" w:hAnsi="Times New Roman" w:cs="Times New Roman"/>
        </w:rPr>
        <w:t xml:space="preserve">• готовности и способности к переходу к самообразованию на основе учебно-познавательной мотивации, в том числе </w:t>
      </w:r>
      <w:r w:rsidRPr="00CC53A7">
        <w:rPr>
          <w:rFonts w:ascii="Times New Roman" w:hAnsi="Times New Roman" w:cs="Times New Roman"/>
          <w:i/>
        </w:rPr>
        <w:t>готовности к выбору направления профильного образования</w:t>
      </w:r>
      <w:r w:rsidRPr="00CC53A7">
        <w:rPr>
          <w:rFonts w:ascii="Times New Roman" w:hAnsi="Times New Roman" w:cs="Times New Roman"/>
        </w:rPr>
        <w:t>.</w:t>
      </w:r>
    </w:p>
    <w:p w:rsidR="00EE5E0C" w:rsidRPr="00CC53A7" w:rsidRDefault="00EE5E0C" w:rsidP="00CC53A7">
      <w:pPr>
        <w:ind w:firstLine="709"/>
        <w:jc w:val="both"/>
        <w:rPr>
          <w:rFonts w:ascii="Times New Roman" w:hAnsi="Times New Roman" w:cs="Times New Roman"/>
        </w:rPr>
      </w:pPr>
      <w:r w:rsidRPr="00CC53A7">
        <w:rPr>
          <w:rStyle w:val="dash041e005f0431005f044b005f0447005f043d005f044b005f0439005f005fchar1char1"/>
          <w:rFonts w:ascii="Times New Roman" w:hAnsi="Times New Roman" w:cs="Times New Roman"/>
        </w:rPr>
        <w:t xml:space="preserve">В частности, формированию </w:t>
      </w:r>
      <w:r w:rsidRPr="00CC53A7">
        <w:rPr>
          <w:rFonts w:ascii="Times New Roman" w:hAnsi="Times New Roman" w:cs="Times New Roman"/>
          <w:b/>
          <w:i/>
        </w:rPr>
        <w:t>готовности и способности к выбору направления профильного образования</w:t>
      </w:r>
      <w:r w:rsidRPr="00CC53A7">
        <w:rPr>
          <w:rFonts w:ascii="Times New Roman" w:hAnsi="Times New Roman" w:cs="Times New Roman"/>
        </w:rPr>
        <w:t xml:space="preserve"> способствуют:</w:t>
      </w:r>
    </w:p>
    <w:p w:rsidR="00EE5E0C" w:rsidRPr="00CC53A7" w:rsidRDefault="00EE5E0C" w:rsidP="00CC53A7">
      <w:pPr>
        <w:ind w:firstLine="709"/>
        <w:jc w:val="both"/>
        <w:rPr>
          <w:rFonts w:ascii="Times New Roman" w:hAnsi="Times New Roman" w:cs="Times New Roman"/>
        </w:rPr>
      </w:pPr>
      <w:r w:rsidRPr="00CC53A7">
        <w:rPr>
          <w:rFonts w:ascii="Times New Roman" w:hAnsi="Times New Roman" w:cs="Times New Roman"/>
        </w:rPr>
        <w:t xml:space="preserve">• целенаправленное формирование </w:t>
      </w:r>
      <w:r w:rsidRPr="00CC53A7">
        <w:rPr>
          <w:rFonts w:ascii="Times New Roman" w:hAnsi="Times New Roman" w:cs="Times New Roman"/>
          <w:i/>
        </w:rPr>
        <w:t>интереса</w:t>
      </w:r>
      <w:r w:rsidRPr="00CC53A7">
        <w:rPr>
          <w:rFonts w:ascii="Times New Roman" w:hAnsi="Times New Roman" w:cs="Times New Roman"/>
        </w:rPr>
        <w:t xml:space="preserve"> к изучаемым областям знания и видам деятельности, педагогическая </w:t>
      </w:r>
      <w:r w:rsidRPr="00CC53A7">
        <w:rPr>
          <w:rFonts w:ascii="Times New Roman" w:hAnsi="Times New Roman" w:cs="Times New Roman"/>
          <w:i/>
        </w:rPr>
        <w:t>поддержка любознательности и избирательности интересов</w:t>
      </w:r>
      <w:r w:rsidRPr="00CC53A7">
        <w:rPr>
          <w:rFonts w:ascii="Times New Roman" w:hAnsi="Times New Roman" w:cs="Times New Roman"/>
        </w:rPr>
        <w:t>;</w:t>
      </w:r>
    </w:p>
    <w:p w:rsidR="00EE5E0C" w:rsidRPr="00CC53A7" w:rsidRDefault="00EE5E0C" w:rsidP="00CC53A7">
      <w:pPr>
        <w:ind w:firstLine="709"/>
        <w:jc w:val="both"/>
        <w:rPr>
          <w:rFonts w:ascii="Times New Roman" w:hAnsi="Times New Roman" w:cs="Times New Roman"/>
        </w:rPr>
      </w:pPr>
      <w:r w:rsidRPr="00CC53A7">
        <w:rPr>
          <w:rFonts w:ascii="Times New Roman" w:hAnsi="Times New Roman" w:cs="Times New Roman"/>
        </w:rPr>
        <w:t xml:space="preserve">• реализация </w:t>
      </w:r>
      <w:r w:rsidRPr="00CC53A7">
        <w:rPr>
          <w:rFonts w:ascii="Times New Roman" w:hAnsi="Times New Roman" w:cs="Times New Roman"/>
          <w:i/>
        </w:rPr>
        <w:t>уровневого подхода как в преподавании</w:t>
      </w:r>
      <w:r w:rsidRPr="00CC53A7">
        <w:rPr>
          <w:rFonts w:ascii="Times New Roman" w:hAnsi="Times New Roman" w:cs="Times New Roman"/>
        </w:rPr>
        <w:t xml:space="preserve"> (на основе дифференциации требований к освоению учебных программ и достижению планируемых результатов), </w:t>
      </w:r>
      <w:r w:rsidRPr="00CC53A7">
        <w:rPr>
          <w:rFonts w:ascii="Times New Roman" w:hAnsi="Times New Roman" w:cs="Times New Roman"/>
          <w:i/>
        </w:rPr>
        <w:t>так и в оценочных процедурах</w:t>
      </w:r>
      <w:r w:rsidRPr="00CC53A7">
        <w:rPr>
          <w:rFonts w:ascii="Times New Roman" w:hAnsi="Times New Roman" w:cs="Times New Roman"/>
        </w:rPr>
        <w:t xml:space="preserve"> (на основе дифференциации содержания проверочных заданий и/или критериев оценки достижения планируемых результатов на базовом и повышенных уровнях);</w:t>
      </w:r>
    </w:p>
    <w:p w:rsidR="00EE5E0C" w:rsidRPr="00CC53A7" w:rsidRDefault="00EE5E0C" w:rsidP="00CC53A7">
      <w:pPr>
        <w:ind w:firstLine="709"/>
        <w:jc w:val="both"/>
        <w:rPr>
          <w:rFonts w:ascii="Times New Roman" w:hAnsi="Times New Roman" w:cs="Times New Roman"/>
        </w:rPr>
      </w:pPr>
      <w:r w:rsidRPr="00CC53A7">
        <w:rPr>
          <w:rFonts w:ascii="Times New Roman" w:hAnsi="Times New Roman" w:cs="Times New Roman"/>
        </w:rPr>
        <w:t xml:space="preserve">• формирование </w:t>
      </w:r>
      <w:r w:rsidRPr="00CC53A7">
        <w:rPr>
          <w:rFonts w:ascii="Times New Roman" w:hAnsi="Times New Roman" w:cs="Times New Roman"/>
          <w:i/>
        </w:rPr>
        <w:t>навыков взаимо- и самооценки</w:t>
      </w:r>
      <w:r w:rsidRPr="00CC53A7">
        <w:rPr>
          <w:rFonts w:ascii="Times New Roman" w:hAnsi="Times New Roman" w:cs="Times New Roman"/>
        </w:rPr>
        <w:t xml:space="preserve">, </w:t>
      </w:r>
      <w:r w:rsidRPr="00CC53A7">
        <w:rPr>
          <w:rFonts w:ascii="Times New Roman" w:hAnsi="Times New Roman" w:cs="Times New Roman"/>
          <w:i/>
        </w:rPr>
        <w:t>навыков рефлексии</w:t>
      </w:r>
      <w:r w:rsidRPr="00CC53A7">
        <w:rPr>
          <w:rFonts w:ascii="Times New Roman" w:hAnsi="Times New Roman" w:cs="Times New Roman"/>
        </w:rPr>
        <w:t xml:space="preserve"> на основе использования критериальной системы оценки;</w:t>
      </w:r>
    </w:p>
    <w:p w:rsidR="00EE5E0C" w:rsidRPr="00CC53A7" w:rsidRDefault="00EE5E0C" w:rsidP="00CC53A7">
      <w:pPr>
        <w:ind w:firstLine="709"/>
        <w:jc w:val="both"/>
        <w:rPr>
          <w:rFonts w:ascii="Times New Roman" w:hAnsi="Times New Roman" w:cs="Times New Roman"/>
        </w:rPr>
      </w:pPr>
      <w:r w:rsidRPr="00CC53A7">
        <w:rPr>
          <w:rFonts w:ascii="Times New Roman" w:hAnsi="Times New Roman" w:cs="Times New Roman"/>
        </w:rPr>
        <w:t>• организация</w:t>
      </w:r>
      <w:r w:rsidRPr="00CC53A7">
        <w:rPr>
          <w:rFonts w:ascii="Times New Roman" w:hAnsi="Times New Roman" w:cs="Times New Roman"/>
          <w:i/>
        </w:rPr>
        <w:t xml:space="preserve"> системы проб подростками своих возможностей</w:t>
      </w:r>
      <w:r w:rsidRPr="00CC53A7">
        <w:rPr>
          <w:rFonts w:ascii="Times New Roman" w:hAnsi="Times New Roman" w:cs="Times New Roman"/>
        </w:rPr>
        <w:t xml:space="preserve"> (в том числе предпрофессиональных проб) за счёт использования дополнительных возможностей образовательного процесса, в том числе: факультативов, вводимых образовательным </w:t>
      </w:r>
      <w:r w:rsidRPr="00CC53A7">
        <w:rPr>
          <w:rFonts w:ascii="Times New Roman" w:hAnsi="Times New Roman" w:cs="Times New Roman"/>
        </w:rPr>
        <w:lastRenderedPageBreak/>
        <w:t>учреждением; программы формирования ИКТ-компетентности школьников; программы учебно-исследовательской и проектной деятельности; программы внеурочной деятельности; программы профессиональной ориентации; программы экологического образования; программы дополнительного образования, иных возможностей образовательного учреждения;</w:t>
      </w:r>
    </w:p>
    <w:p w:rsidR="00EE5E0C" w:rsidRPr="00CC53A7" w:rsidRDefault="00EE5E0C" w:rsidP="00CC53A7">
      <w:pPr>
        <w:ind w:firstLine="709"/>
        <w:jc w:val="both"/>
        <w:rPr>
          <w:rFonts w:ascii="Times New Roman" w:hAnsi="Times New Roman" w:cs="Times New Roman"/>
        </w:rPr>
      </w:pPr>
      <w:r w:rsidRPr="00CC53A7">
        <w:rPr>
          <w:rFonts w:ascii="Times New Roman" w:hAnsi="Times New Roman" w:cs="Times New Roman"/>
        </w:rPr>
        <w:t xml:space="preserve">• целенаправленное формирование в курсе технологии </w:t>
      </w:r>
      <w:r w:rsidRPr="00CC53A7">
        <w:rPr>
          <w:rFonts w:ascii="Times New Roman" w:hAnsi="Times New Roman" w:cs="Times New Roman"/>
          <w:i/>
        </w:rPr>
        <w:t>представлений о рынке труда</w:t>
      </w:r>
      <w:r w:rsidRPr="00CC53A7">
        <w:rPr>
          <w:rFonts w:ascii="Times New Roman" w:hAnsi="Times New Roman" w:cs="Times New Roman"/>
        </w:rPr>
        <w:t xml:space="preserve"> и требованиях, предъявляемых различными массовыми востребованными профессиями к подготовке и личным качествам будущего труженика;</w:t>
      </w:r>
    </w:p>
    <w:p w:rsidR="00EE5E0C" w:rsidRPr="00CC53A7" w:rsidRDefault="00EE5E0C" w:rsidP="00CC53A7">
      <w:pPr>
        <w:ind w:firstLine="709"/>
        <w:jc w:val="both"/>
        <w:rPr>
          <w:rFonts w:ascii="Times New Roman" w:hAnsi="Times New Roman" w:cs="Times New Roman"/>
        </w:rPr>
      </w:pPr>
      <w:r w:rsidRPr="00CC53A7">
        <w:rPr>
          <w:rFonts w:ascii="Times New Roman" w:hAnsi="Times New Roman" w:cs="Times New Roman"/>
        </w:rPr>
        <w:t xml:space="preserve">• приобретение </w:t>
      </w:r>
      <w:r w:rsidRPr="00CC53A7">
        <w:rPr>
          <w:rFonts w:ascii="Times New Roman" w:hAnsi="Times New Roman" w:cs="Times New Roman"/>
          <w:i/>
        </w:rPr>
        <w:t>практического опыта пробного проектирования жизненной и профессиональной карьеры</w:t>
      </w:r>
      <w:r w:rsidRPr="00CC53A7">
        <w:rPr>
          <w:rFonts w:ascii="Times New Roman" w:hAnsi="Times New Roman" w:cs="Times New Roman"/>
        </w:rPr>
        <w:t xml:space="preserve"> на основе соотнесения своих интересов, склонностей, личностных качеств, уровня подготовки с требованиями профессиональной деятельности.</w:t>
      </w:r>
    </w:p>
    <w:p w:rsidR="00EE5E0C" w:rsidRPr="00CC53A7" w:rsidRDefault="00EE5E0C" w:rsidP="00CC53A7">
      <w:pPr>
        <w:ind w:firstLine="709"/>
        <w:jc w:val="both"/>
        <w:rPr>
          <w:rFonts w:ascii="Times New Roman" w:hAnsi="Times New Roman" w:cs="Times New Roman"/>
        </w:rPr>
      </w:pPr>
      <w:r w:rsidRPr="00CC53A7">
        <w:rPr>
          <w:rFonts w:ascii="Times New Roman" w:hAnsi="Times New Roman" w:cs="Times New Roman"/>
        </w:rPr>
        <w:t xml:space="preserve">В сфере развития </w:t>
      </w:r>
      <w:r w:rsidRPr="00CC53A7">
        <w:rPr>
          <w:rFonts w:ascii="Times New Roman" w:hAnsi="Times New Roman" w:cs="Times New Roman"/>
          <w:b/>
        </w:rPr>
        <w:t>регулятивных универсальных учебных действий</w:t>
      </w:r>
      <w:r w:rsidRPr="00CC53A7">
        <w:rPr>
          <w:rFonts w:ascii="Times New Roman" w:hAnsi="Times New Roman" w:cs="Times New Roman"/>
        </w:rPr>
        <w:t xml:space="preserve">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w:t>
      </w:r>
    </w:p>
    <w:p w:rsidR="00EE5E0C" w:rsidRPr="00CC53A7" w:rsidRDefault="00EE5E0C" w:rsidP="00CC53A7">
      <w:pPr>
        <w:ind w:firstLine="709"/>
        <w:jc w:val="both"/>
        <w:rPr>
          <w:rFonts w:ascii="Times New Roman" w:hAnsi="Times New Roman" w:cs="Times New Roman"/>
        </w:rPr>
      </w:pPr>
      <w:r w:rsidRPr="00CC53A7">
        <w:rPr>
          <w:rFonts w:ascii="Times New Roman" w:hAnsi="Times New Roman" w:cs="Times New Roman"/>
        </w:rPr>
        <w:t>Ведущим способом решения этой задачи является формирование способности к проектированию.</w:t>
      </w:r>
    </w:p>
    <w:p w:rsidR="00EE5E0C" w:rsidRPr="00CC53A7" w:rsidRDefault="00EE5E0C" w:rsidP="00CC53A7">
      <w:pPr>
        <w:ind w:firstLine="709"/>
        <w:jc w:val="both"/>
        <w:rPr>
          <w:rFonts w:ascii="Times New Roman" w:hAnsi="Times New Roman" w:cs="Times New Roman"/>
        </w:rPr>
      </w:pPr>
      <w:r w:rsidRPr="00CC53A7">
        <w:rPr>
          <w:rFonts w:ascii="Times New Roman" w:hAnsi="Times New Roman" w:cs="Times New Roman"/>
        </w:rPr>
        <w:t xml:space="preserve">В сфере развития </w:t>
      </w:r>
      <w:r w:rsidRPr="00CC53A7">
        <w:rPr>
          <w:rFonts w:ascii="Times New Roman" w:hAnsi="Times New Roman" w:cs="Times New Roman"/>
          <w:b/>
        </w:rPr>
        <w:t>коммуникативных универсальных учебных действий</w:t>
      </w:r>
      <w:r w:rsidRPr="00CC53A7">
        <w:rPr>
          <w:rFonts w:ascii="Times New Roman" w:hAnsi="Times New Roman" w:cs="Times New Roman"/>
        </w:rPr>
        <w:t xml:space="preserve"> приоритетное внимание уделяется:</w:t>
      </w:r>
    </w:p>
    <w:p w:rsidR="00EE5E0C" w:rsidRPr="00CC53A7" w:rsidRDefault="00EE5E0C" w:rsidP="00CC53A7">
      <w:pPr>
        <w:ind w:firstLine="709"/>
        <w:jc w:val="both"/>
        <w:rPr>
          <w:rFonts w:ascii="Times New Roman" w:hAnsi="Times New Roman" w:cs="Times New Roman"/>
          <w:snapToGrid w:val="0"/>
        </w:rPr>
      </w:pPr>
      <w:r w:rsidRPr="00CC53A7">
        <w:rPr>
          <w:rFonts w:ascii="Times New Roman" w:hAnsi="Times New Roman" w:cs="Times New Roman"/>
        </w:rPr>
        <w:t xml:space="preserve">• формированию действий по организации и планированию </w:t>
      </w:r>
      <w:r w:rsidRPr="00CC53A7">
        <w:rPr>
          <w:rFonts w:ascii="Times New Roman" w:hAnsi="Times New Roman" w:cs="Times New Roman"/>
          <w:i/>
        </w:rPr>
        <w:t>учебного сотрудничества с учителем и сверстниками</w:t>
      </w:r>
      <w:r w:rsidRPr="00CC53A7">
        <w:rPr>
          <w:rFonts w:ascii="Times New Roman" w:hAnsi="Times New Roman" w:cs="Times New Roman"/>
        </w:rPr>
        <w:t>,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EE5E0C" w:rsidRPr="00CC53A7" w:rsidRDefault="00EE5E0C" w:rsidP="00CC53A7">
      <w:pPr>
        <w:ind w:firstLine="709"/>
        <w:jc w:val="both"/>
        <w:rPr>
          <w:rFonts w:ascii="Times New Roman" w:hAnsi="Times New Roman" w:cs="Times New Roman"/>
          <w:snapToGrid w:val="0"/>
        </w:rPr>
      </w:pPr>
      <w:r w:rsidRPr="00CC53A7">
        <w:rPr>
          <w:rFonts w:ascii="Times New Roman" w:hAnsi="Times New Roman" w:cs="Times New Roman"/>
        </w:rPr>
        <w:t xml:space="preserve">• практическому освоению умений, составляющих основу </w:t>
      </w:r>
      <w:r w:rsidRPr="00CC53A7">
        <w:rPr>
          <w:rFonts w:ascii="Times New Roman" w:hAnsi="Times New Roman" w:cs="Times New Roman"/>
          <w:i/>
        </w:rPr>
        <w:t>коммуникативной компетентности</w:t>
      </w:r>
      <w:r w:rsidRPr="00CC53A7">
        <w:rPr>
          <w:rFonts w:ascii="Times New Roman" w:hAnsi="Times New Roman" w:cs="Times New Roman"/>
        </w:rPr>
        <w:t xml:space="preserve">: ставить и решать многообразные коммуникативные задачи; действовать с учётом позиции другого и уметь согласовывать свои действия; </w:t>
      </w:r>
      <w:r w:rsidRPr="00CC53A7">
        <w:rPr>
          <w:rFonts w:ascii="Times New Roman" w:hAnsi="Times New Roman" w:cs="Times New Roman"/>
          <w:snapToGrid w:val="0"/>
        </w:rPr>
        <w:t xml:space="preserve">устанавливать и поддерживать необходимые контакты с другими людьми; удовлетворительно владеть нормами и техникой общения; </w:t>
      </w:r>
      <w:r w:rsidRPr="00CC53A7">
        <w:rPr>
          <w:rFonts w:ascii="Times New Roman" w:hAnsi="Times New Roman" w:cs="Times New Roman"/>
        </w:rPr>
        <w:t xml:space="preserve">определять цели коммуникации, оценивать ситуацию, учитывать намерения и способы коммуникации партнёра, выбирать адекватные стратегии коммуникации; </w:t>
      </w:r>
    </w:p>
    <w:p w:rsidR="00EE5E0C" w:rsidRPr="00CC53A7" w:rsidRDefault="00EE5E0C" w:rsidP="00CC53A7">
      <w:pPr>
        <w:ind w:firstLine="709"/>
        <w:jc w:val="both"/>
        <w:rPr>
          <w:rFonts w:ascii="Times New Roman" w:hAnsi="Times New Roman" w:cs="Times New Roman"/>
          <w:snapToGrid w:val="0"/>
        </w:rPr>
      </w:pPr>
      <w:r w:rsidRPr="00CC53A7">
        <w:rPr>
          <w:rFonts w:ascii="Times New Roman" w:hAnsi="Times New Roman" w:cs="Times New Roman"/>
        </w:rPr>
        <w:t xml:space="preserve">• развитию </w:t>
      </w:r>
      <w:r w:rsidRPr="00CC53A7">
        <w:rPr>
          <w:rFonts w:ascii="Times New Roman" w:hAnsi="Times New Roman" w:cs="Times New Roman"/>
          <w:i/>
        </w:rPr>
        <w:t>речевой деятельности</w:t>
      </w:r>
      <w:r w:rsidRPr="00CC53A7">
        <w:rPr>
          <w:rFonts w:ascii="Times New Roman" w:hAnsi="Times New Roman" w:cs="Times New Roman"/>
        </w:rPr>
        <w:t>,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EE5E0C" w:rsidRPr="00CC53A7" w:rsidRDefault="00EE5E0C" w:rsidP="00CC53A7">
      <w:pPr>
        <w:ind w:firstLine="709"/>
        <w:jc w:val="both"/>
        <w:rPr>
          <w:rFonts w:ascii="Times New Roman" w:hAnsi="Times New Roman" w:cs="Times New Roman"/>
        </w:rPr>
      </w:pPr>
      <w:r w:rsidRPr="00CC53A7">
        <w:rPr>
          <w:rFonts w:ascii="Times New Roman" w:hAnsi="Times New Roman" w:cs="Times New Roman"/>
        </w:rPr>
        <w:t xml:space="preserve">В сфере развития </w:t>
      </w:r>
      <w:r w:rsidRPr="00CC53A7">
        <w:rPr>
          <w:rFonts w:ascii="Times New Roman" w:hAnsi="Times New Roman" w:cs="Times New Roman"/>
          <w:b/>
          <w:i/>
        </w:rPr>
        <w:t>познавательных универсальных учебных действий</w:t>
      </w:r>
      <w:r w:rsidRPr="00CC53A7">
        <w:rPr>
          <w:rFonts w:ascii="Times New Roman" w:hAnsi="Times New Roman" w:cs="Times New Roman"/>
        </w:rPr>
        <w:t xml:space="preserve"> приоритетное внимание уделяется:</w:t>
      </w:r>
    </w:p>
    <w:p w:rsidR="00EE5E0C" w:rsidRPr="00CC53A7" w:rsidRDefault="00EE5E0C" w:rsidP="00CC53A7">
      <w:pPr>
        <w:ind w:firstLine="709"/>
        <w:jc w:val="both"/>
        <w:rPr>
          <w:rFonts w:ascii="Times New Roman" w:hAnsi="Times New Roman" w:cs="Times New Roman"/>
        </w:rPr>
      </w:pPr>
      <w:r w:rsidRPr="00CC53A7">
        <w:rPr>
          <w:rFonts w:ascii="Times New Roman" w:hAnsi="Times New Roman" w:cs="Times New Roman"/>
        </w:rPr>
        <w:t xml:space="preserve">• практическому освоению обучающимися </w:t>
      </w:r>
      <w:r w:rsidRPr="00CC53A7">
        <w:rPr>
          <w:rFonts w:ascii="Times New Roman" w:hAnsi="Times New Roman" w:cs="Times New Roman"/>
          <w:i/>
        </w:rPr>
        <w:t>основ проектно-исследовательской деятельности</w:t>
      </w:r>
      <w:r w:rsidRPr="00CC53A7">
        <w:rPr>
          <w:rFonts w:ascii="Times New Roman" w:hAnsi="Times New Roman" w:cs="Times New Roman"/>
        </w:rPr>
        <w:t>;</w:t>
      </w:r>
    </w:p>
    <w:p w:rsidR="00EE5E0C" w:rsidRPr="00CC53A7" w:rsidRDefault="00EE5E0C" w:rsidP="00CC53A7">
      <w:pPr>
        <w:ind w:firstLine="709"/>
        <w:jc w:val="both"/>
        <w:rPr>
          <w:rFonts w:ascii="Times New Roman" w:hAnsi="Times New Roman" w:cs="Times New Roman"/>
        </w:rPr>
      </w:pPr>
      <w:r w:rsidRPr="00CC53A7">
        <w:rPr>
          <w:rFonts w:ascii="Times New Roman" w:hAnsi="Times New Roman" w:cs="Times New Roman"/>
        </w:rPr>
        <w:t xml:space="preserve">• развитию </w:t>
      </w:r>
      <w:r w:rsidRPr="00CC53A7">
        <w:rPr>
          <w:rFonts w:ascii="Times New Roman" w:hAnsi="Times New Roman" w:cs="Times New Roman"/>
          <w:i/>
        </w:rPr>
        <w:t>стратегий смыслового чтения</w:t>
      </w:r>
      <w:r w:rsidRPr="00CC53A7">
        <w:rPr>
          <w:rFonts w:ascii="Times New Roman" w:hAnsi="Times New Roman" w:cs="Times New Roman"/>
        </w:rPr>
        <w:t xml:space="preserve"> и </w:t>
      </w:r>
      <w:r w:rsidRPr="00CC53A7">
        <w:rPr>
          <w:rFonts w:ascii="Times New Roman" w:hAnsi="Times New Roman" w:cs="Times New Roman"/>
          <w:i/>
        </w:rPr>
        <w:t>работе с информацией</w:t>
      </w:r>
      <w:r w:rsidRPr="00CC53A7">
        <w:rPr>
          <w:rFonts w:ascii="Times New Roman" w:hAnsi="Times New Roman" w:cs="Times New Roman"/>
        </w:rPr>
        <w:t>;</w:t>
      </w:r>
    </w:p>
    <w:p w:rsidR="00EE5E0C" w:rsidRPr="00CC53A7" w:rsidRDefault="00EE5E0C" w:rsidP="00CC53A7">
      <w:pPr>
        <w:ind w:firstLine="709"/>
        <w:jc w:val="both"/>
        <w:rPr>
          <w:rFonts w:ascii="Times New Roman" w:hAnsi="Times New Roman" w:cs="Times New Roman"/>
        </w:rPr>
      </w:pPr>
      <w:r w:rsidRPr="00CC53A7">
        <w:rPr>
          <w:rFonts w:ascii="Times New Roman" w:hAnsi="Times New Roman" w:cs="Times New Roman"/>
        </w:rPr>
        <w:t xml:space="preserve">• практическому освоению </w:t>
      </w:r>
      <w:r w:rsidRPr="00CC53A7">
        <w:rPr>
          <w:rFonts w:ascii="Times New Roman" w:hAnsi="Times New Roman" w:cs="Times New Roman"/>
          <w:i/>
        </w:rPr>
        <w:t>методов познания</w:t>
      </w:r>
      <w:r w:rsidRPr="00CC53A7">
        <w:rPr>
          <w:rFonts w:ascii="Times New Roman" w:hAnsi="Times New Roman" w:cs="Times New Roman"/>
        </w:rPr>
        <w:t xml:space="preserve">, используемых в различных областях знания и сферах культуры, соответствующего им </w:t>
      </w:r>
      <w:r w:rsidRPr="00CC53A7">
        <w:rPr>
          <w:rFonts w:ascii="Times New Roman" w:hAnsi="Times New Roman" w:cs="Times New Roman"/>
          <w:i/>
        </w:rPr>
        <w:t>инструментария и понятийного аппарата</w:t>
      </w:r>
      <w:r w:rsidRPr="00CC53A7">
        <w:rPr>
          <w:rFonts w:ascii="Times New Roman" w:hAnsi="Times New Roman" w:cs="Times New Roman"/>
        </w:rPr>
        <w:t>, регулярному обращению в учебном процессе к использованию общеучебных умений, знаково-символических средств, широкого спектра</w:t>
      </w:r>
      <w:r w:rsidRPr="00CC53A7">
        <w:rPr>
          <w:rFonts w:ascii="Times New Roman" w:hAnsi="Times New Roman" w:cs="Times New Roman"/>
          <w:i/>
        </w:rPr>
        <w:t xml:space="preserve"> логических действий и операций.</w:t>
      </w:r>
    </w:p>
    <w:p w:rsidR="00EE5E0C" w:rsidRPr="00CC53A7" w:rsidRDefault="00EE5E0C" w:rsidP="00CC53A7">
      <w:pPr>
        <w:ind w:firstLine="709"/>
        <w:jc w:val="both"/>
        <w:rPr>
          <w:rFonts w:ascii="Times New Roman" w:hAnsi="Times New Roman" w:cs="Times New Roman"/>
          <w:i/>
        </w:rPr>
      </w:pPr>
      <w:r w:rsidRPr="00CC53A7">
        <w:rPr>
          <w:rFonts w:ascii="Times New Roman" w:hAnsi="Times New Roman" w:cs="Times New Roman"/>
        </w:rPr>
        <w:t xml:space="preserve">При изучении учебных предметов обучающиеся усовершенствуют приобретённые на первой ступени </w:t>
      </w:r>
      <w:r w:rsidRPr="00CC53A7">
        <w:rPr>
          <w:rFonts w:ascii="Times New Roman" w:hAnsi="Times New Roman" w:cs="Times New Roman"/>
          <w:b/>
          <w:i/>
        </w:rPr>
        <w:t>навыки работы с информацией</w:t>
      </w:r>
      <w:r w:rsidRPr="00CC53A7">
        <w:rPr>
          <w:rFonts w:ascii="Times New Roman" w:hAnsi="Times New Roman" w:cs="Times New Roman"/>
        </w:rPr>
        <w:t xml:space="preserve"> и пополнят их. Они смогут работать с текстами, преобразовывать и интерпретировать содержащуюся в них информацию, в том числе:</w:t>
      </w:r>
    </w:p>
    <w:p w:rsidR="00EE5E0C" w:rsidRPr="00CC53A7" w:rsidRDefault="00EE5E0C" w:rsidP="00CC53A7">
      <w:pPr>
        <w:ind w:firstLine="709"/>
        <w:jc w:val="both"/>
        <w:rPr>
          <w:rFonts w:ascii="Times New Roman" w:hAnsi="Times New Roman" w:cs="Times New Roman"/>
        </w:rPr>
      </w:pPr>
      <w:r w:rsidRPr="00CC53A7">
        <w:rPr>
          <w:rFonts w:ascii="Times New Roman" w:hAnsi="Times New Roman" w:cs="Times New Roman"/>
        </w:rPr>
        <w:t>• систематизировать, сопоставлять, анализировать, обобщать и интерпретировать информацию, содержащуюся в готовых информационных объектах;</w:t>
      </w:r>
    </w:p>
    <w:p w:rsidR="00EE5E0C" w:rsidRPr="00CC53A7" w:rsidRDefault="00EE5E0C" w:rsidP="00CC53A7">
      <w:pPr>
        <w:ind w:firstLine="709"/>
        <w:jc w:val="both"/>
        <w:rPr>
          <w:rFonts w:ascii="Times New Roman" w:hAnsi="Times New Roman" w:cs="Times New Roman"/>
        </w:rPr>
      </w:pPr>
      <w:r w:rsidRPr="00CC53A7">
        <w:rPr>
          <w:rFonts w:ascii="Times New Roman" w:hAnsi="Times New Roman" w:cs="Times New Roman"/>
        </w:rPr>
        <w:lastRenderedPageBreak/>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EE5E0C" w:rsidRPr="00CC53A7" w:rsidRDefault="00EE5E0C" w:rsidP="00CC53A7">
      <w:pPr>
        <w:ind w:firstLine="709"/>
        <w:jc w:val="both"/>
        <w:rPr>
          <w:rFonts w:ascii="Times New Roman" w:hAnsi="Times New Roman" w:cs="Times New Roman"/>
        </w:rPr>
      </w:pPr>
      <w:r w:rsidRPr="00CC53A7">
        <w:rPr>
          <w:rFonts w:ascii="Times New Roman" w:hAnsi="Times New Roman" w:cs="Times New Roman"/>
        </w:rPr>
        <w:t>• заполнять и дополнять таблицы, схемы, диаграммы, тексты.</w:t>
      </w:r>
    </w:p>
    <w:p w:rsidR="00EE5E0C" w:rsidRPr="00CC53A7" w:rsidRDefault="00EE5E0C" w:rsidP="00CC53A7">
      <w:pPr>
        <w:ind w:firstLine="709"/>
        <w:jc w:val="both"/>
        <w:rPr>
          <w:rFonts w:ascii="Times New Roman" w:hAnsi="Times New Roman" w:cs="Times New Roman"/>
        </w:rPr>
      </w:pPr>
      <w:r w:rsidRPr="00CC53A7">
        <w:rPr>
          <w:rFonts w:ascii="Times New Roman" w:hAnsi="Times New Roman" w:cs="Times New Roman"/>
        </w:rPr>
        <w:t xml:space="preserve">Обучающиеся усовершенствуют навык </w:t>
      </w:r>
      <w:r w:rsidRPr="00CC53A7">
        <w:rPr>
          <w:rFonts w:ascii="Times New Roman" w:hAnsi="Times New Roman" w:cs="Times New Roman"/>
          <w:i/>
        </w:rPr>
        <w:t>поиска информации</w:t>
      </w:r>
      <w:r w:rsidRPr="00CC53A7">
        <w:rPr>
          <w:rFonts w:ascii="Times New Roman" w:hAnsi="Times New Roman" w:cs="Times New Roman"/>
        </w:rPr>
        <w:t xml:space="preserve"> 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w:t>
      </w:r>
    </w:p>
    <w:p w:rsidR="00EE5E0C" w:rsidRPr="00CC53A7" w:rsidRDefault="00EE5E0C" w:rsidP="00CC53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709"/>
        <w:jc w:val="both"/>
        <w:rPr>
          <w:rFonts w:ascii="Times New Roman" w:hAnsi="Times New Roman" w:cs="Times New Roman"/>
        </w:rPr>
      </w:pPr>
      <w:r w:rsidRPr="00CC53A7">
        <w:rPr>
          <w:rFonts w:ascii="Times New Roman" w:hAnsi="Times New Roman" w:cs="Times New Roman"/>
        </w:rPr>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
    <w:p w:rsidR="00EE5E0C" w:rsidRPr="00CC53A7" w:rsidRDefault="00EE5E0C" w:rsidP="00CC53A7">
      <w:pPr>
        <w:ind w:firstLine="709"/>
        <w:jc w:val="both"/>
        <w:rPr>
          <w:rFonts w:ascii="Times New Roman" w:hAnsi="Times New Roman" w:cs="Times New Roman"/>
        </w:rPr>
      </w:pPr>
      <w:r w:rsidRPr="00CC53A7">
        <w:rPr>
          <w:rFonts w:ascii="Times New Roman" w:hAnsi="Times New Roman" w:cs="Times New Roman"/>
        </w:rPr>
        <w:t>Они усовершенствуют умение передавать информацию в устной форме, сопровождаемой аудиовизуальной поддержкой, и в письменной форме гипермедиа (т. е. сочетания текста, изображения, звука, ссылок между разными информационными компонентами).</w:t>
      </w:r>
    </w:p>
    <w:p w:rsidR="00EE5E0C" w:rsidRPr="00CC53A7" w:rsidRDefault="00EE5E0C" w:rsidP="00CC53A7">
      <w:pPr>
        <w:ind w:firstLine="709"/>
        <w:jc w:val="both"/>
        <w:rPr>
          <w:rFonts w:ascii="Times New Roman" w:hAnsi="Times New Roman" w:cs="Times New Roman"/>
        </w:rPr>
      </w:pPr>
      <w:r w:rsidRPr="00CC53A7">
        <w:rPr>
          <w:rFonts w:ascii="Times New Roman" w:hAnsi="Times New Roman" w:cs="Times New Roman"/>
        </w:rPr>
        <w:t>Обучающиеся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EE5E0C" w:rsidRPr="00CC53A7" w:rsidRDefault="00EE5E0C" w:rsidP="00CC53A7">
      <w:pPr>
        <w:ind w:firstLine="709"/>
        <w:jc w:val="both"/>
        <w:rPr>
          <w:rFonts w:ascii="Times New Roman" w:hAnsi="Times New Roman" w:cs="Times New Roman"/>
        </w:rPr>
      </w:pPr>
      <w:r w:rsidRPr="00CC53A7">
        <w:rPr>
          <w:rFonts w:ascii="Times New Roman" w:hAnsi="Times New Roman" w:cs="Times New Roman"/>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w:t>
      </w:r>
    </w:p>
    <w:p w:rsidR="00EE5E0C" w:rsidRPr="00CC53A7" w:rsidRDefault="00EE5E0C" w:rsidP="00CC53A7">
      <w:pPr>
        <w:ind w:firstLine="709"/>
        <w:jc w:val="both"/>
        <w:rPr>
          <w:rFonts w:ascii="Times New Roman" w:hAnsi="Times New Roman" w:cs="Times New Roman"/>
        </w:rPr>
      </w:pPr>
      <w:r w:rsidRPr="00CC53A7">
        <w:rPr>
          <w:rFonts w:ascii="Times New Roman" w:hAnsi="Times New Roman" w:cs="Times New Roman"/>
          <w:b/>
          <w:i/>
        </w:rPr>
        <w:t>Предметные результаты приводятся в блоках</w:t>
      </w:r>
      <w:r w:rsidRPr="00CC53A7">
        <w:rPr>
          <w:rFonts w:ascii="Times New Roman" w:hAnsi="Times New Roman" w:cs="Times New Roman"/>
          <w:b/>
        </w:rPr>
        <w:t xml:space="preserve"> «</w:t>
      </w:r>
      <w:r w:rsidRPr="00CC53A7">
        <w:rPr>
          <w:rFonts w:ascii="Times New Roman" w:hAnsi="Times New Roman" w:cs="Times New Roman"/>
        </w:rPr>
        <w:t>Выпускник научится» и «</w:t>
      </w:r>
      <w:r w:rsidRPr="00CC53A7">
        <w:rPr>
          <w:rFonts w:ascii="Times New Roman" w:hAnsi="Times New Roman" w:cs="Times New Roman"/>
          <w:i/>
        </w:rPr>
        <w:t>Выпускник получит возможность научиться»,</w:t>
      </w:r>
      <w:r w:rsidR="000D47A1">
        <w:rPr>
          <w:rFonts w:ascii="Times New Roman" w:hAnsi="Times New Roman" w:cs="Times New Roman"/>
          <w:i/>
        </w:rPr>
        <w:t xml:space="preserve"> </w:t>
      </w:r>
      <w:r w:rsidRPr="00CC53A7">
        <w:rPr>
          <w:rFonts w:ascii="Times New Roman" w:hAnsi="Times New Roman" w:cs="Times New Roman"/>
        </w:rPr>
        <w:t>относящихся к каждому учебному предмету: «Русский язык», «Литература», «Иностранный язык»,</w:t>
      </w:r>
      <w:r w:rsidR="000D47A1">
        <w:rPr>
          <w:rFonts w:ascii="Times New Roman" w:hAnsi="Times New Roman" w:cs="Times New Roman"/>
        </w:rPr>
        <w:t xml:space="preserve"> </w:t>
      </w:r>
      <w:r w:rsidRPr="00CC53A7">
        <w:rPr>
          <w:rFonts w:ascii="Times New Roman" w:hAnsi="Times New Roman" w:cs="Times New Roman"/>
        </w:rPr>
        <w:t>«История России. 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w:t>
      </w:r>
    </w:p>
    <w:p w:rsidR="00EE5E0C" w:rsidRPr="00CC53A7" w:rsidRDefault="00EE5E0C" w:rsidP="00CC53A7">
      <w:pPr>
        <w:ind w:firstLine="709"/>
        <w:jc w:val="both"/>
        <w:rPr>
          <w:rFonts w:ascii="Times New Roman" w:hAnsi="Times New Roman" w:cs="Times New Roman"/>
        </w:rPr>
      </w:pPr>
      <w:r w:rsidRPr="00CC53A7">
        <w:rPr>
          <w:rFonts w:ascii="Times New Roman" w:hAnsi="Times New Roman" w:cs="Times New Roman"/>
        </w:rPr>
        <w:t>Планируемые результаты, отнесенные к блоку «Выпускник научится», ориентируют пользователя в том, достижение какого уровня освоения учебных действий с изучаемым опорным учебным материалом ожидается от выпускника. Критериями отбора результатов служат их значимость для решения основных задач образования на данном уровне 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всеми обучающихся.</w:t>
      </w:r>
    </w:p>
    <w:p w:rsidR="00F50051" w:rsidRPr="00CC53A7" w:rsidRDefault="00486DB6" w:rsidP="000D47A1">
      <w:pPr>
        <w:jc w:val="both"/>
        <w:rPr>
          <w:rFonts w:ascii="Times New Roman" w:hAnsi="Times New Roman" w:cs="Times New Roman"/>
        </w:rPr>
      </w:pPr>
      <w:r w:rsidRPr="00CC53A7">
        <w:rPr>
          <w:rFonts w:ascii="Times New Roman" w:hAnsi="Times New Roman" w:cs="Times New Roman"/>
        </w:rPr>
        <w:t xml:space="preserve">            </w:t>
      </w:r>
      <w:r w:rsidR="00EE5E0C" w:rsidRPr="00CC53A7">
        <w:rPr>
          <w:rFonts w:ascii="Times New Roman" w:hAnsi="Times New Roman" w:cs="Times New Roman"/>
        </w:rPr>
        <w:t>Достижение планируемых результатов, отнесенных к блоку «Выпускник научится», выносится на итоговое оценивание, которое может осуществляться как в ходе обучения (с помощью накопленной оценки или портфеля индивидуальных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w:t>
      </w:r>
      <w:r w:rsidRPr="00CC53A7">
        <w:rPr>
          <w:rFonts w:ascii="Times New Roman" w:hAnsi="Times New Roman" w:cs="Times New Roman"/>
        </w:rPr>
        <w:t xml:space="preserve">. </w:t>
      </w:r>
      <w:bookmarkStart w:id="16" w:name="_Toc288394079"/>
      <w:bookmarkStart w:id="17" w:name="_Toc288410546"/>
      <w:bookmarkStart w:id="18" w:name="_Toc288410675"/>
      <w:bookmarkStart w:id="19" w:name="_Toc288410740"/>
      <w:bookmarkStart w:id="20" w:name="_Toc294246091"/>
      <w:r w:rsidRPr="00CC53A7">
        <w:rPr>
          <w:rFonts w:ascii="Times New Roman" w:hAnsi="Times New Roman" w:cs="Times New Roman"/>
        </w:rPr>
        <w:t xml:space="preserve">                         </w:t>
      </w:r>
    </w:p>
    <w:p w:rsidR="00486DB6" w:rsidRPr="00CC53A7" w:rsidRDefault="00486DB6" w:rsidP="000D47A1">
      <w:pPr>
        <w:jc w:val="center"/>
      </w:pPr>
      <w:r w:rsidRPr="00CC53A7">
        <w:rPr>
          <w:rFonts w:ascii="Times New Roman" w:hAnsi="Times New Roman" w:cs="Times New Roman"/>
          <w:b/>
        </w:rPr>
        <w:lastRenderedPageBreak/>
        <w:t>2.1.2.Связь универсальных учебных действий с содержанием учебных предметов</w:t>
      </w:r>
      <w:bookmarkEnd w:id="16"/>
      <w:bookmarkEnd w:id="17"/>
      <w:bookmarkEnd w:id="18"/>
      <w:bookmarkEnd w:id="19"/>
      <w:bookmarkEnd w:id="20"/>
    </w:p>
    <w:p w:rsidR="00486DB6" w:rsidRPr="00CC53A7" w:rsidRDefault="00486DB6" w:rsidP="000D47A1">
      <w:pPr>
        <w:pStyle w:val="aff9"/>
        <w:spacing w:line="240" w:lineRule="auto"/>
        <w:jc w:val="both"/>
        <w:rPr>
          <w:b w:val="0"/>
          <w:sz w:val="24"/>
        </w:rPr>
      </w:pPr>
      <w:r w:rsidRPr="00CC53A7">
        <w:rPr>
          <w:rFonts w:eastAsia="Times New Roman"/>
          <w:b w:val="0"/>
          <w:spacing w:val="2"/>
          <w:sz w:val="24"/>
        </w:rPr>
        <w:t xml:space="preserve">          </w:t>
      </w:r>
      <w:r w:rsidRPr="00CC53A7">
        <w:rPr>
          <w:b w:val="0"/>
          <w:spacing w:val="2"/>
          <w:sz w:val="24"/>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w:t>
      </w:r>
      <w:r w:rsidRPr="00CC53A7">
        <w:rPr>
          <w:b w:val="0"/>
          <w:sz w:val="24"/>
        </w:rPr>
        <w:t xml:space="preserve">ходе изучения обучающимися системы учебных предметов и дисциплин, в </w:t>
      </w:r>
      <w:r w:rsidRPr="00CC53A7">
        <w:rPr>
          <w:b w:val="0"/>
          <w:spacing w:val="2"/>
          <w:sz w:val="24"/>
        </w:rPr>
        <w:t xml:space="preserve">метапредметной деятельности, организации форм учебного </w:t>
      </w:r>
      <w:r w:rsidRPr="00CC53A7">
        <w:rPr>
          <w:b w:val="0"/>
          <w:sz w:val="24"/>
        </w:rPr>
        <w:t>сотрудничества и решения важных задач жизнедеятельности обучающихся.</w:t>
      </w:r>
    </w:p>
    <w:p w:rsidR="00486DB6" w:rsidRPr="00CC53A7" w:rsidRDefault="00486DB6" w:rsidP="000D47A1">
      <w:pPr>
        <w:pStyle w:val="ae"/>
        <w:spacing w:line="240" w:lineRule="auto"/>
        <w:ind w:firstLine="567"/>
        <w:rPr>
          <w:rFonts w:ascii="Times New Roman" w:hAnsi="Times New Roman"/>
          <w:color w:val="auto"/>
          <w:spacing w:val="-2"/>
          <w:sz w:val="24"/>
          <w:szCs w:val="24"/>
        </w:rPr>
      </w:pPr>
      <w:r w:rsidRPr="00CC53A7">
        <w:rPr>
          <w:rFonts w:ascii="Times New Roman" w:hAnsi="Times New Roman"/>
          <w:color w:val="auto"/>
          <w:spacing w:val="-2"/>
          <w:sz w:val="24"/>
          <w:szCs w:val="24"/>
        </w:rPr>
        <w:t>П</w:t>
      </w:r>
      <w:r w:rsidRPr="00CC53A7">
        <w:rPr>
          <w:rFonts w:ascii="Times New Roman" w:hAnsi="Times New Roman"/>
          <w:color w:val="auto"/>
          <w:spacing w:val="2"/>
          <w:sz w:val="24"/>
          <w:szCs w:val="24"/>
        </w:rPr>
        <w:t xml:space="preserve">ри организации образовательной деятельности </w:t>
      </w:r>
      <w:r w:rsidRPr="00CC53A7">
        <w:rPr>
          <w:rFonts w:ascii="Times New Roman" w:hAnsi="Times New Roman"/>
          <w:color w:val="auto"/>
          <w:spacing w:val="-2"/>
          <w:sz w:val="24"/>
          <w:szCs w:val="24"/>
        </w:rPr>
        <w:t xml:space="preserve">особое </w:t>
      </w:r>
      <w:r w:rsidRPr="00CC53A7">
        <w:rPr>
          <w:rFonts w:ascii="Times New Roman" w:hAnsi="Times New Roman"/>
          <w:color w:val="auto"/>
          <w:spacing w:val="2"/>
          <w:sz w:val="24"/>
          <w:szCs w:val="24"/>
        </w:rPr>
        <w:t xml:space="preserve">значение </w:t>
      </w:r>
      <w:r w:rsidRPr="00CC53A7">
        <w:rPr>
          <w:rFonts w:ascii="Times New Roman" w:hAnsi="Times New Roman"/>
          <w:color w:val="auto"/>
          <w:spacing w:val="-2"/>
          <w:sz w:val="24"/>
          <w:szCs w:val="24"/>
        </w:rPr>
        <w:t xml:space="preserve">имеет </w:t>
      </w:r>
      <w:r w:rsidRPr="00CC53A7">
        <w:rPr>
          <w:rFonts w:ascii="Times New Roman" w:hAnsi="Times New Roman"/>
          <w:color w:val="auto"/>
          <w:spacing w:val="2"/>
          <w:sz w:val="24"/>
          <w:szCs w:val="24"/>
        </w:rPr>
        <w:t xml:space="preserve">обеспечение </w:t>
      </w:r>
      <w:r w:rsidRPr="00CC53A7">
        <w:rPr>
          <w:rFonts w:ascii="Times New Roman" w:hAnsi="Times New Roman"/>
          <w:color w:val="auto"/>
          <w:spacing w:val="-2"/>
          <w:sz w:val="24"/>
          <w:szCs w:val="24"/>
        </w:rPr>
        <w:t>сбалансированного развития у обучающихся логического, на</w:t>
      </w:r>
      <w:r w:rsidRPr="00CC53A7">
        <w:rPr>
          <w:rFonts w:ascii="Times New Roman" w:hAnsi="Times New Roman"/>
          <w:color w:val="auto"/>
          <w:sz w:val="24"/>
          <w:szCs w:val="24"/>
        </w:rPr>
        <w:t>глядно­образного и знаково­символического мышления, ис</w:t>
      </w:r>
      <w:r w:rsidRPr="00CC53A7">
        <w:rPr>
          <w:rFonts w:ascii="Times New Roman" w:hAnsi="Times New Roman"/>
          <w:color w:val="auto"/>
          <w:spacing w:val="2"/>
          <w:sz w:val="24"/>
          <w:szCs w:val="24"/>
        </w:rPr>
        <w:t>ключающее риск развития формализма мышления, форми</w:t>
      </w:r>
      <w:r w:rsidRPr="00CC53A7">
        <w:rPr>
          <w:rFonts w:ascii="Times New Roman" w:hAnsi="Times New Roman"/>
          <w:color w:val="auto"/>
          <w:spacing w:val="-2"/>
          <w:sz w:val="24"/>
          <w:szCs w:val="24"/>
        </w:rPr>
        <w:t>рования псевдологического мышления. Существенную роль в этом играют такие дисциплины, как «</w:t>
      </w:r>
      <w:r w:rsidR="00CC403F" w:rsidRPr="00CC53A7">
        <w:rPr>
          <w:rFonts w:ascii="Times New Roman" w:hAnsi="Times New Roman"/>
          <w:color w:val="auto"/>
          <w:spacing w:val="-2"/>
          <w:sz w:val="24"/>
          <w:szCs w:val="24"/>
        </w:rPr>
        <w:t>Литература</w:t>
      </w:r>
      <w:r w:rsidRPr="00CC53A7">
        <w:rPr>
          <w:rFonts w:ascii="Times New Roman" w:hAnsi="Times New Roman"/>
          <w:color w:val="auto"/>
          <w:spacing w:val="-2"/>
          <w:sz w:val="24"/>
          <w:szCs w:val="24"/>
        </w:rPr>
        <w:t>», «Технология», «Изобразительное искусство», «Музыка».</w:t>
      </w:r>
    </w:p>
    <w:p w:rsidR="00486DB6" w:rsidRPr="00CC53A7" w:rsidRDefault="00486DB6" w:rsidP="00CC53A7">
      <w:pPr>
        <w:pStyle w:val="ae"/>
        <w:spacing w:line="240" w:lineRule="auto"/>
        <w:ind w:firstLine="0"/>
        <w:rPr>
          <w:rFonts w:ascii="Times New Roman" w:hAnsi="Times New Roman"/>
          <w:color w:val="auto"/>
          <w:sz w:val="24"/>
          <w:szCs w:val="24"/>
        </w:rPr>
      </w:pPr>
      <w:r w:rsidRPr="00CC53A7">
        <w:rPr>
          <w:rFonts w:ascii="Times New Roman" w:hAnsi="Times New Roman"/>
          <w:color w:val="auto"/>
          <w:sz w:val="24"/>
          <w:szCs w:val="24"/>
        </w:rPr>
        <w:t xml:space="preserve">Каждый учебный предмет в зависимости от предметного </w:t>
      </w:r>
      <w:r w:rsidRPr="00CC53A7">
        <w:rPr>
          <w:rFonts w:ascii="Times New Roman" w:hAnsi="Times New Roman"/>
          <w:color w:val="auto"/>
          <w:spacing w:val="-2"/>
          <w:sz w:val="24"/>
          <w:szCs w:val="24"/>
        </w:rPr>
        <w:t>содержания и релевантных способов организации учебной де</w:t>
      </w:r>
      <w:r w:rsidRPr="00CC53A7">
        <w:rPr>
          <w:rFonts w:ascii="Times New Roman" w:hAnsi="Times New Roman"/>
          <w:color w:val="auto"/>
          <w:sz w:val="24"/>
          <w:szCs w:val="24"/>
        </w:rPr>
        <w:t>ятельности обучающихся раскрывает определённые возможности для формирования универсальных учебных действий.</w:t>
      </w:r>
    </w:p>
    <w:p w:rsidR="00486DB6" w:rsidRPr="00CC53A7" w:rsidRDefault="00486DB6" w:rsidP="000D47A1">
      <w:pPr>
        <w:pStyle w:val="ae"/>
        <w:spacing w:line="240" w:lineRule="auto"/>
        <w:ind w:firstLine="567"/>
        <w:rPr>
          <w:rFonts w:ascii="Times New Roman" w:hAnsi="Times New Roman"/>
          <w:b/>
          <w:bCs/>
          <w:color w:val="auto"/>
          <w:sz w:val="24"/>
          <w:szCs w:val="24"/>
        </w:rPr>
      </w:pPr>
      <w:r w:rsidRPr="00CC53A7">
        <w:rPr>
          <w:rFonts w:ascii="Times New Roman" w:hAnsi="Times New Roman"/>
          <w:color w:val="auto"/>
          <w:sz w:val="24"/>
          <w:szCs w:val="24"/>
        </w:rPr>
        <w:t>В частности, учебны</w:t>
      </w:r>
      <w:r w:rsidR="008736B9" w:rsidRPr="00CC53A7">
        <w:rPr>
          <w:rFonts w:ascii="Times New Roman" w:hAnsi="Times New Roman"/>
          <w:color w:val="auto"/>
          <w:sz w:val="24"/>
          <w:szCs w:val="24"/>
        </w:rPr>
        <w:t>й</w:t>
      </w:r>
      <w:r w:rsidRPr="00CC53A7">
        <w:rPr>
          <w:rFonts w:ascii="Times New Roman" w:hAnsi="Times New Roman"/>
          <w:color w:val="auto"/>
          <w:sz w:val="24"/>
          <w:szCs w:val="24"/>
        </w:rPr>
        <w:t xml:space="preserve"> предмет </w:t>
      </w:r>
      <w:r w:rsidRPr="00CC53A7">
        <w:rPr>
          <w:rFonts w:ascii="Times New Roman" w:hAnsi="Times New Roman"/>
          <w:b/>
          <w:bCs/>
          <w:color w:val="auto"/>
          <w:sz w:val="24"/>
          <w:szCs w:val="24"/>
        </w:rPr>
        <w:t>«Русский язык</w:t>
      </w:r>
      <w:r w:rsidR="008736B9" w:rsidRPr="00CC53A7">
        <w:rPr>
          <w:rFonts w:ascii="Times New Roman" w:hAnsi="Times New Roman"/>
          <w:b/>
          <w:bCs/>
          <w:color w:val="auto"/>
          <w:sz w:val="24"/>
          <w:szCs w:val="24"/>
        </w:rPr>
        <w:t xml:space="preserve">» </w:t>
      </w:r>
      <w:r w:rsidRPr="00CC53A7">
        <w:rPr>
          <w:rFonts w:ascii="Times New Roman" w:hAnsi="Times New Roman"/>
          <w:color w:val="auto"/>
          <w:spacing w:val="2"/>
          <w:sz w:val="24"/>
          <w:szCs w:val="24"/>
        </w:rPr>
        <w:t>обеспечива</w:t>
      </w:r>
      <w:r w:rsidR="000D47A1">
        <w:rPr>
          <w:rFonts w:ascii="Times New Roman" w:hAnsi="Times New Roman"/>
          <w:color w:val="auto"/>
          <w:spacing w:val="2"/>
          <w:sz w:val="24"/>
          <w:szCs w:val="24"/>
        </w:rPr>
        <w:t>е</w:t>
      </w:r>
      <w:r w:rsidRPr="00CC53A7">
        <w:rPr>
          <w:rFonts w:ascii="Times New Roman" w:hAnsi="Times New Roman"/>
          <w:color w:val="auto"/>
          <w:spacing w:val="2"/>
          <w:sz w:val="24"/>
          <w:szCs w:val="24"/>
        </w:rPr>
        <w:t>т формирование познавательных, коммуникативных и регулятивных действий. Работа с тек</w:t>
      </w:r>
      <w:r w:rsidRPr="00CC53A7">
        <w:rPr>
          <w:rFonts w:ascii="Times New Roman" w:hAnsi="Times New Roman"/>
          <w:color w:val="auto"/>
          <w:sz w:val="24"/>
          <w:szCs w:val="24"/>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CC53A7">
        <w:rPr>
          <w:rFonts w:ascii="Times New Roman" w:hAnsi="Times New Roman"/>
          <w:color w:val="auto"/>
          <w:spacing w:val="2"/>
          <w:sz w:val="24"/>
          <w:szCs w:val="24"/>
        </w:rPr>
        <w:t xml:space="preserve">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w:t>
      </w:r>
      <w:r w:rsidRPr="00CC53A7">
        <w:rPr>
          <w:rFonts w:ascii="Times New Roman" w:hAnsi="Times New Roman"/>
          <w:color w:val="auto"/>
          <w:sz w:val="24"/>
          <w:szCs w:val="24"/>
        </w:rPr>
        <w:t>(видоизменения слова). Изучение русского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486DB6" w:rsidRPr="00CC53A7" w:rsidRDefault="008736B9" w:rsidP="00CC53A7">
      <w:pPr>
        <w:pStyle w:val="ae"/>
        <w:spacing w:line="240" w:lineRule="auto"/>
        <w:ind w:firstLine="0"/>
        <w:rPr>
          <w:rFonts w:ascii="Times New Roman" w:hAnsi="Times New Roman"/>
          <w:color w:val="auto"/>
          <w:sz w:val="24"/>
          <w:szCs w:val="24"/>
        </w:rPr>
      </w:pPr>
      <w:r w:rsidRPr="00CC53A7">
        <w:rPr>
          <w:rFonts w:ascii="Times New Roman" w:hAnsi="Times New Roman"/>
          <w:color w:val="auto"/>
          <w:spacing w:val="2"/>
          <w:sz w:val="24"/>
          <w:szCs w:val="24"/>
        </w:rPr>
        <w:t xml:space="preserve">          </w:t>
      </w:r>
      <w:r w:rsidR="00486DB6" w:rsidRPr="00CC53A7">
        <w:rPr>
          <w:rFonts w:ascii="Times New Roman" w:hAnsi="Times New Roman"/>
          <w:color w:val="auto"/>
          <w:sz w:val="24"/>
          <w:szCs w:val="24"/>
        </w:rPr>
        <w:t xml:space="preserve">Учебный предмет </w:t>
      </w:r>
      <w:r w:rsidR="00486DB6" w:rsidRPr="000D47A1">
        <w:rPr>
          <w:rFonts w:ascii="Times New Roman" w:hAnsi="Times New Roman"/>
          <w:b/>
          <w:color w:val="auto"/>
          <w:sz w:val="24"/>
          <w:szCs w:val="24"/>
        </w:rPr>
        <w:t>«</w:t>
      </w:r>
      <w:r w:rsidRPr="000D47A1">
        <w:rPr>
          <w:rFonts w:ascii="Times New Roman" w:hAnsi="Times New Roman"/>
          <w:b/>
          <w:color w:val="auto"/>
          <w:sz w:val="24"/>
          <w:szCs w:val="24"/>
        </w:rPr>
        <w:t>Литература</w:t>
      </w:r>
      <w:r w:rsidR="00486DB6" w:rsidRPr="000D47A1">
        <w:rPr>
          <w:rFonts w:ascii="Times New Roman" w:hAnsi="Times New Roman"/>
          <w:b/>
          <w:color w:val="auto"/>
          <w:sz w:val="24"/>
          <w:szCs w:val="24"/>
        </w:rPr>
        <w:t>»</w:t>
      </w:r>
      <w:r w:rsidR="00486DB6" w:rsidRPr="00CC53A7">
        <w:rPr>
          <w:rFonts w:ascii="Times New Roman" w:hAnsi="Times New Roman"/>
          <w:color w:val="auto"/>
          <w:sz w:val="24"/>
          <w:szCs w:val="24"/>
        </w:rPr>
        <w:t xml:space="preserve"> обеспечивает формирование следующих универсальных учебных действий:</w:t>
      </w:r>
    </w:p>
    <w:p w:rsidR="00486DB6" w:rsidRPr="00CC53A7" w:rsidRDefault="00486DB6" w:rsidP="00CC53A7">
      <w:pPr>
        <w:pStyle w:val="211"/>
        <w:spacing w:line="240" w:lineRule="auto"/>
        <w:ind w:firstLine="0"/>
        <w:rPr>
          <w:sz w:val="24"/>
        </w:rPr>
      </w:pPr>
      <w:r w:rsidRPr="00CC53A7">
        <w:rPr>
          <w:sz w:val="24"/>
        </w:rPr>
        <w:t>смыслообразования через прослеживание судьбы героя и ориентацию обучающегося в системе личностных смыслов;</w:t>
      </w:r>
    </w:p>
    <w:p w:rsidR="00486DB6" w:rsidRPr="00CC53A7" w:rsidRDefault="00486DB6" w:rsidP="00CC53A7">
      <w:pPr>
        <w:pStyle w:val="211"/>
        <w:spacing w:line="240" w:lineRule="auto"/>
        <w:ind w:firstLine="0"/>
        <w:rPr>
          <w:sz w:val="24"/>
        </w:rPr>
      </w:pPr>
      <w:r w:rsidRPr="00CC53A7">
        <w:rPr>
          <w:spacing w:val="2"/>
          <w:sz w:val="24"/>
        </w:rPr>
        <w:t>самоопределения и самопознания на основе сравнения образа «Я» с героями литературных произведений посред</w:t>
      </w:r>
      <w:r w:rsidRPr="00CC53A7">
        <w:rPr>
          <w:sz w:val="24"/>
        </w:rPr>
        <w:t>ством эмоционально­действенной идентификации;</w:t>
      </w:r>
    </w:p>
    <w:p w:rsidR="00486DB6" w:rsidRPr="00CC53A7" w:rsidRDefault="00486DB6" w:rsidP="00CC53A7">
      <w:pPr>
        <w:pStyle w:val="211"/>
        <w:spacing w:line="240" w:lineRule="auto"/>
        <w:ind w:firstLine="0"/>
        <w:rPr>
          <w:sz w:val="24"/>
        </w:rPr>
      </w:pPr>
      <w:r w:rsidRPr="00CC53A7">
        <w:rPr>
          <w:sz w:val="24"/>
        </w:rPr>
        <w:t>основ гражданской идентичности путём знакомства с ге</w:t>
      </w:r>
      <w:r w:rsidRPr="00CC53A7">
        <w:rPr>
          <w:spacing w:val="2"/>
          <w:sz w:val="24"/>
        </w:rPr>
        <w:t xml:space="preserve">роическим историческим прошлым своего народа и своей </w:t>
      </w:r>
      <w:r w:rsidRPr="00CC53A7">
        <w:rPr>
          <w:sz w:val="24"/>
        </w:rPr>
        <w:t>страны и переживания гордости и эмоциональной сопричастности подвигам и достижениям её граждан;</w:t>
      </w:r>
    </w:p>
    <w:p w:rsidR="00486DB6" w:rsidRPr="00CC53A7" w:rsidRDefault="00486DB6" w:rsidP="00CC53A7">
      <w:pPr>
        <w:pStyle w:val="211"/>
        <w:spacing w:line="240" w:lineRule="auto"/>
        <w:ind w:firstLine="0"/>
        <w:rPr>
          <w:sz w:val="24"/>
        </w:rPr>
      </w:pPr>
      <w:r w:rsidRPr="00CC53A7">
        <w:rPr>
          <w:spacing w:val="-2"/>
          <w:sz w:val="24"/>
        </w:rPr>
        <w:t>эстетических ценностей и на их основе эстетических кри</w:t>
      </w:r>
      <w:r w:rsidRPr="00CC53A7">
        <w:rPr>
          <w:sz w:val="24"/>
        </w:rPr>
        <w:t>териев;</w:t>
      </w:r>
    </w:p>
    <w:p w:rsidR="00486DB6" w:rsidRPr="00CC53A7" w:rsidRDefault="00486DB6" w:rsidP="00CC53A7">
      <w:pPr>
        <w:pStyle w:val="211"/>
        <w:spacing w:line="240" w:lineRule="auto"/>
        <w:ind w:firstLine="0"/>
        <w:rPr>
          <w:sz w:val="24"/>
        </w:rPr>
      </w:pPr>
      <w:r w:rsidRPr="00CC53A7">
        <w:rPr>
          <w:spacing w:val="2"/>
          <w:sz w:val="24"/>
        </w:rPr>
        <w:t>нравственно­этического оценивания через выявление</w:t>
      </w:r>
      <w:r w:rsidR="000D47A1">
        <w:rPr>
          <w:spacing w:val="2"/>
          <w:sz w:val="24"/>
        </w:rPr>
        <w:t xml:space="preserve"> </w:t>
      </w:r>
      <w:r w:rsidRPr="00CC53A7">
        <w:rPr>
          <w:spacing w:val="2"/>
          <w:sz w:val="24"/>
        </w:rPr>
        <w:t xml:space="preserve">морального содержания и нравственного значения действий </w:t>
      </w:r>
      <w:r w:rsidRPr="00CC53A7">
        <w:rPr>
          <w:spacing w:val="-2"/>
          <w:sz w:val="24"/>
        </w:rPr>
        <w:t>пер</w:t>
      </w:r>
      <w:r w:rsidRPr="00CC53A7">
        <w:rPr>
          <w:sz w:val="24"/>
        </w:rPr>
        <w:t>сонажей;</w:t>
      </w:r>
    </w:p>
    <w:p w:rsidR="00486DB6" w:rsidRPr="00CC53A7" w:rsidRDefault="00486DB6" w:rsidP="00CC53A7">
      <w:pPr>
        <w:pStyle w:val="211"/>
        <w:spacing w:line="240" w:lineRule="auto"/>
        <w:ind w:firstLine="0"/>
        <w:rPr>
          <w:sz w:val="24"/>
        </w:rPr>
      </w:pPr>
      <w:r w:rsidRPr="00CC53A7">
        <w:rPr>
          <w:spacing w:val="2"/>
          <w:sz w:val="24"/>
        </w:rPr>
        <w:t>эмоционально­личностной</w:t>
      </w:r>
      <w:r w:rsidR="000D47A1">
        <w:rPr>
          <w:spacing w:val="2"/>
          <w:sz w:val="24"/>
        </w:rPr>
        <w:t xml:space="preserve"> </w:t>
      </w:r>
      <w:r w:rsidRPr="00CC53A7">
        <w:rPr>
          <w:spacing w:val="2"/>
          <w:sz w:val="24"/>
        </w:rPr>
        <w:t xml:space="preserve">децентрации на основе отождествления себя с героями произведения, соотнесения и </w:t>
      </w:r>
      <w:r w:rsidRPr="00CC53A7">
        <w:rPr>
          <w:sz w:val="24"/>
        </w:rPr>
        <w:t>сопоставления их позиций, взглядов и мнений;</w:t>
      </w:r>
    </w:p>
    <w:p w:rsidR="00486DB6" w:rsidRPr="00CC53A7" w:rsidRDefault="00486DB6" w:rsidP="00CC53A7">
      <w:pPr>
        <w:pStyle w:val="211"/>
        <w:spacing w:line="240" w:lineRule="auto"/>
        <w:ind w:firstLine="0"/>
        <w:rPr>
          <w:sz w:val="24"/>
        </w:rPr>
      </w:pPr>
      <w:r w:rsidRPr="00CC53A7">
        <w:rPr>
          <w:sz w:val="24"/>
        </w:rPr>
        <w:t>умения понимать контекстную речь на основе воссоздания картины событий и поступков персонажей;</w:t>
      </w:r>
    </w:p>
    <w:p w:rsidR="00486DB6" w:rsidRPr="00CC53A7" w:rsidRDefault="00486DB6" w:rsidP="00CC53A7">
      <w:pPr>
        <w:pStyle w:val="211"/>
        <w:spacing w:line="240" w:lineRule="auto"/>
        <w:ind w:firstLine="0"/>
        <w:rPr>
          <w:sz w:val="24"/>
        </w:rPr>
      </w:pPr>
      <w:r w:rsidRPr="00CC53A7">
        <w:rPr>
          <w:spacing w:val="2"/>
          <w:sz w:val="24"/>
        </w:rPr>
        <w:t>умения произвольно и выразительно строить контекст</w:t>
      </w:r>
      <w:r w:rsidRPr="00CC53A7">
        <w:rPr>
          <w:sz w:val="24"/>
        </w:rPr>
        <w:t>ную речь с учётом целей коммуникации, особенностей слушателя, в том числе используя аудиовизуальные средства;</w:t>
      </w:r>
    </w:p>
    <w:p w:rsidR="00486DB6" w:rsidRPr="00CC53A7" w:rsidRDefault="00486DB6" w:rsidP="00CC53A7">
      <w:pPr>
        <w:pStyle w:val="211"/>
        <w:spacing w:line="240" w:lineRule="auto"/>
        <w:ind w:firstLine="0"/>
        <w:rPr>
          <w:sz w:val="24"/>
        </w:rPr>
      </w:pPr>
      <w:r w:rsidRPr="00CC53A7">
        <w:rPr>
          <w:spacing w:val="2"/>
          <w:sz w:val="24"/>
        </w:rPr>
        <w:t>умения устанавливать логическую причинно­следствен</w:t>
      </w:r>
      <w:r w:rsidRPr="00CC53A7">
        <w:rPr>
          <w:sz w:val="24"/>
        </w:rPr>
        <w:t>ную последовательность событий и действий героев произведения;</w:t>
      </w:r>
    </w:p>
    <w:p w:rsidR="00486DB6" w:rsidRPr="00CC53A7" w:rsidRDefault="00486DB6" w:rsidP="00CC53A7">
      <w:pPr>
        <w:pStyle w:val="211"/>
        <w:spacing w:line="240" w:lineRule="auto"/>
        <w:ind w:firstLine="0"/>
        <w:rPr>
          <w:sz w:val="24"/>
        </w:rPr>
      </w:pPr>
      <w:r w:rsidRPr="00CC53A7">
        <w:rPr>
          <w:sz w:val="24"/>
        </w:rPr>
        <w:t>умения строить план с выделением существенной и дополнительной информации.</w:t>
      </w:r>
    </w:p>
    <w:p w:rsidR="00486DB6" w:rsidRPr="00CC53A7" w:rsidRDefault="00486DB6" w:rsidP="00CC53A7">
      <w:pPr>
        <w:pStyle w:val="ae"/>
        <w:spacing w:line="240" w:lineRule="auto"/>
        <w:ind w:firstLine="0"/>
        <w:rPr>
          <w:rFonts w:ascii="Times New Roman" w:hAnsi="Times New Roman"/>
          <w:color w:val="auto"/>
          <w:sz w:val="24"/>
          <w:szCs w:val="24"/>
        </w:rPr>
      </w:pPr>
      <w:r w:rsidRPr="00CC53A7">
        <w:rPr>
          <w:rFonts w:ascii="Times New Roman" w:hAnsi="Times New Roman"/>
          <w:b/>
          <w:bCs/>
          <w:color w:val="auto"/>
          <w:sz w:val="24"/>
          <w:szCs w:val="24"/>
        </w:rPr>
        <w:t xml:space="preserve">«Иностранный язык» </w:t>
      </w:r>
      <w:r w:rsidRPr="00CC53A7">
        <w:rPr>
          <w:rFonts w:ascii="Times New Roman" w:hAnsi="Times New Roman"/>
          <w:color w:val="auto"/>
          <w:sz w:val="24"/>
          <w:szCs w:val="24"/>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486DB6" w:rsidRPr="00CC53A7" w:rsidRDefault="00486DB6" w:rsidP="00CC53A7">
      <w:pPr>
        <w:pStyle w:val="211"/>
        <w:spacing w:line="240" w:lineRule="auto"/>
        <w:ind w:firstLine="0"/>
        <w:rPr>
          <w:sz w:val="24"/>
        </w:rPr>
      </w:pPr>
      <w:r w:rsidRPr="00CC53A7">
        <w:rPr>
          <w:spacing w:val="-2"/>
          <w:sz w:val="24"/>
        </w:rPr>
        <w:lastRenderedPageBreak/>
        <w:t xml:space="preserve">общему речевому развитию обучающегося на основе </w:t>
      </w:r>
      <w:r w:rsidRPr="00CC53A7">
        <w:rPr>
          <w:sz w:val="24"/>
        </w:rPr>
        <w:t>формирования обобщённых лингвистических структур грамматики и синтаксиса;</w:t>
      </w:r>
    </w:p>
    <w:p w:rsidR="00486DB6" w:rsidRPr="00CC53A7" w:rsidRDefault="00486DB6" w:rsidP="00CC53A7">
      <w:pPr>
        <w:pStyle w:val="211"/>
        <w:spacing w:line="240" w:lineRule="auto"/>
        <w:ind w:firstLine="0"/>
        <w:rPr>
          <w:sz w:val="24"/>
        </w:rPr>
      </w:pPr>
      <w:r w:rsidRPr="00CC53A7">
        <w:rPr>
          <w:spacing w:val="2"/>
          <w:sz w:val="24"/>
        </w:rPr>
        <w:t>развитию произвольности и осознанности монологиче</w:t>
      </w:r>
      <w:r w:rsidRPr="00CC53A7">
        <w:rPr>
          <w:sz w:val="24"/>
        </w:rPr>
        <w:t>ской и диалогической речи;</w:t>
      </w:r>
    </w:p>
    <w:p w:rsidR="00486DB6" w:rsidRPr="00CC53A7" w:rsidRDefault="00486DB6" w:rsidP="00CC53A7">
      <w:pPr>
        <w:pStyle w:val="211"/>
        <w:spacing w:line="240" w:lineRule="auto"/>
        <w:ind w:firstLine="0"/>
        <w:rPr>
          <w:sz w:val="24"/>
        </w:rPr>
      </w:pPr>
      <w:r w:rsidRPr="00CC53A7">
        <w:rPr>
          <w:sz w:val="24"/>
        </w:rPr>
        <w:t>развитию письменной речи;</w:t>
      </w:r>
    </w:p>
    <w:p w:rsidR="00486DB6" w:rsidRPr="00CC53A7" w:rsidRDefault="00486DB6" w:rsidP="00CC53A7">
      <w:pPr>
        <w:pStyle w:val="211"/>
        <w:spacing w:line="240" w:lineRule="auto"/>
        <w:ind w:firstLine="0"/>
        <w:rPr>
          <w:sz w:val="24"/>
        </w:rPr>
      </w:pPr>
      <w:r w:rsidRPr="00CC53A7">
        <w:rPr>
          <w:sz w:val="24"/>
        </w:rPr>
        <w:t>формированию ориентации на партнёра, его высказыва</w:t>
      </w:r>
      <w:r w:rsidRPr="00CC53A7">
        <w:rPr>
          <w:spacing w:val="2"/>
          <w:sz w:val="24"/>
        </w:rPr>
        <w:t xml:space="preserve">ния, поведение, эмоциональное состояние и переживания; </w:t>
      </w:r>
      <w:r w:rsidRPr="00CC53A7">
        <w:rPr>
          <w:sz w:val="24"/>
        </w:rPr>
        <w:t>уважения интересов партнёра; умения слушать и слышать собеседника, вести диалог, излагать и обосновывать своё мнение в понятной для собеседника форме.</w:t>
      </w:r>
    </w:p>
    <w:p w:rsidR="00486DB6" w:rsidRPr="00CC53A7" w:rsidRDefault="00486DB6" w:rsidP="00CC53A7">
      <w:pPr>
        <w:pStyle w:val="ae"/>
        <w:spacing w:line="240" w:lineRule="auto"/>
        <w:ind w:firstLine="0"/>
        <w:rPr>
          <w:rFonts w:ascii="Times New Roman" w:hAnsi="Times New Roman"/>
          <w:color w:val="auto"/>
          <w:sz w:val="24"/>
          <w:szCs w:val="24"/>
        </w:rPr>
      </w:pPr>
      <w:r w:rsidRPr="00CC53A7">
        <w:rPr>
          <w:rFonts w:ascii="Times New Roman" w:hAnsi="Times New Roman"/>
          <w:color w:val="auto"/>
          <w:spacing w:val="2"/>
          <w:sz w:val="24"/>
          <w:szCs w:val="24"/>
        </w:rPr>
        <w:t xml:space="preserve">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w:t>
      </w:r>
      <w:r w:rsidRPr="00CC53A7">
        <w:rPr>
          <w:rFonts w:ascii="Times New Roman" w:hAnsi="Times New Roman"/>
          <w:color w:val="auto"/>
          <w:sz w:val="24"/>
          <w:szCs w:val="24"/>
        </w:rPr>
        <w:t>условия для формирования личностных универсальных дей</w:t>
      </w:r>
      <w:r w:rsidRPr="00CC53A7">
        <w:rPr>
          <w:rFonts w:ascii="Times New Roman" w:hAnsi="Times New Roman"/>
          <w:color w:val="auto"/>
          <w:spacing w:val="2"/>
          <w:sz w:val="24"/>
          <w:szCs w:val="24"/>
        </w:rPr>
        <w:t>ствий — формирования гражданской идентичности лично</w:t>
      </w:r>
      <w:r w:rsidRPr="00CC53A7">
        <w:rPr>
          <w:rFonts w:ascii="Times New Roman" w:hAnsi="Times New Roman"/>
          <w:color w:val="auto"/>
          <w:sz w:val="24"/>
          <w:szCs w:val="24"/>
        </w:rPr>
        <w:t>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486DB6" w:rsidRPr="00CC53A7" w:rsidRDefault="00486DB6" w:rsidP="00CC53A7">
      <w:pPr>
        <w:pStyle w:val="ae"/>
        <w:spacing w:line="240" w:lineRule="auto"/>
        <w:ind w:firstLine="0"/>
        <w:rPr>
          <w:rFonts w:ascii="Times New Roman" w:hAnsi="Times New Roman"/>
          <w:color w:val="auto"/>
          <w:sz w:val="24"/>
          <w:szCs w:val="24"/>
        </w:rPr>
      </w:pPr>
      <w:r w:rsidRPr="00CC53A7">
        <w:rPr>
          <w:rFonts w:ascii="Times New Roman" w:hAnsi="Times New Roman"/>
          <w:color w:val="auto"/>
          <w:spacing w:val="-4"/>
          <w:sz w:val="24"/>
          <w:szCs w:val="24"/>
        </w:rPr>
        <w:t>Изучение иностранного языка способствует развитию обще</w:t>
      </w:r>
      <w:r w:rsidRPr="00CC53A7">
        <w:rPr>
          <w:rFonts w:ascii="Times New Roman" w:hAnsi="Times New Roman"/>
          <w:color w:val="auto"/>
          <w:sz w:val="24"/>
          <w:szCs w:val="24"/>
        </w:rPr>
        <w:t>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486DB6" w:rsidRPr="00CC53A7" w:rsidRDefault="00486DB6" w:rsidP="00CC53A7">
      <w:pPr>
        <w:pStyle w:val="ae"/>
        <w:spacing w:line="240" w:lineRule="auto"/>
        <w:ind w:firstLine="0"/>
        <w:rPr>
          <w:rFonts w:ascii="Times New Roman" w:hAnsi="Times New Roman"/>
          <w:color w:val="auto"/>
          <w:sz w:val="24"/>
          <w:szCs w:val="24"/>
        </w:rPr>
      </w:pPr>
      <w:r w:rsidRPr="00CC53A7">
        <w:rPr>
          <w:rFonts w:ascii="Times New Roman" w:hAnsi="Times New Roman"/>
          <w:b/>
          <w:bCs/>
          <w:color w:val="auto"/>
          <w:sz w:val="24"/>
          <w:szCs w:val="24"/>
        </w:rPr>
        <w:t>«</w:t>
      </w:r>
      <w:r w:rsidR="009437BD" w:rsidRPr="00CC53A7">
        <w:rPr>
          <w:rFonts w:ascii="Times New Roman" w:hAnsi="Times New Roman"/>
          <w:b/>
          <w:bCs/>
          <w:color w:val="auto"/>
          <w:sz w:val="24"/>
          <w:szCs w:val="24"/>
        </w:rPr>
        <w:t>Математика</w:t>
      </w:r>
      <w:r w:rsidRPr="00CC53A7">
        <w:rPr>
          <w:rFonts w:ascii="Times New Roman" w:hAnsi="Times New Roman"/>
          <w:b/>
          <w:bCs/>
          <w:color w:val="auto"/>
          <w:sz w:val="24"/>
          <w:szCs w:val="24"/>
        </w:rPr>
        <w:t xml:space="preserve">». </w:t>
      </w:r>
      <w:r w:rsidRPr="00CC53A7">
        <w:rPr>
          <w:rFonts w:ascii="Times New Roman" w:hAnsi="Times New Roman"/>
          <w:color w:val="auto"/>
          <w:sz w:val="24"/>
          <w:szCs w:val="24"/>
        </w:rP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486DB6" w:rsidRPr="00CC53A7" w:rsidRDefault="00486DB6" w:rsidP="00CC53A7">
      <w:pPr>
        <w:pStyle w:val="ae"/>
        <w:spacing w:line="240" w:lineRule="auto"/>
        <w:ind w:firstLine="0"/>
        <w:rPr>
          <w:rFonts w:ascii="Times New Roman" w:hAnsi="Times New Roman"/>
          <w:color w:val="auto"/>
          <w:sz w:val="24"/>
          <w:szCs w:val="24"/>
        </w:rPr>
      </w:pPr>
      <w:r w:rsidRPr="00CC53A7">
        <w:rPr>
          <w:rFonts w:ascii="Times New Roman" w:hAnsi="Times New Roman"/>
          <w:color w:val="auto"/>
          <w:spacing w:val="-2"/>
          <w:sz w:val="24"/>
          <w:szCs w:val="24"/>
        </w:rPr>
        <w:t>Формирование моделирования как универсального учебно</w:t>
      </w:r>
      <w:r w:rsidRPr="00CC53A7">
        <w:rPr>
          <w:rFonts w:ascii="Times New Roman" w:hAnsi="Times New Roman"/>
          <w:color w:val="auto"/>
          <w:sz w:val="24"/>
          <w:szCs w:val="24"/>
        </w:rPr>
        <w:t>го действия осуществляется в рамках практически всех учебных предметов на этом уровне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486DB6" w:rsidRPr="00CC53A7" w:rsidRDefault="00486DB6" w:rsidP="00CC53A7">
      <w:pPr>
        <w:pStyle w:val="ae"/>
        <w:spacing w:line="240" w:lineRule="auto"/>
        <w:ind w:firstLine="0"/>
        <w:rPr>
          <w:rFonts w:ascii="Times New Roman" w:hAnsi="Times New Roman"/>
          <w:color w:val="auto"/>
          <w:sz w:val="24"/>
          <w:szCs w:val="24"/>
        </w:rPr>
      </w:pPr>
      <w:r w:rsidRPr="00CC53A7">
        <w:rPr>
          <w:rFonts w:ascii="Times New Roman" w:hAnsi="Times New Roman"/>
          <w:b/>
          <w:bCs/>
          <w:color w:val="auto"/>
          <w:sz w:val="24"/>
          <w:szCs w:val="24"/>
        </w:rPr>
        <w:t>«</w:t>
      </w:r>
      <w:r w:rsidR="009437BD" w:rsidRPr="00CC53A7">
        <w:rPr>
          <w:rFonts w:ascii="Times New Roman" w:hAnsi="Times New Roman"/>
          <w:b/>
          <w:bCs/>
          <w:color w:val="auto"/>
          <w:sz w:val="24"/>
          <w:szCs w:val="24"/>
        </w:rPr>
        <w:t>История</w:t>
      </w:r>
      <w:r w:rsidRPr="00CC53A7">
        <w:rPr>
          <w:rFonts w:ascii="Times New Roman" w:hAnsi="Times New Roman"/>
          <w:b/>
          <w:bCs/>
          <w:color w:val="auto"/>
          <w:sz w:val="24"/>
          <w:szCs w:val="24"/>
        </w:rPr>
        <w:t>»</w:t>
      </w:r>
      <w:r w:rsidR="009437BD" w:rsidRPr="00CC53A7">
        <w:rPr>
          <w:rFonts w:ascii="Times New Roman" w:hAnsi="Times New Roman"/>
          <w:b/>
          <w:bCs/>
          <w:color w:val="auto"/>
          <w:sz w:val="24"/>
          <w:szCs w:val="24"/>
        </w:rPr>
        <w:t>, «Обществознание», «Биология», «География»</w:t>
      </w:r>
      <w:r w:rsidRPr="00CC53A7">
        <w:rPr>
          <w:rFonts w:ascii="Times New Roman" w:hAnsi="Times New Roman"/>
          <w:b/>
          <w:bCs/>
          <w:color w:val="auto"/>
          <w:sz w:val="24"/>
          <w:szCs w:val="24"/>
        </w:rPr>
        <w:t xml:space="preserve"> </w:t>
      </w:r>
      <w:r w:rsidRPr="00CC53A7">
        <w:rPr>
          <w:rFonts w:ascii="Times New Roman" w:hAnsi="Times New Roman"/>
          <w:color w:val="auto"/>
          <w:sz w:val="24"/>
          <w:szCs w:val="24"/>
        </w:rPr>
        <w:t>Эт</w:t>
      </w:r>
      <w:r w:rsidR="009437BD" w:rsidRPr="00CC53A7">
        <w:rPr>
          <w:rFonts w:ascii="Times New Roman" w:hAnsi="Times New Roman"/>
          <w:color w:val="auto"/>
          <w:sz w:val="24"/>
          <w:szCs w:val="24"/>
        </w:rPr>
        <w:t>и</w:t>
      </w:r>
      <w:r w:rsidRPr="00CC53A7">
        <w:rPr>
          <w:rFonts w:ascii="Times New Roman" w:hAnsi="Times New Roman"/>
          <w:color w:val="auto"/>
          <w:sz w:val="24"/>
          <w:szCs w:val="24"/>
        </w:rPr>
        <w:t xml:space="preserve"> предмет</w:t>
      </w:r>
      <w:r w:rsidR="009437BD" w:rsidRPr="00CC53A7">
        <w:rPr>
          <w:rFonts w:ascii="Times New Roman" w:hAnsi="Times New Roman"/>
          <w:color w:val="auto"/>
          <w:sz w:val="24"/>
          <w:szCs w:val="24"/>
        </w:rPr>
        <w:t>ы</w:t>
      </w:r>
      <w:r w:rsidRPr="00CC53A7">
        <w:rPr>
          <w:rFonts w:ascii="Times New Roman" w:hAnsi="Times New Roman"/>
          <w:color w:val="auto"/>
          <w:sz w:val="24"/>
          <w:szCs w:val="24"/>
        </w:rPr>
        <w:t xml:space="preserve"> выполня</w:t>
      </w:r>
      <w:r w:rsidR="00EA70D0" w:rsidRPr="00CC53A7">
        <w:rPr>
          <w:rFonts w:ascii="Times New Roman" w:hAnsi="Times New Roman"/>
          <w:color w:val="auto"/>
          <w:sz w:val="24"/>
          <w:szCs w:val="24"/>
        </w:rPr>
        <w:t>ю</w:t>
      </w:r>
      <w:r w:rsidRPr="00CC53A7">
        <w:rPr>
          <w:rFonts w:ascii="Times New Roman" w:hAnsi="Times New Roman"/>
          <w:color w:val="auto"/>
          <w:sz w:val="24"/>
          <w:szCs w:val="24"/>
        </w:rPr>
        <w:t xml:space="preserve">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w:t>
      </w:r>
      <w:r w:rsidRPr="00CC53A7">
        <w:rPr>
          <w:rFonts w:ascii="Times New Roman" w:hAnsi="Times New Roman"/>
          <w:color w:val="auto"/>
          <w:spacing w:val="2"/>
          <w:sz w:val="24"/>
          <w:szCs w:val="24"/>
        </w:rPr>
        <w:t xml:space="preserve">другими людьми, государством, осознания своего места в </w:t>
      </w:r>
      <w:r w:rsidRPr="00CC53A7">
        <w:rPr>
          <w:rFonts w:ascii="Times New Roman" w:hAnsi="Times New Roman"/>
          <w:color w:val="auto"/>
          <w:sz w:val="24"/>
          <w:szCs w:val="24"/>
        </w:rPr>
        <w:t>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486DB6" w:rsidRPr="00CC53A7" w:rsidRDefault="00486DB6" w:rsidP="00CC53A7">
      <w:pPr>
        <w:pStyle w:val="ae"/>
        <w:spacing w:line="240" w:lineRule="auto"/>
        <w:ind w:firstLine="0"/>
        <w:rPr>
          <w:rFonts w:ascii="Times New Roman" w:hAnsi="Times New Roman"/>
          <w:color w:val="auto"/>
          <w:sz w:val="24"/>
          <w:szCs w:val="24"/>
        </w:rPr>
      </w:pPr>
      <w:r w:rsidRPr="00CC53A7">
        <w:rPr>
          <w:rFonts w:ascii="Times New Roman" w:hAnsi="Times New Roman"/>
          <w:color w:val="auto"/>
          <w:spacing w:val="2"/>
          <w:sz w:val="24"/>
          <w:szCs w:val="24"/>
        </w:rPr>
        <w:t xml:space="preserve">В сфере личностных универсальных действий изучение предмета «Окружающий мир» обеспечивает формирование </w:t>
      </w:r>
      <w:r w:rsidRPr="00CC53A7">
        <w:rPr>
          <w:rFonts w:ascii="Times New Roman" w:hAnsi="Times New Roman"/>
          <w:color w:val="auto"/>
          <w:sz w:val="24"/>
          <w:szCs w:val="24"/>
        </w:rPr>
        <w:t>когнитивного, эмоционально­ценностного и деятельностного компонентов гражданской российской идентичности:</w:t>
      </w:r>
    </w:p>
    <w:p w:rsidR="00486DB6" w:rsidRPr="00CC53A7" w:rsidRDefault="00486DB6" w:rsidP="00CC53A7">
      <w:pPr>
        <w:pStyle w:val="211"/>
        <w:spacing w:line="240" w:lineRule="auto"/>
        <w:ind w:firstLine="0"/>
        <w:rPr>
          <w:sz w:val="24"/>
        </w:rPr>
      </w:pPr>
      <w:r w:rsidRPr="00CC53A7">
        <w:rPr>
          <w:spacing w:val="2"/>
          <w:sz w:val="24"/>
        </w:rPr>
        <w:t>формирование умения различать государственную сим</w:t>
      </w:r>
      <w:r w:rsidRPr="00CC53A7">
        <w:rPr>
          <w:sz w:val="24"/>
        </w:rPr>
        <w:t xml:space="preserve">волику Российской Федерации и своего региона, описывать достопримечательности столицы и родного края, находить на </w:t>
      </w:r>
      <w:r w:rsidRPr="00CC53A7">
        <w:rPr>
          <w:spacing w:val="2"/>
          <w:sz w:val="24"/>
        </w:rPr>
        <w:t xml:space="preserve">карте Российскую Федерацию, Москву — столицу России, </w:t>
      </w:r>
      <w:r w:rsidRPr="00CC53A7">
        <w:rPr>
          <w:sz w:val="24"/>
        </w:rPr>
        <w:t>свой регион и его столицу; ознакомление с особенностями некоторых зарубежных стран;</w:t>
      </w:r>
    </w:p>
    <w:p w:rsidR="00486DB6" w:rsidRPr="00CC53A7" w:rsidRDefault="00486DB6" w:rsidP="00CC53A7">
      <w:pPr>
        <w:pStyle w:val="211"/>
        <w:spacing w:line="240" w:lineRule="auto"/>
        <w:ind w:firstLine="0"/>
        <w:rPr>
          <w:sz w:val="24"/>
        </w:rPr>
      </w:pPr>
      <w:r w:rsidRPr="00CC53A7">
        <w:rPr>
          <w:spacing w:val="-2"/>
          <w:sz w:val="24"/>
        </w:rP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w:t>
      </w:r>
      <w:r w:rsidRPr="00CC53A7">
        <w:rPr>
          <w:sz w:val="24"/>
        </w:rPr>
        <w:lastRenderedPageBreak/>
        <w:t>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486DB6" w:rsidRPr="00CC53A7" w:rsidRDefault="00486DB6" w:rsidP="00CC53A7">
      <w:pPr>
        <w:pStyle w:val="211"/>
        <w:spacing w:line="240" w:lineRule="auto"/>
        <w:ind w:firstLine="0"/>
        <w:rPr>
          <w:sz w:val="24"/>
        </w:rPr>
      </w:pPr>
      <w:r w:rsidRPr="00CC53A7">
        <w:rPr>
          <w:spacing w:val="2"/>
          <w:sz w:val="24"/>
        </w:rPr>
        <w:t xml:space="preserve">формирование основ экологического сознания, грамотности и культуры учащихся, освоение элементарных норм </w:t>
      </w:r>
      <w:r w:rsidRPr="00CC53A7">
        <w:rPr>
          <w:sz w:val="24"/>
        </w:rPr>
        <w:t>адекватного природосообразного поведения;</w:t>
      </w:r>
    </w:p>
    <w:p w:rsidR="00486DB6" w:rsidRPr="00CC53A7" w:rsidRDefault="00486DB6" w:rsidP="00CC53A7">
      <w:pPr>
        <w:pStyle w:val="211"/>
        <w:spacing w:line="240" w:lineRule="auto"/>
        <w:ind w:firstLine="0"/>
        <w:rPr>
          <w:sz w:val="24"/>
        </w:rPr>
      </w:pPr>
      <w:r w:rsidRPr="00CC53A7">
        <w:rPr>
          <w:sz w:val="24"/>
        </w:rPr>
        <w:t>развитие морально­этического сознания — норм и правил взаимоотношений человека с другими людьми, социальными группами и сообществами.</w:t>
      </w:r>
    </w:p>
    <w:p w:rsidR="00486DB6" w:rsidRPr="00CC53A7" w:rsidRDefault="00486DB6" w:rsidP="00CC53A7">
      <w:pPr>
        <w:pStyle w:val="ae"/>
        <w:spacing w:line="240" w:lineRule="auto"/>
        <w:ind w:firstLine="0"/>
        <w:rPr>
          <w:rFonts w:ascii="Times New Roman" w:hAnsi="Times New Roman"/>
          <w:color w:val="auto"/>
          <w:sz w:val="24"/>
          <w:szCs w:val="24"/>
        </w:rPr>
      </w:pPr>
      <w:r w:rsidRPr="00CC53A7">
        <w:rPr>
          <w:rFonts w:ascii="Times New Roman" w:hAnsi="Times New Roman"/>
          <w:color w:val="auto"/>
          <w:spacing w:val="2"/>
          <w:sz w:val="24"/>
          <w:szCs w:val="24"/>
        </w:rPr>
        <w:t>В сфере личностных универсальных учебных действийизучение предмета способствует принятию обучающимися</w:t>
      </w:r>
      <w:r w:rsidRPr="00CC53A7">
        <w:rPr>
          <w:rFonts w:ascii="Times New Roman" w:hAnsi="Times New Roman"/>
          <w:color w:val="auto"/>
          <w:sz w:val="24"/>
          <w:szCs w:val="24"/>
        </w:rPr>
        <w:t>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486DB6" w:rsidRPr="00CC53A7" w:rsidRDefault="00486DB6" w:rsidP="00CC53A7">
      <w:pPr>
        <w:pStyle w:val="ae"/>
        <w:spacing w:line="240" w:lineRule="auto"/>
        <w:ind w:firstLine="0"/>
        <w:rPr>
          <w:rFonts w:ascii="Times New Roman" w:hAnsi="Times New Roman"/>
          <w:color w:val="auto"/>
          <w:sz w:val="24"/>
          <w:szCs w:val="24"/>
        </w:rPr>
      </w:pPr>
      <w:r w:rsidRPr="00CC53A7">
        <w:rPr>
          <w:rFonts w:ascii="Times New Roman" w:hAnsi="Times New Roman"/>
          <w:color w:val="auto"/>
          <w:spacing w:val="2"/>
          <w:sz w:val="24"/>
          <w:szCs w:val="24"/>
        </w:rPr>
        <w:t xml:space="preserve">Изучение данного предмета способствует формированию </w:t>
      </w:r>
      <w:r w:rsidRPr="00CC53A7">
        <w:rPr>
          <w:rFonts w:ascii="Times New Roman" w:hAnsi="Times New Roman"/>
          <w:color w:val="auto"/>
          <w:sz w:val="24"/>
          <w:szCs w:val="24"/>
        </w:rPr>
        <w:t>общепознавательных универсальных учебных действий:</w:t>
      </w:r>
    </w:p>
    <w:p w:rsidR="00486DB6" w:rsidRPr="00CC53A7" w:rsidRDefault="00486DB6" w:rsidP="00CC53A7">
      <w:pPr>
        <w:pStyle w:val="211"/>
        <w:spacing w:line="240" w:lineRule="auto"/>
        <w:ind w:firstLine="0"/>
        <w:rPr>
          <w:sz w:val="24"/>
        </w:rPr>
      </w:pPr>
      <w:r w:rsidRPr="00CC53A7">
        <w:rPr>
          <w:sz w:val="24"/>
        </w:rPr>
        <w:t>овладению начальными формами исследовательской деятельности, включая умение поиска и работы с информацией;</w:t>
      </w:r>
    </w:p>
    <w:p w:rsidR="00486DB6" w:rsidRPr="00CC53A7" w:rsidRDefault="00486DB6" w:rsidP="00CC53A7">
      <w:pPr>
        <w:pStyle w:val="211"/>
        <w:spacing w:line="240" w:lineRule="auto"/>
        <w:ind w:firstLine="0"/>
        <w:rPr>
          <w:sz w:val="24"/>
        </w:rPr>
      </w:pPr>
      <w:r w:rsidRPr="00CC53A7">
        <w:rPr>
          <w:spacing w:val="2"/>
          <w:sz w:val="24"/>
        </w:rPr>
        <w:t xml:space="preserve">формированию действий замещения и моделирования (использование готовых моделей для объяснения явлений </w:t>
      </w:r>
      <w:r w:rsidRPr="00CC53A7">
        <w:rPr>
          <w:sz w:val="24"/>
        </w:rPr>
        <w:t>или выявления свойств объектов и создания моделей);</w:t>
      </w:r>
    </w:p>
    <w:p w:rsidR="00486DB6" w:rsidRPr="00CC53A7" w:rsidRDefault="00486DB6" w:rsidP="00CC53A7">
      <w:pPr>
        <w:pStyle w:val="211"/>
        <w:spacing w:line="240" w:lineRule="auto"/>
        <w:ind w:firstLine="0"/>
        <w:rPr>
          <w:sz w:val="24"/>
        </w:rPr>
      </w:pPr>
      <w:r w:rsidRPr="00CC53A7">
        <w:rPr>
          <w:sz w:val="24"/>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486DB6" w:rsidRPr="00CC53A7" w:rsidRDefault="00486DB6" w:rsidP="00CC53A7">
      <w:pPr>
        <w:pStyle w:val="ae"/>
        <w:spacing w:line="240" w:lineRule="auto"/>
        <w:ind w:firstLine="0"/>
        <w:rPr>
          <w:rFonts w:ascii="Times New Roman" w:hAnsi="Times New Roman"/>
          <w:color w:val="auto"/>
          <w:sz w:val="24"/>
          <w:szCs w:val="24"/>
        </w:rPr>
      </w:pPr>
      <w:r w:rsidRPr="00CC53A7">
        <w:rPr>
          <w:rFonts w:ascii="Times New Roman" w:hAnsi="Times New Roman"/>
          <w:b/>
          <w:bCs/>
          <w:color w:val="auto"/>
          <w:sz w:val="24"/>
          <w:szCs w:val="24"/>
        </w:rPr>
        <w:t>«Изобразительное искусство»</w:t>
      </w:r>
      <w:r w:rsidR="00EA70D0" w:rsidRPr="00CC53A7">
        <w:rPr>
          <w:rFonts w:ascii="Times New Roman" w:hAnsi="Times New Roman"/>
          <w:b/>
          <w:bCs/>
          <w:color w:val="auto"/>
          <w:sz w:val="24"/>
          <w:szCs w:val="24"/>
        </w:rPr>
        <w:t>, «Искусство»</w:t>
      </w:r>
      <w:r w:rsidRPr="00CC53A7">
        <w:rPr>
          <w:rFonts w:ascii="Times New Roman" w:hAnsi="Times New Roman"/>
          <w:color w:val="auto"/>
          <w:sz w:val="24"/>
          <w:szCs w:val="24"/>
        </w:rPr>
        <w:t xml:space="preserve"> Развивающий потенциал эт</w:t>
      </w:r>
      <w:r w:rsidR="00EA70D0" w:rsidRPr="00CC53A7">
        <w:rPr>
          <w:rFonts w:ascii="Times New Roman" w:hAnsi="Times New Roman"/>
          <w:color w:val="auto"/>
          <w:sz w:val="24"/>
          <w:szCs w:val="24"/>
        </w:rPr>
        <w:t>их</w:t>
      </w:r>
      <w:r w:rsidRPr="00CC53A7">
        <w:rPr>
          <w:rFonts w:ascii="Times New Roman" w:hAnsi="Times New Roman"/>
          <w:color w:val="auto"/>
          <w:sz w:val="24"/>
          <w:szCs w:val="24"/>
        </w:rPr>
        <w:t xml:space="preserve"> предмет</w:t>
      </w:r>
      <w:r w:rsidR="00EA70D0" w:rsidRPr="00CC53A7">
        <w:rPr>
          <w:rFonts w:ascii="Times New Roman" w:hAnsi="Times New Roman"/>
          <w:color w:val="auto"/>
          <w:sz w:val="24"/>
          <w:szCs w:val="24"/>
        </w:rPr>
        <w:t>ов</w:t>
      </w:r>
      <w:r w:rsidRPr="00CC53A7">
        <w:rPr>
          <w:rFonts w:ascii="Times New Roman" w:hAnsi="Times New Roman"/>
          <w:color w:val="auto"/>
          <w:sz w:val="24"/>
          <w:szCs w:val="24"/>
        </w:rPr>
        <w:t xml:space="preserve"> связан с формированием личностных, познавательных, регулятивных действий.</w:t>
      </w:r>
    </w:p>
    <w:p w:rsidR="00486DB6" w:rsidRPr="00CC53A7" w:rsidRDefault="00486DB6" w:rsidP="00CC53A7">
      <w:pPr>
        <w:pStyle w:val="ae"/>
        <w:spacing w:line="240" w:lineRule="auto"/>
        <w:ind w:firstLine="0"/>
        <w:rPr>
          <w:rFonts w:ascii="Times New Roman" w:hAnsi="Times New Roman"/>
          <w:color w:val="auto"/>
          <w:sz w:val="24"/>
          <w:szCs w:val="24"/>
        </w:rPr>
      </w:pPr>
      <w:r w:rsidRPr="00CC53A7">
        <w:rPr>
          <w:rFonts w:ascii="Times New Roman" w:hAnsi="Times New Roman"/>
          <w:color w:val="auto"/>
          <w:spacing w:val="2"/>
          <w:sz w:val="24"/>
          <w:szCs w:val="24"/>
        </w:rPr>
        <w:t xml:space="preserve">Моделирующий характер изобразительной деятельности создаёт условия для формирования общеучебных действий, </w:t>
      </w:r>
      <w:r w:rsidRPr="00CC53A7">
        <w:rPr>
          <w:rFonts w:ascii="Times New Roman" w:hAnsi="Times New Roman"/>
          <w:color w:val="auto"/>
          <w:sz w:val="24"/>
          <w:szCs w:val="24"/>
        </w:rPr>
        <w:t>замещения и моделирования явлений и объектов природного и социокультурного мира в продуктивной деятельности об</w:t>
      </w:r>
      <w:r w:rsidRPr="00CC53A7">
        <w:rPr>
          <w:rFonts w:ascii="Times New Roman" w:hAnsi="Times New Roman"/>
          <w:color w:val="auto"/>
          <w:spacing w:val="2"/>
          <w:sz w:val="24"/>
          <w:szCs w:val="24"/>
        </w:rPr>
        <w:t>учающихся. Такое моделирование является основой разви</w:t>
      </w:r>
      <w:r w:rsidRPr="00CC53A7">
        <w:rPr>
          <w:rFonts w:ascii="Times New Roman" w:hAnsi="Times New Roman"/>
          <w:color w:val="auto"/>
          <w:sz w:val="24"/>
          <w:szCs w:val="24"/>
        </w:rPr>
        <w:t xml:space="preserve">тия познания ребёнком мира и способствует формированию </w:t>
      </w:r>
      <w:r w:rsidRPr="00CC53A7">
        <w:rPr>
          <w:rFonts w:ascii="Times New Roman" w:hAnsi="Times New Roman"/>
          <w:color w:val="auto"/>
          <w:spacing w:val="-2"/>
          <w:sz w:val="24"/>
          <w:szCs w:val="24"/>
        </w:rPr>
        <w:t xml:space="preserve">логических операций сравнения, установления тождества и </w:t>
      </w:r>
      <w:r w:rsidRPr="00CC53A7">
        <w:rPr>
          <w:rFonts w:ascii="Times New Roman" w:hAnsi="Times New Roman"/>
          <w:color w:val="auto"/>
          <w:sz w:val="24"/>
          <w:szCs w:val="24"/>
        </w:rPr>
        <w:t>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w:t>
      </w:r>
      <w:r w:rsidRPr="00CC53A7">
        <w:rPr>
          <w:rFonts w:ascii="Times New Roman" w:hAnsi="Times New Roman"/>
          <w:color w:val="auto"/>
          <w:spacing w:val="2"/>
          <w:sz w:val="24"/>
          <w:szCs w:val="24"/>
        </w:rPr>
        <w:t xml:space="preserve">ям — целеполаганию как формированию замысла, планированию и организации действий в соответствии с целью, </w:t>
      </w:r>
      <w:r w:rsidRPr="00CC53A7">
        <w:rPr>
          <w:rFonts w:ascii="Times New Roman" w:hAnsi="Times New Roman"/>
          <w:color w:val="auto"/>
          <w:sz w:val="24"/>
          <w:szCs w:val="24"/>
        </w:rPr>
        <w:t xml:space="preserve">умению контролировать соответствие выполняемых действий </w:t>
      </w:r>
      <w:r w:rsidRPr="00CC53A7">
        <w:rPr>
          <w:rFonts w:ascii="Times New Roman" w:hAnsi="Times New Roman"/>
          <w:color w:val="auto"/>
          <w:spacing w:val="2"/>
          <w:sz w:val="24"/>
          <w:szCs w:val="24"/>
        </w:rPr>
        <w:t xml:space="preserve">способу, внесению коррективов на основе предвосхищения </w:t>
      </w:r>
      <w:r w:rsidRPr="00CC53A7">
        <w:rPr>
          <w:rFonts w:ascii="Times New Roman" w:hAnsi="Times New Roman"/>
          <w:color w:val="auto"/>
          <w:sz w:val="24"/>
          <w:szCs w:val="24"/>
        </w:rPr>
        <w:t>будущего результата и его соответствия замыслу.</w:t>
      </w:r>
    </w:p>
    <w:p w:rsidR="00486DB6" w:rsidRPr="00CC53A7" w:rsidRDefault="00486DB6" w:rsidP="00CC53A7">
      <w:pPr>
        <w:pStyle w:val="ae"/>
        <w:spacing w:line="240" w:lineRule="auto"/>
        <w:ind w:firstLine="0"/>
        <w:rPr>
          <w:rFonts w:ascii="Times New Roman" w:hAnsi="Times New Roman"/>
          <w:b/>
          <w:bCs/>
          <w:color w:val="auto"/>
          <w:sz w:val="24"/>
          <w:szCs w:val="24"/>
        </w:rPr>
      </w:pPr>
      <w:r w:rsidRPr="00CC53A7">
        <w:rPr>
          <w:rFonts w:ascii="Times New Roman" w:hAnsi="Times New Roman"/>
          <w:color w:val="auto"/>
          <w:spacing w:val="2"/>
          <w:sz w:val="24"/>
          <w:szCs w:val="24"/>
        </w:rPr>
        <w:t>В сфере личностных действий приобщение к мировой</w:t>
      </w:r>
      <w:r w:rsidR="00F50051" w:rsidRPr="00CC53A7">
        <w:rPr>
          <w:rFonts w:ascii="Times New Roman" w:hAnsi="Times New Roman"/>
          <w:color w:val="auto"/>
          <w:spacing w:val="2"/>
          <w:sz w:val="24"/>
          <w:szCs w:val="24"/>
        </w:rPr>
        <w:t xml:space="preserve"> </w:t>
      </w:r>
      <w:r w:rsidRPr="00CC53A7">
        <w:rPr>
          <w:rFonts w:ascii="Times New Roman" w:hAnsi="Times New Roman"/>
          <w:color w:val="auto"/>
          <w:spacing w:val="2"/>
          <w:sz w:val="24"/>
          <w:szCs w:val="24"/>
        </w:rPr>
        <w:t>и отечественной культуре и освоение сокровищницы изо</w:t>
      </w:r>
      <w:r w:rsidRPr="00CC53A7">
        <w:rPr>
          <w:rFonts w:ascii="Times New Roman" w:hAnsi="Times New Roman"/>
          <w:color w:val="auto"/>
          <w:sz w:val="24"/>
          <w:szCs w:val="24"/>
        </w:rPr>
        <w:t>бразительного искусства, народных, национальных традиций, искусства других народов обеспечивают формирование граж</w:t>
      </w:r>
      <w:r w:rsidRPr="00CC53A7">
        <w:rPr>
          <w:rFonts w:ascii="Times New Roman" w:hAnsi="Times New Roman"/>
          <w:color w:val="auto"/>
          <w:spacing w:val="2"/>
          <w:sz w:val="24"/>
          <w:szCs w:val="24"/>
        </w:rPr>
        <w:t>данской идентичности личности, толерантности, эстетиче</w:t>
      </w:r>
      <w:r w:rsidRPr="00CC53A7">
        <w:rPr>
          <w:rFonts w:ascii="Times New Roman" w:hAnsi="Times New Roman"/>
          <w:color w:val="auto"/>
          <w:sz w:val="24"/>
          <w:szCs w:val="24"/>
        </w:rPr>
        <w:t>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486DB6" w:rsidRPr="00CC53A7" w:rsidRDefault="00486DB6" w:rsidP="00CC53A7">
      <w:pPr>
        <w:contextualSpacing/>
        <w:jc w:val="both"/>
        <w:rPr>
          <w:rFonts w:ascii="Times New Roman" w:hAnsi="Times New Roman" w:cs="Times New Roman"/>
          <w:lang w:eastAsia="en-US"/>
        </w:rPr>
      </w:pPr>
      <w:r w:rsidRPr="00CC53A7">
        <w:rPr>
          <w:rFonts w:ascii="Times New Roman" w:hAnsi="Times New Roman" w:cs="Times New Roman"/>
          <w:b/>
          <w:bCs/>
          <w:spacing w:val="-2"/>
        </w:rPr>
        <w:t xml:space="preserve">«Музыка». </w:t>
      </w:r>
      <w:r w:rsidRPr="00CC53A7">
        <w:rPr>
          <w:rFonts w:ascii="Times New Roman" w:hAnsi="Times New Roman" w:cs="Times New Roman"/>
          <w:lang w:eastAsia="en-US"/>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486DB6" w:rsidRPr="00CC53A7" w:rsidRDefault="00486DB6" w:rsidP="00CC53A7">
      <w:pPr>
        <w:tabs>
          <w:tab w:val="left" w:pos="955"/>
        </w:tabs>
        <w:autoSpaceDE w:val="0"/>
        <w:autoSpaceDN w:val="0"/>
        <w:adjustRightInd w:val="0"/>
        <w:jc w:val="both"/>
        <w:rPr>
          <w:rFonts w:ascii="Times New Roman" w:hAnsi="Times New Roman" w:cs="Times New Roman"/>
        </w:rPr>
      </w:pPr>
      <w:r w:rsidRPr="00CC53A7">
        <w:rPr>
          <w:rFonts w:ascii="Times New Roman" w:hAnsi="Times New Roman" w:cs="Times New Roman"/>
          <w:b/>
        </w:rPr>
        <w:t xml:space="preserve">Личностные результаты </w:t>
      </w:r>
      <w:r w:rsidRPr="00CC53A7">
        <w:rPr>
          <w:rFonts w:ascii="Times New Roman" w:hAnsi="Times New Roman" w:cs="Times New Roman"/>
        </w:rPr>
        <w:t xml:space="preserve">освоения программы </w:t>
      </w:r>
      <w:r w:rsidR="000D47A1">
        <w:rPr>
          <w:rFonts w:ascii="Times New Roman" w:hAnsi="Times New Roman" w:cs="Times New Roman"/>
        </w:rPr>
        <w:t>отражают</w:t>
      </w:r>
      <w:r w:rsidRPr="00CC53A7">
        <w:rPr>
          <w:rFonts w:ascii="Times New Roman" w:hAnsi="Times New Roman" w:cs="Times New Roman"/>
        </w:rPr>
        <w:t>:</w:t>
      </w:r>
    </w:p>
    <w:p w:rsidR="00486DB6" w:rsidRPr="00CC53A7" w:rsidRDefault="00486DB6" w:rsidP="00CC53A7">
      <w:pPr>
        <w:tabs>
          <w:tab w:val="left" w:pos="955"/>
        </w:tabs>
        <w:autoSpaceDE w:val="0"/>
        <w:autoSpaceDN w:val="0"/>
        <w:adjustRightInd w:val="0"/>
        <w:jc w:val="both"/>
        <w:rPr>
          <w:rFonts w:ascii="Times New Roman" w:hAnsi="Times New Roman" w:cs="Times New Roman"/>
        </w:rPr>
      </w:pPr>
      <w:r w:rsidRPr="00CC53A7">
        <w:rPr>
          <w:rFonts w:ascii="Times New Roman" w:hAnsi="Times New Roman" w:cs="Times New Roman"/>
        </w:rPr>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486DB6" w:rsidRPr="00CC53A7" w:rsidRDefault="00486DB6" w:rsidP="00CC53A7">
      <w:pPr>
        <w:tabs>
          <w:tab w:val="left" w:pos="955"/>
        </w:tabs>
        <w:autoSpaceDE w:val="0"/>
        <w:autoSpaceDN w:val="0"/>
        <w:adjustRightInd w:val="0"/>
        <w:jc w:val="both"/>
        <w:rPr>
          <w:rFonts w:ascii="Times New Roman" w:hAnsi="Times New Roman" w:cs="Times New Roman"/>
        </w:rPr>
      </w:pPr>
      <w:r w:rsidRPr="00CC53A7">
        <w:rPr>
          <w:rFonts w:ascii="Times New Roman" w:hAnsi="Times New Roman" w:cs="Times New Roman"/>
        </w:rPr>
        <w:t xml:space="preserve">- формирование целостного, социально ориентированного взгляда на мир в его органичном </w:t>
      </w:r>
      <w:r w:rsidRPr="00CC53A7">
        <w:rPr>
          <w:rFonts w:ascii="Times New Roman" w:hAnsi="Times New Roman" w:cs="Times New Roman"/>
        </w:rPr>
        <w:lastRenderedPageBreak/>
        <w:t>единстве и разнообразии культур;</w:t>
      </w:r>
    </w:p>
    <w:p w:rsidR="00486DB6" w:rsidRPr="00CC53A7" w:rsidRDefault="00486DB6" w:rsidP="00CC53A7">
      <w:pPr>
        <w:tabs>
          <w:tab w:val="left" w:pos="955"/>
        </w:tabs>
        <w:autoSpaceDE w:val="0"/>
        <w:autoSpaceDN w:val="0"/>
        <w:adjustRightInd w:val="0"/>
        <w:jc w:val="both"/>
        <w:rPr>
          <w:rFonts w:ascii="Times New Roman" w:hAnsi="Times New Roman" w:cs="Times New Roman"/>
        </w:rPr>
      </w:pPr>
      <w:r w:rsidRPr="00CC53A7">
        <w:rPr>
          <w:rFonts w:ascii="Times New Roman" w:hAnsi="Times New Roman" w:cs="Times New Roman"/>
        </w:rPr>
        <w:t>- формирование уважительного отношения к культуре других народов;</w:t>
      </w:r>
    </w:p>
    <w:p w:rsidR="00486DB6" w:rsidRPr="00CC53A7" w:rsidRDefault="00486DB6" w:rsidP="00CC53A7">
      <w:pPr>
        <w:tabs>
          <w:tab w:val="left" w:pos="955"/>
        </w:tabs>
        <w:autoSpaceDE w:val="0"/>
        <w:autoSpaceDN w:val="0"/>
        <w:adjustRightInd w:val="0"/>
        <w:jc w:val="both"/>
        <w:rPr>
          <w:rFonts w:ascii="Times New Roman" w:hAnsi="Times New Roman" w:cs="Times New Roman"/>
        </w:rPr>
      </w:pPr>
      <w:r w:rsidRPr="00CC53A7">
        <w:rPr>
          <w:rFonts w:ascii="Times New Roman" w:hAnsi="Times New Roman" w:cs="Times New Roman"/>
        </w:rPr>
        <w:t>- формирование эстетических потребностей, ценностей и чувств;</w:t>
      </w:r>
    </w:p>
    <w:p w:rsidR="00486DB6" w:rsidRPr="00CC53A7" w:rsidRDefault="00486DB6" w:rsidP="00CC53A7">
      <w:pPr>
        <w:tabs>
          <w:tab w:val="left" w:pos="955"/>
        </w:tabs>
        <w:autoSpaceDE w:val="0"/>
        <w:autoSpaceDN w:val="0"/>
        <w:adjustRightInd w:val="0"/>
        <w:jc w:val="both"/>
        <w:rPr>
          <w:rFonts w:ascii="Times New Roman" w:hAnsi="Times New Roman" w:cs="Times New Roman"/>
        </w:rPr>
      </w:pPr>
      <w:r w:rsidRPr="00CC53A7">
        <w:rPr>
          <w:rFonts w:ascii="Times New Roman" w:hAnsi="Times New Roman" w:cs="Times New Roman"/>
        </w:rPr>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486DB6" w:rsidRPr="00CC53A7" w:rsidRDefault="00486DB6" w:rsidP="00CC53A7">
      <w:pPr>
        <w:tabs>
          <w:tab w:val="left" w:pos="955"/>
        </w:tabs>
        <w:autoSpaceDE w:val="0"/>
        <w:autoSpaceDN w:val="0"/>
        <w:adjustRightInd w:val="0"/>
        <w:jc w:val="both"/>
        <w:rPr>
          <w:rFonts w:ascii="Times New Roman" w:hAnsi="Times New Roman" w:cs="Times New Roman"/>
        </w:rPr>
      </w:pPr>
      <w:r w:rsidRPr="00CC53A7">
        <w:rPr>
          <w:rFonts w:ascii="Times New Roman" w:hAnsi="Times New Roman" w:cs="Times New Roman"/>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486DB6" w:rsidRPr="00CC53A7" w:rsidRDefault="00486DB6" w:rsidP="00CC53A7">
      <w:pPr>
        <w:tabs>
          <w:tab w:val="left" w:pos="955"/>
        </w:tabs>
        <w:autoSpaceDE w:val="0"/>
        <w:autoSpaceDN w:val="0"/>
        <w:adjustRightInd w:val="0"/>
        <w:jc w:val="both"/>
        <w:rPr>
          <w:rFonts w:ascii="Times New Roman" w:hAnsi="Times New Roman" w:cs="Times New Roman"/>
        </w:rPr>
      </w:pPr>
      <w:r w:rsidRPr="00CC53A7">
        <w:rPr>
          <w:rFonts w:ascii="Times New Roman" w:hAnsi="Times New Roman" w:cs="Times New Roman"/>
        </w:rPr>
        <w:t>- развитие навыков сотрудничества со взрослыми и сверстниками в разных социальных ситуациях;</w:t>
      </w:r>
    </w:p>
    <w:p w:rsidR="00486DB6" w:rsidRPr="00CC53A7" w:rsidRDefault="00486DB6" w:rsidP="00CC53A7">
      <w:pPr>
        <w:tabs>
          <w:tab w:val="left" w:pos="955"/>
        </w:tabs>
        <w:autoSpaceDE w:val="0"/>
        <w:autoSpaceDN w:val="0"/>
        <w:adjustRightInd w:val="0"/>
        <w:jc w:val="both"/>
        <w:rPr>
          <w:rFonts w:ascii="Times New Roman" w:hAnsi="Times New Roman" w:cs="Times New Roman"/>
        </w:rPr>
      </w:pPr>
      <w:r w:rsidRPr="00CC53A7">
        <w:rPr>
          <w:rFonts w:ascii="Times New Roman" w:hAnsi="Times New Roman" w:cs="Times New Roman"/>
        </w:rPr>
        <w:t xml:space="preserve">- формирование установки на наличие мотивации к бережному отношению к культурным и духовным ценностям. </w:t>
      </w:r>
    </w:p>
    <w:p w:rsidR="00486DB6" w:rsidRPr="00CC53A7" w:rsidRDefault="00486DB6" w:rsidP="00CC53A7">
      <w:pPr>
        <w:tabs>
          <w:tab w:val="left" w:pos="955"/>
        </w:tabs>
        <w:autoSpaceDE w:val="0"/>
        <w:autoSpaceDN w:val="0"/>
        <w:adjustRightInd w:val="0"/>
        <w:jc w:val="both"/>
        <w:rPr>
          <w:rFonts w:ascii="Times New Roman" w:hAnsi="Times New Roman" w:cs="Times New Roman"/>
        </w:rPr>
      </w:pPr>
      <w:r w:rsidRPr="00CC53A7">
        <w:rPr>
          <w:rFonts w:ascii="Times New Roman" w:hAnsi="Times New Roman" w:cs="Times New Roman"/>
        </w:rPr>
        <w:t xml:space="preserve">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486DB6" w:rsidRPr="00CC53A7" w:rsidRDefault="00486DB6" w:rsidP="00CC53A7">
      <w:pPr>
        <w:jc w:val="both"/>
        <w:rPr>
          <w:rFonts w:ascii="Times New Roman" w:hAnsi="Times New Roman" w:cs="Times New Roman"/>
          <w:lang w:eastAsia="en-US"/>
        </w:rPr>
      </w:pPr>
      <w:r w:rsidRPr="00CC53A7">
        <w:rPr>
          <w:rFonts w:ascii="Times New Roman" w:hAnsi="Times New Roman" w:cs="Times New Roman"/>
          <w:lang w:eastAsia="en-US"/>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486DB6" w:rsidRPr="00CC53A7" w:rsidRDefault="00486DB6" w:rsidP="00CC53A7">
      <w:pPr>
        <w:jc w:val="both"/>
        <w:rPr>
          <w:rFonts w:ascii="Times New Roman" w:hAnsi="Times New Roman" w:cs="Times New Roman"/>
          <w:lang w:eastAsia="en-US"/>
        </w:rPr>
      </w:pPr>
      <w:r w:rsidRPr="00CC53A7">
        <w:rPr>
          <w:rFonts w:ascii="Times New Roman" w:hAnsi="Times New Roman" w:cs="Times New Roman"/>
          <w:lang w:eastAsia="en-US"/>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486DB6" w:rsidRPr="00CC53A7" w:rsidRDefault="00486DB6" w:rsidP="00CC53A7">
      <w:pPr>
        <w:suppressLineNumbers/>
        <w:suppressAutoHyphens/>
        <w:autoSpaceDN w:val="0"/>
        <w:jc w:val="both"/>
        <w:rPr>
          <w:rFonts w:ascii="Times New Roman" w:eastAsia="Calibri" w:hAnsi="Times New Roman" w:cs="Times New Roman"/>
          <w:kern w:val="3"/>
          <w:lang w:eastAsia="zh-CN" w:bidi="hi-IN"/>
        </w:rPr>
      </w:pPr>
      <w:r w:rsidRPr="00CC53A7">
        <w:rPr>
          <w:rFonts w:ascii="Times New Roman" w:eastAsia="Calibri" w:hAnsi="Times New Roman" w:cs="Times New Roman"/>
          <w:b/>
          <w:kern w:val="3"/>
          <w:lang w:eastAsia="zh-CN" w:bidi="hi-IN"/>
        </w:rPr>
        <w:t xml:space="preserve">Метапредметные результаты </w:t>
      </w:r>
      <w:r w:rsidRPr="00CC53A7">
        <w:rPr>
          <w:rFonts w:ascii="Times New Roman" w:eastAsia="Calibri" w:hAnsi="Times New Roman" w:cs="Times New Roman"/>
          <w:kern w:val="3"/>
          <w:lang w:eastAsia="zh-CN" w:bidi="hi-IN"/>
        </w:rPr>
        <w:t>освоения программы должны отражать:</w:t>
      </w:r>
    </w:p>
    <w:p w:rsidR="00486DB6" w:rsidRPr="00CC53A7" w:rsidRDefault="00486DB6" w:rsidP="00CC53A7">
      <w:pPr>
        <w:autoSpaceDE w:val="0"/>
        <w:autoSpaceDN w:val="0"/>
        <w:adjustRightInd w:val="0"/>
        <w:jc w:val="both"/>
        <w:rPr>
          <w:rFonts w:ascii="Times New Roman" w:hAnsi="Times New Roman" w:cs="Times New Roman"/>
          <w:lang w:eastAsia="en-US"/>
        </w:rPr>
      </w:pPr>
      <w:r w:rsidRPr="00CC53A7">
        <w:rPr>
          <w:rFonts w:ascii="Times New Roman" w:hAnsi="Times New Roman" w:cs="Times New Roman"/>
          <w:lang w:eastAsia="en-US"/>
        </w:rPr>
        <w:t>- 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486DB6" w:rsidRPr="00CC53A7" w:rsidRDefault="00486DB6" w:rsidP="00CC53A7">
      <w:pPr>
        <w:autoSpaceDE w:val="0"/>
        <w:autoSpaceDN w:val="0"/>
        <w:adjustRightInd w:val="0"/>
        <w:jc w:val="both"/>
        <w:rPr>
          <w:rFonts w:ascii="Times New Roman" w:hAnsi="Times New Roman" w:cs="Times New Roman"/>
          <w:lang w:eastAsia="en-US"/>
        </w:rPr>
      </w:pPr>
      <w:r w:rsidRPr="00CC53A7">
        <w:rPr>
          <w:rFonts w:ascii="Times New Roman" w:hAnsi="Times New Roman" w:cs="Times New Roman"/>
          <w:lang w:eastAsia="en-US"/>
        </w:rPr>
        <w:t>- освоение способов решения проблем творческого и поискового характера в учебной, музыкально-исполнительской и творческой деятельности;</w:t>
      </w:r>
    </w:p>
    <w:p w:rsidR="00486DB6" w:rsidRPr="00CC53A7" w:rsidRDefault="00486DB6" w:rsidP="00CC53A7">
      <w:pPr>
        <w:autoSpaceDE w:val="0"/>
        <w:autoSpaceDN w:val="0"/>
        <w:adjustRightInd w:val="0"/>
        <w:jc w:val="both"/>
        <w:rPr>
          <w:rFonts w:ascii="Times New Roman" w:hAnsi="Times New Roman" w:cs="Times New Roman"/>
          <w:lang w:eastAsia="en-US"/>
        </w:rPr>
      </w:pPr>
      <w:r w:rsidRPr="00CC53A7">
        <w:rPr>
          <w:rFonts w:ascii="Times New Roman" w:hAnsi="Times New Roman" w:cs="Times New Roman"/>
          <w:lang w:eastAsia="en-US"/>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rsidR="00486DB6" w:rsidRPr="00CC53A7" w:rsidRDefault="00486DB6" w:rsidP="00CC53A7">
      <w:pPr>
        <w:autoSpaceDE w:val="0"/>
        <w:autoSpaceDN w:val="0"/>
        <w:adjustRightInd w:val="0"/>
        <w:jc w:val="both"/>
        <w:rPr>
          <w:rFonts w:ascii="Times New Roman" w:hAnsi="Times New Roman" w:cs="Times New Roman"/>
          <w:lang w:eastAsia="en-US"/>
        </w:rPr>
      </w:pPr>
      <w:r w:rsidRPr="00CC53A7">
        <w:rPr>
          <w:rFonts w:ascii="Times New Roman" w:hAnsi="Times New Roman" w:cs="Times New Roman"/>
          <w:lang w:eastAsia="en-US"/>
        </w:rPr>
        <w:t xml:space="preserve">- освоение начальных форм познавательной и личностной рефлексии в процессе освоения </w:t>
      </w:r>
      <w:r w:rsidRPr="00CC53A7">
        <w:rPr>
          <w:rFonts w:ascii="Times New Roman" w:hAnsi="Times New Roman" w:cs="Times New Roman"/>
          <w:lang w:eastAsia="en-US"/>
        </w:rPr>
        <w:lastRenderedPageBreak/>
        <w:t>музыкальной культуры в различных видах деятельности;</w:t>
      </w:r>
    </w:p>
    <w:p w:rsidR="00486DB6" w:rsidRPr="00CC53A7" w:rsidRDefault="00486DB6" w:rsidP="00CC53A7">
      <w:pPr>
        <w:autoSpaceDE w:val="0"/>
        <w:autoSpaceDN w:val="0"/>
        <w:adjustRightInd w:val="0"/>
        <w:jc w:val="both"/>
        <w:rPr>
          <w:rFonts w:ascii="Times New Roman" w:hAnsi="Times New Roman" w:cs="Times New Roman"/>
          <w:lang w:eastAsia="en-US"/>
        </w:rPr>
      </w:pPr>
      <w:r w:rsidRPr="00CC53A7">
        <w:rPr>
          <w:rFonts w:ascii="Times New Roman" w:hAnsi="Times New Roman" w:cs="Times New Roman"/>
          <w:lang w:eastAsia="en-US"/>
        </w:rPr>
        <w:t>- 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rsidR="00486DB6" w:rsidRPr="00CC53A7" w:rsidRDefault="00486DB6" w:rsidP="00CC53A7">
      <w:pPr>
        <w:autoSpaceDE w:val="0"/>
        <w:autoSpaceDN w:val="0"/>
        <w:adjustRightInd w:val="0"/>
        <w:jc w:val="both"/>
        <w:rPr>
          <w:rFonts w:ascii="Times New Roman" w:eastAsia="Calibri" w:hAnsi="Times New Roman" w:cs="Times New Roman"/>
          <w:lang w:eastAsia="en-US"/>
        </w:rPr>
      </w:pPr>
      <w:r w:rsidRPr="00CC53A7">
        <w:rPr>
          <w:rFonts w:ascii="Times New Roman" w:eastAsia="Calibri" w:hAnsi="Times New Roman" w:cs="Times New Roman"/>
          <w:lang w:eastAsia="en-US"/>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 </w:t>
      </w:r>
    </w:p>
    <w:p w:rsidR="00486DB6" w:rsidRPr="00CC53A7" w:rsidRDefault="00486DB6" w:rsidP="00CC53A7">
      <w:pPr>
        <w:autoSpaceDE w:val="0"/>
        <w:autoSpaceDN w:val="0"/>
        <w:adjustRightInd w:val="0"/>
        <w:jc w:val="both"/>
        <w:rPr>
          <w:rFonts w:ascii="Times New Roman" w:eastAsia="Calibri" w:hAnsi="Times New Roman" w:cs="Times New Roman"/>
          <w:lang w:eastAsia="en-US"/>
        </w:rPr>
      </w:pPr>
      <w:r w:rsidRPr="00CC53A7">
        <w:rPr>
          <w:rFonts w:ascii="Times New Roman" w:eastAsia="Calibri" w:hAnsi="Times New Roman" w:cs="Times New Roman"/>
          <w:lang w:eastAsia="en-US"/>
        </w:rPr>
        <w:t>- 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486DB6" w:rsidRPr="00CC53A7" w:rsidRDefault="00486DB6" w:rsidP="00CC53A7">
      <w:pPr>
        <w:autoSpaceDE w:val="0"/>
        <w:autoSpaceDN w:val="0"/>
        <w:adjustRightInd w:val="0"/>
        <w:jc w:val="both"/>
        <w:rPr>
          <w:rFonts w:ascii="Times New Roman" w:eastAsia="Calibri" w:hAnsi="Times New Roman" w:cs="Times New Roman"/>
          <w:lang w:eastAsia="en-US"/>
        </w:rPr>
      </w:pPr>
      <w:r w:rsidRPr="00CC53A7">
        <w:rPr>
          <w:rFonts w:ascii="Times New Roman" w:eastAsia="Calibri" w:hAnsi="Times New Roman" w:cs="Times New Roman"/>
          <w:lang w:eastAsia="en-US"/>
        </w:rPr>
        <w:t>- готовность к учебному сотрудничеству (общение, взаимодействие) со сверстниками при решении различных музыкально-творческих задач;</w:t>
      </w:r>
    </w:p>
    <w:p w:rsidR="00486DB6" w:rsidRPr="00CC53A7" w:rsidRDefault="00486DB6" w:rsidP="00CC53A7">
      <w:pPr>
        <w:autoSpaceDE w:val="0"/>
        <w:autoSpaceDN w:val="0"/>
        <w:adjustRightInd w:val="0"/>
        <w:jc w:val="both"/>
        <w:rPr>
          <w:rFonts w:ascii="Times New Roman" w:hAnsi="Times New Roman" w:cs="Times New Roman"/>
          <w:lang w:eastAsia="en-US"/>
        </w:rPr>
      </w:pPr>
      <w:r w:rsidRPr="00CC53A7">
        <w:rPr>
          <w:rFonts w:ascii="Times New Roman" w:hAnsi="Times New Roman" w:cs="Times New Roman"/>
          <w:lang w:eastAsia="en-US"/>
        </w:rPr>
        <w:t>- овладение базовыми предметными и межпредметными понятиями в процессе освоения учебного предмета «Музыка»;</w:t>
      </w:r>
    </w:p>
    <w:p w:rsidR="00486DB6" w:rsidRPr="00CC53A7" w:rsidRDefault="00486DB6" w:rsidP="00CC53A7">
      <w:pPr>
        <w:autoSpaceDE w:val="0"/>
        <w:autoSpaceDN w:val="0"/>
        <w:adjustRightInd w:val="0"/>
        <w:jc w:val="both"/>
        <w:rPr>
          <w:rFonts w:ascii="Times New Roman" w:hAnsi="Times New Roman" w:cs="Times New Roman"/>
          <w:lang w:eastAsia="en-US"/>
        </w:rPr>
      </w:pPr>
      <w:r w:rsidRPr="00CC53A7">
        <w:rPr>
          <w:rFonts w:ascii="Times New Roman" w:hAnsi="Times New Roman" w:cs="Times New Roman"/>
          <w:lang w:eastAsia="en-US"/>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486DB6" w:rsidRPr="00CC53A7" w:rsidRDefault="00486DB6" w:rsidP="00CC53A7">
      <w:pPr>
        <w:autoSpaceDE w:val="0"/>
        <w:autoSpaceDN w:val="0"/>
        <w:adjustRightInd w:val="0"/>
        <w:jc w:val="both"/>
        <w:rPr>
          <w:rFonts w:ascii="Times New Roman" w:hAnsi="Times New Roman" w:cs="Times New Roman"/>
          <w:lang w:eastAsia="en-US"/>
        </w:rPr>
      </w:pPr>
      <w:r w:rsidRPr="00CC53A7">
        <w:rPr>
          <w:rFonts w:ascii="Times New Roman" w:hAnsi="Times New Roman" w:cs="Times New Roman"/>
          <w:lang w:eastAsia="en-US"/>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486DB6" w:rsidRPr="00CC53A7" w:rsidRDefault="00486DB6" w:rsidP="00CC53A7">
      <w:pPr>
        <w:autoSpaceDE w:val="0"/>
        <w:autoSpaceDN w:val="0"/>
        <w:adjustRightInd w:val="0"/>
        <w:jc w:val="both"/>
        <w:rPr>
          <w:rFonts w:ascii="Times New Roman" w:hAnsi="Times New Roman" w:cs="Times New Roman"/>
          <w:lang w:eastAsia="en-US"/>
        </w:rPr>
      </w:pPr>
      <w:r w:rsidRPr="00CC53A7">
        <w:rPr>
          <w:rFonts w:ascii="Times New Roman" w:hAnsi="Times New Roman" w:cs="Times New Roman"/>
          <w:lang w:eastAsia="en-US"/>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486DB6" w:rsidRPr="00CC53A7" w:rsidRDefault="00486DB6" w:rsidP="00CC53A7">
      <w:pPr>
        <w:autoSpaceDE w:val="0"/>
        <w:autoSpaceDN w:val="0"/>
        <w:adjustRightInd w:val="0"/>
        <w:jc w:val="both"/>
        <w:rPr>
          <w:rFonts w:ascii="Times New Roman" w:hAnsi="Times New Roman" w:cs="Times New Roman"/>
          <w:lang w:eastAsia="en-US"/>
        </w:rPr>
      </w:pPr>
      <w:r w:rsidRPr="00CC53A7">
        <w:rPr>
          <w:rFonts w:ascii="Times New Roman" w:hAnsi="Times New Roman" w:cs="Times New Roman"/>
          <w:lang w:eastAsia="en-US"/>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486DB6" w:rsidRPr="00CC53A7" w:rsidRDefault="00486DB6" w:rsidP="00CC53A7">
      <w:pPr>
        <w:autoSpaceDE w:val="0"/>
        <w:autoSpaceDN w:val="0"/>
        <w:adjustRightInd w:val="0"/>
        <w:jc w:val="both"/>
        <w:rPr>
          <w:rFonts w:ascii="Times New Roman" w:hAnsi="Times New Roman" w:cs="Times New Roman"/>
          <w:i/>
          <w:lang w:eastAsia="en-US"/>
        </w:rPr>
      </w:pPr>
      <w:r w:rsidRPr="00CC53A7">
        <w:rPr>
          <w:rFonts w:ascii="Times New Roman" w:hAnsi="Times New Roman" w:cs="Times New Roman"/>
          <w:lang w:eastAsia="en-US"/>
        </w:rPr>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486DB6" w:rsidRPr="00CC53A7" w:rsidRDefault="00486DB6" w:rsidP="00CC53A7">
      <w:pPr>
        <w:pStyle w:val="ae"/>
        <w:spacing w:line="240" w:lineRule="auto"/>
        <w:ind w:firstLine="0"/>
        <w:rPr>
          <w:rFonts w:ascii="Times New Roman" w:hAnsi="Times New Roman"/>
          <w:color w:val="auto"/>
          <w:spacing w:val="-2"/>
          <w:sz w:val="24"/>
          <w:szCs w:val="24"/>
        </w:rPr>
      </w:pPr>
      <w:r w:rsidRPr="00CC53A7">
        <w:rPr>
          <w:color w:val="auto"/>
          <w:sz w:val="24"/>
          <w:szCs w:val="24"/>
          <w:lang w:eastAsia="en-US"/>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486DB6" w:rsidRPr="00CC53A7" w:rsidRDefault="00486DB6" w:rsidP="00CC53A7">
      <w:pPr>
        <w:pStyle w:val="ae"/>
        <w:spacing w:line="240" w:lineRule="auto"/>
        <w:ind w:firstLine="0"/>
        <w:rPr>
          <w:rFonts w:ascii="Times New Roman" w:hAnsi="Times New Roman"/>
          <w:color w:val="auto"/>
          <w:sz w:val="24"/>
          <w:szCs w:val="24"/>
        </w:rPr>
      </w:pPr>
      <w:r w:rsidRPr="00CC53A7">
        <w:rPr>
          <w:rFonts w:ascii="Times New Roman" w:hAnsi="Times New Roman"/>
          <w:b/>
          <w:bCs/>
          <w:color w:val="auto"/>
          <w:spacing w:val="2"/>
          <w:sz w:val="24"/>
          <w:szCs w:val="24"/>
        </w:rPr>
        <w:t xml:space="preserve">«Технология». </w:t>
      </w:r>
      <w:r w:rsidRPr="00CC53A7">
        <w:rPr>
          <w:rFonts w:ascii="Times New Roman" w:hAnsi="Times New Roman"/>
          <w:color w:val="auto"/>
          <w:spacing w:val="2"/>
          <w:sz w:val="24"/>
          <w:szCs w:val="24"/>
        </w:rPr>
        <w:t xml:space="preserve">Специфика этого предмета и его значимость для формирования универсальных учебных действий </w:t>
      </w:r>
      <w:r w:rsidRPr="00CC53A7">
        <w:rPr>
          <w:rFonts w:ascii="Times New Roman" w:hAnsi="Times New Roman"/>
          <w:color w:val="auto"/>
          <w:sz w:val="24"/>
          <w:szCs w:val="24"/>
        </w:rPr>
        <w:t>обусловлены:</w:t>
      </w:r>
    </w:p>
    <w:p w:rsidR="00486DB6" w:rsidRPr="00CC53A7" w:rsidRDefault="00486DB6" w:rsidP="00CC53A7">
      <w:pPr>
        <w:pStyle w:val="211"/>
        <w:spacing w:line="240" w:lineRule="auto"/>
        <w:ind w:firstLine="0"/>
        <w:rPr>
          <w:sz w:val="24"/>
        </w:rPr>
      </w:pPr>
      <w:r w:rsidRPr="00CC53A7">
        <w:rPr>
          <w:sz w:val="24"/>
        </w:rPr>
        <w:t>ключевой ролью предметно­преобразовательной деятель</w:t>
      </w:r>
      <w:r w:rsidRPr="00CC53A7">
        <w:rPr>
          <w:spacing w:val="2"/>
          <w:sz w:val="24"/>
        </w:rPr>
        <w:t xml:space="preserve">ности как основы формирования системы универсальных </w:t>
      </w:r>
      <w:r w:rsidRPr="00CC53A7">
        <w:rPr>
          <w:sz w:val="24"/>
        </w:rPr>
        <w:t>учебных действий;</w:t>
      </w:r>
    </w:p>
    <w:p w:rsidR="00486DB6" w:rsidRPr="00CC53A7" w:rsidRDefault="00486DB6" w:rsidP="00CC53A7">
      <w:pPr>
        <w:pStyle w:val="211"/>
        <w:spacing w:line="240" w:lineRule="auto"/>
        <w:ind w:firstLine="0"/>
        <w:rPr>
          <w:sz w:val="24"/>
        </w:rPr>
      </w:pPr>
      <w:r w:rsidRPr="00CC53A7">
        <w:rPr>
          <w:spacing w:val="2"/>
          <w:sz w:val="24"/>
        </w:rPr>
        <w:t>значением универсальных учебных действий моделиро</w:t>
      </w:r>
      <w:r w:rsidRPr="00CC53A7">
        <w:rPr>
          <w:sz w:val="24"/>
        </w:rPr>
        <w:t xml:space="preserve">вания и планирования, которые являются непосредственным предметом усвоения в ходе выполнения различных заданий </w:t>
      </w:r>
      <w:r w:rsidRPr="00CC53A7">
        <w:rPr>
          <w:spacing w:val="2"/>
          <w:sz w:val="24"/>
        </w:rPr>
        <w:t>по курсу (так, в ходе решения задач на конструированиеобучающиеся учатся использовать схемы, карты и модели,</w:t>
      </w:r>
      <w:r w:rsidRPr="00CC53A7">
        <w:rPr>
          <w:spacing w:val="-2"/>
          <w:sz w:val="24"/>
        </w:rPr>
        <w:t xml:space="preserve">задающие полную ориентировочную основу </w:t>
      </w:r>
      <w:r w:rsidRPr="00CC53A7">
        <w:rPr>
          <w:spacing w:val="-2"/>
          <w:sz w:val="24"/>
        </w:rPr>
        <w:lastRenderedPageBreak/>
        <w:t>выполнения пред</w:t>
      </w:r>
      <w:r w:rsidRPr="00CC53A7">
        <w:rPr>
          <w:spacing w:val="2"/>
          <w:sz w:val="24"/>
        </w:rPr>
        <w:t xml:space="preserve">ложенных заданий и позволяющие выделять необходимую </w:t>
      </w:r>
      <w:r w:rsidRPr="00CC53A7">
        <w:rPr>
          <w:sz w:val="24"/>
        </w:rPr>
        <w:t>систему ориентиров);</w:t>
      </w:r>
    </w:p>
    <w:p w:rsidR="00486DB6" w:rsidRPr="00CC53A7" w:rsidRDefault="00486DB6" w:rsidP="00CC53A7">
      <w:pPr>
        <w:pStyle w:val="211"/>
        <w:spacing w:line="240" w:lineRule="auto"/>
        <w:ind w:firstLine="0"/>
        <w:rPr>
          <w:sz w:val="24"/>
        </w:rPr>
      </w:pPr>
      <w:r w:rsidRPr="00CC53A7">
        <w:rPr>
          <w:sz w:val="24"/>
        </w:rPr>
        <w:t>специальной организацией процесса планомерно­поэтап</w:t>
      </w:r>
      <w:r w:rsidRPr="00CC53A7">
        <w:rPr>
          <w:spacing w:val="2"/>
          <w:sz w:val="24"/>
        </w:rPr>
        <w:t xml:space="preserve">ной отработки предметно­преобразовательной деятельности </w:t>
      </w:r>
      <w:r w:rsidRPr="00CC53A7">
        <w:rPr>
          <w:sz w:val="24"/>
        </w:rPr>
        <w:t>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486DB6" w:rsidRPr="00CC53A7" w:rsidRDefault="00486DB6" w:rsidP="00CC53A7">
      <w:pPr>
        <w:pStyle w:val="211"/>
        <w:spacing w:line="240" w:lineRule="auto"/>
        <w:ind w:firstLine="0"/>
        <w:rPr>
          <w:sz w:val="24"/>
        </w:rPr>
      </w:pPr>
      <w:r w:rsidRPr="00CC53A7">
        <w:rPr>
          <w:spacing w:val="2"/>
          <w:sz w:val="24"/>
        </w:rPr>
        <w:t xml:space="preserve">широким использованием форм группового сотрудничества и проектных форм работы для реализации учебных </w:t>
      </w:r>
      <w:r w:rsidRPr="00CC53A7">
        <w:rPr>
          <w:sz w:val="24"/>
        </w:rPr>
        <w:t>целей курса;</w:t>
      </w:r>
    </w:p>
    <w:p w:rsidR="00486DB6" w:rsidRPr="00CC53A7" w:rsidRDefault="00486DB6" w:rsidP="00CC53A7">
      <w:pPr>
        <w:pStyle w:val="211"/>
        <w:spacing w:line="240" w:lineRule="auto"/>
        <w:ind w:firstLine="0"/>
        <w:rPr>
          <w:sz w:val="24"/>
        </w:rPr>
      </w:pPr>
      <w:r w:rsidRPr="00CC53A7">
        <w:rPr>
          <w:sz w:val="24"/>
        </w:rPr>
        <w:t>формированием первоначальных элементов ИКТ­компетентности обучающихся.</w:t>
      </w:r>
    </w:p>
    <w:p w:rsidR="00486DB6" w:rsidRPr="00CC53A7" w:rsidRDefault="00486DB6" w:rsidP="00CC53A7">
      <w:pPr>
        <w:pStyle w:val="ae"/>
        <w:spacing w:line="240" w:lineRule="auto"/>
        <w:ind w:firstLine="0"/>
        <w:rPr>
          <w:rFonts w:ascii="Times New Roman" w:hAnsi="Times New Roman"/>
          <w:color w:val="auto"/>
          <w:sz w:val="24"/>
          <w:szCs w:val="24"/>
        </w:rPr>
      </w:pPr>
      <w:r w:rsidRPr="00CC53A7">
        <w:rPr>
          <w:rFonts w:ascii="Times New Roman" w:hAnsi="Times New Roman"/>
          <w:color w:val="auto"/>
          <w:sz w:val="24"/>
          <w:szCs w:val="24"/>
        </w:rPr>
        <w:t>Изучение технологии обеспечивает реализацию следующих целей:</w:t>
      </w:r>
    </w:p>
    <w:p w:rsidR="00486DB6" w:rsidRPr="00CC53A7" w:rsidRDefault="00486DB6" w:rsidP="00CC53A7">
      <w:pPr>
        <w:pStyle w:val="211"/>
        <w:spacing w:line="240" w:lineRule="auto"/>
        <w:ind w:firstLine="0"/>
        <w:rPr>
          <w:sz w:val="24"/>
        </w:rPr>
      </w:pPr>
      <w:r w:rsidRPr="00CC53A7">
        <w:rPr>
          <w:sz w:val="24"/>
        </w:rPr>
        <w:t>формирование картины мира материальной и духовной культуры как продукта творческой предметно­преобразующей деятельности человека;</w:t>
      </w:r>
    </w:p>
    <w:p w:rsidR="00486DB6" w:rsidRPr="00CC53A7" w:rsidRDefault="00486DB6" w:rsidP="00CC53A7">
      <w:pPr>
        <w:pStyle w:val="211"/>
        <w:spacing w:line="240" w:lineRule="auto"/>
        <w:ind w:firstLine="0"/>
        <w:rPr>
          <w:sz w:val="24"/>
        </w:rPr>
      </w:pPr>
      <w:r w:rsidRPr="00CC53A7">
        <w:rPr>
          <w:spacing w:val="2"/>
          <w:sz w:val="24"/>
        </w:rPr>
        <w:t xml:space="preserve">развитие знаково­символического и пространственного </w:t>
      </w:r>
      <w:r w:rsidRPr="00CC53A7">
        <w:rPr>
          <w:sz w:val="24"/>
        </w:rPr>
        <w:t xml:space="preserve">мышления, творческого и репродуктивного воображения на </w:t>
      </w:r>
      <w:r w:rsidRPr="00CC53A7">
        <w:rPr>
          <w:spacing w:val="2"/>
          <w:sz w:val="24"/>
        </w:rPr>
        <w:t>основе развития способности обучающегося к моделирова</w:t>
      </w:r>
      <w:r w:rsidRPr="00CC53A7">
        <w:rPr>
          <w:sz w:val="24"/>
        </w:rPr>
        <w:t>нию и отображению объекта и процесса его преобразования в форме моделей (рисунков, планов, схем, чертежей);</w:t>
      </w:r>
    </w:p>
    <w:p w:rsidR="00486DB6" w:rsidRPr="00CC53A7" w:rsidRDefault="00486DB6" w:rsidP="00CC53A7">
      <w:pPr>
        <w:pStyle w:val="211"/>
        <w:spacing w:line="240" w:lineRule="auto"/>
        <w:ind w:firstLine="0"/>
        <w:rPr>
          <w:sz w:val="24"/>
        </w:rPr>
      </w:pPr>
      <w:r w:rsidRPr="00CC53A7">
        <w:rPr>
          <w:spacing w:val="-2"/>
          <w:sz w:val="24"/>
        </w:rPr>
        <w:t xml:space="preserve">развитие регулятивных действий, включая целеполагание; </w:t>
      </w:r>
      <w:r w:rsidRPr="00CC53A7">
        <w:rPr>
          <w:spacing w:val="2"/>
          <w:sz w:val="24"/>
        </w:rPr>
        <w:t>планирование (умение составлять план действий и приме</w:t>
      </w:r>
      <w:r w:rsidRPr="00CC53A7">
        <w:rPr>
          <w:sz w:val="24"/>
        </w:rPr>
        <w:t>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486DB6" w:rsidRPr="00CC53A7" w:rsidRDefault="00486DB6" w:rsidP="00CC53A7">
      <w:pPr>
        <w:pStyle w:val="211"/>
        <w:spacing w:line="240" w:lineRule="auto"/>
        <w:ind w:firstLine="0"/>
        <w:rPr>
          <w:sz w:val="24"/>
        </w:rPr>
      </w:pPr>
      <w:r w:rsidRPr="00CC53A7">
        <w:rPr>
          <w:sz w:val="24"/>
        </w:rPr>
        <w:t>формирование внутреннего плана на основе поэтапной отработки предметно­преобразующих действий;</w:t>
      </w:r>
    </w:p>
    <w:p w:rsidR="00486DB6" w:rsidRPr="00CC53A7" w:rsidRDefault="00486DB6" w:rsidP="00CC53A7">
      <w:pPr>
        <w:pStyle w:val="211"/>
        <w:spacing w:line="240" w:lineRule="auto"/>
        <w:ind w:firstLine="0"/>
        <w:rPr>
          <w:sz w:val="24"/>
        </w:rPr>
      </w:pPr>
      <w:r w:rsidRPr="00CC53A7">
        <w:rPr>
          <w:sz w:val="24"/>
        </w:rPr>
        <w:t>развитие планирующей и регулирующей функций речи;</w:t>
      </w:r>
    </w:p>
    <w:p w:rsidR="00486DB6" w:rsidRPr="00CC53A7" w:rsidRDefault="00486DB6" w:rsidP="00CC53A7">
      <w:pPr>
        <w:pStyle w:val="211"/>
        <w:spacing w:line="240" w:lineRule="auto"/>
        <w:ind w:firstLine="0"/>
        <w:rPr>
          <w:sz w:val="24"/>
        </w:rPr>
      </w:pPr>
      <w:r w:rsidRPr="00CC53A7">
        <w:rPr>
          <w:sz w:val="24"/>
        </w:rPr>
        <w:t>развитие коммуникативной компетентности обучающихся на основе организации совместно­продуктивной деятельности;</w:t>
      </w:r>
    </w:p>
    <w:p w:rsidR="00486DB6" w:rsidRPr="00CC53A7" w:rsidRDefault="00486DB6" w:rsidP="00CC53A7">
      <w:pPr>
        <w:pStyle w:val="211"/>
        <w:spacing w:line="240" w:lineRule="auto"/>
        <w:ind w:firstLine="0"/>
        <w:rPr>
          <w:sz w:val="24"/>
        </w:rPr>
      </w:pPr>
      <w:r w:rsidRPr="00CC53A7">
        <w:rPr>
          <w:spacing w:val="2"/>
          <w:sz w:val="24"/>
        </w:rPr>
        <w:t>развитие эстетических представлений и критериев на основе изобразительной и художественной конструктивной</w:t>
      </w:r>
      <w:r w:rsidRPr="00CC53A7">
        <w:rPr>
          <w:sz w:val="24"/>
        </w:rPr>
        <w:t xml:space="preserve"> деятельности;</w:t>
      </w:r>
    </w:p>
    <w:p w:rsidR="00486DB6" w:rsidRPr="00CC53A7" w:rsidRDefault="00486DB6" w:rsidP="00CC53A7">
      <w:pPr>
        <w:pStyle w:val="211"/>
        <w:spacing w:line="240" w:lineRule="auto"/>
        <w:ind w:firstLine="0"/>
        <w:rPr>
          <w:sz w:val="24"/>
        </w:rPr>
      </w:pPr>
      <w:r w:rsidRPr="00CC53A7">
        <w:rPr>
          <w:sz w:val="24"/>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486DB6" w:rsidRPr="00CC53A7" w:rsidRDefault="00486DB6" w:rsidP="00CC53A7">
      <w:pPr>
        <w:pStyle w:val="211"/>
        <w:spacing w:line="240" w:lineRule="auto"/>
        <w:ind w:firstLine="0"/>
        <w:rPr>
          <w:sz w:val="24"/>
        </w:rPr>
      </w:pPr>
      <w:r w:rsidRPr="00CC53A7">
        <w:rPr>
          <w:sz w:val="24"/>
        </w:rPr>
        <w:t xml:space="preserve">ознакомление обучающихся с миром профессий и их социальным значением, историей их возникновения и развития </w:t>
      </w:r>
      <w:r w:rsidRPr="00CC53A7">
        <w:rPr>
          <w:spacing w:val="2"/>
          <w:sz w:val="24"/>
        </w:rPr>
        <w:t>как первая ступень формирования готовности к предвари</w:t>
      </w:r>
      <w:r w:rsidRPr="00CC53A7">
        <w:rPr>
          <w:sz w:val="24"/>
        </w:rPr>
        <w:t>тельному профессиональному самоопределению;</w:t>
      </w:r>
    </w:p>
    <w:p w:rsidR="00486DB6" w:rsidRPr="00CC53A7" w:rsidRDefault="00486DB6" w:rsidP="00CC53A7">
      <w:pPr>
        <w:pStyle w:val="211"/>
        <w:spacing w:line="240" w:lineRule="auto"/>
        <w:ind w:firstLine="0"/>
        <w:rPr>
          <w:b/>
          <w:bCs/>
          <w:sz w:val="24"/>
        </w:rPr>
      </w:pPr>
      <w:r w:rsidRPr="00CC53A7">
        <w:rPr>
          <w:spacing w:val="-2"/>
          <w:sz w:val="24"/>
        </w:rPr>
        <w:t>формирование ИКТ­компетентности обучающихся, вклю</w:t>
      </w:r>
      <w:r w:rsidRPr="00CC53A7">
        <w:rPr>
          <w:sz w:val="24"/>
        </w:rPr>
        <w:t>чая ознакомление с правилами жизни людей в мире инфор</w:t>
      </w:r>
      <w:r w:rsidRPr="00CC53A7">
        <w:rPr>
          <w:spacing w:val="2"/>
          <w:sz w:val="24"/>
        </w:rPr>
        <w:t>мации: избирательность в потреблении информации, ува</w:t>
      </w:r>
      <w:r w:rsidRPr="00CC53A7">
        <w:rPr>
          <w:sz w:val="24"/>
        </w:rPr>
        <w:t>жение к личной информации другого человека, к процессу познания учения, к состоянию неполного знания и другим аспектам.</w:t>
      </w:r>
    </w:p>
    <w:p w:rsidR="00486DB6" w:rsidRPr="00CC53A7" w:rsidRDefault="00486DB6" w:rsidP="00CC53A7">
      <w:pPr>
        <w:pStyle w:val="ae"/>
        <w:spacing w:line="240" w:lineRule="auto"/>
        <w:ind w:firstLine="0"/>
        <w:rPr>
          <w:rFonts w:ascii="Times New Roman" w:hAnsi="Times New Roman"/>
          <w:color w:val="auto"/>
          <w:sz w:val="24"/>
          <w:szCs w:val="24"/>
        </w:rPr>
      </w:pPr>
      <w:r w:rsidRPr="00CC53A7">
        <w:rPr>
          <w:rFonts w:ascii="Times New Roman" w:hAnsi="Times New Roman"/>
          <w:b/>
          <w:bCs/>
          <w:color w:val="auto"/>
          <w:sz w:val="24"/>
          <w:szCs w:val="24"/>
        </w:rPr>
        <w:t>«Физическая культура».</w:t>
      </w:r>
      <w:r w:rsidRPr="00CC53A7">
        <w:rPr>
          <w:rFonts w:ascii="Times New Roman" w:hAnsi="Times New Roman"/>
          <w:color w:val="auto"/>
          <w:sz w:val="24"/>
          <w:szCs w:val="24"/>
        </w:rPr>
        <w:t xml:space="preserve"> Этот предмет обеспечивает формирование личностных универсальных действий:</w:t>
      </w:r>
    </w:p>
    <w:p w:rsidR="00486DB6" w:rsidRPr="00CC53A7" w:rsidRDefault="00486DB6" w:rsidP="00CC53A7">
      <w:pPr>
        <w:pStyle w:val="211"/>
        <w:spacing w:line="240" w:lineRule="auto"/>
        <w:ind w:firstLine="0"/>
        <w:rPr>
          <w:sz w:val="24"/>
        </w:rPr>
      </w:pPr>
      <w:r w:rsidRPr="00CC53A7">
        <w:rPr>
          <w:sz w:val="24"/>
        </w:rPr>
        <w:t>основ общекультурной и российской гражданской идентичности как чувства гордости за достижения в мировом и отечественном спорте;</w:t>
      </w:r>
    </w:p>
    <w:p w:rsidR="00486DB6" w:rsidRPr="00CC53A7" w:rsidRDefault="00486DB6" w:rsidP="00CC53A7">
      <w:pPr>
        <w:pStyle w:val="211"/>
        <w:spacing w:line="240" w:lineRule="auto"/>
        <w:ind w:firstLine="0"/>
        <w:rPr>
          <w:sz w:val="24"/>
        </w:rPr>
      </w:pPr>
      <w:r w:rsidRPr="00CC53A7">
        <w:rPr>
          <w:sz w:val="24"/>
        </w:rPr>
        <w:t>освоение моральных норм помощи тем, кто в ней нуждается, готовности принять на себя ответственность;</w:t>
      </w:r>
    </w:p>
    <w:p w:rsidR="00486DB6" w:rsidRPr="00CC53A7" w:rsidRDefault="00486DB6" w:rsidP="00CC53A7">
      <w:pPr>
        <w:pStyle w:val="211"/>
        <w:spacing w:line="240" w:lineRule="auto"/>
        <w:ind w:firstLine="0"/>
        <w:rPr>
          <w:sz w:val="24"/>
        </w:rPr>
      </w:pPr>
      <w:r w:rsidRPr="00CC53A7">
        <w:rPr>
          <w:spacing w:val="2"/>
          <w:sz w:val="24"/>
        </w:rPr>
        <w:t xml:space="preserve">развитие мотивации достижения и готовности к преодолению трудностей на основе конструктивных стратегий </w:t>
      </w:r>
      <w:r w:rsidRPr="00CC53A7">
        <w:rPr>
          <w:sz w:val="24"/>
        </w:rPr>
        <w:t>совладения и умения мобилизовать свои личностные и физические ресурсы, стрессоустойчивости;</w:t>
      </w:r>
    </w:p>
    <w:p w:rsidR="00486DB6" w:rsidRPr="00CC53A7" w:rsidRDefault="00486DB6" w:rsidP="00CC53A7">
      <w:pPr>
        <w:pStyle w:val="211"/>
        <w:spacing w:line="240" w:lineRule="auto"/>
        <w:ind w:firstLine="0"/>
        <w:rPr>
          <w:sz w:val="24"/>
        </w:rPr>
      </w:pPr>
      <w:r w:rsidRPr="00CC53A7">
        <w:rPr>
          <w:sz w:val="24"/>
        </w:rPr>
        <w:t>освоение правил здорового и безопасного образа жизни.</w:t>
      </w:r>
    </w:p>
    <w:p w:rsidR="00486DB6" w:rsidRPr="00CC53A7" w:rsidRDefault="00486DB6" w:rsidP="00CC53A7">
      <w:pPr>
        <w:pStyle w:val="ae"/>
        <w:spacing w:line="240" w:lineRule="auto"/>
        <w:ind w:firstLine="0"/>
        <w:rPr>
          <w:rFonts w:ascii="Times New Roman" w:hAnsi="Times New Roman"/>
          <w:color w:val="auto"/>
          <w:sz w:val="24"/>
          <w:szCs w:val="24"/>
        </w:rPr>
      </w:pPr>
      <w:r w:rsidRPr="00CC53A7">
        <w:rPr>
          <w:rFonts w:ascii="Times New Roman" w:hAnsi="Times New Roman"/>
          <w:color w:val="auto"/>
          <w:sz w:val="24"/>
          <w:szCs w:val="24"/>
        </w:rPr>
        <w:lastRenderedPageBreak/>
        <w:t>«Физическая культура» как учебный предмет способствует:</w:t>
      </w:r>
    </w:p>
    <w:p w:rsidR="00486DB6" w:rsidRPr="00CC53A7" w:rsidRDefault="00486DB6" w:rsidP="00CC53A7">
      <w:pPr>
        <w:pStyle w:val="211"/>
        <w:spacing w:line="240" w:lineRule="auto"/>
        <w:ind w:firstLine="0"/>
        <w:rPr>
          <w:sz w:val="24"/>
        </w:rPr>
      </w:pPr>
      <w:r w:rsidRPr="00CC53A7">
        <w:rPr>
          <w:sz w:val="24"/>
        </w:rPr>
        <w:t>в области регулятивных действий развитию умений пла</w:t>
      </w:r>
      <w:r w:rsidRPr="00CC53A7">
        <w:rPr>
          <w:spacing w:val="2"/>
          <w:sz w:val="24"/>
        </w:rPr>
        <w:t xml:space="preserve">нировать, регулировать, контролировать и оценивать свои </w:t>
      </w:r>
      <w:r w:rsidRPr="00CC53A7">
        <w:rPr>
          <w:sz w:val="24"/>
        </w:rPr>
        <w:t>действия;</w:t>
      </w:r>
    </w:p>
    <w:p w:rsidR="00486DB6" w:rsidRPr="00CC53A7" w:rsidRDefault="00486DB6" w:rsidP="00CC53A7">
      <w:pPr>
        <w:pStyle w:val="211"/>
        <w:spacing w:line="240" w:lineRule="auto"/>
        <w:ind w:firstLine="0"/>
        <w:rPr>
          <w:sz w:val="24"/>
        </w:rPr>
      </w:pPr>
      <w:r w:rsidRPr="00CC53A7">
        <w:rPr>
          <w:sz w:val="24"/>
        </w:rPr>
        <w:t>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w:t>
      </w:r>
      <w:r w:rsidRPr="00CC53A7">
        <w:rPr>
          <w:spacing w:val="2"/>
          <w:sz w:val="24"/>
        </w:rPr>
        <w:t xml:space="preserve">ления функций и ролей в совместной деятельности; конструктивно разрешать конфликты; осуществлять взаимный </w:t>
      </w:r>
      <w:r w:rsidRPr="00CC53A7">
        <w:rPr>
          <w:sz w:val="24"/>
        </w:rPr>
        <w:t>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5209DC" w:rsidRPr="00CC53A7" w:rsidRDefault="005209DC" w:rsidP="00CC53A7">
      <w:pPr>
        <w:pStyle w:val="211"/>
        <w:spacing w:line="240" w:lineRule="auto"/>
        <w:ind w:firstLine="0"/>
        <w:rPr>
          <w:sz w:val="24"/>
        </w:rPr>
      </w:pPr>
    </w:p>
    <w:p w:rsidR="000D47A1" w:rsidRDefault="00695ADD" w:rsidP="000D47A1">
      <w:pPr>
        <w:pStyle w:val="aff9"/>
        <w:tabs>
          <w:tab w:val="left" w:pos="709"/>
        </w:tabs>
        <w:spacing w:line="240" w:lineRule="auto"/>
        <w:ind w:left="720"/>
        <w:jc w:val="center"/>
        <w:rPr>
          <w:sz w:val="24"/>
        </w:rPr>
      </w:pPr>
      <w:bookmarkStart w:id="21" w:name="_Toc294246092"/>
      <w:bookmarkStart w:id="22" w:name="_Toc288394080"/>
      <w:bookmarkStart w:id="23" w:name="_Toc288410547"/>
      <w:bookmarkStart w:id="24" w:name="_Toc288410676"/>
      <w:bookmarkStart w:id="25" w:name="_Toc288410741"/>
      <w:r w:rsidRPr="00CC53A7">
        <w:rPr>
          <w:sz w:val="24"/>
        </w:rPr>
        <w:t>2.1.3.</w:t>
      </w:r>
      <w:r w:rsidR="005209DC" w:rsidRPr="00CC53A7">
        <w:rPr>
          <w:sz w:val="24"/>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21"/>
      <w:r w:rsidR="005209DC" w:rsidRPr="00CC53A7">
        <w:rPr>
          <w:sz w:val="24"/>
        </w:rPr>
        <w:t xml:space="preserve"> в </w:t>
      </w:r>
      <w:r w:rsidR="000D47A1" w:rsidRPr="00CC53A7">
        <w:rPr>
          <w:sz w:val="24"/>
        </w:rPr>
        <w:t>МОАУ «С</w:t>
      </w:r>
      <w:r w:rsidR="0060597E">
        <w:rPr>
          <w:sz w:val="24"/>
        </w:rPr>
        <w:t>ОШ</w:t>
      </w:r>
      <w:r w:rsidR="000D47A1">
        <w:rPr>
          <w:sz w:val="24"/>
        </w:rPr>
        <w:t xml:space="preserve"> № 13 г. Орска</w:t>
      </w:r>
      <w:r w:rsidR="000D47A1" w:rsidRPr="00CC53A7">
        <w:rPr>
          <w:sz w:val="24"/>
        </w:rPr>
        <w:t xml:space="preserve">» </w:t>
      </w:r>
    </w:p>
    <w:p w:rsidR="005209DC" w:rsidRPr="00CC53A7" w:rsidRDefault="007504DA" w:rsidP="000D47A1">
      <w:pPr>
        <w:pStyle w:val="aff9"/>
        <w:spacing w:line="240" w:lineRule="auto"/>
        <w:jc w:val="both"/>
        <w:rPr>
          <w:b w:val="0"/>
          <w:sz w:val="24"/>
          <w:shd w:val="clear" w:color="auto" w:fill="FFFFFF"/>
        </w:rPr>
      </w:pPr>
      <w:r w:rsidRPr="00CC53A7">
        <w:rPr>
          <w:b w:val="0"/>
          <w:sz w:val="24"/>
          <w:shd w:val="clear" w:color="auto" w:fill="FFFFFF"/>
        </w:rPr>
        <w:t xml:space="preserve">      </w:t>
      </w:r>
      <w:r w:rsidR="005209DC" w:rsidRPr="00CC53A7">
        <w:rPr>
          <w:b w:val="0"/>
          <w:sz w:val="24"/>
          <w:shd w:val="clear" w:color="auto" w:fill="FFFFFF"/>
        </w:rPr>
        <w:t xml:space="preserve">Учебно-исследовательская и проектная деятельности обучающихся в </w:t>
      </w:r>
      <w:r w:rsidR="000D47A1" w:rsidRPr="000D47A1">
        <w:rPr>
          <w:b w:val="0"/>
          <w:sz w:val="24"/>
        </w:rPr>
        <w:t xml:space="preserve">МОАУ «Средняя общеобразовательная школа № 13 г. Орска» </w:t>
      </w:r>
      <w:r w:rsidR="005209DC" w:rsidRPr="00CC53A7">
        <w:rPr>
          <w:b w:val="0"/>
          <w:sz w:val="24"/>
          <w:shd w:val="clear" w:color="auto" w:fill="FFFFFF"/>
        </w:rPr>
        <w:t>направлена на развитие метапредметных умений.</w:t>
      </w:r>
    </w:p>
    <w:p w:rsidR="002A0232" w:rsidRPr="00CC53A7" w:rsidRDefault="002A0232" w:rsidP="00CC53A7">
      <w:pPr>
        <w:pStyle w:val="afffffff"/>
        <w:spacing w:line="240" w:lineRule="auto"/>
        <w:ind w:firstLine="709"/>
        <w:rPr>
          <w:sz w:val="24"/>
          <w:szCs w:val="24"/>
        </w:rPr>
      </w:pPr>
      <w:r w:rsidRPr="00CC53A7">
        <w:rPr>
          <w:sz w:val="24"/>
          <w:szCs w:val="24"/>
        </w:rPr>
        <w:t xml:space="preserve">Реализация данного направления деятельности в </w:t>
      </w:r>
      <w:r w:rsidR="000D47A1" w:rsidRPr="000D47A1">
        <w:rPr>
          <w:sz w:val="24"/>
          <w:szCs w:val="24"/>
        </w:rPr>
        <w:t>МОАУ «Средняя общеобразовательная школа № 13 г. Орска»</w:t>
      </w:r>
      <w:r w:rsidR="000D47A1" w:rsidRPr="000D47A1">
        <w:rPr>
          <w:b/>
          <w:sz w:val="24"/>
          <w:szCs w:val="24"/>
        </w:rPr>
        <w:t xml:space="preserve"> </w:t>
      </w:r>
      <w:r w:rsidRPr="00CC53A7">
        <w:rPr>
          <w:sz w:val="24"/>
          <w:szCs w:val="24"/>
        </w:rPr>
        <w:t>осуществляется на основе Положения «О научно – прак</w:t>
      </w:r>
      <w:r w:rsidR="000D47A1">
        <w:rPr>
          <w:sz w:val="24"/>
          <w:szCs w:val="24"/>
        </w:rPr>
        <w:t>тической конференции учащихся в</w:t>
      </w:r>
      <w:r w:rsidRPr="00CC53A7">
        <w:rPr>
          <w:sz w:val="24"/>
          <w:szCs w:val="24"/>
        </w:rPr>
        <w:t xml:space="preserve"> </w:t>
      </w:r>
      <w:r w:rsidR="000D47A1" w:rsidRPr="000D47A1">
        <w:rPr>
          <w:sz w:val="24"/>
          <w:szCs w:val="24"/>
        </w:rPr>
        <w:t>МОАУ «Средняя общеобразовательная школа № 13 г. Орска»</w:t>
      </w:r>
      <w:r w:rsidR="000D47A1">
        <w:rPr>
          <w:sz w:val="24"/>
          <w:szCs w:val="24"/>
        </w:rPr>
        <w:t>.</w:t>
      </w:r>
    </w:p>
    <w:p w:rsidR="002A0232" w:rsidRPr="00CC53A7" w:rsidRDefault="002A0232" w:rsidP="00CC53A7">
      <w:pPr>
        <w:pStyle w:val="aa"/>
        <w:widowControl w:val="0"/>
        <w:tabs>
          <w:tab w:val="left" w:pos="567"/>
        </w:tabs>
        <w:spacing w:before="0" w:beforeAutospacing="0" w:after="0" w:afterAutospacing="0"/>
        <w:ind w:firstLine="709"/>
        <w:jc w:val="both"/>
      </w:pPr>
      <w:r w:rsidRPr="00CC53A7">
        <w:t>Одним из путей формирования УУД в основной школе является включение обучающихся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деятельности для всех видов образовательных организаций при получении основного общего образования.</w:t>
      </w:r>
    </w:p>
    <w:p w:rsidR="002A0232" w:rsidRPr="00CC53A7" w:rsidRDefault="002A0232" w:rsidP="00CC53A7">
      <w:pPr>
        <w:pStyle w:val="aa"/>
        <w:widowControl w:val="0"/>
        <w:tabs>
          <w:tab w:val="left" w:pos="567"/>
        </w:tabs>
        <w:spacing w:before="0" w:beforeAutospacing="0" w:after="0" w:afterAutospacing="0"/>
        <w:ind w:firstLine="709"/>
        <w:jc w:val="both"/>
      </w:pPr>
      <w:r w:rsidRPr="00CC53A7">
        <w:t>Специфика</w:t>
      </w:r>
      <w:r w:rsidRPr="00CC53A7">
        <w:rPr>
          <w:b/>
          <w:bCs/>
        </w:rPr>
        <w:t xml:space="preserve"> проектной деятельности обучающихся </w:t>
      </w:r>
      <w:r w:rsidRPr="00CC53A7">
        <w:t>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 и ориентирована на формирование и развитие метапредметных и личностных результатов обучающихся.</w:t>
      </w:r>
    </w:p>
    <w:p w:rsidR="002A0232" w:rsidRPr="00CC53A7" w:rsidRDefault="002A0232" w:rsidP="00CC53A7">
      <w:pPr>
        <w:pStyle w:val="aa"/>
        <w:widowControl w:val="0"/>
        <w:tabs>
          <w:tab w:val="left" w:pos="567"/>
        </w:tabs>
        <w:spacing w:before="0" w:beforeAutospacing="0" w:after="0" w:afterAutospacing="0"/>
        <w:ind w:firstLine="709"/>
        <w:jc w:val="both"/>
      </w:pPr>
      <w:r w:rsidRPr="00CC53A7">
        <w:t xml:space="preserve">Особенностью </w:t>
      </w:r>
      <w:r w:rsidRPr="00CC53A7">
        <w:rPr>
          <w:b/>
          <w:bCs/>
        </w:rPr>
        <w:t xml:space="preserve">учебно-исследовательской деятельности </w:t>
      </w:r>
      <w:r w:rsidRPr="00CC53A7">
        <w:t>является «приращение» в компетенциях обучающегося.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2A0232" w:rsidRPr="00CC53A7" w:rsidRDefault="002A0232" w:rsidP="00CC53A7">
      <w:pPr>
        <w:pStyle w:val="aa"/>
        <w:widowControl w:val="0"/>
        <w:tabs>
          <w:tab w:val="left" w:pos="567"/>
        </w:tabs>
        <w:spacing w:before="0" w:beforeAutospacing="0" w:after="0" w:afterAutospacing="0"/>
        <w:ind w:firstLine="709"/>
        <w:jc w:val="both"/>
      </w:pPr>
      <w:r w:rsidRPr="00CC53A7">
        <w:t>Учебно-исследовательская работа учащихся может быть организована по двум направлениям:</w:t>
      </w:r>
    </w:p>
    <w:p w:rsidR="002A0232" w:rsidRPr="00CC53A7" w:rsidRDefault="002A0232" w:rsidP="00CC53A7">
      <w:pPr>
        <w:pStyle w:val="aa"/>
        <w:widowControl w:val="0"/>
        <w:numPr>
          <w:ilvl w:val="0"/>
          <w:numId w:val="111"/>
        </w:numPr>
        <w:tabs>
          <w:tab w:val="clear" w:pos="720"/>
          <w:tab w:val="num" w:pos="993"/>
        </w:tabs>
        <w:spacing w:before="0" w:beforeAutospacing="0" w:after="0" w:afterAutospacing="0"/>
        <w:ind w:left="0" w:firstLine="709"/>
        <w:jc w:val="both"/>
        <w:textAlignment w:val="baseline"/>
      </w:pPr>
      <w:r w:rsidRPr="00CC53A7">
        <w:t xml:space="preserve">урочная учебно-исследовательская деятельность учащихся: проблемные уроки; семинары; практические и лабораторные занятия, др.; </w:t>
      </w:r>
    </w:p>
    <w:p w:rsidR="002A0232" w:rsidRPr="00CC53A7" w:rsidRDefault="002A0232" w:rsidP="00CC53A7">
      <w:pPr>
        <w:pStyle w:val="aa"/>
        <w:widowControl w:val="0"/>
        <w:numPr>
          <w:ilvl w:val="0"/>
          <w:numId w:val="111"/>
        </w:numPr>
        <w:tabs>
          <w:tab w:val="clear" w:pos="720"/>
          <w:tab w:val="num" w:pos="993"/>
        </w:tabs>
        <w:spacing w:before="0" w:beforeAutospacing="0" w:after="0" w:afterAutospacing="0"/>
        <w:ind w:left="0" w:firstLine="709"/>
        <w:jc w:val="both"/>
        <w:textAlignment w:val="baseline"/>
      </w:pPr>
      <w:r w:rsidRPr="00CC53A7">
        <w:t>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 и др.</w:t>
      </w:r>
    </w:p>
    <w:p w:rsidR="002A0232" w:rsidRPr="00CC53A7" w:rsidRDefault="002A0232" w:rsidP="00CC53A7">
      <w:pPr>
        <w:pStyle w:val="aa"/>
        <w:widowControl w:val="0"/>
        <w:tabs>
          <w:tab w:val="left" w:pos="567"/>
        </w:tabs>
        <w:spacing w:before="0" w:beforeAutospacing="0" w:after="0" w:afterAutospacing="0"/>
        <w:ind w:firstLine="709"/>
        <w:jc w:val="both"/>
      </w:pPr>
      <w:r w:rsidRPr="00CC53A7">
        <w:t>Учебно-исследовательская и проектная деятельность обучающихся может проводиться в том числе по таким направлениям, как:</w:t>
      </w:r>
    </w:p>
    <w:p w:rsidR="002A0232" w:rsidRPr="00CC53A7" w:rsidRDefault="002A0232" w:rsidP="00CC53A7">
      <w:pPr>
        <w:pStyle w:val="aa"/>
        <w:widowControl w:val="0"/>
        <w:numPr>
          <w:ilvl w:val="0"/>
          <w:numId w:val="112"/>
        </w:numPr>
        <w:tabs>
          <w:tab w:val="clear" w:pos="720"/>
          <w:tab w:val="num" w:pos="-4820"/>
          <w:tab w:val="left" w:pos="993"/>
        </w:tabs>
        <w:spacing w:before="0" w:beforeAutospacing="0" w:after="0" w:afterAutospacing="0"/>
        <w:ind w:left="0" w:firstLine="709"/>
        <w:jc w:val="both"/>
        <w:textAlignment w:val="baseline"/>
      </w:pPr>
      <w:r w:rsidRPr="00CC53A7">
        <w:t>исследовательское;</w:t>
      </w:r>
    </w:p>
    <w:p w:rsidR="002A0232" w:rsidRPr="00CC53A7" w:rsidRDefault="002A0232" w:rsidP="00CC53A7">
      <w:pPr>
        <w:pStyle w:val="aa"/>
        <w:widowControl w:val="0"/>
        <w:numPr>
          <w:ilvl w:val="0"/>
          <w:numId w:val="112"/>
        </w:numPr>
        <w:tabs>
          <w:tab w:val="clear" w:pos="720"/>
          <w:tab w:val="num" w:pos="-4820"/>
          <w:tab w:val="left" w:pos="993"/>
        </w:tabs>
        <w:spacing w:before="0" w:beforeAutospacing="0" w:after="0" w:afterAutospacing="0"/>
        <w:ind w:left="0" w:firstLine="709"/>
        <w:jc w:val="both"/>
        <w:textAlignment w:val="baseline"/>
      </w:pPr>
      <w:r w:rsidRPr="00CC53A7">
        <w:t>инженерное;</w:t>
      </w:r>
    </w:p>
    <w:p w:rsidR="002A0232" w:rsidRPr="00CC53A7" w:rsidRDefault="002A0232" w:rsidP="00CC53A7">
      <w:pPr>
        <w:pStyle w:val="aa"/>
        <w:widowControl w:val="0"/>
        <w:numPr>
          <w:ilvl w:val="0"/>
          <w:numId w:val="112"/>
        </w:numPr>
        <w:tabs>
          <w:tab w:val="clear" w:pos="720"/>
          <w:tab w:val="num" w:pos="-4820"/>
          <w:tab w:val="left" w:pos="993"/>
        </w:tabs>
        <w:spacing w:before="0" w:beforeAutospacing="0" w:after="0" w:afterAutospacing="0"/>
        <w:ind w:left="0" w:firstLine="709"/>
        <w:jc w:val="both"/>
        <w:textAlignment w:val="baseline"/>
      </w:pPr>
      <w:r w:rsidRPr="00CC53A7">
        <w:t>прикладное;</w:t>
      </w:r>
    </w:p>
    <w:p w:rsidR="002A0232" w:rsidRPr="00CC53A7" w:rsidRDefault="002A0232" w:rsidP="00CC53A7">
      <w:pPr>
        <w:pStyle w:val="aa"/>
        <w:widowControl w:val="0"/>
        <w:numPr>
          <w:ilvl w:val="0"/>
          <w:numId w:val="112"/>
        </w:numPr>
        <w:tabs>
          <w:tab w:val="clear" w:pos="720"/>
          <w:tab w:val="num" w:pos="-4820"/>
          <w:tab w:val="left" w:pos="993"/>
        </w:tabs>
        <w:spacing w:before="0" w:beforeAutospacing="0" w:after="0" w:afterAutospacing="0"/>
        <w:ind w:left="0" w:firstLine="709"/>
        <w:jc w:val="both"/>
        <w:textAlignment w:val="baseline"/>
      </w:pPr>
      <w:r w:rsidRPr="00CC53A7">
        <w:t>информационное;</w:t>
      </w:r>
    </w:p>
    <w:p w:rsidR="002A0232" w:rsidRPr="00CC53A7" w:rsidRDefault="002A0232" w:rsidP="00CC53A7">
      <w:pPr>
        <w:pStyle w:val="aa"/>
        <w:widowControl w:val="0"/>
        <w:numPr>
          <w:ilvl w:val="0"/>
          <w:numId w:val="112"/>
        </w:numPr>
        <w:tabs>
          <w:tab w:val="clear" w:pos="720"/>
          <w:tab w:val="num" w:pos="-4820"/>
          <w:tab w:val="left" w:pos="993"/>
        </w:tabs>
        <w:spacing w:before="0" w:beforeAutospacing="0" w:after="0" w:afterAutospacing="0"/>
        <w:ind w:left="0" w:firstLine="709"/>
        <w:jc w:val="both"/>
        <w:textAlignment w:val="baseline"/>
      </w:pPr>
      <w:r w:rsidRPr="00CC53A7">
        <w:lastRenderedPageBreak/>
        <w:t>социальное;</w:t>
      </w:r>
    </w:p>
    <w:p w:rsidR="002A0232" w:rsidRPr="00CC53A7" w:rsidRDefault="002A0232" w:rsidP="00CC53A7">
      <w:pPr>
        <w:pStyle w:val="aa"/>
        <w:widowControl w:val="0"/>
        <w:numPr>
          <w:ilvl w:val="0"/>
          <w:numId w:val="112"/>
        </w:numPr>
        <w:tabs>
          <w:tab w:val="clear" w:pos="720"/>
          <w:tab w:val="num" w:pos="-4820"/>
          <w:tab w:val="left" w:pos="993"/>
        </w:tabs>
        <w:spacing w:before="0" w:beforeAutospacing="0" w:after="0" w:afterAutospacing="0"/>
        <w:ind w:left="0" w:firstLine="709"/>
        <w:jc w:val="both"/>
        <w:textAlignment w:val="baseline"/>
      </w:pPr>
      <w:r w:rsidRPr="00CC53A7">
        <w:t>игровое;</w:t>
      </w:r>
    </w:p>
    <w:p w:rsidR="002A0232" w:rsidRPr="00CC53A7" w:rsidRDefault="002A0232" w:rsidP="00CC53A7">
      <w:pPr>
        <w:pStyle w:val="aa"/>
        <w:widowControl w:val="0"/>
        <w:numPr>
          <w:ilvl w:val="0"/>
          <w:numId w:val="112"/>
        </w:numPr>
        <w:tabs>
          <w:tab w:val="clear" w:pos="720"/>
          <w:tab w:val="num" w:pos="-4820"/>
          <w:tab w:val="left" w:pos="993"/>
        </w:tabs>
        <w:spacing w:before="0" w:beforeAutospacing="0" w:after="0" w:afterAutospacing="0"/>
        <w:ind w:left="0" w:firstLine="709"/>
        <w:jc w:val="both"/>
        <w:textAlignment w:val="baseline"/>
      </w:pPr>
      <w:r w:rsidRPr="00CC53A7">
        <w:t>творческое.</w:t>
      </w:r>
    </w:p>
    <w:p w:rsidR="002A0232" w:rsidRPr="00CC53A7" w:rsidRDefault="002A0232" w:rsidP="00CC53A7">
      <w:pPr>
        <w:pStyle w:val="aa"/>
        <w:widowControl w:val="0"/>
        <w:tabs>
          <w:tab w:val="left" w:pos="567"/>
        </w:tabs>
        <w:spacing w:before="0" w:beforeAutospacing="0" w:after="0" w:afterAutospacing="0"/>
        <w:ind w:firstLine="709"/>
        <w:jc w:val="both"/>
      </w:pPr>
      <w:r w:rsidRPr="00CC53A7">
        <w:t>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конкретных особенностей и условий образовательной организации, а также характеристики рабочей предметной программы.</w:t>
      </w:r>
    </w:p>
    <w:p w:rsidR="002A0232" w:rsidRPr="00CC53A7" w:rsidRDefault="002A0232" w:rsidP="00CC53A7">
      <w:pPr>
        <w:pStyle w:val="aa"/>
        <w:widowControl w:val="0"/>
        <w:tabs>
          <w:tab w:val="left" w:pos="567"/>
        </w:tabs>
        <w:spacing w:before="0" w:beforeAutospacing="0" w:after="0" w:afterAutospacing="0"/>
        <w:ind w:firstLine="709"/>
        <w:jc w:val="both"/>
      </w:pPr>
      <w:r w:rsidRPr="00CC53A7">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rsidR="002A0232" w:rsidRPr="00CC53A7" w:rsidRDefault="002A0232" w:rsidP="00CC53A7">
      <w:pPr>
        <w:pStyle w:val="aa"/>
        <w:widowControl w:val="0"/>
        <w:tabs>
          <w:tab w:val="left" w:pos="567"/>
        </w:tabs>
        <w:spacing w:before="0" w:beforeAutospacing="0" w:after="0" w:afterAutospacing="0"/>
        <w:ind w:firstLine="709"/>
        <w:jc w:val="both"/>
      </w:pPr>
      <w:r w:rsidRPr="00CC53A7">
        <w:t>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(одного или разных возрастов), но и родители, и учителя.</w:t>
      </w:r>
    </w:p>
    <w:p w:rsidR="002A0232" w:rsidRPr="00CC53A7" w:rsidRDefault="002A0232" w:rsidP="00CC53A7">
      <w:pPr>
        <w:pStyle w:val="aa"/>
        <w:widowControl w:val="0"/>
        <w:tabs>
          <w:tab w:val="left" w:pos="567"/>
        </w:tabs>
        <w:spacing w:before="0" w:beforeAutospacing="0" w:after="0" w:afterAutospacing="0"/>
        <w:ind w:firstLine="709"/>
        <w:jc w:val="both"/>
      </w:pPr>
      <w:r w:rsidRPr="00CC53A7">
        <w:t>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w:t>
      </w:r>
      <w:r w:rsidR="008F3C58">
        <w:t xml:space="preserve"> </w:t>
      </w:r>
      <w:r w:rsidRPr="00CC53A7">
        <w:t>(автор проекта)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2A0232" w:rsidRPr="00CC53A7" w:rsidRDefault="002A0232" w:rsidP="00CC53A7">
      <w:pPr>
        <w:pStyle w:val="aa"/>
        <w:widowControl w:val="0"/>
        <w:tabs>
          <w:tab w:val="left" w:pos="567"/>
        </w:tabs>
        <w:spacing w:before="0" w:beforeAutospacing="0" w:after="0" w:afterAutospacing="0"/>
        <w:ind w:firstLine="709"/>
        <w:jc w:val="both"/>
      </w:pPr>
      <w:r w:rsidRPr="00CC53A7">
        <w:t>Формы организации учебно-исследовательской деятельности на урочных занятиях могут быть следующими:</w:t>
      </w:r>
    </w:p>
    <w:p w:rsidR="002A0232" w:rsidRPr="00CC53A7" w:rsidRDefault="002A0232" w:rsidP="00CC53A7">
      <w:pPr>
        <w:pStyle w:val="aa"/>
        <w:widowControl w:val="0"/>
        <w:numPr>
          <w:ilvl w:val="0"/>
          <w:numId w:val="113"/>
        </w:numPr>
        <w:tabs>
          <w:tab w:val="clear" w:pos="720"/>
          <w:tab w:val="num" w:pos="993"/>
        </w:tabs>
        <w:spacing w:before="0" w:beforeAutospacing="0" w:after="0" w:afterAutospacing="0"/>
        <w:ind w:left="0" w:firstLine="709"/>
        <w:jc w:val="both"/>
        <w:textAlignment w:val="baseline"/>
      </w:pPr>
      <w:r w:rsidRPr="00CC53A7">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
    <w:p w:rsidR="002A0232" w:rsidRPr="00CC53A7" w:rsidRDefault="002A0232" w:rsidP="00CC53A7">
      <w:pPr>
        <w:pStyle w:val="aa"/>
        <w:widowControl w:val="0"/>
        <w:numPr>
          <w:ilvl w:val="0"/>
          <w:numId w:val="113"/>
        </w:numPr>
        <w:tabs>
          <w:tab w:val="clear" w:pos="720"/>
          <w:tab w:val="num" w:pos="993"/>
        </w:tabs>
        <w:spacing w:before="0" w:beforeAutospacing="0" w:after="0" w:afterAutospacing="0"/>
        <w:ind w:left="0" w:firstLine="709"/>
        <w:jc w:val="both"/>
        <w:textAlignment w:val="baseline"/>
      </w:pPr>
      <w:r w:rsidRPr="00CC53A7">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2A0232" w:rsidRPr="00CC53A7" w:rsidRDefault="002A0232" w:rsidP="00CC53A7">
      <w:pPr>
        <w:pStyle w:val="aa"/>
        <w:widowControl w:val="0"/>
        <w:numPr>
          <w:ilvl w:val="0"/>
          <w:numId w:val="113"/>
        </w:numPr>
        <w:tabs>
          <w:tab w:val="clear" w:pos="720"/>
          <w:tab w:val="num" w:pos="993"/>
        </w:tabs>
        <w:spacing w:before="0" w:beforeAutospacing="0" w:after="0" w:afterAutospacing="0"/>
        <w:ind w:left="0" w:firstLine="709"/>
        <w:jc w:val="both"/>
        <w:textAlignment w:val="baseline"/>
      </w:pPr>
      <w:r w:rsidRPr="00CC53A7">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2A0232" w:rsidRPr="00CC53A7" w:rsidRDefault="002A0232" w:rsidP="00CC53A7">
      <w:pPr>
        <w:pStyle w:val="aa"/>
        <w:widowControl w:val="0"/>
        <w:tabs>
          <w:tab w:val="left" w:pos="567"/>
        </w:tabs>
        <w:spacing w:before="0" w:beforeAutospacing="0" w:after="0" w:afterAutospacing="0"/>
        <w:ind w:firstLine="709"/>
        <w:jc w:val="both"/>
      </w:pPr>
      <w:r w:rsidRPr="00CC53A7">
        <w:t>Формы организации учебно-исследовательской деятельности на внеурочных занятиях могут быть следующими:</w:t>
      </w:r>
    </w:p>
    <w:p w:rsidR="002A0232" w:rsidRPr="00CC53A7" w:rsidRDefault="002A0232" w:rsidP="00CC53A7">
      <w:pPr>
        <w:pStyle w:val="aa"/>
        <w:widowControl w:val="0"/>
        <w:numPr>
          <w:ilvl w:val="0"/>
          <w:numId w:val="113"/>
        </w:numPr>
        <w:tabs>
          <w:tab w:val="clear" w:pos="720"/>
          <w:tab w:val="num" w:pos="993"/>
        </w:tabs>
        <w:spacing w:before="0" w:beforeAutospacing="0" w:after="0" w:afterAutospacing="0"/>
        <w:ind w:left="0" w:firstLine="709"/>
        <w:jc w:val="both"/>
        <w:textAlignment w:val="baseline"/>
      </w:pPr>
      <w:r w:rsidRPr="00CC53A7">
        <w:t>исследовательская практика обучающихся;</w:t>
      </w:r>
    </w:p>
    <w:p w:rsidR="002A0232" w:rsidRPr="00CC53A7" w:rsidRDefault="002A0232" w:rsidP="00CC53A7">
      <w:pPr>
        <w:pStyle w:val="aa"/>
        <w:widowControl w:val="0"/>
        <w:numPr>
          <w:ilvl w:val="0"/>
          <w:numId w:val="113"/>
        </w:numPr>
        <w:tabs>
          <w:tab w:val="clear" w:pos="720"/>
          <w:tab w:val="num" w:pos="993"/>
        </w:tabs>
        <w:spacing w:before="0" w:beforeAutospacing="0" w:after="0" w:afterAutospacing="0"/>
        <w:ind w:left="0" w:firstLine="709"/>
        <w:jc w:val="both"/>
        <w:textAlignment w:val="baseline"/>
      </w:pPr>
      <w:r w:rsidRPr="00CC53A7">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2A0232" w:rsidRPr="00CC53A7" w:rsidRDefault="002A0232" w:rsidP="00CC53A7">
      <w:pPr>
        <w:pStyle w:val="aa"/>
        <w:widowControl w:val="0"/>
        <w:numPr>
          <w:ilvl w:val="0"/>
          <w:numId w:val="113"/>
        </w:numPr>
        <w:tabs>
          <w:tab w:val="clear" w:pos="720"/>
          <w:tab w:val="num" w:pos="993"/>
        </w:tabs>
        <w:spacing w:before="0" w:beforeAutospacing="0" w:after="0" w:afterAutospacing="0"/>
        <w:ind w:left="0" w:firstLine="709"/>
        <w:jc w:val="both"/>
        <w:textAlignment w:val="baseline"/>
      </w:pPr>
      <w:r w:rsidRPr="00CC53A7">
        <w:t>факультативные занятия, предполагающие углубленное изучение предмета, дают большие возможности для реализации учебно-исследовательской деятельности обучающихся;</w:t>
      </w:r>
    </w:p>
    <w:p w:rsidR="002A0232" w:rsidRPr="00CC53A7" w:rsidRDefault="002A0232" w:rsidP="00CC53A7">
      <w:pPr>
        <w:pStyle w:val="aa"/>
        <w:widowControl w:val="0"/>
        <w:numPr>
          <w:ilvl w:val="0"/>
          <w:numId w:val="113"/>
        </w:numPr>
        <w:tabs>
          <w:tab w:val="clear" w:pos="720"/>
          <w:tab w:val="num" w:pos="993"/>
        </w:tabs>
        <w:spacing w:before="0" w:beforeAutospacing="0" w:after="0" w:afterAutospacing="0"/>
        <w:ind w:left="0" w:firstLine="709"/>
        <w:jc w:val="both"/>
        <w:textAlignment w:val="baseline"/>
      </w:pPr>
      <w:r w:rsidRPr="00CC53A7">
        <w:t>ученическое научно-исследовательское общество</w:t>
      </w:r>
      <w:r w:rsidR="008F3C58">
        <w:t xml:space="preserve"> </w:t>
      </w:r>
      <w:r w:rsidRPr="00CC53A7">
        <w:t xml:space="preserve">–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w:t>
      </w:r>
      <w:r w:rsidRPr="00CC53A7">
        <w:lastRenderedPageBreak/>
        <w:t>дискуссий, дебатов, интеллектуальных игр, публичных защит, конференций и др., а также включает встречи с представителями науки и образования, экскурсии в учреждения науки и образования, сотрудничество с УНИО других школ;</w:t>
      </w:r>
    </w:p>
    <w:p w:rsidR="002A0232" w:rsidRPr="00CC53A7" w:rsidRDefault="002A0232" w:rsidP="00CC53A7">
      <w:pPr>
        <w:pStyle w:val="aa"/>
        <w:widowControl w:val="0"/>
        <w:numPr>
          <w:ilvl w:val="0"/>
          <w:numId w:val="113"/>
        </w:numPr>
        <w:tabs>
          <w:tab w:val="clear" w:pos="720"/>
          <w:tab w:val="num" w:pos="993"/>
        </w:tabs>
        <w:spacing w:before="0" w:beforeAutospacing="0" w:after="0" w:afterAutospacing="0"/>
        <w:ind w:left="0" w:firstLine="709"/>
        <w:jc w:val="both"/>
        <w:textAlignment w:val="baseline"/>
      </w:pPr>
      <w:r w:rsidRPr="00CC53A7">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2A0232" w:rsidRPr="00CC53A7" w:rsidRDefault="002A0232" w:rsidP="00CC53A7">
      <w:pPr>
        <w:pStyle w:val="aa"/>
        <w:widowControl w:val="0"/>
        <w:tabs>
          <w:tab w:val="left" w:pos="567"/>
        </w:tabs>
        <w:spacing w:before="0" w:beforeAutospacing="0" w:after="0" w:afterAutospacing="0"/>
        <w:ind w:firstLine="709"/>
        <w:jc w:val="both"/>
      </w:pPr>
      <w:r w:rsidRPr="00CC53A7">
        <w:t>Среди возможных форм представления результатов проектной деятельности можно выделить следующие:</w:t>
      </w:r>
    </w:p>
    <w:p w:rsidR="002A0232" w:rsidRPr="00CC53A7" w:rsidRDefault="002A0232" w:rsidP="00CC53A7">
      <w:pPr>
        <w:pStyle w:val="aa"/>
        <w:widowControl w:val="0"/>
        <w:numPr>
          <w:ilvl w:val="0"/>
          <w:numId w:val="114"/>
        </w:numPr>
        <w:tabs>
          <w:tab w:val="clear" w:pos="720"/>
          <w:tab w:val="num" w:pos="-4820"/>
          <w:tab w:val="left" w:pos="993"/>
        </w:tabs>
        <w:spacing w:before="0" w:beforeAutospacing="0" w:after="0" w:afterAutospacing="0"/>
        <w:ind w:left="0" w:firstLine="709"/>
        <w:jc w:val="both"/>
        <w:textAlignment w:val="baseline"/>
      </w:pPr>
      <w:r w:rsidRPr="00CC53A7">
        <w:t>макеты, модели, рабочие установки, схемы, план-карты;</w:t>
      </w:r>
    </w:p>
    <w:p w:rsidR="002A0232" w:rsidRPr="00CC53A7" w:rsidRDefault="002A0232" w:rsidP="00CC53A7">
      <w:pPr>
        <w:pStyle w:val="aa"/>
        <w:widowControl w:val="0"/>
        <w:numPr>
          <w:ilvl w:val="0"/>
          <w:numId w:val="114"/>
        </w:numPr>
        <w:tabs>
          <w:tab w:val="clear" w:pos="720"/>
          <w:tab w:val="num" w:pos="-4820"/>
          <w:tab w:val="left" w:pos="993"/>
        </w:tabs>
        <w:spacing w:before="0" w:beforeAutospacing="0" w:after="0" w:afterAutospacing="0"/>
        <w:ind w:left="0" w:firstLine="709"/>
        <w:jc w:val="both"/>
        <w:textAlignment w:val="baseline"/>
      </w:pPr>
      <w:r w:rsidRPr="00CC53A7">
        <w:t>постеры, презентации;</w:t>
      </w:r>
    </w:p>
    <w:p w:rsidR="002A0232" w:rsidRPr="00CC53A7" w:rsidRDefault="002A0232" w:rsidP="00CC53A7">
      <w:pPr>
        <w:pStyle w:val="aa"/>
        <w:widowControl w:val="0"/>
        <w:numPr>
          <w:ilvl w:val="0"/>
          <w:numId w:val="114"/>
        </w:numPr>
        <w:tabs>
          <w:tab w:val="clear" w:pos="720"/>
          <w:tab w:val="num" w:pos="-4820"/>
          <w:tab w:val="left" w:pos="993"/>
        </w:tabs>
        <w:spacing w:before="0" w:beforeAutospacing="0" w:after="0" w:afterAutospacing="0"/>
        <w:ind w:left="0" w:firstLine="709"/>
        <w:jc w:val="both"/>
        <w:textAlignment w:val="baseline"/>
      </w:pPr>
      <w:r w:rsidRPr="00CC53A7">
        <w:t>альбомы, буклеты, брошюры, книги;</w:t>
      </w:r>
    </w:p>
    <w:p w:rsidR="002A0232" w:rsidRPr="00CC53A7" w:rsidRDefault="002A0232" w:rsidP="00CC53A7">
      <w:pPr>
        <w:pStyle w:val="aa"/>
        <w:widowControl w:val="0"/>
        <w:numPr>
          <w:ilvl w:val="0"/>
          <w:numId w:val="114"/>
        </w:numPr>
        <w:tabs>
          <w:tab w:val="clear" w:pos="720"/>
          <w:tab w:val="num" w:pos="-4820"/>
          <w:tab w:val="left" w:pos="993"/>
        </w:tabs>
        <w:spacing w:before="0" w:beforeAutospacing="0" w:after="0" w:afterAutospacing="0"/>
        <w:ind w:left="0" w:firstLine="709"/>
        <w:jc w:val="both"/>
        <w:textAlignment w:val="baseline"/>
      </w:pPr>
      <w:r w:rsidRPr="00CC53A7">
        <w:t>реконструкции событий;</w:t>
      </w:r>
    </w:p>
    <w:p w:rsidR="002A0232" w:rsidRPr="00CC53A7" w:rsidRDefault="002A0232" w:rsidP="00CC53A7">
      <w:pPr>
        <w:pStyle w:val="aa"/>
        <w:widowControl w:val="0"/>
        <w:numPr>
          <w:ilvl w:val="0"/>
          <w:numId w:val="114"/>
        </w:numPr>
        <w:tabs>
          <w:tab w:val="clear" w:pos="720"/>
          <w:tab w:val="num" w:pos="-4820"/>
          <w:tab w:val="left" w:pos="993"/>
        </w:tabs>
        <w:spacing w:before="0" w:beforeAutospacing="0" w:after="0" w:afterAutospacing="0"/>
        <w:ind w:left="0" w:firstLine="709"/>
        <w:jc w:val="both"/>
        <w:textAlignment w:val="baseline"/>
      </w:pPr>
      <w:r w:rsidRPr="00CC53A7">
        <w:t>эссе, рассказы, стихи, рисунки;</w:t>
      </w:r>
    </w:p>
    <w:p w:rsidR="002A0232" w:rsidRPr="00CC53A7" w:rsidRDefault="002A0232" w:rsidP="00CC53A7">
      <w:pPr>
        <w:pStyle w:val="aa"/>
        <w:widowControl w:val="0"/>
        <w:numPr>
          <w:ilvl w:val="0"/>
          <w:numId w:val="114"/>
        </w:numPr>
        <w:tabs>
          <w:tab w:val="clear" w:pos="720"/>
          <w:tab w:val="num" w:pos="-4820"/>
          <w:tab w:val="left" w:pos="993"/>
        </w:tabs>
        <w:spacing w:before="0" w:beforeAutospacing="0" w:after="0" w:afterAutospacing="0"/>
        <w:ind w:left="0" w:firstLine="709"/>
        <w:jc w:val="both"/>
        <w:textAlignment w:val="baseline"/>
      </w:pPr>
      <w:r w:rsidRPr="00CC53A7">
        <w:t>результаты исследовательских экспедиций, обработки архивов и мемуаров;</w:t>
      </w:r>
    </w:p>
    <w:p w:rsidR="002A0232" w:rsidRPr="00CC53A7" w:rsidRDefault="002A0232" w:rsidP="00CC53A7">
      <w:pPr>
        <w:pStyle w:val="aa"/>
        <w:widowControl w:val="0"/>
        <w:numPr>
          <w:ilvl w:val="0"/>
          <w:numId w:val="114"/>
        </w:numPr>
        <w:tabs>
          <w:tab w:val="clear" w:pos="720"/>
          <w:tab w:val="num" w:pos="-4820"/>
          <w:tab w:val="left" w:pos="993"/>
        </w:tabs>
        <w:spacing w:before="0" w:beforeAutospacing="0" w:after="0" w:afterAutospacing="0"/>
        <w:ind w:left="0" w:firstLine="709"/>
        <w:jc w:val="both"/>
        <w:textAlignment w:val="baseline"/>
      </w:pPr>
      <w:r w:rsidRPr="00CC53A7">
        <w:t>документальные фильмы, мультфильмы;</w:t>
      </w:r>
    </w:p>
    <w:p w:rsidR="002A0232" w:rsidRPr="00CC53A7" w:rsidRDefault="002A0232" w:rsidP="00CC53A7">
      <w:pPr>
        <w:pStyle w:val="aa"/>
        <w:widowControl w:val="0"/>
        <w:numPr>
          <w:ilvl w:val="0"/>
          <w:numId w:val="114"/>
        </w:numPr>
        <w:tabs>
          <w:tab w:val="clear" w:pos="720"/>
          <w:tab w:val="num" w:pos="-4820"/>
          <w:tab w:val="left" w:pos="993"/>
        </w:tabs>
        <w:spacing w:before="0" w:beforeAutospacing="0" w:after="0" w:afterAutospacing="0"/>
        <w:ind w:left="0" w:firstLine="709"/>
        <w:jc w:val="both"/>
        <w:textAlignment w:val="baseline"/>
      </w:pPr>
      <w:r w:rsidRPr="00CC53A7">
        <w:t>выставки, игры, тематические вечера, концерты;</w:t>
      </w:r>
    </w:p>
    <w:p w:rsidR="002A0232" w:rsidRPr="00CC53A7" w:rsidRDefault="002A0232" w:rsidP="00CC53A7">
      <w:pPr>
        <w:pStyle w:val="aa"/>
        <w:widowControl w:val="0"/>
        <w:numPr>
          <w:ilvl w:val="0"/>
          <w:numId w:val="114"/>
        </w:numPr>
        <w:tabs>
          <w:tab w:val="clear" w:pos="720"/>
          <w:tab w:val="num" w:pos="-4820"/>
          <w:tab w:val="left" w:pos="993"/>
        </w:tabs>
        <w:spacing w:before="0" w:beforeAutospacing="0" w:after="0" w:afterAutospacing="0"/>
        <w:ind w:left="0" w:firstLine="709"/>
        <w:jc w:val="both"/>
        <w:textAlignment w:val="baseline"/>
      </w:pPr>
      <w:r w:rsidRPr="00CC53A7">
        <w:t>сценарии мероприятий;</w:t>
      </w:r>
    </w:p>
    <w:p w:rsidR="002A0232" w:rsidRPr="00CC53A7" w:rsidRDefault="002A0232" w:rsidP="00CC53A7">
      <w:pPr>
        <w:pStyle w:val="aa"/>
        <w:widowControl w:val="0"/>
        <w:numPr>
          <w:ilvl w:val="0"/>
          <w:numId w:val="114"/>
        </w:numPr>
        <w:tabs>
          <w:tab w:val="clear" w:pos="720"/>
          <w:tab w:val="num" w:pos="-4820"/>
          <w:tab w:val="left" w:pos="993"/>
        </w:tabs>
        <w:spacing w:before="0" w:beforeAutospacing="0" w:after="0" w:afterAutospacing="0"/>
        <w:ind w:left="0" w:firstLine="709"/>
        <w:jc w:val="both"/>
        <w:textAlignment w:val="baseline"/>
      </w:pPr>
      <w:r w:rsidRPr="00CC53A7">
        <w:t>веб-сайты, программное обеспечение, компакт-диски (или другие цифровые носители) и др.</w:t>
      </w:r>
    </w:p>
    <w:p w:rsidR="002A0232" w:rsidRPr="00CC53A7" w:rsidRDefault="002A0232" w:rsidP="00CC53A7">
      <w:pPr>
        <w:pStyle w:val="aa"/>
        <w:widowControl w:val="0"/>
        <w:tabs>
          <w:tab w:val="left" w:pos="567"/>
        </w:tabs>
        <w:spacing w:before="0" w:beforeAutospacing="0" w:after="0" w:afterAutospacing="0"/>
        <w:ind w:firstLine="709"/>
        <w:jc w:val="both"/>
      </w:pPr>
      <w:r w:rsidRPr="00CC53A7">
        <w:t>Результаты также могут быть представлены в ходе проведения конференций, семинаров и круглых столов.</w:t>
      </w:r>
    </w:p>
    <w:p w:rsidR="002A0232" w:rsidRPr="00CC53A7" w:rsidRDefault="002A0232" w:rsidP="00CC53A7">
      <w:pPr>
        <w:pStyle w:val="aa"/>
        <w:widowControl w:val="0"/>
        <w:tabs>
          <w:tab w:val="left" w:pos="567"/>
        </w:tabs>
        <w:spacing w:before="0" w:beforeAutospacing="0" w:after="0" w:afterAutospacing="0"/>
        <w:ind w:firstLine="709"/>
        <w:jc w:val="both"/>
      </w:pPr>
      <w:r w:rsidRPr="00CC53A7">
        <w:t>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5209DC" w:rsidRPr="00CC53A7" w:rsidRDefault="002A0232" w:rsidP="00CC53A7">
      <w:pPr>
        <w:pStyle w:val="85"/>
        <w:shd w:val="clear" w:color="auto" w:fill="auto"/>
        <w:tabs>
          <w:tab w:val="left" w:pos="709"/>
          <w:tab w:val="left" w:pos="9355"/>
        </w:tabs>
        <w:spacing w:before="0" w:after="0" w:line="240" w:lineRule="auto"/>
        <w:ind w:firstLine="0"/>
        <w:jc w:val="both"/>
        <w:rPr>
          <w:rFonts w:ascii="Times New Roman" w:eastAsia="Times New Roman" w:hAnsi="Times New Roman"/>
          <w:spacing w:val="0"/>
          <w:sz w:val="24"/>
          <w:szCs w:val="24"/>
          <w:shd w:val="clear" w:color="auto" w:fill="FFFFFF"/>
        </w:rPr>
      </w:pPr>
      <w:r w:rsidRPr="00CC53A7">
        <w:rPr>
          <w:rFonts w:ascii="Times New Roman" w:eastAsia="Times New Roman" w:hAnsi="Times New Roman"/>
          <w:spacing w:val="0"/>
          <w:sz w:val="24"/>
          <w:szCs w:val="24"/>
          <w:shd w:val="clear" w:color="auto" w:fill="FFFFFF"/>
        </w:rPr>
        <w:t xml:space="preserve">          </w:t>
      </w:r>
      <w:r w:rsidR="005209DC" w:rsidRPr="00CC53A7">
        <w:rPr>
          <w:rFonts w:ascii="Times New Roman" w:eastAsia="Times New Roman" w:hAnsi="Times New Roman"/>
          <w:spacing w:val="0"/>
          <w:sz w:val="24"/>
          <w:szCs w:val="24"/>
          <w:shd w:val="clear" w:color="auto" w:fill="FFFFFF"/>
        </w:rPr>
        <w:t xml:space="preserve">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5209DC" w:rsidRPr="00CC53A7" w:rsidRDefault="005209DC" w:rsidP="00CC53A7">
      <w:pPr>
        <w:pStyle w:val="85"/>
        <w:shd w:val="clear" w:color="auto" w:fill="auto"/>
        <w:tabs>
          <w:tab w:val="left" w:pos="709"/>
          <w:tab w:val="left" w:pos="9355"/>
        </w:tabs>
        <w:spacing w:before="0" w:after="0" w:line="240" w:lineRule="auto"/>
        <w:ind w:firstLine="0"/>
        <w:jc w:val="both"/>
        <w:rPr>
          <w:rFonts w:ascii="Times New Roman" w:hAnsi="Times New Roman"/>
          <w:spacing w:val="0"/>
          <w:sz w:val="24"/>
          <w:szCs w:val="24"/>
        </w:rPr>
      </w:pPr>
      <w:r w:rsidRPr="00CC53A7">
        <w:rPr>
          <w:rFonts w:ascii="Times New Roman" w:hAnsi="Times New Roman"/>
          <w:spacing w:val="0"/>
          <w:sz w:val="24"/>
          <w:szCs w:val="24"/>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5209DC" w:rsidRPr="00CC53A7" w:rsidRDefault="005209DC" w:rsidP="00CC53A7">
      <w:pPr>
        <w:shd w:val="clear" w:color="auto" w:fill="FFFFFF"/>
        <w:tabs>
          <w:tab w:val="left" w:pos="709"/>
        </w:tabs>
        <w:jc w:val="both"/>
        <w:rPr>
          <w:rFonts w:ascii="Times New Roman" w:hAnsi="Times New Roman" w:cs="Times New Roman"/>
        </w:rPr>
      </w:pPr>
      <w:r w:rsidRPr="00CC53A7">
        <w:rPr>
          <w:rFonts w:ascii="Times New Roman" w:eastAsia="Calibri" w:hAnsi="Times New Roman" w:cs="Times New Roman"/>
        </w:rPr>
        <w:t xml:space="preserve">В качестве основных результатов учебно-исследовательской и проектной деятельности младших школьников рассматриваются такие метапредметные,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w:t>
      </w:r>
      <w:r w:rsidRPr="00CC53A7">
        <w:rPr>
          <w:rFonts w:ascii="Times New Roman" w:hAnsi="Times New Roman" w:cs="Times New Roman"/>
        </w:rPr>
        <w:t>В качестве результата следует также включить готовность слушать и слышать собеседника, 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5209DC" w:rsidRPr="00CC53A7" w:rsidRDefault="005209DC" w:rsidP="00CC53A7">
      <w:pPr>
        <w:contextualSpacing/>
        <w:jc w:val="both"/>
        <w:rPr>
          <w:rFonts w:ascii="Times New Roman" w:hAnsi="Times New Roman" w:cs="Times New Roman"/>
        </w:rPr>
      </w:pPr>
      <w:r w:rsidRPr="00CC53A7">
        <w:rPr>
          <w:rFonts w:ascii="Times New Roman" w:hAnsi="Times New Roman" w:cs="Times New Roman"/>
          <w:b/>
          <w:i/>
        </w:rPr>
        <w:t>Проекты</w:t>
      </w:r>
      <w:r w:rsidRPr="00CC53A7">
        <w:rPr>
          <w:rFonts w:ascii="Times New Roman" w:hAnsi="Times New Roman" w:cs="Times New Roman"/>
        </w:rPr>
        <w:t xml:space="preserve"> различных направлений служат продолжением урока и предусматривают участие всех учащихся в клубной работе, отражаются на страницах учебников, тетрадей для самостоятельных работ и хрестоматий. </w:t>
      </w:r>
      <w:r w:rsidRPr="00CC53A7">
        <w:rPr>
          <w:rFonts w:ascii="Times New Roman" w:hAnsi="Times New Roman" w:cs="Times New Roman"/>
          <w:b/>
          <w:i/>
        </w:rPr>
        <w:t>Метод проектов</w:t>
      </w:r>
      <w:r w:rsidRPr="00CC53A7">
        <w:rPr>
          <w:rFonts w:ascii="Times New Roman" w:hAnsi="Times New Roman" w:cs="Times New Roman"/>
        </w:rPr>
        <w:t xml:space="preserve"> – педагогическая технология, цель которой ориентируется не только на интеграцию имеющихся фактических знании, но </w:t>
      </w:r>
      <w:r w:rsidRPr="00CC53A7">
        <w:rPr>
          <w:rFonts w:ascii="Times New Roman" w:hAnsi="Times New Roman" w:cs="Times New Roman"/>
        </w:rPr>
        <w:lastRenderedPageBreak/>
        <w:t xml:space="preserve">и приобретение новых (порой путем самообразования). </w:t>
      </w:r>
      <w:r w:rsidRPr="00CC53A7">
        <w:rPr>
          <w:rFonts w:ascii="Times New Roman" w:hAnsi="Times New Roman" w:cs="Times New Roman"/>
          <w:b/>
          <w:i/>
        </w:rPr>
        <w:t>Проект</w:t>
      </w:r>
      <w:r w:rsidRPr="00CC53A7">
        <w:rPr>
          <w:rFonts w:ascii="Times New Roman" w:hAnsi="Times New Roman" w:cs="Times New Roman"/>
        </w:rPr>
        <w:t xml:space="preserve"> – буквально «брошенный вперед», т.е. прототип, прообраз какого-либо объекта или вида деятельности. </w:t>
      </w:r>
      <w:r w:rsidRPr="00CC53A7">
        <w:rPr>
          <w:rFonts w:ascii="Times New Roman" w:hAnsi="Times New Roman" w:cs="Times New Roman"/>
          <w:b/>
          <w:i/>
        </w:rPr>
        <w:t>Проект учащегося</w:t>
      </w:r>
      <w:r w:rsidRPr="00CC53A7">
        <w:rPr>
          <w:rFonts w:ascii="Times New Roman" w:hAnsi="Times New Roman" w:cs="Times New Roman"/>
        </w:rPr>
        <w:t xml:space="preserve"> – это дидактическое средство активизации познавательной деятельности, развития креативности и одновременно формирование определенных личностных качеств, которые ФГОС  определяет как результат освоения основной образовательной программы начального общего образования.</w:t>
      </w:r>
    </w:p>
    <w:p w:rsidR="005209DC" w:rsidRPr="00CC53A7" w:rsidRDefault="005209DC" w:rsidP="008F3C58">
      <w:pPr>
        <w:contextualSpacing/>
        <w:jc w:val="both"/>
        <w:rPr>
          <w:rFonts w:ascii="Times New Roman" w:hAnsi="Times New Roman" w:cs="Times New Roman"/>
        </w:rPr>
      </w:pPr>
      <w:r w:rsidRPr="00CC53A7">
        <w:rPr>
          <w:rFonts w:ascii="Times New Roman" w:hAnsi="Times New Roman" w:cs="Times New Roman"/>
        </w:rPr>
        <w:t>Метод проектов в начальной школе, учитывая возрастные особенности детей, имеет свою специфику. Так, собственно проектная деятельность в ее классическом понимании занимает свое центральное (ведущее) место в подростковом возрасте (в основной школе). В начальной школе могут возникнуть только прообразы проектной деятельности в виде решения творческих заданий или специально созданной</w:t>
      </w:r>
      <w:r w:rsidRPr="00CC53A7">
        <w:rPr>
          <w:rFonts w:ascii="Times New Roman" w:hAnsi="Times New Roman" w:cs="Times New Roman"/>
          <w:b/>
          <w:i/>
        </w:rPr>
        <w:t xml:space="preserve"> системы проектных задач</w:t>
      </w:r>
      <w:r w:rsidRPr="00CC53A7">
        <w:rPr>
          <w:rFonts w:ascii="Times New Roman" w:hAnsi="Times New Roman" w:cs="Times New Roman"/>
        </w:rPr>
        <w:t>.</w:t>
      </w:r>
    </w:p>
    <w:p w:rsidR="005209DC" w:rsidRPr="00CC53A7" w:rsidRDefault="005209DC" w:rsidP="008F3C58">
      <w:pPr>
        <w:pStyle w:val="aa"/>
        <w:spacing w:before="0" w:beforeAutospacing="0" w:after="0" w:afterAutospacing="0"/>
        <w:jc w:val="both"/>
      </w:pPr>
      <w:r w:rsidRPr="00CC53A7">
        <w:rPr>
          <w:b/>
        </w:rPr>
        <w:t xml:space="preserve">         Результат проектной деятельности</w:t>
      </w:r>
      <w:r w:rsidRPr="00CC53A7">
        <w:t xml:space="preserve"> – личностно или общественно значимый продукт: изделие, информация (доклад, сообщение), комплексная работа, социальная помощь.</w:t>
      </w:r>
    </w:p>
    <w:p w:rsidR="005209DC" w:rsidRPr="00CC53A7" w:rsidRDefault="005209DC" w:rsidP="008F3C58">
      <w:pPr>
        <w:pStyle w:val="aa"/>
        <w:spacing w:before="0" w:beforeAutospacing="0" w:after="0" w:afterAutospacing="0"/>
        <w:jc w:val="both"/>
      </w:pPr>
      <w:r w:rsidRPr="00CC53A7">
        <w:t xml:space="preserve">      Проекты по содержанию могут быть технологические, информационные, комбинированные. В последнем случае учащиеся готовят информационное сообщение и иллюстрируют его изготовленными ими макетами или моделями объектов. По форме проекты могут быть индивидуальные, групповые (по 4–6 человек) и коллективные (классные). По продолжительности проекты бывают краткосрочные и долгосрочные. Разница заключается в объёме выполненной работы и степени самостоятельности учащихся. Чем меньше дети, тем больше требуется помощь взрослых в поиске информации и оформлении проекта. В качестве проектных заданий предлагаются конструкторско-технологические, а также художественно-конструкторские задачи, включающие и решение соответствующих практико-технологических вопросов; задания, связанные с историей создания материальной культуры человечества.</w:t>
      </w:r>
    </w:p>
    <w:p w:rsidR="005209DC" w:rsidRPr="00CC53A7" w:rsidRDefault="005209DC" w:rsidP="008F3C58">
      <w:pPr>
        <w:pStyle w:val="aa"/>
        <w:spacing w:before="0" w:beforeAutospacing="0" w:after="0" w:afterAutospacing="0"/>
        <w:jc w:val="both"/>
      </w:pPr>
      <w:r w:rsidRPr="00CC53A7">
        <w:t xml:space="preserve">        Выполнение проекта складывается из трёх этапов: разработка проекта, практическая реализация проекта, защита проекта. Наиболее трудоёмким компонентом проектной деятельности является первый этап – интеллектуальный поиск. При его организации основное внимание уделяется наиболее существенной части – мысленному прогнозированию, создание замысла (относительно возможного устройства изделия в целом или его части, относительно формы, цвета, материала, способов соединения деталей изделия и т.п.) в строгом соответствии с поставленной целью (требованиями). В процессе поиска необходимой информации ученики изучают книги, журналы, энциклопедии, расспрашивают взрослых по теме проекта. Здесь же разрабатывается вся необходимая документация (рисунки, эскизы, простейшие чертежи), подбираются материалы и инструменты.</w:t>
      </w:r>
    </w:p>
    <w:p w:rsidR="005209DC" w:rsidRPr="00CC53A7" w:rsidRDefault="005209DC" w:rsidP="008F3C58">
      <w:pPr>
        <w:pStyle w:val="aa"/>
        <w:spacing w:before="0" w:beforeAutospacing="0" w:after="0" w:afterAutospacing="0"/>
        <w:jc w:val="both"/>
      </w:pPr>
      <w:r w:rsidRPr="00CC53A7">
        <w:t>Второй этап работы – это материализация проектного замысла в вещественном виде с внесением необходимых корректировок или практическая деятельность общественно полезного характера.</w:t>
      </w:r>
    </w:p>
    <w:p w:rsidR="005209DC" w:rsidRPr="00CC53A7" w:rsidRDefault="005209DC" w:rsidP="008F3C58">
      <w:pPr>
        <w:pStyle w:val="aa"/>
        <w:spacing w:before="0" w:beforeAutospacing="0" w:after="0" w:afterAutospacing="0"/>
        <w:jc w:val="both"/>
      </w:pPr>
      <w:r w:rsidRPr="00CC53A7">
        <w:t xml:space="preserve">       Главная цель защиты проектной работы – аргументированный анализ полученного результата и доказательство его соответствия поставленной цели или требованиям, поэтому основным критерием успешности выполненного проекта является соблюдение в изделии (деятельности) требований или условий, которые были выдвинуты в начале работы. Ученики делают сообщение о проделанной работе, а учитель, руководя процедурой защиты проектов, особо следит за соблюдением доброжелательности, тактичности, проявлением у детей внимательного отношения к идеям и творчеству других.</w:t>
      </w:r>
    </w:p>
    <w:p w:rsidR="005209DC" w:rsidRPr="00CC53A7" w:rsidRDefault="005209DC" w:rsidP="00CC53A7">
      <w:pPr>
        <w:pStyle w:val="39"/>
        <w:jc w:val="both"/>
      </w:pPr>
      <w:r w:rsidRPr="00CC53A7">
        <w:rPr>
          <w:b/>
          <w:i/>
          <w:iCs/>
        </w:rPr>
        <w:lastRenderedPageBreak/>
        <w:t>Классические источники информации</w:t>
      </w:r>
      <w:r w:rsidRPr="00CC53A7">
        <w:rPr>
          <w:i/>
          <w:iCs/>
        </w:rPr>
        <w:t xml:space="preserve"> </w:t>
      </w:r>
      <w:r w:rsidRPr="00CC53A7">
        <w:t>— энциклопедии и другие книги, в том числе из школьной библиотеки. Кроме того, это видеокассеты, энциклопедии и другие материалы на компакт-дисках, рассказы взрослых, экскурсии.</w:t>
      </w:r>
    </w:p>
    <w:p w:rsidR="005209DC" w:rsidRPr="00CC53A7" w:rsidRDefault="005209DC" w:rsidP="008F3C58">
      <w:pPr>
        <w:pStyle w:val="39"/>
        <w:ind w:firstLine="567"/>
        <w:jc w:val="both"/>
      </w:pPr>
      <w:r w:rsidRPr="00CC53A7">
        <w:t>Под рассказами взрослых понимаются не только рассказы родителей своим детям, но и беседы, интервью со специалистами в какой-то сфере деятельности, в том числе и во время специально организованных в школе встреч специалистов с детьми.</w:t>
      </w:r>
    </w:p>
    <w:p w:rsidR="005209DC" w:rsidRPr="00CC53A7" w:rsidRDefault="005209DC" w:rsidP="008F3C58">
      <w:pPr>
        <w:pStyle w:val="39"/>
        <w:ind w:firstLine="567"/>
        <w:jc w:val="both"/>
      </w:pPr>
      <w:r w:rsidRPr="00CC53A7">
        <w:t>Возможные экскурсии — это экскурсии либо в музеи, либо на действующие предприятия.</w:t>
      </w:r>
    </w:p>
    <w:p w:rsidR="005209DC" w:rsidRPr="00CC53A7" w:rsidRDefault="005209DC" w:rsidP="008F3C58">
      <w:pPr>
        <w:pStyle w:val="39"/>
        <w:ind w:firstLine="567"/>
        <w:jc w:val="both"/>
      </w:pPr>
      <w:r w:rsidRPr="00CC53A7">
        <w:t>Кроме того, взрослые могут помочь детям получить информацию из Интернета.</w:t>
      </w:r>
    </w:p>
    <w:p w:rsidR="005209DC" w:rsidRPr="00CC53A7" w:rsidRDefault="005209DC" w:rsidP="008F3C58">
      <w:pPr>
        <w:pStyle w:val="39"/>
        <w:ind w:firstLine="567"/>
        <w:jc w:val="both"/>
      </w:pPr>
      <w:r w:rsidRPr="00CC53A7">
        <w:t xml:space="preserve">После того как собраны сведения по большей части подтем, учитель констатирует этот факт, напоминает запоздавшим о необходимости поторопиться и обсуждает с детьми, какие проекты (поделки, исследования и мероприятия) возможны по итогам изучения темы. </w:t>
      </w:r>
    </w:p>
    <w:p w:rsidR="005209DC" w:rsidRPr="00CC53A7" w:rsidRDefault="005209DC" w:rsidP="008F3C58">
      <w:pPr>
        <w:pStyle w:val="39"/>
        <w:ind w:firstLine="567"/>
        <w:jc w:val="both"/>
      </w:pPr>
      <w:r w:rsidRPr="00CC53A7">
        <w:t xml:space="preserve">Творческими работами могут быть, например: рисунок, открытка, поделка, скульптура, игрушка, макет, рассказ, считалка, загадка, концерт, спектакль, викторина, КВНы, газета, книга, модель, костюм, фотоальбом, оформление стендов, выставок, доклад, конференция, электронная презентация, праздник и т.д. </w:t>
      </w:r>
    </w:p>
    <w:p w:rsidR="005209DC" w:rsidRPr="00CC53A7" w:rsidRDefault="005209DC" w:rsidP="008F3C58">
      <w:pPr>
        <w:pStyle w:val="39"/>
        <w:ind w:firstLine="567"/>
        <w:jc w:val="both"/>
      </w:pPr>
      <w:r w:rsidRPr="00CC53A7">
        <w:t>Дети сами выбирают тему, которая им интересна, или предлагают свою тему. Напоминаем, что эта работа выполняется добровольно. Учитель не принуждает детей, он должен иметь в виду, что ребята, которые не участвуют в этом проекте, могут принять участие в следующем.</w:t>
      </w:r>
    </w:p>
    <w:p w:rsidR="005209DC" w:rsidRPr="00CC53A7" w:rsidRDefault="005209DC" w:rsidP="008F3C58">
      <w:pPr>
        <w:pStyle w:val="39"/>
        <w:ind w:firstLine="567"/>
        <w:jc w:val="both"/>
      </w:pPr>
      <w:r w:rsidRPr="00CC53A7">
        <w:t>При выполнении проекта используется рабочая тетрадь, в которой фиксируются все этапы работы над проектом.</w:t>
      </w:r>
    </w:p>
    <w:p w:rsidR="005209DC" w:rsidRPr="00CC53A7" w:rsidRDefault="005209DC" w:rsidP="008F3C58">
      <w:pPr>
        <w:pStyle w:val="39"/>
        <w:ind w:firstLine="567"/>
        <w:jc w:val="both"/>
      </w:pPr>
      <w:r w:rsidRPr="00CC53A7">
        <w:t>Удачные находки во время работы над проектом желательно сделать достоянием всего класса, это может повысить интерес и привлечь к работе над проектом других ребя.т</w:t>
      </w:r>
    </w:p>
    <w:p w:rsidR="005209DC" w:rsidRPr="00CC53A7" w:rsidRDefault="005209DC" w:rsidP="008F3C58">
      <w:pPr>
        <w:pStyle w:val="39"/>
        <w:ind w:firstLine="567"/>
        <w:jc w:val="both"/>
      </w:pPr>
      <w:r w:rsidRPr="00CC53A7">
        <w:t>Каждый проект должен быть доведен до успешного завершения, оставляя у ребенка ощущение гордости за полученный результат. После завершения работы над проектом детям нужно предоставить возможность рассказать о своей работе, показать то, что у них получилось, и услышать похвалу в свой адрес. Хорошо, если на представлении результатов проекта будут присутствовать не только другие дети, но и родители.</w:t>
      </w:r>
    </w:p>
    <w:p w:rsidR="005209DC" w:rsidRPr="00CC53A7" w:rsidRDefault="005209DC" w:rsidP="008F3C58">
      <w:pPr>
        <w:pStyle w:val="39"/>
        <w:ind w:firstLine="567"/>
        <w:jc w:val="both"/>
      </w:pPr>
      <w:r w:rsidRPr="00CC53A7">
        <w:t xml:space="preserve">Занятия проводятся в виде игр, практических упражнений. При прохождении тем важным является целостность, открытость и адаптивность материала.       </w:t>
      </w:r>
    </w:p>
    <w:p w:rsidR="005209DC" w:rsidRPr="00CC53A7" w:rsidRDefault="005209DC" w:rsidP="008F3C58">
      <w:pPr>
        <w:pStyle w:val="39"/>
        <w:ind w:firstLine="567"/>
        <w:jc w:val="both"/>
      </w:pPr>
      <w:r w:rsidRPr="00CC53A7">
        <w:t>В процессе прохождения курса формируются умения и навыки самостоятельной исследовательской деятельности; умения формулировать проблему исследования, выдвигать гипотезу; навыки овладения методикой сбора и оформления найденного материала; навыки овладения научными терминами в той области знания, в которой проводиться исследование; навыки овладения теоретическими знаниями по теме своей работы и шире; умения оформлять доклад,  исследовательскую работу.</w:t>
      </w:r>
    </w:p>
    <w:p w:rsidR="005209DC" w:rsidRPr="00CC53A7" w:rsidRDefault="005209DC" w:rsidP="008F3C58">
      <w:pPr>
        <w:pStyle w:val="39"/>
        <w:ind w:firstLine="567"/>
        <w:jc w:val="both"/>
      </w:pPr>
      <w:r w:rsidRPr="00CC53A7">
        <w:t>По окончании курса проводится публичная защита проекта исследовательской работы – опыт научного учебного исследования по предметной тематике, выступление, демонстрация уровня психологической готовности учащихся к представлению результатов работы.</w:t>
      </w:r>
    </w:p>
    <w:p w:rsidR="005209DC" w:rsidRPr="00CC53A7" w:rsidRDefault="005209DC" w:rsidP="008F3C58">
      <w:pPr>
        <w:pStyle w:val="39"/>
        <w:ind w:firstLine="567"/>
        <w:jc w:val="both"/>
      </w:pPr>
      <w:r w:rsidRPr="00CC53A7">
        <w:t xml:space="preserve"> Программа предусматривает проведение внеклассных занятий, работы детей в группах, парах, индивидуальная работа, работа с привлечением родителей. Занятия проводятся в учебном кабинете, в музеях различного типа, библиотеках,  на пришкольном участке</w:t>
      </w:r>
      <w:r w:rsidR="007E1267" w:rsidRPr="00CC53A7">
        <w:t>.</w:t>
      </w:r>
      <w:r w:rsidRPr="00CC53A7">
        <w:t xml:space="preserve"> </w:t>
      </w:r>
      <w:r w:rsidR="007E1267" w:rsidRPr="00CC53A7">
        <w:t>П</w:t>
      </w:r>
      <w:r w:rsidRPr="00CC53A7">
        <w:t xml:space="preserve">роектная деятельность  включает проведение опытов, наблюдений, экскурсий, заседаний, олимпиад, викторин, КВНов, встреч с интересными людьми, соревнований, реализации проектов и т.д. Проектная деятельность предусматривает поиск необходимой недостающей информации в энциклопедиях, справочниках, книгах, на электронных носителях, в Интернете, СМИ и т.д. Источником нужной информации могут быть взрослые: представители различных профессий, родители, увлеченные люди, а также другие дети. </w:t>
      </w:r>
    </w:p>
    <w:p w:rsidR="005209DC" w:rsidRPr="00CC53A7" w:rsidRDefault="005209DC" w:rsidP="00CC53A7">
      <w:pPr>
        <w:pStyle w:val="39"/>
        <w:jc w:val="both"/>
        <w:rPr>
          <w:b/>
          <w:iCs/>
        </w:rPr>
      </w:pPr>
      <w:r w:rsidRPr="00CC53A7">
        <w:rPr>
          <w:b/>
          <w:iCs/>
        </w:rPr>
        <w:lastRenderedPageBreak/>
        <w:t xml:space="preserve">           Методы проведения занятий:</w:t>
      </w:r>
      <w:r w:rsidRPr="00CC53A7">
        <w:rPr>
          <w:i/>
          <w:iCs/>
        </w:rPr>
        <w:t xml:space="preserve"> </w:t>
      </w:r>
      <w:r w:rsidRPr="00CC53A7">
        <w:t>беседа, игра, практическая работа, эксперимент, наблюдение, экспресс-исследование, коллективные и индивидуальные исследования, самостоятельная работа, защита исследовательских работ, мини-конференция, консультация.</w:t>
      </w:r>
    </w:p>
    <w:p w:rsidR="005209DC" w:rsidRPr="00CC53A7" w:rsidRDefault="005209DC" w:rsidP="00CC53A7">
      <w:pPr>
        <w:pStyle w:val="39"/>
        <w:jc w:val="both"/>
        <w:rPr>
          <w:i/>
          <w:iCs/>
        </w:rPr>
      </w:pPr>
      <w:r w:rsidRPr="00CC53A7">
        <w:rPr>
          <w:b/>
          <w:iCs/>
        </w:rPr>
        <w:t xml:space="preserve">          Методы контроля:</w:t>
      </w:r>
      <w:r w:rsidRPr="00CC53A7">
        <w:rPr>
          <w:i/>
          <w:iCs/>
        </w:rPr>
        <w:t xml:space="preserve"> </w:t>
      </w:r>
      <w:r w:rsidRPr="00CC53A7">
        <w:t xml:space="preserve">консультация, </w:t>
      </w:r>
      <w:r w:rsidRPr="00CC53A7">
        <w:rPr>
          <w:i/>
          <w:iCs/>
        </w:rPr>
        <w:t xml:space="preserve"> </w:t>
      </w:r>
      <w:r w:rsidRPr="00CC53A7">
        <w:t>доклад, защита исследовательских работ,</w:t>
      </w:r>
      <w:r w:rsidRPr="00CC53A7">
        <w:rPr>
          <w:i/>
          <w:iCs/>
        </w:rPr>
        <w:t xml:space="preserve"> </w:t>
      </w:r>
      <w:r w:rsidRPr="00CC53A7">
        <w:t>выступление, выставка, презентация, мини-конференция, научно-исследовательская конференция, участие в конкурсах исследовательских работ.</w:t>
      </w:r>
    </w:p>
    <w:p w:rsidR="005209DC" w:rsidRPr="00CC53A7" w:rsidRDefault="005209DC" w:rsidP="00CC53A7">
      <w:pPr>
        <w:pStyle w:val="39"/>
        <w:jc w:val="center"/>
        <w:rPr>
          <w:b/>
        </w:rPr>
      </w:pPr>
    </w:p>
    <w:p w:rsidR="005B611B" w:rsidRPr="00CC53A7" w:rsidRDefault="00EB11F7" w:rsidP="00CC53A7">
      <w:pPr>
        <w:pStyle w:val="aff9"/>
        <w:tabs>
          <w:tab w:val="left" w:pos="709"/>
        </w:tabs>
        <w:spacing w:line="240" w:lineRule="auto"/>
        <w:ind w:left="720"/>
        <w:jc w:val="center"/>
        <w:rPr>
          <w:b w:val="0"/>
          <w:sz w:val="24"/>
        </w:rPr>
      </w:pPr>
      <w:bookmarkStart w:id="26" w:name="_Toc294246093"/>
      <w:bookmarkEnd w:id="22"/>
      <w:bookmarkEnd w:id="23"/>
      <w:bookmarkEnd w:id="24"/>
      <w:bookmarkEnd w:id="25"/>
      <w:r w:rsidRPr="00CC53A7">
        <w:rPr>
          <w:sz w:val="24"/>
        </w:rPr>
        <w:t>2.1.4.</w:t>
      </w:r>
      <w:r w:rsidR="005209DC" w:rsidRPr="00CC53A7">
        <w:rPr>
          <w:sz w:val="24"/>
        </w:rPr>
        <w:t>Условия, обеспечивающие развитие универсальных учебных действий у обучающихся</w:t>
      </w:r>
      <w:bookmarkEnd w:id="26"/>
    </w:p>
    <w:p w:rsidR="005209DC" w:rsidRPr="00CC53A7" w:rsidRDefault="005209DC" w:rsidP="00CC53A7">
      <w:pPr>
        <w:pStyle w:val="aff9"/>
        <w:tabs>
          <w:tab w:val="left" w:pos="709"/>
        </w:tabs>
        <w:spacing w:line="240" w:lineRule="auto"/>
        <w:jc w:val="both"/>
        <w:rPr>
          <w:b w:val="0"/>
          <w:sz w:val="24"/>
        </w:rPr>
      </w:pPr>
      <w:r w:rsidRPr="00CC53A7">
        <w:rPr>
          <w:b w:val="0"/>
          <w:sz w:val="24"/>
        </w:rPr>
        <w:t xml:space="preserve">Указанное  содержание учебных предметов, преподаваемых в рамках </w:t>
      </w:r>
      <w:r w:rsidR="00EB11F7" w:rsidRPr="00CC53A7">
        <w:rPr>
          <w:b w:val="0"/>
          <w:sz w:val="24"/>
        </w:rPr>
        <w:t>основного общего</w:t>
      </w:r>
      <w:r w:rsidRPr="00CC53A7">
        <w:rPr>
          <w:b w:val="0"/>
          <w:sz w:val="24"/>
        </w:rPr>
        <w:t xml:space="preserve"> образования, может стать средством формирования универсальных учебных действий только при соблюдении определенных условий:</w:t>
      </w:r>
    </w:p>
    <w:p w:rsidR="005209DC" w:rsidRPr="00CC53A7" w:rsidRDefault="005209DC" w:rsidP="00CC53A7">
      <w:pPr>
        <w:pStyle w:val="ac"/>
        <w:widowControl/>
        <w:numPr>
          <w:ilvl w:val="0"/>
          <w:numId w:val="7"/>
        </w:numPr>
        <w:tabs>
          <w:tab w:val="left" w:pos="142"/>
          <w:tab w:val="left" w:pos="709"/>
        </w:tabs>
        <w:ind w:left="0" w:firstLine="0"/>
        <w:jc w:val="both"/>
        <w:rPr>
          <w:rFonts w:ascii="Times New Roman" w:hAnsi="Times New Roman" w:cs="Times New Roman"/>
        </w:rPr>
      </w:pPr>
      <w:r w:rsidRPr="00CC53A7">
        <w:rPr>
          <w:rFonts w:ascii="Times New Roman" w:hAnsi="Times New Roman" w:cs="Times New Roman"/>
        </w:rPr>
        <w:t>использовании  учебников 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5209DC" w:rsidRPr="00CC53A7" w:rsidRDefault="005209DC" w:rsidP="00CC53A7">
      <w:pPr>
        <w:pStyle w:val="ac"/>
        <w:widowControl/>
        <w:numPr>
          <w:ilvl w:val="0"/>
          <w:numId w:val="7"/>
        </w:numPr>
        <w:tabs>
          <w:tab w:val="left" w:pos="142"/>
          <w:tab w:val="left" w:pos="709"/>
        </w:tabs>
        <w:ind w:left="0" w:firstLine="0"/>
        <w:jc w:val="both"/>
        <w:rPr>
          <w:rFonts w:ascii="Times New Roman" w:hAnsi="Times New Roman" w:cs="Times New Roman"/>
        </w:rPr>
      </w:pPr>
      <w:r w:rsidRPr="00CC53A7">
        <w:rPr>
          <w:rFonts w:ascii="Times New Roman" w:hAnsi="Times New Roman" w:cs="Times New Roman"/>
        </w:rPr>
        <w:t>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её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5209DC" w:rsidRPr="00CC53A7" w:rsidRDefault="005209DC" w:rsidP="00CC53A7">
      <w:pPr>
        <w:pStyle w:val="ac"/>
        <w:widowControl/>
        <w:numPr>
          <w:ilvl w:val="0"/>
          <w:numId w:val="7"/>
        </w:numPr>
        <w:tabs>
          <w:tab w:val="left" w:pos="142"/>
          <w:tab w:val="left" w:pos="709"/>
        </w:tabs>
        <w:ind w:left="0" w:firstLine="0"/>
        <w:jc w:val="both"/>
        <w:rPr>
          <w:rFonts w:ascii="Times New Roman" w:hAnsi="Times New Roman" w:cs="Times New Roman"/>
        </w:rPr>
      </w:pPr>
      <w:r w:rsidRPr="00CC53A7">
        <w:rPr>
          <w:rFonts w:ascii="Times New Roman" w:hAnsi="Times New Roman" w:cs="Times New Roman"/>
        </w:rPr>
        <w:t>осуществлении целесообразного выбора организационно-деятельностных форм работы обучащихся на уроке (учебном занятии) – индивидуальной, групповой (парной) работы, общеклассной дискуссии;</w:t>
      </w:r>
    </w:p>
    <w:p w:rsidR="005209DC" w:rsidRPr="00CC53A7" w:rsidRDefault="005209DC" w:rsidP="00CC53A7">
      <w:pPr>
        <w:pStyle w:val="ac"/>
        <w:widowControl/>
        <w:numPr>
          <w:ilvl w:val="0"/>
          <w:numId w:val="7"/>
        </w:numPr>
        <w:tabs>
          <w:tab w:val="left" w:pos="142"/>
          <w:tab w:val="left" w:pos="709"/>
        </w:tabs>
        <w:ind w:left="0" w:firstLine="0"/>
        <w:jc w:val="both"/>
        <w:rPr>
          <w:rFonts w:ascii="Times New Roman" w:hAnsi="Times New Roman" w:cs="Times New Roman"/>
        </w:rPr>
      </w:pPr>
      <w:r w:rsidRPr="00CC53A7">
        <w:rPr>
          <w:rFonts w:ascii="Times New Roman" w:hAnsi="Times New Roman" w:cs="Times New Roman"/>
        </w:rPr>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5209DC" w:rsidRPr="00CC53A7" w:rsidRDefault="005209DC" w:rsidP="00CC53A7">
      <w:pPr>
        <w:pStyle w:val="ac"/>
        <w:widowControl/>
        <w:numPr>
          <w:ilvl w:val="0"/>
          <w:numId w:val="7"/>
        </w:numPr>
        <w:tabs>
          <w:tab w:val="left" w:pos="142"/>
          <w:tab w:val="left" w:pos="709"/>
        </w:tabs>
        <w:ind w:left="0" w:firstLine="0"/>
        <w:jc w:val="both"/>
        <w:rPr>
          <w:rFonts w:ascii="Times New Roman" w:hAnsi="Times New Roman" w:cs="Times New Roman"/>
        </w:rPr>
      </w:pPr>
      <w:r w:rsidRPr="00CC53A7">
        <w:rPr>
          <w:rFonts w:ascii="Times New Roman" w:hAnsi="Times New Roman" w:cs="Times New Roman"/>
        </w:rPr>
        <w:t>эффективного использования средств ИКТ.</w:t>
      </w:r>
    </w:p>
    <w:p w:rsidR="005209DC" w:rsidRPr="00CC53A7" w:rsidRDefault="005209DC" w:rsidP="00CC53A7">
      <w:pPr>
        <w:tabs>
          <w:tab w:val="left" w:pos="709"/>
        </w:tabs>
        <w:jc w:val="both"/>
        <w:rPr>
          <w:rFonts w:ascii="Times New Roman" w:hAnsi="Times New Roman" w:cs="Times New Roman"/>
        </w:rPr>
      </w:pPr>
      <w:r w:rsidRPr="00CC53A7">
        <w:rPr>
          <w:rFonts w:ascii="Times New Roman" w:hAnsi="Times New Roman" w:cs="Times New Roman"/>
        </w:rPr>
        <w:t>Учитывая определенную специфику использования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rsidR="005209DC" w:rsidRPr="00CC53A7" w:rsidRDefault="005209DC" w:rsidP="00CC53A7">
      <w:pPr>
        <w:pStyle w:val="ae"/>
        <w:tabs>
          <w:tab w:val="left" w:pos="709"/>
        </w:tabs>
        <w:spacing w:line="240" w:lineRule="auto"/>
        <w:ind w:firstLine="0"/>
        <w:rPr>
          <w:rFonts w:ascii="Times New Roman" w:hAnsi="Times New Roman"/>
          <w:color w:val="auto"/>
          <w:sz w:val="24"/>
          <w:szCs w:val="24"/>
        </w:rPr>
      </w:pPr>
      <w:r w:rsidRPr="00CC53A7">
        <w:rPr>
          <w:rFonts w:ascii="Times New Roman" w:hAnsi="Times New Roman"/>
          <w:color w:val="auto"/>
          <w:spacing w:val="2"/>
          <w:sz w:val="24"/>
          <w:szCs w:val="24"/>
        </w:rPr>
        <w:t xml:space="preserve">В условиях интенсификации процессов информатизации </w:t>
      </w:r>
      <w:r w:rsidRPr="00CC53A7">
        <w:rPr>
          <w:rFonts w:ascii="Times New Roman" w:hAnsi="Times New Roman"/>
          <w:color w:val="auto"/>
          <w:sz w:val="24"/>
          <w:szCs w:val="24"/>
        </w:rPr>
        <w:t xml:space="preserve">общества и образования при формировании универсальных </w:t>
      </w:r>
      <w:r w:rsidRPr="00CC53A7">
        <w:rPr>
          <w:rFonts w:ascii="Times New Roman" w:hAnsi="Times New Roman"/>
          <w:color w:val="auto"/>
          <w:spacing w:val="-2"/>
          <w:sz w:val="24"/>
          <w:szCs w:val="24"/>
        </w:rPr>
        <w:t>учебных действий наряду с предметными  методиками целе</w:t>
      </w:r>
      <w:r w:rsidRPr="00CC53A7">
        <w:rPr>
          <w:rFonts w:ascii="Times New Roman" w:hAnsi="Times New Roman"/>
          <w:color w:val="auto"/>
          <w:sz w:val="24"/>
          <w:szCs w:val="24"/>
        </w:rPr>
        <w:t xml:space="preserve">сообразно широкое использование цифровых инструментов и возможностей современной информационно­образовательной </w:t>
      </w:r>
      <w:r w:rsidRPr="00CC53A7">
        <w:rPr>
          <w:rFonts w:ascii="Times New Roman" w:hAnsi="Times New Roman"/>
          <w:color w:val="auto"/>
          <w:spacing w:val="2"/>
          <w:sz w:val="24"/>
          <w:szCs w:val="24"/>
        </w:rPr>
        <w:t xml:space="preserve">среды. Ориентировка младших школьников в </w:t>
      </w:r>
      <w:r w:rsidRPr="00CC53A7">
        <w:rPr>
          <w:rFonts w:ascii="Times New Roman" w:hAnsi="Times New Roman"/>
          <w:color w:val="auto"/>
          <w:sz w:val="24"/>
          <w:szCs w:val="24"/>
        </w:rPr>
        <w:t>ИКТ и формирова</w:t>
      </w:r>
      <w:r w:rsidRPr="00CC53A7">
        <w:rPr>
          <w:rFonts w:ascii="Times New Roman" w:hAnsi="Times New Roman"/>
          <w:color w:val="auto"/>
          <w:spacing w:val="2"/>
          <w:sz w:val="24"/>
          <w:szCs w:val="24"/>
        </w:rPr>
        <w:t>ние способности их грамотно применять (ИКТ­компетентность) являются одними из важных средств форми</w:t>
      </w:r>
      <w:r w:rsidRPr="00CC53A7">
        <w:rPr>
          <w:rFonts w:ascii="Times New Roman" w:hAnsi="Times New Roman"/>
          <w:color w:val="auto"/>
          <w:sz w:val="24"/>
          <w:szCs w:val="24"/>
        </w:rPr>
        <w:t>рования уни</w:t>
      </w:r>
      <w:r w:rsidRPr="00CC53A7">
        <w:rPr>
          <w:rFonts w:ascii="Times New Roman" w:hAnsi="Times New Roman"/>
          <w:color w:val="auto"/>
          <w:spacing w:val="2"/>
          <w:sz w:val="24"/>
          <w:szCs w:val="24"/>
        </w:rPr>
        <w:t>версальных учебных действий обучающихся в рамках</w:t>
      </w:r>
      <w:r w:rsidRPr="00CC53A7">
        <w:rPr>
          <w:rFonts w:ascii="Times New Roman" w:hAnsi="Times New Roman"/>
          <w:color w:val="auto"/>
          <w:sz w:val="24"/>
          <w:szCs w:val="24"/>
        </w:rPr>
        <w:t xml:space="preserve"> начального общего образования. </w:t>
      </w:r>
    </w:p>
    <w:p w:rsidR="005209DC" w:rsidRPr="00CC53A7" w:rsidRDefault="005209DC" w:rsidP="00CC53A7">
      <w:pPr>
        <w:pStyle w:val="ae"/>
        <w:tabs>
          <w:tab w:val="left" w:pos="709"/>
        </w:tabs>
        <w:spacing w:line="240" w:lineRule="auto"/>
        <w:ind w:firstLine="0"/>
        <w:rPr>
          <w:rFonts w:ascii="Times New Roman" w:hAnsi="Times New Roman"/>
          <w:color w:val="auto"/>
          <w:sz w:val="24"/>
          <w:szCs w:val="24"/>
        </w:rPr>
      </w:pPr>
      <w:r w:rsidRPr="00CC53A7">
        <w:rPr>
          <w:rFonts w:ascii="Times New Roman" w:hAnsi="Times New Roman"/>
          <w:color w:val="auto"/>
          <w:sz w:val="24"/>
          <w:szCs w:val="24"/>
        </w:rPr>
        <w:t>ИКТ также могут (и должны) широко применять</w:t>
      </w:r>
      <w:r w:rsidRPr="00CC53A7">
        <w:rPr>
          <w:rFonts w:ascii="Times New Roman" w:hAnsi="Times New Roman"/>
          <w:color w:val="auto"/>
          <w:spacing w:val="2"/>
          <w:sz w:val="24"/>
          <w:szCs w:val="24"/>
        </w:rPr>
        <w:t xml:space="preserve">ся при оценке сформированности универсальных учебных </w:t>
      </w:r>
      <w:r w:rsidRPr="00CC53A7">
        <w:rPr>
          <w:rFonts w:ascii="Times New Roman" w:hAnsi="Times New Roman"/>
          <w:color w:val="auto"/>
          <w:sz w:val="24"/>
          <w:szCs w:val="24"/>
        </w:rPr>
        <w:t xml:space="preserve">действий. Для их формирования исключительную важность </w:t>
      </w:r>
      <w:r w:rsidRPr="00CC53A7">
        <w:rPr>
          <w:rFonts w:ascii="Times New Roman" w:hAnsi="Times New Roman"/>
          <w:color w:val="auto"/>
          <w:spacing w:val="2"/>
          <w:sz w:val="24"/>
          <w:szCs w:val="24"/>
        </w:rPr>
        <w:t>имеет использование информационно­образовательной сре</w:t>
      </w:r>
      <w:r w:rsidRPr="00CC53A7">
        <w:rPr>
          <w:rFonts w:ascii="Times New Roman" w:hAnsi="Times New Roman"/>
          <w:color w:val="auto"/>
          <w:sz w:val="24"/>
          <w:szCs w:val="24"/>
        </w:rPr>
        <w:t>ды, в которой планируют и фиксируют свою деятельность, её результаты учителя и обучающиеся.</w:t>
      </w:r>
    </w:p>
    <w:p w:rsidR="005209DC" w:rsidRPr="00CC53A7" w:rsidRDefault="005209DC" w:rsidP="00CC53A7">
      <w:pPr>
        <w:pStyle w:val="ae"/>
        <w:tabs>
          <w:tab w:val="left" w:pos="709"/>
        </w:tabs>
        <w:spacing w:line="240" w:lineRule="auto"/>
        <w:ind w:firstLine="0"/>
        <w:rPr>
          <w:rFonts w:ascii="Times New Roman" w:hAnsi="Times New Roman"/>
          <w:color w:val="auto"/>
          <w:sz w:val="24"/>
          <w:szCs w:val="24"/>
        </w:rPr>
      </w:pPr>
      <w:r w:rsidRPr="00CC53A7">
        <w:rPr>
          <w:rFonts w:ascii="Times New Roman" w:hAnsi="Times New Roman"/>
          <w:color w:val="auto"/>
          <w:spacing w:val="2"/>
          <w:sz w:val="24"/>
          <w:szCs w:val="24"/>
        </w:rPr>
        <w:t>В рамках ИКТ­компетентности выделяется учебная ИКТ­компе</w:t>
      </w:r>
      <w:r w:rsidRPr="00CC53A7">
        <w:rPr>
          <w:rFonts w:ascii="Times New Roman" w:hAnsi="Times New Roman"/>
          <w:color w:val="auto"/>
          <w:sz w:val="24"/>
          <w:szCs w:val="24"/>
        </w:rPr>
        <w:t>тентность - способность решать учебные задачи с исполь</w:t>
      </w:r>
      <w:r w:rsidRPr="00CC53A7">
        <w:rPr>
          <w:rFonts w:ascii="Times New Roman" w:hAnsi="Times New Roman"/>
          <w:color w:val="auto"/>
          <w:spacing w:val="2"/>
          <w:sz w:val="24"/>
          <w:szCs w:val="24"/>
        </w:rPr>
        <w:t xml:space="preserve">зованием общедоступных в начальной школе инструментов </w:t>
      </w:r>
      <w:r w:rsidRPr="00CC53A7">
        <w:rPr>
          <w:rFonts w:ascii="Times New Roman" w:hAnsi="Times New Roman"/>
          <w:color w:val="auto"/>
          <w:sz w:val="24"/>
          <w:szCs w:val="24"/>
        </w:rPr>
        <w:t>ИКТ и источников информации в соответствии с возрастны</w:t>
      </w:r>
      <w:r w:rsidRPr="00CC53A7">
        <w:rPr>
          <w:rFonts w:ascii="Times New Roman" w:hAnsi="Times New Roman"/>
          <w:color w:val="auto"/>
          <w:spacing w:val="2"/>
          <w:sz w:val="24"/>
          <w:szCs w:val="24"/>
        </w:rPr>
        <w:t xml:space="preserve">ми потребностями и возможностями младшего школьника. </w:t>
      </w:r>
      <w:r w:rsidRPr="00CC53A7">
        <w:rPr>
          <w:rFonts w:ascii="Times New Roman" w:hAnsi="Times New Roman"/>
          <w:color w:val="auto"/>
          <w:sz w:val="24"/>
          <w:szCs w:val="24"/>
        </w:rPr>
        <w:t xml:space="preserve">Решение задачи формирования ИКТ­компетентности должно </w:t>
      </w:r>
      <w:r w:rsidRPr="00CC53A7">
        <w:rPr>
          <w:rFonts w:ascii="Times New Roman" w:hAnsi="Times New Roman"/>
          <w:color w:val="auto"/>
          <w:spacing w:val="-2"/>
          <w:sz w:val="24"/>
          <w:szCs w:val="24"/>
        </w:rPr>
        <w:t xml:space="preserve">проходить не только на занятиях по отдельным учебным </w:t>
      </w:r>
      <w:r w:rsidRPr="00CC53A7">
        <w:rPr>
          <w:rFonts w:ascii="Times New Roman" w:hAnsi="Times New Roman"/>
          <w:color w:val="auto"/>
          <w:spacing w:val="-2"/>
          <w:sz w:val="24"/>
          <w:szCs w:val="24"/>
        </w:rPr>
        <w:lastRenderedPageBreak/>
        <w:t>пред</w:t>
      </w:r>
      <w:r w:rsidRPr="00CC53A7">
        <w:rPr>
          <w:rFonts w:ascii="Times New Roman" w:hAnsi="Times New Roman"/>
          <w:color w:val="auto"/>
          <w:spacing w:val="2"/>
          <w:sz w:val="24"/>
          <w:szCs w:val="24"/>
        </w:rPr>
        <w:t xml:space="preserve">метам (где формируется предметная ИКТ­компетентность), </w:t>
      </w:r>
      <w:r w:rsidRPr="00CC53A7">
        <w:rPr>
          <w:rFonts w:ascii="Times New Roman" w:hAnsi="Times New Roman"/>
          <w:color w:val="auto"/>
          <w:sz w:val="24"/>
          <w:szCs w:val="24"/>
        </w:rPr>
        <w:t>но и в рамках метапредметной программы формирования универсальных учебных действий.</w:t>
      </w:r>
    </w:p>
    <w:p w:rsidR="005209DC" w:rsidRPr="00CC53A7" w:rsidRDefault="005209DC" w:rsidP="00CC53A7">
      <w:pPr>
        <w:pStyle w:val="ae"/>
        <w:tabs>
          <w:tab w:val="left" w:pos="709"/>
        </w:tabs>
        <w:spacing w:line="240" w:lineRule="auto"/>
        <w:ind w:firstLine="0"/>
        <w:rPr>
          <w:rFonts w:ascii="Times New Roman" w:hAnsi="Times New Roman"/>
          <w:color w:val="auto"/>
          <w:sz w:val="24"/>
          <w:szCs w:val="24"/>
        </w:rPr>
      </w:pPr>
      <w:r w:rsidRPr="00CC53A7">
        <w:rPr>
          <w:rFonts w:ascii="Times New Roman" w:hAnsi="Times New Roman"/>
          <w:color w:val="auto"/>
          <w:sz w:val="24"/>
          <w:szCs w:val="24"/>
        </w:rPr>
        <w:t>При освоении личностных действий на основе указанной программы у обучающихся формируются:</w:t>
      </w:r>
    </w:p>
    <w:p w:rsidR="005209DC" w:rsidRPr="00CC53A7" w:rsidRDefault="005209DC" w:rsidP="00CC53A7">
      <w:pPr>
        <w:pStyle w:val="af8"/>
        <w:tabs>
          <w:tab w:val="left" w:pos="709"/>
        </w:tabs>
        <w:spacing w:line="240" w:lineRule="auto"/>
        <w:ind w:firstLine="0"/>
        <w:rPr>
          <w:rFonts w:ascii="Times New Roman" w:hAnsi="Times New Roman"/>
          <w:color w:val="auto"/>
          <w:sz w:val="24"/>
          <w:szCs w:val="24"/>
        </w:rPr>
      </w:pPr>
      <w:r w:rsidRPr="00CC53A7">
        <w:rPr>
          <w:rFonts w:ascii="Times New Roman" w:hAnsi="Times New Roman"/>
          <w:color w:val="auto"/>
          <w:spacing w:val="-2"/>
          <w:sz w:val="24"/>
          <w:szCs w:val="24"/>
        </w:rPr>
        <w:t xml:space="preserve">- критическое отношение к информации и избирательность </w:t>
      </w:r>
      <w:r w:rsidRPr="00CC53A7">
        <w:rPr>
          <w:rFonts w:ascii="Times New Roman" w:hAnsi="Times New Roman"/>
          <w:color w:val="auto"/>
          <w:sz w:val="24"/>
          <w:szCs w:val="24"/>
        </w:rPr>
        <w:t>её восприятия;</w:t>
      </w:r>
    </w:p>
    <w:p w:rsidR="005209DC" w:rsidRPr="00CC53A7" w:rsidRDefault="005209DC" w:rsidP="00CC53A7">
      <w:pPr>
        <w:pStyle w:val="af8"/>
        <w:tabs>
          <w:tab w:val="left" w:pos="709"/>
        </w:tabs>
        <w:spacing w:line="240" w:lineRule="auto"/>
        <w:ind w:firstLine="0"/>
        <w:rPr>
          <w:rFonts w:ascii="Times New Roman" w:hAnsi="Times New Roman"/>
          <w:color w:val="auto"/>
          <w:sz w:val="24"/>
          <w:szCs w:val="24"/>
        </w:rPr>
      </w:pPr>
      <w:r w:rsidRPr="00CC53A7">
        <w:rPr>
          <w:rFonts w:ascii="Times New Roman" w:hAnsi="Times New Roman"/>
          <w:color w:val="auto"/>
          <w:sz w:val="24"/>
          <w:szCs w:val="24"/>
        </w:rPr>
        <w:t>- уважение к информации о частной жизни и информационным результатам деятельности других людей;</w:t>
      </w:r>
    </w:p>
    <w:p w:rsidR="005209DC" w:rsidRPr="00CC53A7" w:rsidRDefault="005209DC" w:rsidP="00CC53A7">
      <w:pPr>
        <w:pStyle w:val="af8"/>
        <w:tabs>
          <w:tab w:val="left" w:pos="709"/>
        </w:tabs>
        <w:spacing w:line="240" w:lineRule="auto"/>
        <w:ind w:firstLine="0"/>
        <w:rPr>
          <w:rFonts w:ascii="Times New Roman" w:hAnsi="Times New Roman"/>
          <w:color w:val="auto"/>
          <w:sz w:val="24"/>
          <w:szCs w:val="24"/>
        </w:rPr>
      </w:pPr>
      <w:r w:rsidRPr="00CC53A7">
        <w:rPr>
          <w:rFonts w:ascii="Times New Roman" w:hAnsi="Times New Roman"/>
          <w:color w:val="auto"/>
          <w:sz w:val="24"/>
          <w:szCs w:val="24"/>
        </w:rPr>
        <w:t>- основы правовой культуры в области использования информации.</w:t>
      </w:r>
    </w:p>
    <w:p w:rsidR="005209DC" w:rsidRPr="00CC53A7" w:rsidRDefault="005209DC" w:rsidP="00CC53A7">
      <w:pPr>
        <w:pStyle w:val="ae"/>
        <w:tabs>
          <w:tab w:val="left" w:pos="709"/>
        </w:tabs>
        <w:spacing w:line="240" w:lineRule="auto"/>
        <w:ind w:firstLine="0"/>
        <w:rPr>
          <w:rFonts w:ascii="Times New Roman" w:hAnsi="Times New Roman"/>
          <w:color w:val="auto"/>
          <w:sz w:val="24"/>
          <w:szCs w:val="24"/>
        </w:rPr>
      </w:pPr>
      <w:r w:rsidRPr="00CC53A7">
        <w:rPr>
          <w:rFonts w:ascii="Times New Roman" w:hAnsi="Times New Roman"/>
          <w:color w:val="auto"/>
          <w:sz w:val="24"/>
          <w:szCs w:val="24"/>
        </w:rPr>
        <w:t>При освоении регулятивных универсальных учебных действий обеспечиваются:</w:t>
      </w:r>
    </w:p>
    <w:p w:rsidR="005209DC" w:rsidRPr="00CC53A7" w:rsidRDefault="005209DC" w:rsidP="00CC53A7">
      <w:pPr>
        <w:pStyle w:val="af8"/>
        <w:tabs>
          <w:tab w:val="left" w:pos="709"/>
        </w:tabs>
        <w:spacing w:line="240" w:lineRule="auto"/>
        <w:ind w:firstLine="0"/>
        <w:rPr>
          <w:rFonts w:ascii="Times New Roman" w:hAnsi="Times New Roman"/>
          <w:color w:val="auto"/>
          <w:sz w:val="24"/>
          <w:szCs w:val="24"/>
        </w:rPr>
      </w:pPr>
      <w:r w:rsidRPr="00CC53A7">
        <w:rPr>
          <w:rFonts w:ascii="Times New Roman" w:hAnsi="Times New Roman"/>
          <w:color w:val="auto"/>
          <w:sz w:val="24"/>
          <w:szCs w:val="24"/>
        </w:rPr>
        <w:t>- оценка условий, алгоритмов и результатов действий, выполняемых в информационной среде;</w:t>
      </w:r>
    </w:p>
    <w:p w:rsidR="005209DC" w:rsidRPr="00CC53A7" w:rsidRDefault="005209DC" w:rsidP="00CC53A7">
      <w:pPr>
        <w:pStyle w:val="af8"/>
        <w:tabs>
          <w:tab w:val="left" w:pos="709"/>
        </w:tabs>
        <w:spacing w:line="240" w:lineRule="auto"/>
        <w:ind w:firstLine="0"/>
        <w:rPr>
          <w:rFonts w:ascii="Times New Roman" w:hAnsi="Times New Roman"/>
          <w:color w:val="auto"/>
          <w:sz w:val="24"/>
          <w:szCs w:val="24"/>
        </w:rPr>
      </w:pPr>
      <w:r w:rsidRPr="00CC53A7">
        <w:rPr>
          <w:rFonts w:ascii="Times New Roman" w:hAnsi="Times New Roman"/>
          <w:color w:val="auto"/>
          <w:sz w:val="24"/>
          <w:szCs w:val="24"/>
        </w:rPr>
        <w:t>- использование результатов действия, размещённых в информационной среде, для оценки и коррекции выполненного действия;</w:t>
      </w:r>
    </w:p>
    <w:p w:rsidR="005209DC" w:rsidRPr="00CC53A7" w:rsidRDefault="005209DC" w:rsidP="00CC53A7">
      <w:pPr>
        <w:pStyle w:val="af8"/>
        <w:tabs>
          <w:tab w:val="left" w:pos="709"/>
        </w:tabs>
        <w:spacing w:line="240" w:lineRule="auto"/>
        <w:ind w:firstLine="0"/>
        <w:rPr>
          <w:rFonts w:ascii="Times New Roman" w:hAnsi="Times New Roman"/>
          <w:color w:val="auto"/>
          <w:sz w:val="24"/>
          <w:szCs w:val="24"/>
        </w:rPr>
      </w:pPr>
      <w:r w:rsidRPr="00CC53A7">
        <w:rPr>
          <w:rFonts w:ascii="Times New Roman" w:hAnsi="Times New Roman"/>
          <w:color w:val="auto"/>
          <w:sz w:val="24"/>
          <w:szCs w:val="24"/>
        </w:rPr>
        <w:t>- создание цифрового портфолио учебных достижений обучающегося.</w:t>
      </w:r>
    </w:p>
    <w:p w:rsidR="005209DC" w:rsidRPr="00CC53A7" w:rsidRDefault="005209DC" w:rsidP="00CC53A7">
      <w:pPr>
        <w:pStyle w:val="ae"/>
        <w:tabs>
          <w:tab w:val="left" w:pos="709"/>
        </w:tabs>
        <w:spacing w:line="240" w:lineRule="auto"/>
        <w:ind w:firstLine="0"/>
        <w:rPr>
          <w:rFonts w:ascii="Times New Roman" w:hAnsi="Times New Roman"/>
          <w:color w:val="auto"/>
          <w:sz w:val="24"/>
          <w:szCs w:val="24"/>
        </w:rPr>
      </w:pPr>
      <w:r w:rsidRPr="00CC53A7">
        <w:rPr>
          <w:rFonts w:ascii="Times New Roman" w:hAnsi="Times New Roman"/>
          <w:color w:val="auto"/>
          <w:spacing w:val="2"/>
          <w:sz w:val="24"/>
          <w:szCs w:val="24"/>
        </w:rPr>
        <w:t xml:space="preserve">При освоении познавательных универсальных учебных </w:t>
      </w:r>
      <w:r w:rsidRPr="00CC53A7">
        <w:rPr>
          <w:rFonts w:ascii="Times New Roman" w:hAnsi="Times New Roman"/>
          <w:color w:val="auto"/>
          <w:sz w:val="24"/>
          <w:szCs w:val="24"/>
        </w:rPr>
        <w:t>действий ИКТ играют ключевую роль в следующих универсальных учебных действиях:</w:t>
      </w:r>
    </w:p>
    <w:p w:rsidR="005209DC" w:rsidRPr="00CC53A7" w:rsidRDefault="005209DC" w:rsidP="00CC53A7">
      <w:pPr>
        <w:pStyle w:val="af8"/>
        <w:tabs>
          <w:tab w:val="left" w:pos="709"/>
        </w:tabs>
        <w:spacing w:line="240" w:lineRule="auto"/>
        <w:ind w:firstLine="0"/>
        <w:rPr>
          <w:rFonts w:ascii="Times New Roman" w:hAnsi="Times New Roman"/>
          <w:color w:val="auto"/>
          <w:sz w:val="24"/>
          <w:szCs w:val="24"/>
        </w:rPr>
      </w:pPr>
      <w:r w:rsidRPr="00CC53A7">
        <w:rPr>
          <w:rFonts w:ascii="Times New Roman" w:hAnsi="Times New Roman"/>
          <w:color w:val="auto"/>
          <w:sz w:val="24"/>
          <w:szCs w:val="24"/>
        </w:rPr>
        <w:t>- поиск информации;</w:t>
      </w:r>
    </w:p>
    <w:p w:rsidR="005209DC" w:rsidRPr="00CC53A7" w:rsidRDefault="005209DC" w:rsidP="00CC53A7">
      <w:pPr>
        <w:pStyle w:val="af8"/>
        <w:tabs>
          <w:tab w:val="left" w:pos="709"/>
        </w:tabs>
        <w:spacing w:line="240" w:lineRule="auto"/>
        <w:ind w:firstLine="0"/>
        <w:rPr>
          <w:rFonts w:ascii="Times New Roman" w:hAnsi="Times New Roman"/>
          <w:color w:val="auto"/>
          <w:sz w:val="24"/>
          <w:szCs w:val="24"/>
        </w:rPr>
      </w:pPr>
      <w:r w:rsidRPr="00CC53A7">
        <w:rPr>
          <w:rFonts w:ascii="Times New Roman" w:hAnsi="Times New Roman"/>
          <w:color w:val="auto"/>
          <w:spacing w:val="2"/>
          <w:sz w:val="24"/>
          <w:szCs w:val="24"/>
        </w:rPr>
        <w:t xml:space="preserve">- фиксация (запись) информации с помощью различных </w:t>
      </w:r>
      <w:r w:rsidRPr="00CC53A7">
        <w:rPr>
          <w:rFonts w:ascii="Times New Roman" w:hAnsi="Times New Roman"/>
          <w:color w:val="auto"/>
          <w:sz w:val="24"/>
          <w:szCs w:val="24"/>
        </w:rPr>
        <w:t>технических средств;</w:t>
      </w:r>
    </w:p>
    <w:p w:rsidR="005209DC" w:rsidRPr="00CC53A7" w:rsidRDefault="005209DC" w:rsidP="00CC53A7">
      <w:pPr>
        <w:pStyle w:val="af8"/>
        <w:tabs>
          <w:tab w:val="left" w:pos="709"/>
        </w:tabs>
        <w:spacing w:line="240" w:lineRule="auto"/>
        <w:ind w:firstLine="0"/>
        <w:rPr>
          <w:rFonts w:ascii="Times New Roman" w:hAnsi="Times New Roman"/>
          <w:color w:val="auto"/>
          <w:sz w:val="24"/>
          <w:szCs w:val="24"/>
        </w:rPr>
      </w:pPr>
      <w:r w:rsidRPr="00CC53A7">
        <w:rPr>
          <w:rFonts w:ascii="Times New Roman" w:hAnsi="Times New Roman"/>
          <w:color w:val="auto"/>
          <w:sz w:val="24"/>
          <w:szCs w:val="24"/>
        </w:rPr>
        <w:t>- структурирование информации, её организация и представление в виде диаграмм, картосхем, линий времени и</w:t>
      </w:r>
      <w:r w:rsidRPr="00CC53A7">
        <w:rPr>
          <w:rFonts w:ascii="Times New Roman" w:hAnsi="Times New Roman"/>
          <w:color w:val="auto"/>
          <w:sz w:val="24"/>
          <w:szCs w:val="24"/>
        </w:rPr>
        <w:t> </w:t>
      </w:r>
      <w:r w:rsidRPr="00CC53A7">
        <w:rPr>
          <w:rFonts w:ascii="Times New Roman" w:hAnsi="Times New Roman"/>
          <w:color w:val="auto"/>
          <w:sz w:val="24"/>
          <w:szCs w:val="24"/>
        </w:rPr>
        <w:t>пр.;</w:t>
      </w:r>
    </w:p>
    <w:p w:rsidR="005209DC" w:rsidRPr="00CC53A7" w:rsidRDefault="005209DC" w:rsidP="00CC53A7">
      <w:pPr>
        <w:pStyle w:val="af8"/>
        <w:tabs>
          <w:tab w:val="left" w:pos="709"/>
        </w:tabs>
        <w:spacing w:line="240" w:lineRule="auto"/>
        <w:ind w:firstLine="0"/>
        <w:rPr>
          <w:rFonts w:ascii="Times New Roman" w:hAnsi="Times New Roman"/>
          <w:color w:val="auto"/>
          <w:sz w:val="24"/>
          <w:szCs w:val="24"/>
        </w:rPr>
      </w:pPr>
      <w:r w:rsidRPr="00CC53A7">
        <w:rPr>
          <w:rFonts w:ascii="Times New Roman" w:hAnsi="Times New Roman"/>
          <w:color w:val="auto"/>
          <w:sz w:val="24"/>
          <w:szCs w:val="24"/>
        </w:rPr>
        <w:t>- создание простых гипермедиасообщений;</w:t>
      </w:r>
    </w:p>
    <w:p w:rsidR="005209DC" w:rsidRPr="00CC53A7" w:rsidRDefault="005209DC" w:rsidP="00CC53A7">
      <w:pPr>
        <w:pStyle w:val="af8"/>
        <w:tabs>
          <w:tab w:val="left" w:pos="709"/>
        </w:tabs>
        <w:spacing w:line="240" w:lineRule="auto"/>
        <w:ind w:firstLine="0"/>
        <w:rPr>
          <w:rFonts w:ascii="Times New Roman" w:hAnsi="Times New Roman"/>
          <w:color w:val="auto"/>
          <w:sz w:val="24"/>
          <w:szCs w:val="24"/>
        </w:rPr>
      </w:pPr>
      <w:r w:rsidRPr="00CC53A7">
        <w:rPr>
          <w:rFonts w:ascii="Times New Roman" w:hAnsi="Times New Roman"/>
          <w:color w:val="auto"/>
          <w:sz w:val="24"/>
          <w:szCs w:val="24"/>
        </w:rPr>
        <w:t>- построение простейших моделей объектов и процессов.</w:t>
      </w:r>
    </w:p>
    <w:p w:rsidR="005209DC" w:rsidRPr="00CC53A7" w:rsidRDefault="005209DC" w:rsidP="00CC53A7">
      <w:pPr>
        <w:pStyle w:val="ae"/>
        <w:tabs>
          <w:tab w:val="left" w:pos="709"/>
        </w:tabs>
        <w:spacing w:line="240" w:lineRule="auto"/>
        <w:ind w:firstLine="0"/>
        <w:rPr>
          <w:rFonts w:ascii="Times New Roman" w:hAnsi="Times New Roman"/>
          <w:color w:val="auto"/>
          <w:sz w:val="24"/>
          <w:szCs w:val="24"/>
        </w:rPr>
      </w:pPr>
      <w:r w:rsidRPr="00CC53A7">
        <w:rPr>
          <w:rFonts w:ascii="Times New Roman" w:hAnsi="Times New Roman"/>
          <w:color w:val="auto"/>
          <w:sz w:val="24"/>
          <w:szCs w:val="24"/>
        </w:rPr>
        <w:t xml:space="preserve">ИКТ является важным инструментом для формирования </w:t>
      </w:r>
      <w:r w:rsidRPr="00CC53A7">
        <w:rPr>
          <w:rFonts w:ascii="Times New Roman" w:hAnsi="Times New Roman"/>
          <w:color w:val="auto"/>
          <w:spacing w:val="-2"/>
          <w:sz w:val="24"/>
          <w:szCs w:val="24"/>
        </w:rPr>
        <w:t>коммуникативных универсальных учебных действий. Для это</w:t>
      </w:r>
      <w:r w:rsidRPr="00CC53A7">
        <w:rPr>
          <w:rFonts w:ascii="Times New Roman" w:hAnsi="Times New Roman"/>
          <w:color w:val="auto"/>
          <w:sz w:val="24"/>
          <w:szCs w:val="24"/>
        </w:rPr>
        <w:t>го используются:</w:t>
      </w:r>
    </w:p>
    <w:p w:rsidR="005209DC" w:rsidRPr="00CC53A7" w:rsidRDefault="005209DC" w:rsidP="00CC53A7">
      <w:pPr>
        <w:pStyle w:val="af8"/>
        <w:tabs>
          <w:tab w:val="left" w:pos="709"/>
        </w:tabs>
        <w:spacing w:line="240" w:lineRule="auto"/>
        <w:ind w:firstLine="0"/>
        <w:rPr>
          <w:rFonts w:ascii="Times New Roman" w:hAnsi="Times New Roman"/>
          <w:color w:val="auto"/>
          <w:sz w:val="24"/>
          <w:szCs w:val="24"/>
        </w:rPr>
      </w:pPr>
      <w:r w:rsidRPr="00CC53A7">
        <w:rPr>
          <w:rFonts w:ascii="Times New Roman" w:hAnsi="Times New Roman"/>
          <w:color w:val="auto"/>
          <w:sz w:val="24"/>
          <w:szCs w:val="24"/>
        </w:rPr>
        <w:t>- обмен гипермедиасообщениями;</w:t>
      </w:r>
    </w:p>
    <w:p w:rsidR="005209DC" w:rsidRPr="00CC53A7" w:rsidRDefault="005209DC" w:rsidP="00CC53A7">
      <w:pPr>
        <w:pStyle w:val="af8"/>
        <w:tabs>
          <w:tab w:val="left" w:pos="709"/>
        </w:tabs>
        <w:spacing w:line="240" w:lineRule="auto"/>
        <w:ind w:firstLine="0"/>
        <w:rPr>
          <w:rFonts w:ascii="Times New Roman" w:hAnsi="Times New Roman"/>
          <w:color w:val="auto"/>
          <w:sz w:val="24"/>
          <w:szCs w:val="24"/>
        </w:rPr>
      </w:pPr>
      <w:r w:rsidRPr="00CC53A7">
        <w:rPr>
          <w:rFonts w:ascii="Times New Roman" w:hAnsi="Times New Roman"/>
          <w:color w:val="auto"/>
          <w:sz w:val="24"/>
          <w:szCs w:val="24"/>
        </w:rPr>
        <w:t>- выступление с аудиовизуальной поддержкой;</w:t>
      </w:r>
    </w:p>
    <w:p w:rsidR="005209DC" w:rsidRPr="00CC53A7" w:rsidRDefault="005209DC" w:rsidP="00CC53A7">
      <w:pPr>
        <w:pStyle w:val="af8"/>
        <w:tabs>
          <w:tab w:val="left" w:pos="709"/>
        </w:tabs>
        <w:spacing w:line="240" w:lineRule="auto"/>
        <w:ind w:firstLine="0"/>
        <w:rPr>
          <w:rFonts w:ascii="Times New Roman" w:hAnsi="Times New Roman"/>
          <w:color w:val="auto"/>
          <w:sz w:val="24"/>
          <w:szCs w:val="24"/>
        </w:rPr>
      </w:pPr>
      <w:r w:rsidRPr="00CC53A7">
        <w:rPr>
          <w:rFonts w:ascii="Times New Roman" w:hAnsi="Times New Roman"/>
          <w:color w:val="auto"/>
          <w:sz w:val="24"/>
          <w:szCs w:val="24"/>
        </w:rPr>
        <w:t>- фиксация хода коллективной/личной коммуникации;</w:t>
      </w:r>
    </w:p>
    <w:p w:rsidR="005209DC" w:rsidRPr="00CC53A7" w:rsidRDefault="005209DC" w:rsidP="00CC53A7">
      <w:pPr>
        <w:pStyle w:val="af8"/>
        <w:tabs>
          <w:tab w:val="left" w:pos="709"/>
        </w:tabs>
        <w:spacing w:line="240" w:lineRule="auto"/>
        <w:ind w:firstLine="0"/>
        <w:rPr>
          <w:rFonts w:ascii="Times New Roman" w:hAnsi="Times New Roman"/>
          <w:color w:val="auto"/>
          <w:sz w:val="24"/>
          <w:szCs w:val="24"/>
        </w:rPr>
      </w:pPr>
      <w:r w:rsidRPr="00CC53A7">
        <w:rPr>
          <w:rFonts w:ascii="Times New Roman" w:hAnsi="Times New Roman"/>
          <w:color w:val="auto"/>
          <w:sz w:val="24"/>
          <w:szCs w:val="24"/>
        </w:rPr>
        <w:t>- общение в цифровой среде (электронная почта, чат, видеоконференция, форум, блог).</w:t>
      </w:r>
    </w:p>
    <w:p w:rsidR="005209DC" w:rsidRPr="00CC53A7" w:rsidRDefault="005209DC" w:rsidP="00CC53A7">
      <w:pPr>
        <w:pStyle w:val="ae"/>
        <w:tabs>
          <w:tab w:val="left" w:pos="709"/>
        </w:tabs>
        <w:spacing w:line="240" w:lineRule="auto"/>
        <w:ind w:firstLine="0"/>
        <w:rPr>
          <w:rFonts w:ascii="Times New Roman" w:hAnsi="Times New Roman"/>
          <w:color w:val="FF0000"/>
          <w:sz w:val="24"/>
          <w:szCs w:val="24"/>
        </w:rPr>
      </w:pPr>
      <w:r w:rsidRPr="00CC53A7">
        <w:rPr>
          <w:rFonts w:ascii="Times New Roman" w:hAnsi="Times New Roman"/>
          <w:color w:val="auto"/>
          <w:sz w:val="24"/>
          <w:szCs w:val="24"/>
        </w:rPr>
        <w:t xml:space="preserve">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Включение задачи формирования ИКТ­компетентности в программу </w:t>
      </w:r>
      <w:r w:rsidRPr="00CC53A7">
        <w:rPr>
          <w:rFonts w:ascii="Times New Roman" w:hAnsi="Times New Roman"/>
          <w:color w:val="auto"/>
          <w:spacing w:val="2"/>
          <w:sz w:val="24"/>
          <w:szCs w:val="24"/>
        </w:rPr>
        <w:t xml:space="preserve">формирования универсальных учебных действий позволяет </w:t>
      </w:r>
      <w:r w:rsidRPr="00CC53A7">
        <w:rPr>
          <w:rFonts w:ascii="Times New Roman" w:hAnsi="Times New Roman"/>
          <w:color w:val="auto"/>
          <w:sz w:val="24"/>
          <w:szCs w:val="24"/>
        </w:rPr>
        <w:t>организации, осуществляющей образовательную деятельность,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r w:rsidRPr="00CC53A7">
        <w:rPr>
          <w:rFonts w:ascii="Times New Roman" w:hAnsi="Times New Roman"/>
          <w:color w:val="FF0000"/>
          <w:sz w:val="24"/>
          <w:szCs w:val="24"/>
        </w:rPr>
        <w:t>.</w:t>
      </w:r>
    </w:p>
    <w:p w:rsidR="005209DC" w:rsidRPr="00CC53A7" w:rsidRDefault="005209DC" w:rsidP="00CC53A7">
      <w:pPr>
        <w:pStyle w:val="ae"/>
        <w:tabs>
          <w:tab w:val="left" w:pos="709"/>
        </w:tabs>
        <w:spacing w:line="240" w:lineRule="auto"/>
        <w:ind w:firstLine="0"/>
        <w:rPr>
          <w:rFonts w:ascii="Times New Roman" w:hAnsi="Times New Roman"/>
          <w:color w:val="auto"/>
          <w:sz w:val="24"/>
          <w:szCs w:val="24"/>
        </w:rPr>
      </w:pPr>
      <w:r w:rsidRPr="00CC53A7">
        <w:rPr>
          <w:rFonts w:ascii="Times New Roman" w:hAnsi="Times New Roman"/>
          <w:color w:val="auto"/>
          <w:sz w:val="24"/>
          <w:szCs w:val="24"/>
        </w:rPr>
        <w:t>Одним из основополагающих показателей профессиональной готовности учителя начальных классов к успешному функционированию в современных образовательных условиях является его компетентность в области применения информационных и коммуникационных технологий (ИКТ-компетентность). Общее толкование термина «ИКТ-компетентность учителя», применимое к педагогу любого профиля, определено Е.К. Хеннером как «совокупность знаний, навыков и умений, формируемых в процессе обучения и самообучения информатике и информационным технологиям, а также способность к выполнению педагогической деятельности с помощью информационных технологий».</w:t>
      </w:r>
    </w:p>
    <w:p w:rsidR="005209DC" w:rsidRPr="00CC53A7" w:rsidRDefault="005209DC" w:rsidP="00CC53A7">
      <w:pPr>
        <w:pStyle w:val="ae"/>
        <w:tabs>
          <w:tab w:val="left" w:pos="709"/>
        </w:tabs>
        <w:spacing w:line="240" w:lineRule="auto"/>
        <w:ind w:firstLine="0"/>
        <w:rPr>
          <w:rFonts w:ascii="Times New Roman" w:hAnsi="Times New Roman"/>
          <w:color w:val="auto"/>
          <w:sz w:val="24"/>
          <w:szCs w:val="24"/>
        </w:rPr>
      </w:pPr>
      <w:r w:rsidRPr="00CC53A7">
        <w:rPr>
          <w:rFonts w:ascii="Times New Roman" w:hAnsi="Times New Roman"/>
          <w:color w:val="auto"/>
          <w:sz w:val="24"/>
          <w:szCs w:val="24"/>
        </w:rPr>
        <w:t>Итак, под </w:t>
      </w:r>
      <w:r w:rsidR="00EB11F7" w:rsidRPr="00CC53A7">
        <w:rPr>
          <w:rFonts w:ascii="Times New Roman" w:hAnsi="Times New Roman"/>
          <w:color w:val="auto"/>
          <w:sz w:val="24"/>
          <w:szCs w:val="24"/>
        </w:rPr>
        <w:t xml:space="preserve"> </w:t>
      </w:r>
      <w:r w:rsidRPr="00CC53A7">
        <w:rPr>
          <w:rFonts w:ascii="Times New Roman" w:hAnsi="Times New Roman"/>
          <w:b/>
          <w:bCs/>
          <w:i/>
          <w:iCs/>
          <w:color w:val="auto"/>
          <w:sz w:val="24"/>
          <w:szCs w:val="24"/>
        </w:rPr>
        <w:t>ИКТ- компетентностью учителя</w:t>
      </w:r>
      <w:r w:rsidRPr="00CC53A7">
        <w:rPr>
          <w:rFonts w:ascii="Times New Roman" w:hAnsi="Times New Roman"/>
          <w:color w:val="auto"/>
          <w:sz w:val="24"/>
          <w:szCs w:val="24"/>
        </w:rPr>
        <w:t xml:space="preserve"> мы понимаем его мотивированное желание, готовность и способность эффективно использовать информационные и коммуникационные технологии в условиях многопредметной и полифункцинальной </w:t>
      </w:r>
      <w:r w:rsidRPr="00CC53A7">
        <w:rPr>
          <w:rFonts w:ascii="Times New Roman" w:hAnsi="Times New Roman"/>
          <w:color w:val="auto"/>
          <w:sz w:val="24"/>
          <w:szCs w:val="24"/>
        </w:rPr>
        <w:lastRenderedPageBreak/>
        <w:t>пропедевтической педагогической деятельности при обучении и развитии детей младшего школьного возраста в условиях их раннего включения в информационно-коммуникационную образовательную среду.</w:t>
      </w:r>
    </w:p>
    <w:p w:rsidR="005209DC" w:rsidRPr="00CC53A7" w:rsidRDefault="005209DC" w:rsidP="00CC53A7">
      <w:pPr>
        <w:pStyle w:val="ae"/>
        <w:tabs>
          <w:tab w:val="left" w:pos="709"/>
        </w:tabs>
        <w:spacing w:line="240" w:lineRule="auto"/>
        <w:ind w:firstLine="0"/>
        <w:rPr>
          <w:rFonts w:ascii="Times New Roman" w:hAnsi="Times New Roman"/>
          <w:color w:val="auto"/>
          <w:sz w:val="24"/>
          <w:szCs w:val="24"/>
        </w:rPr>
      </w:pPr>
      <w:r w:rsidRPr="00CC53A7">
        <w:rPr>
          <w:rFonts w:ascii="Times New Roman" w:hAnsi="Times New Roman"/>
          <w:color w:val="auto"/>
          <w:sz w:val="24"/>
          <w:szCs w:val="24"/>
        </w:rPr>
        <w:t>ИКТ-компетентность учител</w:t>
      </w:r>
      <w:r w:rsidR="00EB11F7" w:rsidRPr="00CC53A7">
        <w:rPr>
          <w:rFonts w:ascii="Times New Roman" w:hAnsi="Times New Roman"/>
          <w:color w:val="auto"/>
          <w:sz w:val="24"/>
          <w:szCs w:val="24"/>
        </w:rPr>
        <w:t>я -</w:t>
      </w:r>
      <w:r w:rsidRPr="00CC53A7">
        <w:rPr>
          <w:rFonts w:ascii="Times New Roman" w:hAnsi="Times New Roman"/>
          <w:color w:val="auto"/>
          <w:sz w:val="24"/>
          <w:szCs w:val="24"/>
        </w:rPr>
        <w:t xml:space="preserve"> это умение:</w:t>
      </w:r>
    </w:p>
    <w:p w:rsidR="005209DC" w:rsidRPr="00CC53A7" w:rsidRDefault="005209DC" w:rsidP="00CC53A7">
      <w:pPr>
        <w:widowControl/>
        <w:numPr>
          <w:ilvl w:val="0"/>
          <w:numId w:val="9"/>
        </w:numPr>
        <w:ind w:left="0" w:firstLine="0"/>
        <w:jc w:val="both"/>
        <w:rPr>
          <w:rFonts w:ascii="Times New Roman" w:hAnsi="Times New Roman" w:cs="Times New Roman"/>
        </w:rPr>
      </w:pPr>
      <w:r w:rsidRPr="00CC53A7">
        <w:rPr>
          <w:rFonts w:ascii="Times New Roman" w:hAnsi="Times New Roman" w:cs="Times New Roman"/>
        </w:rPr>
        <w:t> использовать средства ИКТ в качестве инструментария формирования универсальных учебных действий у обучащихся начальных классов;</w:t>
      </w:r>
    </w:p>
    <w:p w:rsidR="005209DC" w:rsidRPr="00CC53A7" w:rsidRDefault="005209DC" w:rsidP="00CC53A7">
      <w:pPr>
        <w:widowControl/>
        <w:numPr>
          <w:ilvl w:val="0"/>
          <w:numId w:val="9"/>
        </w:numPr>
        <w:ind w:left="0" w:firstLine="0"/>
        <w:jc w:val="both"/>
        <w:rPr>
          <w:rFonts w:ascii="Times New Roman" w:hAnsi="Times New Roman" w:cs="Times New Roman"/>
        </w:rPr>
      </w:pPr>
      <w:r w:rsidRPr="00CC53A7">
        <w:rPr>
          <w:rFonts w:ascii="Times New Roman" w:hAnsi="Times New Roman" w:cs="Times New Roman"/>
        </w:rPr>
        <w:t> реализовывать интегративный подход в многопредметной учебной деятельности учителя на основе применения электронных образовательных ресурсов;</w:t>
      </w:r>
    </w:p>
    <w:p w:rsidR="005209DC" w:rsidRPr="00CC53A7" w:rsidRDefault="005209DC" w:rsidP="00CC53A7">
      <w:pPr>
        <w:widowControl/>
        <w:numPr>
          <w:ilvl w:val="0"/>
          <w:numId w:val="9"/>
        </w:numPr>
        <w:ind w:left="0" w:firstLine="0"/>
        <w:jc w:val="both"/>
        <w:rPr>
          <w:rFonts w:ascii="Times New Roman" w:hAnsi="Times New Roman" w:cs="Times New Roman"/>
        </w:rPr>
      </w:pPr>
      <w:r w:rsidRPr="00CC53A7">
        <w:rPr>
          <w:rFonts w:ascii="Times New Roman" w:hAnsi="Times New Roman" w:cs="Times New Roman"/>
        </w:rPr>
        <w:t> использовать потенциал ресурсов информационно-коммуникационной образовательной среды для развития и воспитания младших школьников;</w:t>
      </w:r>
    </w:p>
    <w:p w:rsidR="005209DC" w:rsidRPr="00CC53A7" w:rsidRDefault="005209DC" w:rsidP="00CC53A7">
      <w:pPr>
        <w:widowControl/>
        <w:numPr>
          <w:ilvl w:val="0"/>
          <w:numId w:val="9"/>
        </w:numPr>
        <w:ind w:left="0" w:firstLine="0"/>
        <w:jc w:val="both"/>
        <w:rPr>
          <w:rFonts w:ascii="Times New Roman" w:hAnsi="Times New Roman" w:cs="Times New Roman"/>
        </w:rPr>
      </w:pPr>
      <w:r w:rsidRPr="00CC53A7">
        <w:rPr>
          <w:rFonts w:ascii="Times New Roman" w:hAnsi="Times New Roman" w:cs="Times New Roman"/>
        </w:rPr>
        <w:t> организовывать трансформацию эмпирической технической осведомленности и игровых компьютерных навыков детей в целенаправленную и осознанную познавательную информационную и коммуникационную деятельность в соответствии с этическими и правовыми нормами информационного общества;</w:t>
      </w:r>
    </w:p>
    <w:p w:rsidR="005209DC" w:rsidRPr="00CC53A7" w:rsidRDefault="005209DC" w:rsidP="00CC53A7">
      <w:pPr>
        <w:widowControl/>
        <w:numPr>
          <w:ilvl w:val="0"/>
          <w:numId w:val="9"/>
        </w:numPr>
        <w:ind w:left="0" w:firstLine="0"/>
        <w:jc w:val="both"/>
        <w:rPr>
          <w:rFonts w:ascii="Times New Roman" w:hAnsi="Times New Roman" w:cs="Times New Roman"/>
        </w:rPr>
      </w:pPr>
      <w:r w:rsidRPr="00CC53A7">
        <w:rPr>
          <w:rFonts w:ascii="Times New Roman" w:hAnsi="Times New Roman" w:cs="Times New Roman"/>
        </w:rPr>
        <w:t> осуществлять плавную интеграцию младших школьников в информационно-коммуникационную образовательную среду, с учетом возрастных особенностей учащихся при соблюдении принципов и норм здоровьесберегающих технологий;</w:t>
      </w:r>
    </w:p>
    <w:p w:rsidR="005209DC" w:rsidRPr="00CC53A7" w:rsidRDefault="005209DC" w:rsidP="00CC53A7">
      <w:pPr>
        <w:widowControl/>
        <w:numPr>
          <w:ilvl w:val="0"/>
          <w:numId w:val="9"/>
        </w:numPr>
        <w:ind w:left="0" w:firstLine="0"/>
        <w:jc w:val="both"/>
        <w:rPr>
          <w:rFonts w:ascii="Times New Roman" w:hAnsi="Times New Roman" w:cs="Times New Roman"/>
        </w:rPr>
      </w:pPr>
      <w:r w:rsidRPr="00CC53A7">
        <w:rPr>
          <w:rFonts w:ascii="Times New Roman" w:hAnsi="Times New Roman" w:cs="Times New Roman"/>
        </w:rPr>
        <w:t> реализовывать обучение основам информатики и элементам компьютерной грамотности обучащихся начальной школы в предметных областях «Математика и информатика» и «Технология»;</w:t>
      </w:r>
    </w:p>
    <w:p w:rsidR="005209DC" w:rsidRPr="007E55D8" w:rsidRDefault="005209DC" w:rsidP="0060597E">
      <w:pPr>
        <w:widowControl/>
        <w:numPr>
          <w:ilvl w:val="0"/>
          <w:numId w:val="9"/>
        </w:numPr>
        <w:ind w:left="0" w:firstLine="0"/>
        <w:jc w:val="distribute"/>
        <w:rPr>
          <w:rFonts w:ascii="Times New Roman" w:hAnsi="Times New Roman" w:cs="Times New Roman"/>
        </w:rPr>
      </w:pPr>
      <w:r w:rsidRPr="007E55D8">
        <w:rPr>
          <w:rFonts w:ascii="Times New Roman" w:hAnsi="Times New Roman" w:cs="Times New Roman"/>
        </w:rPr>
        <w:t>самостоятельно осваивать новые программные продукты и повышать свой профессионализм в постоянно изменяющейся информационно-образовательной среде; 8) подбирать или самостоятельно разрабатывать информационно-методическое обеспечение учебно-воспитательного и организационно-управленческого процесса начальной школы.</w:t>
      </w:r>
      <w:r w:rsidR="007E55D8">
        <w:rPr>
          <w:rFonts w:ascii="Times New Roman" w:hAnsi="Times New Roman" w:cs="Times New Roman"/>
        </w:rPr>
        <w:t xml:space="preserve"> </w:t>
      </w:r>
      <w:r w:rsidRPr="007E55D8">
        <w:rPr>
          <w:rFonts w:ascii="Times New Roman" w:hAnsi="Times New Roman" w:cs="Times New Roman"/>
        </w:rPr>
        <w:t xml:space="preserve">В качестве условий, обеспечивающие развитие универсальных учебных действий у обучающихся </w:t>
      </w:r>
      <w:r w:rsidR="00E0740C" w:rsidRPr="007E55D8">
        <w:rPr>
          <w:rFonts w:ascii="Times New Roman" w:hAnsi="Times New Roman" w:cs="Times New Roman"/>
        </w:rPr>
        <w:t xml:space="preserve">МОАУ </w:t>
      </w:r>
      <w:r w:rsidR="008F3C58" w:rsidRPr="007E55D8">
        <w:rPr>
          <w:rFonts w:ascii="Times New Roman" w:hAnsi="Times New Roman" w:cs="Times New Roman"/>
        </w:rPr>
        <w:t>«СОШ № 13 г. Орска»</w:t>
      </w:r>
      <w:r w:rsidR="007E55D8" w:rsidRPr="007E55D8">
        <w:rPr>
          <w:rFonts w:ascii="Times New Roman" w:hAnsi="Times New Roman" w:cs="Times New Roman"/>
        </w:rPr>
        <w:t>, выбрана</w:t>
      </w:r>
      <w:r w:rsidR="007E55D8">
        <w:rPr>
          <w:rFonts w:ascii="Times New Roman" w:hAnsi="Times New Roman" w:cs="Times New Roman"/>
        </w:rPr>
        <w:t xml:space="preserve"> ИКТ-компетентность</w:t>
      </w:r>
      <w:r w:rsidRPr="007E55D8">
        <w:rPr>
          <w:rFonts w:ascii="Times New Roman" w:hAnsi="Times New Roman" w:cs="Times New Roman"/>
        </w:rPr>
        <w:t xml:space="preserve">: </w:t>
      </w:r>
    </w:p>
    <w:p w:rsidR="008F3C58" w:rsidRPr="00CC53A7" w:rsidRDefault="008F3C58" w:rsidP="008F3C58">
      <w:pPr>
        <w:jc w:val="distribute"/>
        <w:rPr>
          <w:rFonts w:ascii="Times New Roman" w:hAnsi="Times New Roman" w:cs="Times New Roman"/>
        </w:rPr>
      </w:pPr>
    </w:p>
    <w:p w:rsidR="005209DC" w:rsidRPr="00CC53A7" w:rsidRDefault="005209DC" w:rsidP="00CC53A7">
      <w:pPr>
        <w:widowControl/>
        <w:numPr>
          <w:ilvl w:val="0"/>
          <w:numId w:val="8"/>
        </w:numPr>
        <w:ind w:left="0" w:firstLine="0"/>
        <w:jc w:val="both"/>
        <w:rPr>
          <w:rFonts w:ascii="Times New Roman" w:hAnsi="Times New Roman" w:cs="Times New Roman"/>
        </w:rPr>
      </w:pPr>
      <w:r w:rsidRPr="00CC53A7">
        <w:rPr>
          <w:rFonts w:ascii="Times New Roman" w:hAnsi="Times New Roman" w:cs="Times New Roman"/>
        </w:rPr>
        <w:t>Эффективность решения собственных учебно-образовательных задач на основе средств информационных и коммуникационных технологий, так как появился новый и более продуктивный педагогический инструмент, соответствующий современному информационному обществу;</w:t>
      </w:r>
    </w:p>
    <w:p w:rsidR="005209DC" w:rsidRPr="00CC53A7" w:rsidRDefault="005209DC" w:rsidP="00CC53A7">
      <w:pPr>
        <w:widowControl/>
        <w:numPr>
          <w:ilvl w:val="0"/>
          <w:numId w:val="8"/>
        </w:numPr>
        <w:ind w:left="0" w:firstLine="0"/>
        <w:jc w:val="both"/>
        <w:rPr>
          <w:rFonts w:ascii="Times New Roman" w:hAnsi="Times New Roman" w:cs="Times New Roman"/>
        </w:rPr>
      </w:pPr>
      <w:r w:rsidRPr="00CC53A7">
        <w:rPr>
          <w:rFonts w:ascii="Times New Roman" w:hAnsi="Times New Roman" w:cs="Times New Roman"/>
        </w:rPr>
        <w:t>Готовность педагогов к формированию у младших школьников компьютерной грамотности;</w:t>
      </w:r>
    </w:p>
    <w:p w:rsidR="005209DC" w:rsidRPr="00CC53A7" w:rsidRDefault="005209DC" w:rsidP="00CC53A7">
      <w:pPr>
        <w:widowControl/>
        <w:numPr>
          <w:ilvl w:val="0"/>
          <w:numId w:val="8"/>
        </w:numPr>
        <w:ind w:left="0" w:firstLine="0"/>
        <w:jc w:val="both"/>
        <w:rPr>
          <w:rFonts w:ascii="Times New Roman" w:hAnsi="Times New Roman" w:cs="Times New Roman"/>
        </w:rPr>
      </w:pPr>
      <w:r w:rsidRPr="00CC53A7">
        <w:rPr>
          <w:rFonts w:ascii="Times New Roman" w:hAnsi="Times New Roman" w:cs="Times New Roman"/>
        </w:rPr>
        <w:t>Готовность педагогов к освоению новых программных средств, так как происходит непрерывный процесс их модернизации и обновления;</w:t>
      </w:r>
    </w:p>
    <w:p w:rsidR="005209DC" w:rsidRPr="00CC53A7" w:rsidRDefault="005209DC" w:rsidP="00CC53A7">
      <w:pPr>
        <w:widowControl/>
        <w:numPr>
          <w:ilvl w:val="0"/>
          <w:numId w:val="8"/>
        </w:numPr>
        <w:ind w:left="0" w:firstLine="0"/>
        <w:jc w:val="both"/>
        <w:rPr>
          <w:rFonts w:ascii="Times New Roman" w:hAnsi="Times New Roman" w:cs="Times New Roman"/>
        </w:rPr>
      </w:pPr>
      <w:r w:rsidRPr="00CC53A7">
        <w:rPr>
          <w:rFonts w:ascii="Times New Roman" w:hAnsi="Times New Roman" w:cs="Times New Roman"/>
        </w:rPr>
        <w:t>Способность организовать образовательную деятельность в начальной школе на основе средств информационных и коммуникационных технологий;</w:t>
      </w:r>
    </w:p>
    <w:p w:rsidR="005209DC" w:rsidRPr="00CC53A7" w:rsidRDefault="005209DC" w:rsidP="00CC53A7">
      <w:pPr>
        <w:widowControl/>
        <w:numPr>
          <w:ilvl w:val="0"/>
          <w:numId w:val="8"/>
        </w:numPr>
        <w:ind w:left="0" w:firstLine="0"/>
        <w:jc w:val="both"/>
        <w:rPr>
          <w:rFonts w:ascii="Times New Roman" w:hAnsi="Times New Roman" w:cs="Times New Roman"/>
        </w:rPr>
      </w:pPr>
      <w:r w:rsidRPr="00CC53A7">
        <w:rPr>
          <w:rFonts w:ascii="Times New Roman" w:hAnsi="Times New Roman" w:cs="Times New Roman"/>
        </w:rPr>
        <w:t>Умение использовать средства информационных и коммуникационных технологий для управленческой и методической работы.</w:t>
      </w:r>
    </w:p>
    <w:p w:rsidR="005209DC" w:rsidRPr="00CC53A7" w:rsidRDefault="005209DC" w:rsidP="00CC53A7">
      <w:pPr>
        <w:jc w:val="both"/>
        <w:rPr>
          <w:rFonts w:ascii="Times New Roman" w:hAnsi="Times New Roman" w:cs="Times New Roman"/>
        </w:rPr>
      </w:pPr>
      <w:r w:rsidRPr="00CC53A7">
        <w:rPr>
          <w:rFonts w:ascii="Times New Roman" w:hAnsi="Times New Roman" w:cs="Times New Roman"/>
        </w:rPr>
        <w:t>Критерии и отражающие их измеряемые показатели, а так же методики оценки показателей представлены в таблице 1.</w:t>
      </w:r>
    </w:p>
    <w:p w:rsidR="00645CC5" w:rsidRPr="00CC53A7" w:rsidRDefault="00645CC5" w:rsidP="00CC53A7">
      <w:pPr>
        <w:spacing w:before="100" w:beforeAutospacing="1"/>
        <w:jc w:val="center"/>
        <w:rPr>
          <w:rFonts w:ascii="Times New Roman" w:hAnsi="Times New Roman" w:cs="Times New Roman"/>
        </w:rPr>
      </w:pPr>
      <w:r w:rsidRPr="00CC53A7">
        <w:rPr>
          <w:rFonts w:ascii="Times New Roman" w:hAnsi="Times New Roman" w:cs="Times New Roman"/>
        </w:rPr>
        <w:t>ВЫПУСКНИК НАУЧИТСЯ:</w:t>
      </w:r>
    </w:p>
    <w:tbl>
      <w:tblPr>
        <w:tblStyle w:val="afffa"/>
        <w:tblW w:w="9579" w:type="dxa"/>
        <w:tblLook w:val="04A0" w:firstRow="1" w:lastRow="0" w:firstColumn="1" w:lastColumn="0" w:noHBand="0" w:noVBand="1"/>
      </w:tblPr>
      <w:tblGrid>
        <w:gridCol w:w="1235"/>
        <w:gridCol w:w="5765"/>
        <w:gridCol w:w="2579"/>
      </w:tblGrid>
      <w:tr w:rsidR="00645CC5" w:rsidRPr="00CC53A7" w:rsidTr="0061768F">
        <w:tc>
          <w:tcPr>
            <w:tcW w:w="1235" w:type="dxa"/>
          </w:tcPr>
          <w:p w:rsidR="00645CC5" w:rsidRPr="00CC53A7" w:rsidRDefault="00645CC5" w:rsidP="00CC53A7">
            <w:pPr>
              <w:tabs>
                <w:tab w:val="left" w:pos="3285"/>
              </w:tabs>
              <w:jc w:val="center"/>
              <w:rPr>
                <w:sz w:val="24"/>
                <w:szCs w:val="24"/>
              </w:rPr>
            </w:pPr>
            <w:r w:rsidRPr="00CC53A7">
              <w:rPr>
                <w:sz w:val="24"/>
                <w:szCs w:val="24"/>
              </w:rPr>
              <w:t>КЛАСС</w:t>
            </w:r>
          </w:p>
        </w:tc>
        <w:tc>
          <w:tcPr>
            <w:tcW w:w="5765" w:type="dxa"/>
          </w:tcPr>
          <w:p w:rsidR="00645CC5" w:rsidRPr="00CC53A7" w:rsidRDefault="00645CC5" w:rsidP="00CC53A7">
            <w:pPr>
              <w:tabs>
                <w:tab w:val="left" w:pos="3285"/>
              </w:tabs>
              <w:jc w:val="center"/>
              <w:rPr>
                <w:sz w:val="24"/>
                <w:szCs w:val="24"/>
              </w:rPr>
            </w:pPr>
            <w:r w:rsidRPr="00CC53A7">
              <w:rPr>
                <w:sz w:val="24"/>
                <w:szCs w:val="24"/>
              </w:rPr>
              <w:t>РЕЗУЛЬТАТ</w:t>
            </w:r>
          </w:p>
        </w:tc>
        <w:tc>
          <w:tcPr>
            <w:tcW w:w="2579" w:type="dxa"/>
          </w:tcPr>
          <w:p w:rsidR="00645CC5" w:rsidRPr="00CC53A7" w:rsidRDefault="00645CC5" w:rsidP="00CC53A7">
            <w:pPr>
              <w:tabs>
                <w:tab w:val="left" w:pos="3285"/>
              </w:tabs>
              <w:jc w:val="center"/>
              <w:rPr>
                <w:sz w:val="24"/>
                <w:szCs w:val="24"/>
              </w:rPr>
            </w:pPr>
            <w:r w:rsidRPr="00CC53A7">
              <w:rPr>
                <w:sz w:val="24"/>
                <w:szCs w:val="24"/>
              </w:rPr>
              <w:t>УЧЕБНЫЙ ПРЕДМЕТ</w:t>
            </w:r>
          </w:p>
        </w:tc>
      </w:tr>
      <w:tr w:rsidR="00645CC5" w:rsidRPr="00CC53A7" w:rsidTr="0061768F">
        <w:tc>
          <w:tcPr>
            <w:tcW w:w="9579" w:type="dxa"/>
            <w:gridSpan w:val="3"/>
          </w:tcPr>
          <w:p w:rsidR="00645CC5" w:rsidRPr="00CC53A7" w:rsidRDefault="00645CC5" w:rsidP="00CC53A7">
            <w:pPr>
              <w:tabs>
                <w:tab w:val="left" w:pos="3285"/>
              </w:tabs>
              <w:jc w:val="center"/>
              <w:rPr>
                <w:b/>
                <w:sz w:val="24"/>
                <w:szCs w:val="24"/>
              </w:rPr>
            </w:pPr>
            <w:r w:rsidRPr="00CC53A7">
              <w:rPr>
                <w:b/>
                <w:sz w:val="24"/>
                <w:szCs w:val="24"/>
              </w:rPr>
              <w:t>Обращение с устройствами ИКТ</w:t>
            </w:r>
          </w:p>
        </w:tc>
      </w:tr>
      <w:tr w:rsidR="00645CC5" w:rsidRPr="00CC53A7" w:rsidTr="0061768F">
        <w:tc>
          <w:tcPr>
            <w:tcW w:w="1235" w:type="dxa"/>
          </w:tcPr>
          <w:p w:rsidR="00645CC5" w:rsidRPr="00CC53A7" w:rsidRDefault="00645CC5" w:rsidP="00CC53A7">
            <w:pPr>
              <w:jc w:val="center"/>
              <w:rPr>
                <w:b/>
                <w:sz w:val="24"/>
                <w:szCs w:val="24"/>
              </w:rPr>
            </w:pPr>
            <w:r w:rsidRPr="00CC53A7">
              <w:rPr>
                <w:b/>
                <w:sz w:val="24"/>
                <w:szCs w:val="24"/>
              </w:rPr>
              <w:t>5-6</w:t>
            </w:r>
          </w:p>
        </w:tc>
        <w:tc>
          <w:tcPr>
            <w:tcW w:w="5765" w:type="dxa"/>
          </w:tcPr>
          <w:p w:rsidR="00645CC5" w:rsidRPr="00CC53A7" w:rsidRDefault="00645CC5" w:rsidP="00CC53A7">
            <w:pPr>
              <w:pStyle w:val="ac"/>
              <w:numPr>
                <w:ilvl w:val="0"/>
                <w:numId w:val="115"/>
              </w:numPr>
              <w:ind w:left="318" w:firstLine="0"/>
              <w:jc w:val="both"/>
              <w:rPr>
                <w:sz w:val="24"/>
                <w:szCs w:val="24"/>
              </w:rPr>
            </w:pPr>
            <w:r w:rsidRPr="00CC53A7">
              <w:rPr>
                <w:sz w:val="24"/>
                <w:szCs w:val="24"/>
              </w:rPr>
              <w:t>подключать устройства ИКТ к электрическим и информационным сетям, использовать аккумуляторы;</w:t>
            </w:r>
          </w:p>
          <w:p w:rsidR="00645CC5" w:rsidRPr="00CC53A7" w:rsidRDefault="00645CC5" w:rsidP="00CC53A7">
            <w:pPr>
              <w:ind w:firstLine="454"/>
              <w:jc w:val="both"/>
              <w:rPr>
                <w:sz w:val="24"/>
                <w:szCs w:val="24"/>
              </w:rPr>
            </w:pPr>
            <w:r w:rsidRPr="00CC53A7">
              <w:rPr>
                <w:sz w:val="24"/>
                <w:szCs w:val="24"/>
              </w:rPr>
              <w:lastRenderedPageBreak/>
              <w:t>• 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645CC5" w:rsidRPr="00CC53A7" w:rsidRDefault="00645CC5" w:rsidP="00CC53A7">
            <w:pPr>
              <w:ind w:firstLine="454"/>
              <w:jc w:val="both"/>
              <w:rPr>
                <w:sz w:val="24"/>
                <w:szCs w:val="24"/>
              </w:rPr>
            </w:pPr>
            <w:r w:rsidRPr="00CC53A7">
              <w:rPr>
                <w:sz w:val="24"/>
                <w:szCs w:val="24"/>
              </w:rPr>
              <w:t>• осуществлять информационное подключение к локальной сети и глобальной сети Интернет;</w:t>
            </w:r>
          </w:p>
          <w:p w:rsidR="00645CC5" w:rsidRPr="00CC53A7" w:rsidRDefault="00645CC5" w:rsidP="00CC53A7">
            <w:pPr>
              <w:ind w:firstLine="454"/>
              <w:jc w:val="both"/>
              <w:rPr>
                <w:sz w:val="24"/>
                <w:szCs w:val="24"/>
              </w:rPr>
            </w:pPr>
            <w:r w:rsidRPr="00CC53A7">
              <w:rPr>
                <w:sz w:val="24"/>
                <w:szCs w:val="24"/>
              </w:rPr>
              <w:t>• выводить информацию на бумагу, правильно обращаться с расходными материалами;</w:t>
            </w:r>
          </w:p>
          <w:p w:rsidR="00645CC5" w:rsidRPr="00CC53A7" w:rsidRDefault="00645CC5" w:rsidP="0060597E">
            <w:pPr>
              <w:ind w:firstLine="454"/>
              <w:jc w:val="both"/>
              <w:rPr>
                <w:sz w:val="24"/>
                <w:szCs w:val="24"/>
              </w:rPr>
            </w:pPr>
            <w:r w:rsidRPr="00CC53A7">
              <w:rPr>
                <w:sz w:val="24"/>
                <w:szCs w:val="24"/>
              </w:rPr>
              <w:t>• соблюдать требования техники безопасности, гигиены, эргономики и ресурсосбережения при работе с устройствами ИКТ, в частности учитывающие специфи</w:t>
            </w:r>
            <w:r w:rsidR="0060597E">
              <w:rPr>
                <w:sz w:val="24"/>
                <w:szCs w:val="24"/>
              </w:rPr>
              <w:t>ку работы с различными экранами</w:t>
            </w:r>
          </w:p>
        </w:tc>
        <w:tc>
          <w:tcPr>
            <w:tcW w:w="2579" w:type="dxa"/>
            <w:vMerge w:val="restart"/>
          </w:tcPr>
          <w:p w:rsidR="00645CC5" w:rsidRPr="00CC53A7" w:rsidRDefault="00645CC5" w:rsidP="00CC53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sz w:val="24"/>
                <w:szCs w:val="24"/>
              </w:rPr>
            </w:pPr>
            <w:r w:rsidRPr="00CC53A7">
              <w:rPr>
                <w:sz w:val="24"/>
                <w:szCs w:val="24"/>
              </w:rPr>
              <w:lastRenderedPageBreak/>
              <w:t xml:space="preserve">Технология», «Информатика», а также во внеурочной и </w:t>
            </w:r>
            <w:r w:rsidRPr="00CC53A7">
              <w:rPr>
                <w:sz w:val="24"/>
                <w:szCs w:val="24"/>
              </w:rPr>
              <w:lastRenderedPageBreak/>
              <w:t>внешкольной деятельности.</w:t>
            </w:r>
          </w:p>
          <w:p w:rsidR="00645CC5" w:rsidRPr="00CC53A7" w:rsidRDefault="00645CC5" w:rsidP="00CC53A7">
            <w:pPr>
              <w:tabs>
                <w:tab w:val="left" w:pos="3285"/>
              </w:tabs>
              <w:rPr>
                <w:sz w:val="24"/>
                <w:szCs w:val="24"/>
              </w:rPr>
            </w:pPr>
          </w:p>
        </w:tc>
      </w:tr>
      <w:tr w:rsidR="00645CC5" w:rsidRPr="00CC53A7" w:rsidTr="0061768F">
        <w:tc>
          <w:tcPr>
            <w:tcW w:w="1235" w:type="dxa"/>
          </w:tcPr>
          <w:p w:rsidR="00645CC5" w:rsidRPr="00CC53A7" w:rsidRDefault="00645CC5" w:rsidP="00CC53A7">
            <w:pPr>
              <w:jc w:val="center"/>
              <w:rPr>
                <w:b/>
                <w:sz w:val="24"/>
                <w:szCs w:val="24"/>
              </w:rPr>
            </w:pPr>
            <w:r w:rsidRPr="00CC53A7">
              <w:rPr>
                <w:b/>
                <w:sz w:val="24"/>
                <w:szCs w:val="24"/>
              </w:rPr>
              <w:lastRenderedPageBreak/>
              <w:t>7</w:t>
            </w:r>
          </w:p>
        </w:tc>
        <w:tc>
          <w:tcPr>
            <w:tcW w:w="5765" w:type="dxa"/>
          </w:tcPr>
          <w:p w:rsidR="00645CC5" w:rsidRPr="00CC53A7" w:rsidRDefault="00645CC5" w:rsidP="00CC53A7">
            <w:pPr>
              <w:ind w:firstLine="454"/>
              <w:jc w:val="both"/>
              <w:rPr>
                <w:sz w:val="24"/>
                <w:szCs w:val="24"/>
              </w:rPr>
            </w:pPr>
            <w:r w:rsidRPr="00CC53A7">
              <w:rPr>
                <w:sz w:val="24"/>
                <w:szCs w:val="24"/>
              </w:rPr>
              <w:t>• 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tc>
        <w:tc>
          <w:tcPr>
            <w:tcW w:w="2579" w:type="dxa"/>
            <w:vMerge/>
          </w:tcPr>
          <w:p w:rsidR="00645CC5" w:rsidRPr="00CC53A7" w:rsidRDefault="00645CC5" w:rsidP="00CC53A7">
            <w:pPr>
              <w:tabs>
                <w:tab w:val="left" w:pos="3285"/>
              </w:tabs>
              <w:rPr>
                <w:sz w:val="24"/>
                <w:szCs w:val="24"/>
              </w:rPr>
            </w:pPr>
          </w:p>
        </w:tc>
      </w:tr>
      <w:tr w:rsidR="00645CC5" w:rsidRPr="00CC53A7" w:rsidTr="0061768F">
        <w:tc>
          <w:tcPr>
            <w:tcW w:w="1235" w:type="dxa"/>
          </w:tcPr>
          <w:p w:rsidR="00645CC5" w:rsidRPr="00CC53A7" w:rsidRDefault="00645CC5" w:rsidP="00CC53A7">
            <w:pPr>
              <w:jc w:val="center"/>
              <w:rPr>
                <w:b/>
                <w:sz w:val="24"/>
                <w:szCs w:val="24"/>
              </w:rPr>
            </w:pPr>
            <w:r w:rsidRPr="00CC53A7">
              <w:rPr>
                <w:b/>
                <w:sz w:val="24"/>
                <w:szCs w:val="24"/>
              </w:rPr>
              <w:t>8</w:t>
            </w:r>
          </w:p>
        </w:tc>
        <w:tc>
          <w:tcPr>
            <w:tcW w:w="5765" w:type="dxa"/>
          </w:tcPr>
          <w:p w:rsidR="00645CC5" w:rsidRPr="00CC53A7" w:rsidRDefault="00645CC5" w:rsidP="0060597E">
            <w:pPr>
              <w:ind w:firstLine="454"/>
              <w:jc w:val="both"/>
              <w:rPr>
                <w:sz w:val="24"/>
                <w:szCs w:val="24"/>
              </w:rPr>
            </w:pPr>
            <w:r w:rsidRPr="00CC53A7">
              <w:rPr>
                <w:sz w:val="24"/>
                <w:szCs w:val="24"/>
              </w:rPr>
              <w:t>• 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w:t>
            </w:r>
            <w:r w:rsidR="0060597E">
              <w:rPr>
                <w:sz w:val="24"/>
                <w:szCs w:val="24"/>
              </w:rPr>
              <w:t>хнологий</w:t>
            </w:r>
          </w:p>
        </w:tc>
        <w:tc>
          <w:tcPr>
            <w:tcW w:w="2579" w:type="dxa"/>
            <w:vMerge/>
          </w:tcPr>
          <w:p w:rsidR="00645CC5" w:rsidRPr="00CC53A7" w:rsidRDefault="00645CC5" w:rsidP="00CC53A7">
            <w:pPr>
              <w:tabs>
                <w:tab w:val="left" w:pos="3285"/>
              </w:tabs>
              <w:rPr>
                <w:sz w:val="24"/>
                <w:szCs w:val="24"/>
              </w:rPr>
            </w:pPr>
          </w:p>
        </w:tc>
      </w:tr>
      <w:tr w:rsidR="00645CC5" w:rsidRPr="00CC53A7" w:rsidTr="0061768F">
        <w:tc>
          <w:tcPr>
            <w:tcW w:w="9579" w:type="dxa"/>
            <w:gridSpan w:val="3"/>
          </w:tcPr>
          <w:p w:rsidR="00645CC5" w:rsidRPr="00CC53A7" w:rsidRDefault="00645CC5" w:rsidP="00CC53A7">
            <w:pPr>
              <w:tabs>
                <w:tab w:val="left" w:pos="3285"/>
              </w:tabs>
              <w:jc w:val="center"/>
              <w:rPr>
                <w:b/>
                <w:sz w:val="24"/>
                <w:szCs w:val="24"/>
              </w:rPr>
            </w:pPr>
            <w:r w:rsidRPr="00CC53A7">
              <w:rPr>
                <w:b/>
                <w:sz w:val="24"/>
                <w:szCs w:val="24"/>
              </w:rPr>
              <w:t>Фиксация изображений и звуков</w:t>
            </w:r>
          </w:p>
        </w:tc>
      </w:tr>
      <w:tr w:rsidR="00645CC5" w:rsidRPr="00CC53A7" w:rsidTr="0061768F">
        <w:tc>
          <w:tcPr>
            <w:tcW w:w="1235" w:type="dxa"/>
          </w:tcPr>
          <w:p w:rsidR="00645CC5" w:rsidRPr="00CC53A7" w:rsidRDefault="00645CC5" w:rsidP="00CC53A7">
            <w:pPr>
              <w:jc w:val="center"/>
              <w:rPr>
                <w:b/>
                <w:sz w:val="24"/>
                <w:szCs w:val="24"/>
              </w:rPr>
            </w:pPr>
            <w:r w:rsidRPr="00CC53A7">
              <w:rPr>
                <w:b/>
                <w:sz w:val="24"/>
                <w:szCs w:val="24"/>
              </w:rPr>
              <w:t>8</w:t>
            </w:r>
          </w:p>
        </w:tc>
        <w:tc>
          <w:tcPr>
            <w:tcW w:w="5765" w:type="dxa"/>
          </w:tcPr>
          <w:p w:rsidR="00645CC5" w:rsidRPr="00CC53A7" w:rsidRDefault="00645CC5" w:rsidP="00CC53A7">
            <w:pPr>
              <w:ind w:firstLine="454"/>
              <w:jc w:val="both"/>
              <w:rPr>
                <w:sz w:val="24"/>
                <w:szCs w:val="24"/>
              </w:rPr>
            </w:pPr>
            <w:r w:rsidRPr="00CC53A7">
              <w:rPr>
                <w:sz w:val="24"/>
                <w:szCs w:val="24"/>
              </w:rPr>
              <w:t>• 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645CC5" w:rsidRPr="00CC53A7" w:rsidRDefault="00645CC5" w:rsidP="00CC53A7">
            <w:pPr>
              <w:ind w:firstLine="454"/>
              <w:jc w:val="both"/>
              <w:rPr>
                <w:sz w:val="24"/>
                <w:szCs w:val="24"/>
              </w:rPr>
            </w:pPr>
            <w:r w:rsidRPr="00CC53A7">
              <w:rPr>
                <w:sz w:val="24"/>
                <w:szCs w:val="24"/>
              </w:rPr>
              <w:t>• 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645CC5" w:rsidRPr="00CC53A7" w:rsidRDefault="00645CC5" w:rsidP="00CC53A7">
            <w:pPr>
              <w:ind w:firstLine="454"/>
              <w:jc w:val="both"/>
              <w:rPr>
                <w:sz w:val="24"/>
                <w:szCs w:val="24"/>
              </w:rPr>
            </w:pPr>
            <w:r w:rsidRPr="00CC53A7">
              <w:rPr>
                <w:sz w:val="24"/>
                <w:szCs w:val="24"/>
              </w:rPr>
              <w:t>• выбирать технические средства ИКТ для фиксации изображений и звуков в соответствии с поставленной целью;</w:t>
            </w:r>
          </w:p>
          <w:p w:rsidR="00645CC5" w:rsidRPr="00CC53A7" w:rsidRDefault="00645CC5" w:rsidP="0060597E">
            <w:pPr>
              <w:ind w:firstLine="454"/>
              <w:jc w:val="both"/>
              <w:rPr>
                <w:sz w:val="24"/>
                <w:szCs w:val="24"/>
              </w:rPr>
            </w:pPr>
            <w:r w:rsidRPr="00CC53A7">
              <w:rPr>
                <w:sz w:val="24"/>
                <w:szCs w:val="24"/>
              </w:rPr>
              <w:t>• проводить обработку цифровых фотографий с использованием возможностей специальных компьютерных инструментов, создавать презентаци</w:t>
            </w:r>
            <w:r w:rsidR="0060597E">
              <w:rPr>
                <w:sz w:val="24"/>
                <w:szCs w:val="24"/>
              </w:rPr>
              <w:t>и на основе цифровых фотографий</w:t>
            </w:r>
          </w:p>
        </w:tc>
        <w:tc>
          <w:tcPr>
            <w:tcW w:w="2579" w:type="dxa"/>
            <w:vMerge w:val="restart"/>
          </w:tcPr>
          <w:p w:rsidR="00645CC5" w:rsidRPr="00CC53A7" w:rsidRDefault="00645CC5" w:rsidP="00CC53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sz w:val="24"/>
                <w:szCs w:val="24"/>
              </w:rPr>
            </w:pPr>
            <w:r w:rsidRPr="00CC53A7">
              <w:rPr>
                <w:sz w:val="24"/>
                <w:szCs w:val="24"/>
              </w:rPr>
              <w:t>Искусство», «Русский язык», «Иностранный язык», «Физическая культура», «Естествознание», а также во внеурочной деятельности.</w:t>
            </w:r>
          </w:p>
          <w:p w:rsidR="00645CC5" w:rsidRPr="00CC53A7" w:rsidRDefault="00645CC5" w:rsidP="00CC53A7">
            <w:pPr>
              <w:tabs>
                <w:tab w:val="left" w:pos="3285"/>
              </w:tabs>
              <w:rPr>
                <w:sz w:val="24"/>
                <w:szCs w:val="24"/>
              </w:rPr>
            </w:pPr>
          </w:p>
        </w:tc>
      </w:tr>
      <w:tr w:rsidR="00645CC5" w:rsidRPr="00CC53A7" w:rsidTr="0061768F">
        <w:tc>
          <w:tcPr>
            <w:tcW w:w="1235" w:type="dxa"/>
          </w:tcPr>
          <w:p w:rsidR="00645CC5" w:rsidRPr="00CC53A7" w:rsidRDefault="00645CC5" w:rsidP="00CC53A7">
            <w:pPr>
              <w:jc w:val="center"/>
              <w:rPr>
                <w:b/>
                <w:sz w:val="24"/>
                <w:szCs w:val="24"/>
              </w:rPr>
            </w:pPr>
            <w:r w:rsidRPr="00CC53A7">
              <w:rPr>
                <w:b/>
                <w:sz w:val="24"/>
                <w:szCs w:val="24"/>
              </w:rPr>
              <w:t>9</w:t>
            </w:r>
          </w:p>
        </w:tc>
        <w:tc>
          <w:tcPr>
            <w:tcW w:w="5765" w:type="dxa"/>
          </w:tcPr>
          <w:p w:rsidR="00645CC5" w:rsidRPr="00CC53A7" w:rsidRDefault="00645CC5" w:rsidP="00CC53A7">
            <w:pPr>
              <w:ind w:firstLine="454"/>
              <w:jc w:val="both"/>
              <w:rPr>
                <w:sz w:val="24"/>
                <w:szCs w:val="24"/>
              </w:rPr>
            </w:pPr>
            <w:r w:rsidRPr="00CC53A7">
              <w:rPr>
                <w:sz w:val="24"/>
                <w:szCs w:val="24"/>
              </w:rPr>
              <w:t>• 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645CC5" w:rsidRPr="00CC53A7" w:rsidRDefault="00645CC5" w:rsidP="00CC53A7">
            <w:pPr>
              <w:ind w:firstLine="454"/>
              <w:jc w:val="both"/>
              <w:rPr>
                <w:sz w:val="24"/>
                <w:szCs w:val="24"/>
              </w:rPr>
            </w:pPr>
            <w:r w:rsidRPr="00CC53A7">
              <w:rPr>
                <w:sz w:val="24"/>
                <w:szCs w:val="24"/>
              </w:rPr>
              <w:t>• осуществлять видеосъёмку и проводить монтаж отснятого материала с использованием возможностей специальных компьютерных инструментов.</w:t>
            </w:r>
          </w:p>
        </w:tc>
        <w:tc>
          <w:tcPr>
            <w:tcW w:w="2579" w:type="dxa"/>
            <w:vMerge/>
          </w:tcPr>
          <w:p w:rsidR="00645CC5" w:rsidRPr="00CC53A7" w:rsidRDefault="00645CC5" w:rsidP="00CC53A7">
            <w:pPr>
              <w:tabs>
                <w:tab w:val="left" w:pos="3285"/>
              </w:tabs>
              <w:rPr>
                <w:sz w:val="24"/>
                <w:szCs w:val="24"/>
              </w:rPr>
            </w:pPr>
          </w:p>
        </w:tc>
      </w:tr>
      <w:tr w:rsidR="00645CC5" w:rsidRPr="00CC53A7" w:rsidTr="0061768F">
        <w:tc>
          <w:tcPr>
            <w:tcW w:w="9579" w:type="dxa"/>
            <w:gridSpan w:val="3"/>
          </w:tcPr>
          <w:p w:rsidR="00645CC5" w:rsidRPr="00CC53A7" w:rsidRDefault="00645CC5" w:rsidP="00CC53A7">
            <w:pPr>
              <w:tabs>
                <w:tab w:val="left" w:pos="3285"/>
              </w:tabs>
              <w:jc w:val="center"/>
              <w:rPr>
                <w:b/>
                <w:sz w:val="24"/>
                <w:szCs w:val="24"/>
              </w:rPr>
            </w:pPr>
            <w:r w:rsidRPr="00CC53A7">
              <w:rPr>
                <w:b/>
                <w:sz w:val="24"/>
                <w:szCs w:val="24"/>
              </w:rPr>
              <w:t>Создание письменных сообщений</w:t>
            </w:r>
          </w:p>
        </w:tc>
      </w:tr>
      <w:tr w:rsidR="00645CC5" w:rsidRPr="00CC53A7" w:rsidTr="0061768F">
        <w:tc>
          <w:tcPr>
            <w:tcW w:w="1235" w:type="dxa"/>
          </w:tcPr>
          <w:p w:rsidR="00645CC5" w:rsidRPr="00CC53A7" w:rsidRDefault="00645CC5" w:rsidP="00CC53A7">
            <w:pPr>
              <w:jc w:val="center"/>
              <w:rPr>
                <w:b/>
                <w:sz w:val="24"/>
                <w:szCs w:val="24"/>
              </w:rPr>
            </w:pPr>
            <w:r w:rsidRPr="00CC53A7">
              <w:rPr>
                <w:b/>
                <w:sz w:val="24"/>
                <w:szCs w:val="24"/>
              </w:rPr>
              <w:t>5-6</w:t>
            </w:r>
          </w:p>
        </w:tc>
        <w:tc>
          <w:tcPr>
            <w:tcW w:w="5765" w:type="dxa"/>
          </w:tcPr>
          <w:p w:rsidR="00645CC5" w:rsidRPr="00CC53A7" w:rsidRDefault="00645CC5" w:rsidP="00CC53A7">
            <w:pPr>
              <w:ind w:firstLine="454"/>
              <w:jc w:val="both"/>
              <w:rPr>
                <w:sz w:val="24"/>
                <w:szCs w:val="24"/>
              </w:rPr>
            </w:pPr>
            <w:r w:rsidRPr="00CC53A7">
              <w:rPr>
                <w:sz w:val="24"/>
                <w:szCs w:val="24"/>
              </w:rPr>
              <w:t>• создавать текст на русском языке с использованием слепого десятипальцевого клавиатурного письма;</w:t>
            </w:r>
          </w:p>
          <w:p w:rsidR="00645CC5" w:rsidRPr="00CC53A7" w:rsidRDefault="00645CC5" w:rsidP="00CC53A7">
            <w:pPr>
              <w:ind w:firstLine="454"/>
              <w:jc w:val="both"/>
              <w:rPr>
                <w:sz w:val="24"/>
                <w:szCs w:val="24"/>
              </w:rPr>
            </w:pPr>
            <w:r w:rsidRPr="00CC53A7">
              <w:rPr>
                <w:sz w:val="24"/>
                <w:szCs w:val="24"/>
              </w:rPr>
              <w:lastRenderedPageBreak/>
              <w:t>• сканировать текст и осуществлять распознавание сканированного текста;</w:t>
            </w:r>
          </w:p>
          <w:p w:rsidR="00645CC5" w:rsidRPr="00CC53A7" w:rsidRDefault="00645CC5" w:rsidP="00CC53A7">
            <w:pPr>
              <w:ind w:firstLine="454"/>
              <w:jc w:val="both"/>
              <w:rPr>
                <w:sz w:val="24"/>
                <w:szCs w:val="24"/>
              </w:rPr>
            </w:pPr>
            <w:r w:rsidRPr="00CC53A7">
              <w:rPr>
                <w:sz w:val="24"/>
                <w:szCs w:val="24"/>
              </w:rPr>
              <w:t>• осуществлять редактирование и структурирование текста в соответствии с его смыслом средствами текстового редактора;</w:t>
            </w:r>
          </w:p>
        </w:tc>
        <w:tc>
          <w:tcPr>
            <w:tcW w:w="2579" w:type="dxa"/>
            <w:vMerge w:val="restart"/>
          </w:tcPr>
          <w:p w:rsidR="00645CC5" w:rsidRPr="00CC53A7" w:rsidRDefault="00645CC5" w:rsidP="00CC53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sz w:val="24"/>
                <w:szCs w:val="24"/>
              </w:rPr>
            </w:pPr>
            <w:r w:rsidRPr="00CC53A7">
              <w:rPr>
                <w:sz w:val="24"/>
                <w:szCs w:val="24"/>
              </w:rPr>
              <w:lastRenderedPageBreak/>
              <w:t xml:space="preserve">«Русский язык», «Иностранный язык», </w:t>
            </w:r>
            <w:r w:rsidRPr="00CC53A7">
              <w:rPr>
                <w:sz w:val="24"/>
                <w:szCs w:val="24"/>
              </w:rPr>
              <w:lastRenderedPageBreak/>
              <w:t>«Литература», «История».</w:t>
            </w:r>
          </w:p>
          <w:p w:rsidR="00645CC5" w:rsidRPr="00CC53A7" w:rsidRDefault="00645CC5" w:rsidP="00CC53A7">
            <w:pPr>
              <w:tabs>
                <w:tab w:val="left" w:pos="3285"/>
              </w:tabs>
              <w:rPr>
                <w:sz w:val="24"/>
                <w:szCs w:val="24"/>
              </w:rPr>
            </w:pPr>
          </w:p>
        </w:tc>
      </w:tr>
      <w:tr w:rsidR="00645CC5" w:rsidRPr="00CC53A7" w:rsidTr="0061768F">
        <w:tc>
          <w:tcPr>
            <w:tcW w:w="1235" w:type="dxa"/>
          </w:tcPr>
          <w:p w:rsidR="00645CC5" w:rsidRPr="00CC53A7" w:rsidRDefault="00645CC5" w:rsidP="00CC53A7">
            <w:pPr>
              <w:jc w:val="center"/>
              <w:rPr>
                <w:b/>
                <w:sz w:val="24"/>
                <w:szCs w:val="24"/>
              </w:rPr>
            </w:pPr>
            <w:r w:rsidRPr="00CC53A7">
              <w:rPr>
                <w:b/>
                <w:sz w:val="24"/>
                <w:szCs w:val="24"/>
              </w:rPr>
              <w:lastRenderedPageBreak/>
              <w:t>7</w:t>
            </w:r>
          </w:p>
        </w:tc>
        <w:tc>
          <w:tcPr>
            <w:tcW w:w="5765" w:type="dxa"/>
          </w:tcPr>
          <w:p w:rsidR="00645CC5" w:rsidRPr="00CC53A7" w:rsidRDefault="00645CC5" w:rsidP="00CC53A7">
            <w:pPr>
              <w:ind w:firstLine="454"/>
              <w:jc w:val="both"/>
              <w:rPr>
                <w:sz w:val="24"/>
                <w:szCs w:val="24"/>
              </w:rPr>
            </w:pPr>
            <w:r w:rsidRPr="00CC53A7">
              <w:rPr>
                <w:sz w:val="24"/>
                <w:szCs w:val="24"/>
              </w:rPr>
              <w:t>• 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tc>
        <w:tc>
          <w:tcPr>
            <w:tcW w:w="2579" w:type="dxa"/>
            <w:vMerge/>
          </w:tcPr>
          <w:p w:rsidR="00645CC5" w:rsidRPr="00CC53A7" w:rsidRDefault="00645CC5" w:rsidP="00CC53A7">
            <w:pPr>
              <w:tabs>
                <w:tab w:val="left" w:pos="3285"/>
              </w:tabs>
              <w:rPr>
                <w:sz w:val="24"/>
                <w:szCs w:val="24"/>
              </w:rPr>
            </w:pPr>
          </w:p>
        </w:tc>
      </w:tr>
      <w:tr w:rsidR="00645CC5" w:rsidRPr="00CC53A7" w:rsidTr="0061768F">
        <w:tc>
          <w:tcPr>
            <w:tcW w:w="1235" w:type="dxa"/>
          </w:tcPr>
          <w:p w:rsidR="00645CC5" w:rsidRPr="00CC53A7" w:rsidRDefault="00645CC5" w:rsidP="00CC53A7">
            <w:pPr>
              <w:jc w:val="center"/>
              <w:rPr>
                <w:b/>
                <w:sz w:val="24"/>
                <w:szCs w:val="24"/>
              </w:rPr>
            </w:pPr>
            <w:r w:rsidRPr="00CC53A7">
              <w:rPr>
                <w:b/>
                <w:sz w:val="24"/>
                <w:szCs w:val="24"/>
              </w:rPr>
              <w:t>8</w:t>
            </w:r>
          </w:p>
        </w:tc>
        <w:tc>
          <w:tcPr>
            <w:tcW w:w="5765" w:type="dxa"/>
          </w:tcPr>
          <w:p w:rsidR="00645CC5" w:rsidRPr="00CC53A7" w:rsidRDefault="00645CC5" w:rsidP="00CC53A7">
            <w:pPr>
              <w:ind w:firstLine="454"/>
              <w:jc w:val="both"/>
              <w:rPr>
                <w:sz w:val="24"/>
                <w:szCs w:val="24"/>
              </w:rPr>
            </w:pPr>
            <w:r w:rsidRPr="00CC53A7">
              <w:rPr>
                <w:sz w:val="24"/>
                <w:szCs w:val="24"/>
              </w:rPr>
              <w:t>• использовать средства орфографического и синтаксического контроля русского текста и текста на иностранном языке.</w:t>
            </w:r>
          </w:p>
        </w:tc>
        <w:tc>
          <w:tcPr>
            <w:tcW w:w="2579" w:type="dxa"/>
            <w:vMerge/>
          </w:tcPr>
          <w:p w:rsidR="00645CC5" w:rsidRPr="00CC53A7" w:rsidRDefault="00645CC5" w:rsidP="00CC53A7">
            <w:pPr>
              <w:tabs>
                <w:tab w:val="left" w:pos="3285"/>
              </w:tabs>
              <w:rPr>
                <w:sz w:val="24"/>
                <w:szCs w:val="24"/>
              </w:rPr>
            </w:pPr>
          </w:p>
        </w:tc>
      </w:tr>
      <w:tr w:rsidR="00645CC5" w:rsidRPr="00CC53A7" w:rsidTr="0061768F">
        <w:tc>
          <w:tcPr>
            <w:tcW w:w="9579" w:type="dxa"/>
            <w:gridSpan w:val="3"/>
          </w:tcPr>
          <w:p w:rsidR="00645CC5" w:rsidRPr="00CC53A7" w:rsidRDefault="00645CC5" w:rsidP="00CC53A7">
            <w:pPr>
              <w:tabs>
                <w:tab w:val="left" w:pos="3285"/>
              </w:tabs>
              <w:jc w:val="center"/>
              <w:rPr>
                <w:b/>
                <w:sz w:val="24"/>
                <w:szCs w:val="24"/>
              </w:rPr>
            </w:pPr>
            <w:r w:rsidRPr="00CC53A7">
              <w:rPr>
                <w:b/>
                <w:sz w:val="24"/>
                <w:szCs w:val="24"/>
              </w:rPr>
              <w:t>Создание графических объектов</w:t>
            </w:r>
          </w:p>
        </w:tc>
      </w:tr>
      <w:tr w:rsidR="00645CC5" w:rsidRPr="00CC53A7" w:rsidTr="0061768F">
        <w:tc>
          <w:tcPr>
            <w:tcW w:w="1235" w:type="dxa"/>
          </w:tcPr>
          <w:p w:rsidR="00645CC5" w:rsidRPr="00CC53A7" w:rsidRDefault="00645CC5" w:rsidP="00CC53A7">
            <w:pPr>
              <w:jc w:val="center"/>
              <w:rPr>
                <w:b/>
                <w:sz w:val="24"/>
                <w:szCs w:val="24"/>
              </w:rPr>
            </w:pPr>
            <w:r w:rsidRPr="00CC53A7">
              <w:rPr>
                <w:b/>
                <w:sz w:val="24"/>
                <w:szCs w:val="24"/>
              </w:rPr>
              <w:t>5-6</w:t>
            </w:r>
          </w:p>
        </w:tc>
        <w:tc>
          <w:tcPr>
            <w:tcW w:w="5765" w:type="dxa"/>
          </w:tcPr>
          <w:p w:rsidR="00645CC5" w:rsidRPr="00CC53A7" w:rsidRDefault="00645CC5" w:rsidP="00CC53A7">
            <w:pPr>
              <w:ind w:firstLine="454"/>
              <w:jc w:val="both"/>
              <w:rPr>
                <w:sz w:val="24"/>
                <w:szCs w:val="24"/>
              </w:rPr>
            </w:pPr>
            <w:r w:rsidRPr="00CC53A7">
              <w:rPr>
                <w:sz w:val="24"/>
                <w:szCs w:val="24"/>
              </w:rPr>
              <w:t>• создавать различные геометрические объекты с использованием возможностей специальных компьютерных инструментов;</w:t>
            </w:r>
          </w:p>
          <w:p w:rsidR="00645CC5" w:rsidRPr="00CC53A7" w:rsidRDefault="00645CC5" w:rsidP="00CC53A7">
            <w:pPr>
              <w:rPr>
                <w:sz w:val="24"/>
                <w:szCs w:val="24"/>
              </w:rPr>
            </w:pPr>
            <w:r w:rsidRPr="00CC53A7">
              <w:rPr>
                <w:sz w:val="24"/>
                <w:szCs w:val="24"/>
              </w:rPr>
              <w:t>• создавать графические объекты проведением рукой произвольных линий с использованием специализированных компьютерных инструментов и устройств</w:t>
            </w:r>
          </w:p>
        </w:tc>
        <w:tc>
          <w:tcPr>
            <w:tcW w:w="2579" w:type="dxa"/>
            <w:vMerge w:val="restart"/>
          </w:tcPr>
          <w:p w:rsidR="00645CC5" w:rsidRPr="00CC53A7" w:rsidRDefault="00645CC5" w:rsidP="00CC53A7">
            <w:pPr>
              <w:tabs>
                <w:tab w:val="left" w:pos="3285"/>
              </w:tabs>
              <w:rPr>
                <w:sz w:val="24"/>
                <w:szCs w:val="24"/>
              </w:rPr>
            </w:pPr>
            <w:r w:rsidRPr="00CC53A7">
              <w:rPr>
                <w:sz w:val="24"/>
                <w:szCs w:val="24"/>
              </w:rPr>
              <w:t>«Технология», «Обществознание», «География», «История», «Математика».</w:t>
            </w:r>
          </w:p>
        </w:tc>
      </w:tr>
      <w:tr w:rsidR="00645CC5" w:rsidRPr="00CC53A7" w:rsidTr="0061768F">
        <w:tc>
          <w:tcPr>
            <w:tcW w:w="1235" w:type="dxa"/>
          </w:tcPr>
          <w:p w:rsidR="00645CC5" w:rsidRPr="00CC53A7" w:rsidRDefault="00645CC5" w:rsidP="00CC53A7">
            <w:pPr>
              <w:jc w:val="center"/>
              <w:rPr>
                <w:b/>
                <w:sz w:val="24"/>
                <w:szCs w:val="24"/>
              </w:rPr>
            </w:pPr>
            <w:r w:rsidRPr="00CC53A7">
              <w:rPr>
                <w:b/>
                <w:sz w:val="24"/>
                <w:szCs w:val="24"/>
              </w:rPr>
              <w:t>7</w:t>
            </w:r>
          </w:p>
        </w:tc>
        <w:tc>
          <w:tcPr>
            <w:tcW w:w="5765" w:type="dxa"/>
          </w:tcPr>
          <w:p w:rsidR="00645CC5" w:rsidRPr="00CC53A7" w:rsidRDefault="00645CC5" w:rsidP="00CC53A7">
            <w:pPr>
              <w:ind w:firstLine="454"/>
              <w:jc w:val="both"/>
              <w:rPr>
                <w:sz w:val="24"/>
                <w:szCs w:val="24"/>
              </w:rPr>
            </w:pPr>
            <w:r w:rsidRPr="00CC53A7">
              <w:rPr>
                <w:sz w:val="24"/>
                <w:szCs w:val="24"/>
              </w:rPr>
              <w:t>• 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645CC5" w:rsidRPr="00CC53A7" w:rsidRDefault="00645CC5" w:rsidP="00CC53A7">
            <w:pPr>
              <w:rPr>
                <w:sz w:val="24"/>
                <w:szCs w:val="24"/>
              </w:rPr>
            </w:pPr>
          </w:p>
        </w:tc>
        <w:tc>
          <w:tcPr>
            <w:tcW w:w="2579" w:type="dxa"/>
            <w:vMerge/>
          </w:tcPr>
          <w:p w:rsidR="00645CC5" w:rsidRPr="00CC53A7" w:rsidRDefault="00645CC5" w:rsidP="00CC53A7">
            <w:pPr>
              <w:tabs>
                <w:tab w:val="left" w:pos="3285"/>
              </w:tabs>
              <w:rPr>
                <w:sz w:val="24"/>
                <w:szCs w:val="24"/>
              </w:rPr>
            </w:pPr>
          </w:p>
        </w:tc>
      </w:tr>
      <w:tr w:rsidR="00645CC5" w:rsidRPr="00CC53A7" w:rsidTr="0061768F">
        <w:tc>
          <w:tcPr>
            <w:tcW w:w="1235" w:type="dxa"/>
          </w:tcPr>
          <w:p w:rsidR="00645CC5" w:rsidRPr="00CC53A7" w:rsidRDefault="00645CC5" w:rsidP="00CC53A7">
            <w:pPr>
              <w:jc w:val="center"/>
              <w:rPr>
                <w:b/>
                <w:sz w:val="24"/>
                <w:szCs w:val="24"/>
              </w:rPr>
            </w:pPr>
            <w:r w:rsidRPr="00CC53A7">
              <w:rPr>
                <w:b/>
                <w:sz w:val="24"/>
                <w:szCs w:val="24"/>
              </w:rPr>
              <w:t>8</w:t>
            </w:r>
          </w:p>
        </w:tc>
        <w:tc>
          <w:tcPr>
            <w:tcW w:w="5765" w:type="dxa"/>
          </w:tcPr>
          <w:p w:rsidR="00645CC5" w:rsidRPr="00CC53A7" w:rsidRDefault="00645CC5" w:rsidP="00CC53A7">
            <w:pPr>
              <w:ind w:firstLine="454"/>
              <w:jc w:val="both"/>
              <w:rPr>
                <w:sz w:val="24"/>
                <w:szCs w:val="24"/>
              </w:rPr>
            </w:pPr>
            <w:r w:rsidRPr="00CC53A7">
              <w:rPr>
                <w:sz w:val="24"/>
                <w:szCs w:val="24"/>
              </w:rPr>
              <w:t>• создавать специализированные карты и диаграммы: географические, хронологические;</w:t>
            </w:r>
          </w:p>
          <w:p w:rsidR="00645CC5" w:rsidRPr="00CC53A7" w:rsidRDefault="00645CC5" w:rsidP="00CC53A7">
            <w:pPr>
              <w:rPr>
                <w:sz w:val="24"/>
                <w:szCs w:val="24"/>
              </w:rPr>
            </w:pPr>
          </w:p>
        </w:tc>
        <w:tc>
          <w:tcPr>
            <w:tcW w:w="2579" w:type="dxa"/>
            <w:vMerge/>
          </w:tcPr>
          <w:p w:rsidR="00645CC5" w:rsidRPr="00CC53A7" w:rsidRDefault="00645CC5" w:rsidP="00CC53A7">
            <w:pPr>
              <w:tabs>
                <w:tab w:val="left" w:pos="3285"/>
              </w:tabs>
              <w:rPr>
                <w:sz w:val="24"/>
                <w:szCs w:val="24"/>
              </w:rPr>
            </w:pPr>
          </w:p>
        </w:tc>
      </w:tr>
      <w:tr w:rsidR="00645CC5" w:rsidRPr="00CC53A7" w:rsidTr="0061768F">
        <w:tc>
          <w:tcPr>
            <w:tcW w:w="9579" w:type="dxa"/>
            <w:gridSpan w:val="3"/>
          </w:tcPr>
          <w:p w:rsidR="00645CC5" w:rsidRPr="00CC53A7" w:rsidRDefault="00645CC5" w:rsidP="00435F4D">
            <w:pPr>
              <w:ind w:firstLine="454"/>
              <w:jc w:val="center"/>
              <w:outlineLvl w:val="0"/>
              <w:rPr>
                <w:sz w:val="24"/>
                <w:szCs w:val="24"/>
              </w:rPr>
            </w:pPr>
            <w:r w:rsidRPr="00CC53A7">
              <w:rPr>
                <w:b/>
                <w:sz w:val="24"/>
                <w:szCs w:val="24"/>
              </w:rPr>
              <w:t>Создание музыкальных и звуковых сообщений</w:t>
            </w:r>
          </w:p>
        </w:tc>
      </w:tr>
      <w:tr w:rsidR="00645CC5" w:rsidRPr="00CC53A7" w:rsidTr="0061768F">
        <w:tc>
          <w:tcPr>
            <w:tcW w:w="1235" w:type="dxa"/>
          </w:tcPr>
          <w:p w:rsidR="00645CC5" w:rsidRPr="00CC53A7" w:rsidRDefault="00645CC5" w:rsidP="00CC53A7">
            <w:pPr>
              <w:jc w:val="center"/>
              <w:rPr>
                <w:b/>
                <w:sz w:val="24"/>
                <w:szCs w:val="24"/>
              </w:rPr>
            </w:pPr>
            <w:r w:rsidRPr="00CC53A7">
              <w:rPr>
                <w:b/>
                <w:sz w:val="24"/>
                <w:szCs w:val="24"/>
              </w:rPr>
              <w:t>9</w:t>
            </w:r>
          </w:p>
        </w:tc>
        <w:tc>
          <w:tcPr>
            <w:tcW w:w="5765" w:type="dxa"/>
          </w:tcPr>
          <w:p w:rsidR="00645CC5" w:rsidRPr="00CC53A7" w:rsidRDefault="00645CC5" w:rsidP="00CC53A7">
            <w:pPr>
              <w:ind w:firstLine="454"/>
              <w:jc w:val="both"/>
              <w:rPr>
                <w:sz w:val="24"/>
                <w:szCs w:val="24"/>
              </w:rPr>
            </w:pPr>
            <w:r w:rsidRPr="00CC53A7">
              <w:rPr>
                <w:sz w:val="24"/>
                <w:szCs w:val="24"/>
              </w:rPr>
              <w:t>• использовать звуковые и музыкальные редакторы;</w:t>
            </w:r>
          </w:p>
          <w:p w:rsidR="00645CC5" w:rsidRPr="00CC53A7" w:rsidRDefault="00645CC5" w:rsidP="00CC53A7">
            <w:pPr>
              <w:ind w:firstLine="454"/>
              <w:jc w:val="both"/>
              <w:rPr>
                <w:sz w:val="24"/>
                <w:szCs w:val="24"/>
              </w:rPr>
            </w:pPr>
            <w:r w:rsidRPr="00CC53A7">
              <w:rPr>
                <w:sz w:val="24"/>
                <w:szCs w:val="24"/>
              </w:rPr>
              <w:t>• использовать клавишные и кинестетические синтезаторы;</w:t>
            </w:r>
          </w:p>
          <w:p w:rsidR="00645CC5" w:rsidRPr="00CC53A7" w:rsidRDefault="00645CC5" w:rsidP="0060597E">
            <w:pPr>
              <w:ind w:firstLine="454"/>
              <w:jc w:val="both"/>
              <w:rPr>
                <w:sz w:val="24"/>
                <w:szCs w:val="24"/>
              </w:rPr>
            </w:pPr>
            <w:r w:rsidRPr="00CC53A7">
              <w:rPr>
                <w:sz w:val="24"/>
                <w:szCs w:val="24"/>
              </w:rPr>
              <w:t>• использовать программы звукозаписи и микрофоны.</w:t>
            </w:r>
          </w:p>
        </w:tc>
        <w:tc>
          <w:tcPr>
            <w:tcW w:w="2579" w:type="dxa"/>
          </w:tcPr>
          <w:p w:rsidR="00645CC5" w:rsidRPr="00CC53A7" w:rsidRDefault="00645CC5" w:rsidP="00CC53A7">
            <w:pPr>
              <w:rPr>
                <w:sz w:val="24"/>
                <w:szCs w:val="24"/>
              </w:rPr>
            </w:pPr>
            <w:r w:rsidRPr="00CC53A7">
              <w:rPr>
                <w:sz w:val="24"/>
                <w:szCs w:val="24"/>
              </w:rPr>
              <w:t>«Искусство», а также во внеурочной деятельности.</w:t>
            </w:r>
          </w:p>
        </w:tc>
      </w:tr>
      <w:tr w:rsidR="00645CC5" w:rsidRPr="00CC53A7" w:rsidTr="0061768F">
        <w:tc>
          <w:tcPr>
            <w:tcW w:w="9579" w:type="dxa"/>
            <w:gridSpan w:val="3"/>
          </w:tcPr>
          <w:p w:rsidR="00645CC5" w:rsidRPr="00CC53A7" w:rsidRDefault="00645CC5" w:rsidP="00435F4D">
            <w:pPr>
              <w:ind w:firstLine="454"/>
              <w:jc w:val="center"/>
              <w:outlineLvl w:val="0"/>
              <w:rPr>
                <w:b/>
                <w:sz w:val="24"/>
                <w:szCs w:val="24"/>
              </w:rPr>
            </w:pPr>
            <w:r w:rsidRPr="00CC53A7">
              <w:rPr>
                <w:b/>
                <w:sz w:val="24"/>
                <w:szCs w:val="24"/>
              </w:rPr>
              <w:t>Создание, восприятие и использование гипермедиасообщений</w:t>
            </w:r>
          </w:p>
        </w:tc>
      </w:tr>
      <w:tr w:rsidR="00645CC5" w:rsidRPr="00CC53A7" w:rsidTr="0061768F">
        <w:tc>
          <w:tcPr>
            <w:tcW w:w="1235" w:type="dxa"/>
          </w:tcPr>
          <w:p w:rsidR="00645CC5" w:rsidRPr="00CC53A7" w:rsidRDefault="00645CC5" w:rsidP="00CC53A7">
            <w:pPr>
              <w:jc w:val="center"/>
              <w:rPr>
                <w:b/>
                <w:sz w:val="24"/>
                <w:szCs w:val="24"/>
              </w:rPr>
            </w:pPr>
            <w:r w:rsidRPr="00CC53A7">
              <w:rPr>
                <w:b/>
                <w:sz w:val="24"/>
                <w:szCs w:val="24"/>
              </w:rPr>
              <w:t>5-6</w:t>
            </w:r>
          </w:p>
        </w:tc>
        <w:tc>
          <w:tcPr>
            <w:tcW w:w="5765" w:type="dxa"/>
          </w:tcPr>
          <w:p w:rsidR="00645CC5" w:rsidRPr="00CC53A7" w:rsidRDefault="00645CC5" w:rsidP="00CC53A7">
            <w:pPr>
              <w:ind w:firstLine="454"/>
              <w:jc w:val="both"/>
              <w:rPr>
                <w:sz w:val="24"/>
                <w:szCs w:val="24"/>
              </w:rPr>
            </w:pPr>
            <w:r w:rsidRPr="00CC53A7">
              <w:rPr>
                <w:sz w:val="24"/>
                <w:szCs w:val="24"/>
              </w:rPr>
              <w:t>• формулировать вопросы к сообщению, создавать краткое описание сообщения; цитировать фрагменты сообщения;</w:t>
            </w:r>
          </w:p>
        </w:tc>
        <w:tc>
          <w:tcPr>
            <w:tcW w:w="2579" w:type="dxa"/>
            <w:vMerge w:val="restart"/>
          </w:tcPr>
          <w:p w:rsidR="00645CC5" w:rsidRPr="00CC53A7" w:rsidRDefault="00645CC5" w:rsidP="00CC53A7">
            <w:pPr>
              <w:tabs>
                <w:tab w:val="left" w:pos="3285"/>
              </w:tabs>
              <w:rPr>
                <w:sz w:val="24"/>
                <w:szCs w:val="24"/>
              </w:rPr>
            </w:pPr>
            <w:r w:rsidRPr="00CC53A7">
              <w:rPr>
                <w:sz w:val="24"/>
                <w:szCs w:val="24"/>
              </w:rPr>
              <w:t>Технология», «Литература», «Русский язык», «Иностранный язык», «Искусство»</w:t>
            </w:r>
          </w:p>
        </w:tc>
      </w:tr>
      <w:tr w:rsidR="00645CC5" w:rsidRPr="00CC53A7" w:rsidTr="0061768F">
        <w:tc>
          <w:tcPr>
            <w:tcW w:w="1235" w:type="dxa"/>
          </w:tcPr>
          <w:p w:rsidR="00645CC5" w:rsidRPr="00CC53A7" w:rsidRDefault="00645CC5" w:rsidP="00CC53A7">
            <w:pPr>
              <w:jc w:val="center"/>
              <w:rPr>
                <w:b/>
                <w:sz w:val="24"/>
                <w:szCs w:val="24"/>
              </w:rPr>
            </w:pPr>
            <w:r w:rsidRPr="00CC53A7">
              <w:rPr>
                <w:b/>
                <w:sz w:val="24"/>
                <w:szCs w:val="24"/>
              </w:rPr>
              <w:t>7</w:t>
            </w:r>
          </w:p>
        </w:tc>
        <w:tc>
          <w:tcPr>
            <w:tcW w:w="5765" w:type="dxa"/>
          </w:tcPr>
          <w:p w:rsidR="00645CC5" w:rsidRPr="00CC53A7" w:rsidRDefault="00645CC5" w:rsidP="00CC53A7">
            <w:pPr>
              <w:ind w:firstLine="454"/>
              <w:jc w:val="both"/>
              <w:rPr>
                <w:sz w:val="24"/>
                <w:szCs w:val="24"/>
              </w:rPr>
            </w:pPr>
            <w:r w:rsidRPr="00CC53A7">
              <w:rPr>
                <w:sz w:val="24"/>
                <w:szCs w:val="24"/>
              </w:rPr>
              <w:t>• избирательно относиться к информации в окружающем информационном пространстве, отказываться от потребления ненужной информации.</w:t>
            </w:r>
          </w:p>
          <w:p w:rsidR="00645CC5" w:rsidRPr="00CC53A7" w:rsidRDefault="00645CC5" w:rsidP="00CC53A7">
            <w:pPr>
              <w:ind w:firstLine="454"/>
              <w:jc w:val="both"/>
              <w:rPr>
                <w:sz w:val="24"/>
                <w:szCs w:val="24"/>
              </w:rPr>
            </w:pPr>
            <w:r w:rsidRPr="00CC53A7">
              <w:rPr>
                <w:sz w:val="24"/>
                <w:szCs w:val="24"/>
              </w:rPr>
              <w:t xml:space="preserve">• проводить деконструкцию сообщений, выделение в них структуры, элементов и фрагментов; </w:t>
            </w:r>
          </w:p>
          <w:p w:rsidR="00645CC5" w:rsidRPr="00CC53A7" w:rsidRDefault="00645CC5" w:rsidP="0060597E">
            <w:pPr>
              <w:ind w:firstLine="454"/>
              <w:jc w:val="both"/>
              <w:rPr>
                <w:sz w:val="24"/>
                <w:szCs w:val="24"/>
              </w:rPr>
            </w:pPr>
            <w:r w:rsidRPr="00CC53A7">
              <w:rPr>
                <w:sz w:val="24"/>
                <w:szCs w:val="24"/>
              </w:rPr>
              <w:t>• использовать при восприятии сообще</w:t>
            </w:r>
            <w:r w:rsidR="0060597E">
              <w:rPr>
                <w:sz w:val="24"/>
                <w:szCs w:val="24"/>
              </w:rPr>
              <w:t>ний внутренние и внешние ссылки</w:t>
            </w:r>
          </w:p>
        </w:tc>
        <w:tc>
          <w:tcPr>
            <w:tcW w:w="2579" w:type="dxa"/>
            <w:vMerge/>
          </w:tcPr>
          <w:p w:rsidR="00645CC5" w:rsidRPr="00CC53A7" w:rsidRDefault="00645CC5" w:rsidP="00CC53A7">
            <w:pPr>
              <w:tabs>
                <w:tab w:val="left" w:pos="3285"/>
              </w:tabs>
              <w:rPr>
                <w:sz w:val="24"/>
                <w:szCs w:val="24"/>
              </w:rPr>
            </w:pPr>
          </w:p>
        </w:tc>
      </w:tr>
      <w:tr w:rsidR="00645CC5" w:rsidRPr="00CC53A7" w:rsidTr="0061768F">
        <w:tc>
          <w:tcPr>
            <w:tcW w:w="1235" w:type="dxa"/>
          </w:tcPr>
          <w:p w:rsidR="00645CC5" w:rsidRPr="00CC53A7" w:rsidRDefault="00645CC5" w:rsidP="00CC53A7">
            <w:pPr>
              <w:jc w:val="center"/>
              <w:rPr>
                <w:b/>
                <w:sz w:val="24"/>
                <w:szCs w:val="24"/>
              </w:rPr>
            </w:pPr>
            <w:r w:rsidRPr="00CC53A7">
              <w:rPr>
                <w:b/>
                <w:sz w:val="24"/>
                <w:szCs w:val="24"/>
              </w:rPr>
              <w:lastRenderedPageBreak/>
              <w:t>8</w:t>
            </w:r>
          </w:p>
        </w:tc>
        <w:tc>
          <w:tcPr>
            <w:tcW w:w="5765" w:type="dxa"/>
          </w:tcPr>
          <w:p w:rsidR="00645CC5" w:rsidRPr="00CC53A7" w:rsidRDefault="00645CC5" w:rsidP="00CC53A7">
            <w:pPr>
              <w:ind w:firstLine="454"/>
              <w:jc w:val="both"/>
              <w:rPr>
                <w:sz w:val="24"/>
                <w:szCs w:val="24"/>
              </w:rPr>
            </w:pPr>
            <w:r w:rsidRPr="00CC53A7">
              <w:rPr>
                <w:sz w:val="24"/>
                <w:szCs w:val="24"/>
              </w:rPr>
              <w:t>• организовывать сообщения в виде линейного или включающего ссылки представления для самостоятельного просмотра через браузер;</w:t>
            </w:r>
          </w:p>
          <w:p w:rsidR="00645CC5" w:rsidRPr="00CC53A7" w:rsidRDefault="00645CC5" w:rsidP="0060597E">
            <w:pPr>
              <w:ind w:firstLine="454"/>
              <w:jc w:val="both"/>
              <w:rPr>
                <w:sz w:val="24"/>
                <w:szCs w:val="24"/>
              </w:rPr>
            </w:pPr>
            <w:r w:rsidRPr="00CC53A7">
              <w:rPr>
                <w:sz w:val="24"/>
                <w:szCs w:val="24"/>
              </w:rPr>
              <w:t>• 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w:t>
            </w:r>
            <w:r w:rsidR="0060597E">
              <w:rPr>
                <w:sz w:val="24"/>
                <w:szCs w:val="24"/>
              </w:rPr>
              <w:t>ах глобального позиционирования</w:t>
            </w:r>
          </w:p>
        </w:tc>
        <w:tc>
          <w:tcPr>
            <w:tcW w:w="2579" w:type="dxa"/>
            <w:vMerge/>
          </w:tcPr>
          <w:p w:rsidR="00645CC5" w:rsidRPr="00CC53A7" w:rsidRDefault="00645CC5" w:rsidP="00CC53A7">
            <w:pPr>
              <w:tabs>
                <w:tab w:val="left" w:pos="3285"/>
              </w:tabs>
              <w:rPr>
                <w:sz w:val="24"/>
                <w:szCs w:val="24"/>
              </w:rPr>
            </w:pPr>
          </w:p>
        </w:tc>
      </w:tr>
      <w:tr w:rsidR="00645CC5" w:rsidRPr="00CC53A7" w:rsidTr="0061768F">
        <w:tc>
          <w:tcPr>
            <w:tcW w:w="9579" w:type="dxa"/>
            <w:gridSpan w:val="3"/>
          </w:tcPr>
          <w:p w:rsidR="00645CC5" w:rsidRPr="00CC53A7" w:rsidRDefault="00645CC5" w:rsidP="00435F4D">
            <w:pPr>
              <w:ind w:firstLine="454"/>
              <w:jc w:val="center"/>
              <w:outlineLvl w:val="0"/>
              <w:rPr>
                <w:sz w:val="24"/>
                <w:szCs w:val="24"/>
              </w:rPr>
            </w:pPr>
            <w:r w:rsidRPr="00CC53A7">
              <w:rPr>
                <w:b/>
                <w:sz w:val="24"/>
                <w:szCs w:val="24"/>
              </w:rPr>
              <w:t>Коммуникация и социальное взаимодействие</w:t>
            </w:r>
          </w:p>
        </w:tc>
      </w:tr>
      <w:tr w:rsidR="00645CC5" w:rsidRPr="00CC53A7" w:rsidTr="0061768F">
        <w:tc>
          <w:tcPr>
            <w:tcW w:w="1235" w:type="dxa"/>
          </w:tcPr>
          <w:p w:rsidR="00645CC5" w:rsidRPr="00CC53A7" w:rsidRDefault="00645CC5" w:rsidP="00CC53A7">
            <w:pPr>
              <w:jc w:val="center"/>
              <w:rPr>
                <w:b/>
                <w:sz w:val="24"/>
                <w:szCs w:val="24"/>
              </w:rPr>
            </w:pPr>
            <w:r w:rsidRPr="00CC53A7">
              <w:rPr>
                <w:b/>
                <w:sz w:val="24"/>
                <w:szCs w:val="24"/>
              </w:rPr>
              <w:t>5-6</w:t>
            </w:r>
          </w:p>
        </w:tc>
        <w:tc>
          <w:tcPr>
            <w:tcW w:w="5765" w:type="dxa"/>
          </w:tcPr>
          <w:p w:rsidR="00645CC5" w:rsidRPr="00CC53A7" w:rsidRDefault="00645CC5" w:rsidP="00CC53A7">
            <w:pPr>
              <w:ind w:firstLine="454"/>
              <w:jc w:val="both"/>
              <w:rPr>
                <w:sz w:val="24"/>
                <w:szCs w:val="24"/>
              </w:rPr>
            </w:pPr>
            <w:r w:rsidRPr="00CC53A7">
              <w:rPr>
                <w:sz w:val="24"/>
                <w:szCs w:val="24"/>
              </w:rPr>
              <w:t>• использовать возможности электронной почты для информационного обмена;</w:t>
            </w:r>
          </w:p>
          <w:p w:rsidR="00645CC5" w:rsidRPr="00CC53A7" w:rsidRDefault="00645CC5" w:rsidP="00CC53A7">
            <w:pPr>
              <w:ind w:firstLine="454"/>
              <w:jc w:val="both"/>
              <w:rPr>
                <w:sz w:val="24"/>
                <w:szCs w:val="24"/>
              </w:rPr>
            </w:pPr>
            <w:r w:rsidRPr="00CC53A7">
              <w:rPr>
                <w:sz w:val="24"/>
                <w:szCs w:val="24"/>
              </w:rPr>
              <w:t>• вести личный дневник (блог) с использованием возможностей Интернета;</w:t>
            </w:r>
          </w:p>
          <w:p w:rsidR="00645CC5" w:rsidRPr="00CC53A7" w:rsidRDefault="00645CC5" w:rsidP="00CC53A7">
            <w:pPr>
              <w:ind w:firstLine="454"/>
              <w:jc w:val="both"/>
              <w:rPr>
                <w:sz w:val="24"/>
                <w:szCs w:val="24"/>
              </w:rPr>
            </w:pPr>
            <w:r w:rsidRPr="00CC53A7">
              <w:rPr>
                <w:sz w:val="24"/>
                <w:szCs w:val="24"/>
              </w:rPr>
              <w:t>• соблюдать нормы информационной культуры, этики и права; с уважением относиться к частной информации и информационным правам других людей.</w:t>
            </w:r>
          </w:p>
        </w:tc>
        <w:tc>
          <w:tcPr>
            <w:tcW w:w="2579" w:type="dxa"/>
            <w:vMerge w:val="restart"/>
          </w:tcPr>
          <w:p w:rsidR="00645CC5" w:rsidRPr="00CC53A7" w:rsidRDefault="00645CC5" w:rsidP="00CC53A7">
            <w:pPr>
              <w:tabs>
                <w:tab w:val="left" w:pos="3285"/>
              </w:tabs>
              <w:rPr>
                <w:sz w:val="24"/>
                <w:szCs w:val="24"/>
              </w:rPr>
            </w:pPr>
            <w:r w:rsidRPr="00CC53A7">
              <w:rPr>
                <w:sz w:val="24"/>
                <w:szCs w:val="24"/>
              </w:rPr>
              <w:t>На всех предметах, а также во внеурочной деятельности.</w:t>
            </w:r>
          </w:p>
        </w:tc>
      </w:tr>
      <w:tr w:rsidR="00645CC5" w:rsidRPr="00CC53A7" w:rsidTr="0061768F">
        <w:tc>
          <w:tcPr>
            <w:tcW w:w="1235" w:type="dxa"/>
          </w:tcPr>
          <w:p w:rsidR="00645CC5" w:rsidRPr="00CC53A7" w:rsidRDefault="00645CC5" w:rsidP="00CC53A7">
            <w:pPr>
              <w:jc w:val="center"/>
              <w:rPr>
                <w:b/>
                <w:sz w:val="24"/>
                <w:szCs w:val="24"/>
              </w:rPr>
            </w:pPr>
            <w:r w:rsidRPr="00CC53A7">
              <w:rPr>
                <w:b/>
                <w:sz w:val="24"/>
                <w:szCs w:val="24"/>
              </w:rPr>
              <w:t>7</w:t>
            </w:r>
          </w:p>
        </w:tc>
        <w:tc>
          <w:tcPr>
            <w:tcW w:w="5765" w:type="dxa"/>
          </w:tcPr>
          <w:p w:rsidR="00645CC5" w:rsidRPr="00CC53A7" w:rsidRDefault="00645CC5" w:rsidP="00CC53A7">
            <w:pPr>
              <w:ind w:firstLine="454"/>
              <w:jc w:val="both"/>
              <w:rPr>
                <w:sz w:val="24"/>
                <w:szCs w:val="24"/>
              </w:rPr>
            </w:pPr>
            <w:r w:rsidRPr="00CC53A7">
              <w:rPr>
                <w:sz w:val="24"/>
                <w:szCs w:val="24"/>
              </w:rPr>
              <w:t>• 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tc>
        <w:tc>
          <w:tcPr>
            <w:tcW w:w="2579" w:type="dxa"/>
            <w:vMerge/>
          </w:tcPr>
          <w:p w:rsidR="00645CC5" w:rsidRPr="00CC53A7" w:rsidRDefault="00645CC5" w:rsidP="00CC53A7">
            <w:pPr>
              <w:tabs>
                <w:tab w:val="left" w:pos="3285"/>
              </w:tabs>
              <w:rPr>
                <w:sz w:val="24"/>
                <w:szCs w:val="24"/>
              </w:rPr>
            </w:pPr>
          </w:p>
        </w:tc>
      </w:tr>
      <w:tr w:rsidR="00645CC5" w:rsidRPr="00CC53A7" w:rsidTr="0061768F">
        <w:tc>
          <w:tcPr>
            <w:tcW w:w="1235" w:type="dxa"/>
          </w:tcPr>
          <w:p w:rsidR="00645CC5" w:rsidRPr="00CC53A7" w:rsidRDefault="00645CC5" w:rsidP="00CC53A7">
            <w:pPr>
              <w:jc w:val="center"/>
              <w:rPr>
                <w:b/>
                <w:sz w:val="24"/>
                <w:szCs w:val="24"/>
              </w:rPr>
            </w:pPr>
            <w:r w:rsidRPr="00CC53A7">
              <w:rPr>
                <w:b/>
                <w:sz w:val="24"/>
                <w:szCs w:val="24"/>
              </w:rPr>
              <w:t>8</w:t>
            </w:r>
          </w:p>
        </w:tc>
        <w:tc>
          <w:tcPr>
            <w:tcW w:w="5765" w:type="dxa"/>
          </w:tcPr>
          <w:p w:rsidR="00645CC5" w:rsidRPr="00CC53A7" w:rsidRDefault="00645CC5" w:rsidP="00CC53A7">
            <w:pPr>
              <w:ind w:firstLine="454"/>
              <w:jc w:val="both"/>
              <w:rPr>
                <w:sz w:val="24"/>
                <w:szCs w:val="24"/>
              </w:rPr>
            </w:pPr>
            <w:r w:rsidRPr="00CC53A7">
              <w:rPr>
                <w:sz w:val="24"/>
                <w:szCs w:val="24"/>
              </w:rPr>
              <w:t>• выступать с аудио видео поддержкой, включая выступление перед дистанционной аудиторией;</w:t>
            </w:r>
          </w:p>
          <w:p w:rsidR="00645CC5" w:rsidRPr="00CC53A7" w:rsidRDefault="00645CC5" w:rsidP="00CC53A7">
            <w:pPr>
              <w:ind w:firstLine="454"/>
              <w:jc w:val="both"/>
              <w:rPr>
                <w:sz w:val="24"/>
                <w:szCs w:val="24"/>
              </w:rPr>
            </w:pPr>
            <w:r w:rsidRPr="00CC53A7">
              <w:rPr>
                <w:sz w:val="24"/>
                <w:szCs w:val="24"/>
              </w:rPr>
              <w:t>• участвовать в обсуждении (аудио видео форум, текстовый форум) с использованием возможностей Интернета;</w:t>
            </w:r>
          </w:p>
        </w:tc>
        <w:tc>
          <w:tcPr>
            <w:tcW w:w="2579" w:type="dxa"/>
            <w:vMerge/>
          </w:tcPr>
          <w:p w:rsidR="00645CC5" w:rsidRPr="00CC53A7" w:rsidRDefault="00645CC5" w:rsidP="00CC53A7">
            <w:pPr>
              <w:tabs>
                <w:tab w:val="left" w:pos="3285"/>
              </w:tabs>
              <w:rPr>
                <w:sz w:val="24"/>
                <w:szCs w:val="24"/>
              </w:rPr>
            </w:pPr>
          </w:p>
        </w:tc>
      </w:tr>
      <w:tr w:rsidR="00645CC5" w:rsidRPr="00CC53A7" w:rsidTr="0061768F">
        <w:tc>
          <w:tcPr>
            <w:tcW w:w="9579" w:type="dxa"/>
            <w:gridSpan w:val="3"/>
          </w:tcPr>
          <w:p w:rsidR="00645CC5" w:rsidRPr="00CC53A7" w:rsidRDefault="00645CC5" w:rsidP="00435F4D">
            <w:pPr>
              <w:ind w:firstLine="454"/>
              <w:jc w:val="center"/>
              <w:outlineLvl w:val="0"/>
              <w:rPr>
                <w:b/>
                <w:sz w:val="24"/>
                <w:szCs w:val="24"/>
              </w:rPr>
            </w:pPr>
            <w:r w:rsidRPr="00CC53A7">
              <w:rPr>
                <w:b/>
                <w:sz w:val="24"/>
                <w:szCs w:val="24"/>
              </w:rPr>
              <w:t>Поиск и организация хранения информации</w:t>
            </w:r>
          </w:p>
        </w:tc>
      </w:tr>
      <w:tr w:rsidR="00645CC5" w:rsidRPr="00CC53A7" w:rsidTr="0061768F">
        <w:tc>
          <w:tcPr>
            <w:tcW w:w="1235" w:type="dxa"/>
          </w:tcPr>
          <w:p w:rsidR="00645CC5" w:rsidRPr="00CC53A7" w:rsidRDefault="00645CC5" w:rsidP="00CC53A7">
            <w:pPr>
              <w:jc w:val="center"/>
              <w:rPr>
                <w:b/>
                <w:sz w:val="24"/>
                <w:szCs w:val="24"/>
              </w:rPr>
            </w:pPr>
            <w:r w:rsidRPr="00CC53A7">
              <w:rPr>
                <w:b/>
                <w:sz w:val="24"/>
                <w:szCs w:val="24"/>
              </w:rPr>
              <w:t>5-6</w:t>
            </w:r>
          </w:p>
        </w:tc>
        <w:tc>
          <w:tcPr>
            <w:tcW w:w="5765" w:type="dxa"/>
          </w:tcPr>
          <w:p w:rsidR="00645CC5" w:rsidRPr="00CC53A7" w:rsidRDefault="00645CC5" w:rsidP="00CC53A7">
            <w:pPr>
              <w:ind w:firstLine="454"/>
              <w:jc w:val="both"/>
              <w:rPr>
                <w:sz w:val="24"/>
                <w:szCs w:val="24"/>
              </w:rPr>
            </w:pPr>
            <w:r w:rsidRPr="00CC53A7">
              <w:rPr>
                <w:sz w:val="24"/>
                <w:szCs w:val="24"/>
              </w:rPr>
              <w:t>• 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645CC5" w:rsidRPr="00CC53A7" w:rsidRDefault="00645CC5" w:rsidP="00CC53A7">
            <w:pPr>
              <w:ind w:firstLine="454"/>
              <w:jc w:val="both"/>
              <w:rPr>
                <w:sz w:val="24"/>
                <w:szCs w:val="24"/>
              </w:rPr>
            </w:pPr>
            <w:r w:rsidRPr="00CC53A7">
              <w:rPr>
                <w:sz w:val="24"/>
                <w:szCs w:val="24"/>
              </w:rPr>
              <w:t>• использовать приёмы поиска информации на персональном компьютере, в информационной среде учреждения и в образовательном пространстве;</w:t>
            </w:r>
          </w:p>
          <w:p w:rsidR="00645CC5" w:rsidRPr="00CC53A7" w:rsidRDefault="00645CC5" w:rsidP="00CC53A7">
            <w:pPr>
              <w:ind w:firstLine="454"/>
              <w:jc w:val="both"/>
              <w:rPr>
                <w:sz w:val="24"/>
                <w:szCs w:val="24"/>
              </w:rPr>
            </w:pPr>
            <w:r w:rsidRPr="00CC53A7">
              <w:rPr>
                <w:sz w:val="24"/>
                <w:szCs w:val="24"/>
              </w:rPr>
              <w:t>• использовать различные библиотечные, в том числе электронные, каталоги для поиска необходимых книг;</w:t>
            </w:r>
          </w:p>
        </w:tc>
        <w:tc>
          <w:tcPr>
            <w:tcW w:w="2579" w:type="dxa"/>
            <w:vMerge w:val="restart"/>
          </w:tcPr>
          <w:p w:rsidR="00645CC5" w:rsidRPr="00CC53A7" w:rsidRDefault="00645CC5" w:rsidP="00CC53A7">
            <w:pPr>
              <w:rPr>
                <w:sz w:val="24"/>
                <w:szCs w:val="24"/>
              </w:rPr>
            </w:pPr>
            <w:r w:rsidRPr="00CC53A7">
              <w:rPr>
                <w:sz w:val="24"/>
                <w:szCs w:val="24"/>
              </w:rPr>
              <w:t>«История», «Литература», «Технология», «Информатика»</w:t>
            </w:r>
          </w:p>
        </w:tc>
      </w:tr>
      <w:tr w:rsidR="00645CC5" w:rsidRPr="00CC53A7" w:rsidTr="0061768F">
        <w:tc>
          <w:tcPr>
            <w:tcW w:w="1235" w:type="dxa"/>
          </w:tcPr>
          <w:p w:rsidR="00645CC5" w:rsidRPr="00CC53A7" w:rsidRDefault="00645CC5" w:rsidP="00CC53A7">
            <w:pPr>
              <w:jc w:val="center"/>
              <w:rPr>
                <w:b/>
                <w:sz w:val="24"/>
                <w:szCs w:val="24"/>
              </w:rPr>
            </w:pPr>
            <w:r w:rsidRPr="00CC53A7">
              <w:rPr>
                <w:b/>
                <w:sz w:val="24"/>
                <w:szCs w:val="24"/>
              </w:rPr>
              <w:t>7</w:t>
            </w:r>
          </w:p>
        </w:tc>
        <w:tc>
          <w:tcPr>
            <w:tcW w:w="5765" w:type="dxa"/>
          </w:tcPr>
          <w:p w:rsidR="00645CC5" w:rsidRPr="00CC53A7" w:rsidRDefault="00645CC5" w:rsidP="00CC53A7">
            <w:pPr>
              <w:ind w:firstLine="454"/>
              <w:jc w:val="both"/>
              <w:rPr>
                <w:sz w:val="24"/>
                <w:szCs w:val="24"/>
              </w:rPr>
            </w:pPr>
            <w:r w:rsidRPr="00CC53A7">
              <w:rPr>
                <w:sz w:val="24"/>
                <w:szCs w:val="24"/>
              </w:rPr>
              <w:t>• искать информацию в различных базах данных, создавать и заполнять базы данных, в частности использовать различные определители;</w:t>
            </w:r>
          </w:p>
          <w:p w:rsidR="00645CC5" w:rsidRPr="00CC53A7" w:rsidRDefault="00645CC5" w:rsidP="00CC53A7">
            <w:pPr>
              <w:ind w:firstLine="454"/>
              <w:jc w:val="both"/>
              <w:rPr>
                <w:sz w:val="24"/>
                <w:szCs w:val="24"/>
              </w:rPr>
            </w:pPr>
            <w:r w:rsidRPr="00CC53A7">
              <w:rPr>
                <w:sz w:val="24"/>
                <w:szCs w:val="24"/>
              </w:rPr>
              <w:t>• 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tc>
        <w:tc>
          <w:tcPr>
            <w:tcW w:w="2579" w:type="dxa"/>
            <w:vMerge/>
          </w:tcPr>
          <w:p w:rsidR="00645CC5" w:rsidRPr="00CC53A7" w:rsidRDefault="00645CC5" w:rsidP="00CC53A7">
            <w:pPr>
              <w:rPr>
                <w:sz w:val="24"/>
                <w:szCs w:val="24"/>
              </w:rPr>
            </w:pPr>
          </w:p>
        </w:tc>
      </w:tr>
      <w:tr w:rsidR="00645CC5" w:rsidRPr="00CC53A7" w:rsidTr="0061768F">
        <w:tc>
          <w:tcPr>
            <w:tcW w:w="9579" w:type="dxa"/>
            <w:gridSpan w:val="3"/>
          </w:tcPr>
          <w:p w:rsidR="00645CC5" w:rsidRPr="00CC53A7" w:rsidRDefault="00645CC5" w:rsidP="00435F4D">
            <w:pPr>
              <w:ind w:firstLine="454"/>
              <w:jc w:val="center"/>
              <w:rPr>
                <w:sz w:val="24"/>
                <w:szCs w:val="24"/>
              </w:rPr>
            </w:pPr>
            <w:r w:rsidRPr="00CC53A7">
              <w:rPr>
                <w:b/>
                <w:sz w:val="24"/>
                <w:szCs w:val="24"/>
              </w:rPr>
              <w:t>Анализ информации, математическая обработка данных в исследовании</w:t>
            </w:r>
          </w:p>
        </w:tc>
      </w:tr>
      <w:tr w:rsidR="00645CC5" w:rsidRPr="00CC53A7" w:rsidTr="0061768F">
        <w:tc>
          <w:tcPr>
            <w:tcW w:w="1235" w:type="dxa"/>
          </w:tcPr>
          <w:p w:rsidR="00645CC5" w:rsidRPr="00CC53A7" w:rsidRDefault="00645CC5" w:rsidP="00CC53A7">
            <w:pPr>
              <w:jc w:val="center"/>
              <w:rPr>
                <w:b/>
                <w:sz w:val="24"/>
                <w:szCs w:val="24"/>
              </w:rPr>
            </w:pPr>
            <w:r w:rsidRPr="00CC53A7">
              <w:rPr>
                <w:b/>
                <w:sz w:val="24"/>
                <w:szCs w:val="24"/>
              </w:rPr>
              <w:t>7</w:t>
            </w:r>
          </w:p>
        </w:tc>
        <w:tc>
          <w:tcPr>
            <w:tcW w:w="5765" w:type="dxa"/>
          </w:tcPr>
          <w:p w:rsidR="00645CC5" w:rsidRPr="00CC53A7" w:rsidRDefault="00645CC5" w:rsidP="00CC53A7">
            <w:pPr>
              <w:ind w:firstLine="454"/>
              <w:jc w:val="both"/>
              <w:rPr>
                <w:sz w:val="24"/>
                <w:szCs w:val="24"/>
              </w:rPr>
            </w:pPr>
            <w:r w:rsidRPr="00CC53A7">
              <w:rPr>
                <w:sz w:val="24"/>
                <w:szCs w:val="24"/>
              </w:rPr>
              <w:t>• вводить результаты измерений и другие цифровые данные для их обработки, в том числе статистической и визуализации;</w:t>
            </w:r>
          </w:p>
          <w:p w:rsidR="00645CC5" w:rsidRPr="00CC53A7" w:rsidRDefault="00645CC5" w:rsidP="00CC53A7">
            <w:pPr>
              <w:ind w:firstLine="454"/>
              <w:jc w:val="both"/>
              <w:rPr>
                <w:sz w:val="24"/>
                <w:szCs w:val="24"/>
              </w:rPr>
            </w:pPr>
            <w:r w:rsidRPr="00CC53A7">
              <w:rPr>
                <w:sz w:val="24"/>
                <w:szCs w:val="24"/>
              </w:rPr>
              <w:lastRenderedPageBreak/>
              <w:t xml:space="preserve">• строить математические модели; </w:t>
            </w:r>
          </w:p>
          <w:p w:rsidR="00435F4D" w:rsidRPr="00CC53A7" w:rsidRDefault="00645CC5" w:rsidP="0060597E">
            <w:pPr>
              <w:ind w:firstLine="454"/>
              <w:jc w:val="both"/>
              <w:rPr>
                <w:sz w:val="24"/>
                <w:szCs w:val="24"/>
              </w:rPr>
            </w:pPr>
            <w:r w:rsidRPr="00CC53A7">
              <w:rPr>
                <w:sz w:val="24"/>
                <w:szCs w:val="24"/>
              </w:rPr>
              <w:t>• проводить эксперименты и исследования в виртуальных лабораториях по естественным наукам, математике и информатике</w:t>
            </w:r>
          </w:p>
        </w:tc>
        <w:tc>
          <w:tcPr>
            <w:tcW w:w="2579" w:type="dxa"/>
          </w:tcPr>
          <w:p w:rsidR="00645CC5" w:rsidRPr="00CC53A7" w:rsidRDefault="00645CC5" w:rsidP="00CC53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sz w:val="24"/>
                <w:szCs w:val="24"/>
              </w:rPr>
            </w:pPr>
            <w:r w:rsidRPr="00CC53A7">
              <w:rPr>
                <w:sz w:val="24"/>
                <w:szCs w:val="24"/>
              </w:rPr>
              <w:lastRenderedPageBreak/>
              <w:t xml:space="preserve"> Естественные науки, </w:t>
            </w:r>
            <w:r w:rsidRPr="00CC53A7">
              <w:rPr>
                <w:sz w:val="24"/>
                <w:szCs w:val="24"/>
              </w:rPr>
              <w:lastRenderedPageBreak/>
              <w:t>«Обществознание», «Математика».</w:t>
            </w:r>
          </w:p>
          <w:p w:rsidR="00645CC5" w:rsidRPr="00CC53A7" w:rsidRDefault="00645CC5" w:rsidP="00CC53A7">
            <w:pPr>
              <w:rPr>
                <w:sz w:val="24"/>
                <w:szCs w:val="24"/>
              </w:rPr>
            </w:pPr>
          </w:p>
        </w:tc>
      </w:tr>
      <w:tr w:rsidR="00645CC5" w:rsidRPr="00CC53A7" w:rsidTr="0061768F">
        <w:tc>
          <w:tcPr>
            <w:tcW w:w="9579" w:type="dxa"/>
            <w:gridSpan w:val="3"/>
          </w:tcPr>
          <w:p w:rsidR="00645CC5" w:rsidRPr="00CC53A7" w:rsidRDefault="00645CC5" w:rsidP="00435F4D">
            <w:pPr>
              <w:ind w:firstLine="454"/>
              <w:jc w:val="center"/>
              <w:outlineLvl w:val="0"/>
              <w:rPr>
                <w:sz w:val="24"/>
                <w:szCs w:val="24"/>
              </w:rPr>
            </w:pPr>
            <w:r w:rsidRPr="00CC53A7">
              <w:rPr>
                <w:b/>
                <w:sz w:val="24"/>
                <w:szCs w:val="24"/>
              </w:rPr>
              <w:lastRenderedPageBreak/>
              <w:t>Моделирование, проектирование и управление</w:t>
            </w:r>
          </w:p>
        </w:tc>
      </w:tr>
      <w:tr w:rsidR="00645CC5" w:rsidRPr="00CC53A7" w:rsidTr="0061768F">
        <w:tc>
          <w:tcPr>
            <w:tcW w:w="1235" w:type="dxa"/>
          </w:tcPr>
          <w:p w:rsidR="00645CC5" w:rsidRPr="00CC53A7" w:rsidRDefault="00645CC5" w:rsidP="00CC53A7">
            <w:pPr>
              <w:jc w:val="center"/>
              <w:rPr>
                <w:b/>
                <w:sz w:val="24"/>
                <w:szCs w:val="24"/>
              </w:rPr>
            </w:pPr>
            <w:r w:rsidRPr="00CC53A7">
              <w:rPr>
                <w:b/>
                <w:sz w:val="24"/>
                <w:szCs w:val="24"/>
              </w:rPr>
              <w:t>5-6</w:t>
            </w:r>
          </w:p>
        </w:tc>
        <w:tc>
          <w:tcPr>
            <w:tcW w:w="5765" w:type="dxa"/>
          </w:tcPr>
          <w:p w:rsidR="00645CC5" w:rsidRPr="00CC53A7" w:rsidRDefault="00645CC5" w:rsidP="00CC53A7">
            <w:pPr>
              <w:ind w:firstLine="454"/>
              <w:jc w:val="both"/>
              <w:rPr>
                <w:sz w:val="24"/>
                <w:szCs w:val="24"/>
              </w:rPr>
            </w:pPr>
            <w:r w:rsidRPr="00CC53A7">
              <w:rPr>
                <w:sz w:val="24"/>
                <w:szCs w:val="24"/>
              </w:rPr>
              <w:t>• проектировать и организовывать свою индивидуальную и групповую деятельность, организовывать своё время с использованием ИКТ.</w:t>
            </w:r>
          </w:p>
        </w:tc>
        <w:tc>
          <w:tcPr>
            <w:tcW w:w="2579" w:type="dxa"/>
            <w:vMerge w:val="restart"/>
          </w:tcPr>
          <w:p w:rsidR="00645CC5" w:rsidRPr="00CC53A7" w:rsidRDefault="00645CC5" w:rsidP="00CC53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sz w:val="24"/>
                <w:szCs w:val="24"/>
              </w:rPr>
            </w:pPr>
            <w:r w:rsidRPr="00CC53A7">
              <w:rPr>
                <w:sz w:val="24"/>
                <w:szCs w:val="24"/>
              </w:rPr>
              <w:t>естественные науки,  «Технология», «Математика», «Информатика», «Обществознание».</w:t>
            </w:r>
          </w:p>
          <w:p w:rsidR="00645CC5" w:rsidRPr="00CC53A7" w:rsidRDefault="00645CC5" w:rsidP="00CC53A7">
            <w:pPr>
              <w:rPr>
                <w:sz w:val="24"/>
                <w:szCs w:val="24"/>
              </w:rPr>
            </w:pPr>
          </w:p>
        </w:tc>
      </w:tr>
      <w:tr w:rsidR="00645CC5" w:rsidRPr="00CC53A7" w:rsidTr="0061768F">
        <w:tc>
          <w:tcPr>
            <w:tcW w:w="1235" w:type="dxa"/>
          </w:tcPr>
          <w:p w:rsidR="00645CC5" w:rsidRPr="00CC53A7" w:rsidRDefault="00645CC5" w:rsidP="00CC53A7">
            <w:pPr>
              <w:jc w:val="center"/>
              <w:rPr>
                <w:b/>
                <w:sz w:val="24"/>
                <w:szCs w:val="24"/>
              </w:rPr>
            </w:pPr>
            <w:r w:rsidRPr="00CC53A7">
              <w:rPr>
                <w:b/>
                <w:sz w:val="24"/>
                <w:szCs w:val="24"/>
              </w:rPr>
              <w:t>7</w:t>
            </w:r>
          </w:p>
        </w:tc>
        <w:tc>
          <w:tcPr>
            <w:tcW w:w="5765" w:type="dxa"/>
          </w:tcPr>
          <w:p w:rsidR="00645CC5" w:rsidRPr="00CC53A7" w:rsidRDefault="00645CC5" w:rsidP="00CC53A7">
            <w:pPr>
              <w:ind w:firstLine="454"/>
              <w:jc w:val="both"/>
              <w:rPr>
                <w:sz w:val="24"/>
                <w:szCs w:val="24"/>
              </w:rPr>
            </w:pPr>
            <w:r w:rsidRPr="00CC53A7">
              <w:rPr>
                <w:sz w:val="24"/>
                <w:szCs w:val="24"/>
              </w:rPr>
              <w:t>• моделировать с использованием виртуальных конструкторов;</w:t>
            </w:r>
          </w:p>
        </w:tc>
        <w:tc>
          <w:tcPr>
            <w:tcW w:w="2579" w:type="dxa"/>
            <w:vMerge/>
          </w:tcPr>
          <w:p w:rsidR="00645CC5" w:rsidRPr="00CC53A7" w:rsidRDefault="00645CC5" w:rsidP="00CC53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sz w:val="24"/>
                <w:szCs w:val="24"/>
              </w:rPr>
            </w:pPr>
          </w:p>
        </w:tc>
      </w:tr>
      <w:tr w:rsidR="00645CC5" w:rsidRPr="00CC53A7" w:rsidTr="0061768F">
        <w:tc>
          <w:tcPr>
            <w:tcW w:w="1235" w:type="dxa"/>
          </w:tcPr>
          <w:p w:rsidR="00645CC5" w:rsidRPr="00CC53A7" w:rsidRDefault="00645CC5" w:rsidP="00CC53A7">
            <w:pPr>
              <w:jc w:val="center"/>
              <w:rPr>
                <w:b/>
                <w:sz w:val="24"/>
                <w:szCs w:val="24"/>
              </w:rPr>
            </w:pPr>
            <w:r w:rsidRPr="00CC53A7">
              <w:rPr>
                <w:b/>
                <w:sz w:val="24"/>
                <w:szCs w:val="24"/>
              </w:rPr>
              <w:t>8</w:t>
            </w:r>
          </w:p>
        </w:tc>
        <w:tc>
          <w:tcPr>
            <w:tcW w:w="5765" w:type="dxa"/>
          </w:tcPr>
          <w:p w:rsidR="00645CC5" w:rsidRPr="00CC53A7" w:rsidRDefault="00645CC5" w:rsidP="00CC53A7">
            <w:pPr>
              <w:ind w:firstLine="454"/>
              <w:jc w:val="both"/>
              <w:rPr>
                <w:sz w:val="24"/>
                <w:szCs w:val="24"/>
              </w:rPr>
            </w:pPr>
            <w:r w:rsidRPr="00CC53A7">
              <w:rPr>
                <w:sz w:val="24"/>
                <w:szCs w:val="24"/>
              </w:rPr>
              <w:t>• конструировать и моделировать с использованием материальных конструкторов с компьютерным управлением и обратной связью;</w:t>
            </w:r>
          </w:p>
        </w:tc>
        <w:tc>
          <w:tcPr>
            <w:tcW w:w="2579" w:type="dxa"/>
            <w:vMerge/>
          </w:tcPr>
          <w:p w:rsidR="00645CC5" w:rsidRPr="00CC53A7" w:rsidRDefault="00645CC5" w:rsidP="00CC53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sz w:val="24"/>
                <w:szCs w:val="24"/>
              </w:rPr>
            </w:pPr>
          </w:p>
        </w:tc>
      </w:tr>
      <w:tr w:rsidR="00645CC5" w:rsidRPr="00CC53A7" w:rsidTr="0061768F">
        <w:tc>
          <w:tcPr>
            <w:tcW w:w="1235" w:type="dxa"/>
          </w:tcPr>
          <w:p w:rsidR="00645CC5" w:rsidRPr="00CC53A7" w:rsidRDefault="00645CC5" w:rsidP="00CC53A7">
            <w:pPr>
              <w:jc w:val="center"/>
              <w:rPr>
                <w:b/>
                <w:sz w:val="24"/>
                <w:szCs w:val="24"/>
              </w:rPr>
            </w:pPr>
            <w:r w:rsidRPr="00CC53A7">
              <w:rPr>
                <w:b/>
                <w:sz w:val="24"/>
                <w:szCs w:val="24"/>
              </w:rPr>
              <w:t>9</w:t>
            </w:r>
          </w:p>
        </w:tc>
        <w:tc>
          <w:tcPr>
            <w:tcW w:w="5765" w:type="dxa"/>
          </w:tcPr>
          <w:p w:rsidR="00645CC5" w:rsidRPr="00CC53A7" w:rsidRDefault="00645CC5" w:rsidP="00CC53A7">
            <w:pPr>
              <w:ind w:firstLine="454"/>
              <w:jc w:val="both"/>
              <w:rPr>
                <w:sz w:val="24"/>
                <w:szCs w:val="24"/>
              </w:rPr>
            </w:pPr>
            <w:r w:rsidRPr="00CC53A7">
              <w:rPr>
                <w:sz w:val="24"/>
                <w:szCs w:val="24"/>
              </w:rPr>
              <w:t>• моделировать с использованием средств программирования;</w:t>
            </w:r>
          </w:p>
        </w:tc>
        <w:tc>
          <w:tcPr>
            <w:tcW w:w="2579" w:type="dxa"/>
            <w:vMerge/>
          </w:tcPr>
          <w:p w:rsidR="00645CC5" w:rsidRPr="00CC53A7" w:rsidRDefault="00645CC5" w:rsidP="00CC53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sz w:val="24"/>
                <w:szCs w:val="24"/>
              </w:rPr>
            </w:pPr>
          </w:p>
        </w:tc>
      </w:tr>
    </w:tbl>
    <w:p w:rsidR="00645CC5" w:rsidRPr="00CC53A7" w:rsidRDefault="00645CC5" w:rsidP="00CC53A7">
      <w:pPr>
        <w:spacing w:before="240"/>
        <w:ind w:firstLine="454"/>
        <w:jc w:val="center"/>
        <w:rPr>
          <w:rFonts w:ascii="Times New Roman" w:hAnsi="Times New Roman" w:cs="Times New Roman"/>
          <w:b/>
          <w:u w:val="single"/>
        </w:rPr>
      </w:pPr>
      <w:r w:rsidRPr="00CC53A7">
        <w:rPr>
          <w:rFonts w:ascii="Times New Roman" w:hAnsi="Times New Roman" w:cs="Times New Roman"/>
          <w:b/>
          <w:u w:val="single"/>
        </w:rPr>
        <w:t>Выпускник получит возможность научиться:</w:t>
      </w:r>
    </w:p>
    <w:tbl>
      <w:tblPr>
        <w:tblW w:w="95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5244"/>
        <w:gridCol w:w="3241"/>
      </w:tblGrid>
      <w:tr w:rsidR="00645CC5" w:rsidRPr="00CC53A7" w:rsidTr="0061768F">
        <w:tc>
          <w:tcPr>
            <w:tcW w:w="1101" w:type="dxa"/>
          </w:tcPr>
          <w:p w:rsidR="00645CC5" w:rsidRPr="00CC53A7" w:rsidRDefault="00645CC5" w:rsidP="00CC53A7">
            <w:pPr>
              <w:rPr>
                <w:rFonts w:ascii="Times New Roman" w:hAnsi="Times New Roman" w:cs="Times New Roman"/>
                <w:b/>
              </w:rPr>
            </w:pPr>
            <w:r w:rsidRPr="00CC53A7">
              <w:rPr>
                <w:rFonts w:ascii="Times New Roman" w:hAnsi="Times New Roman" w:cs="Times New Roman"/>
                <w:b/>
              </w:rPr>
              <w:t>Класс</w:t>
            </w:r>
          </w:p>
        </w:tc>
        <w:tc>
          <w:tcPr>
            <w:tcW w:w="5244" w:type="dxa"/>
          </w:tcPr>
          <w:p w:rsidR="00645CC5" w:rsidRPr="00CC53A7" w:rsidRDefault="00645CC5" w:rsidP="00CC53A7">
            <w:pPr>
              <w:jc w:val="center"/>
              <w:rPr>
                <w:rFonts w:ascii="Times New Roman" w:hAnsi="Times New Roman" w:cs="Times New Roman"/>
                <w:b/>
              </w:rPr>
            </w:pPr>
            <w:r w:rsidRPr="00CC53A7">
              <w:rPr>
                <w:rFonts w:ascii="Times New Roman" w:hAnsi="Times New Roman" w:cs="Times New Roman"/>
                <w:b/>
              </w:rPr>
              <w:t>результат</w:t>
            </w:r>
          </w:p>
        </w:tc>
        <w:tc>
          <w:tcPr>
            <w:tcW w:w="3241" w:type="dxa"/>
          </w:tcPr>
          <w:p w:rsidR="00645CC5" w:rsidRPr="00CC53A7" w:rsidRDefault="00645CC5" w:rsidP="00CC53A7">
            <w:pPr>
              <w:rPr>
                <w:rFonts w:ascii="Times New Roman" w:hAnsi="Times New Roman" w:cs="Times New Roman"/>
                <w:b/>
              </w:rPr>
            </w:pPr>
            <w:r w:rsidRPr="00CC53A7">
              <w:rPr>
                <w:rFonts w:ascii="Times New Roman" w:hAnsi="Times New Roman" w:cs="Times New Roman"/>
                <w:b/>
              </w:rPr>
              <w:t>предметы</w:t>
            </w:r>
          </w:p>
        </w:tc>
      </w:tr>
      <w:tr w:rsidR="00645CC5" w:rsidRPr="00CC53A7" w:rsidTr="0061768F">
        <w:tc>
          <w:tcPr>
            <w:tcW w:w="9586" w:type="dxa"/>
            <w:gridSpan w:val="3"/>
          </w:tcPr>
          <w:p w:rsidR="00645CC5" w:rsidRPr="00CC53A7" w:rsidRDefault="00645CC5" w:rsidP="00CC53A7">
            <w:pPr>
              <w:ind w:firstLine="454"/>
              <w:jc w:val="center"/>
              <w:outlineLvl w:val="0"/>
              <w:rPr>
                <w:rFonts w:ascii="Times New Roman" w:hAnsi="Times New Roman" w:cs="Times New Roman"/>
                <w:b/>
              </w:rPr>
            </w:pPr>
            <w:r w:rsidRPr="00CC53A7">
              <w:rPr>
                <w:rFonts w:ascii="Times New Roman" w:hAnsi="Times New Roman" w:cs="Times New Roman"/>
                <w:b/>
              </w:rPr>
              <w:t>Обращение с устройствами ИКТ</w:t>
            </w:r>
          </w:p>
          <w:p w:rsidR="00645CC5" w:rsidRPr="00CC53A7" w:rsidRDefault="00645CC5" w:rsidP="00CC53A7">
            <w:pPr>
              <w:rPr>
                <w:rFonts w:ascii="Times New Roman" w:hAnsi="Times New Roman" w:cs="Times New Roman"/>
                <w:b/>
              </w:rPr>
            </w:pPr>
          </w:p>
        </w:tc>
      </w:tr>
      <w:tr w:rsidR="00645CC5" w:rsidRPr="00CC53A7" w:rsidTr="0061768F">
        <w:tc>
          <w:tcPr>
            <w:tcW w:w="1101" w:type="dxa"/>
          </w:tcPr>
          <w:p w:rsidR="00645CC5" w:rsidRPr="00CC53A7" w:rsidRDefault="00645CC5" w:rsidP="00CC53A7">
            <w:pPr>
              <w:jc w:val="center"/>
              <w:rPr>
                <w:rFonts w:ascii="Times New Roman" w:hAnsi="Times New Roman" w:cs="Times New Roman"/>
                <w:b/>
              </w:rPr>
            </w:pPr>
            <w:r w:rsidRPr="00CC53A7">
              <w:rPr>
                <w:rFonts w:ascii="Times New Roman" w:hAnsi="Times New Roman" w:cs="Times New Roman"/>
                <w:b/>
              </w:rPr>
              <w:t>5-9</w:t>
            </w:r>
          </w:p>
        </w:tc>
        <w:tc>
          <w:tcPr>
            <w:tcW w:w="5244" w:type="dxa"/>
          </w:tcPr>
          <w:p w:rsidR="00645CC5" w:rsidRPr="00CC53A7" w:rsidRDefault="00645CC5" w:rsidP="00CC53A7">
            <w:pPr>
              <w:rPr>
                <w:rFonts w:ascii="Times New Roman" w:hAnsi="Times New Roman" w:cs="Times New Roman"/>
                <w:b/>
              </w:rPr>
            </w:pPr>
            <w:r w:rsidRPr="00CC53A7">
              <w:rPr>
                <w:rFonts w:ascii="Times New Roman" w:hAnsi="Times New Roman" w:cs="Times New Roman"/>
              </w:rPr>
              <w:t>• осознавать и использовать в практической деятельности основные психологические особенности восприятия информации человеком</w:t>
            </w:r>
          </w:p>
        </w:tc>
        <w:tc>
          <w:tcPr>
            <w:tcW w:w="3241" w:type="dxa"/>
          </w:tcPr>
          <w:p w:rsidR="00645CC5" w:rsidRPr="00CC53A7" w:rsidRDefault="00645CC5" w:rsidP="00CC53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rFonts w:ascii="Times New Roman" w:hAnsi="Times New Roman" w:cs="Times New Roman"/>
                <w:b/>
              </w:rPr>
            </w:pPr>
            <w:r w:rsidRPr="00CC53A7">
              <w:rPr>
                <w:rFonts w:ascii="Times New Roman" w:hAnsi="Times New Roman" w:cs="Times New Roman"/>
              </w:rPr>
              <w:t>«Технология», «Информатика», а также во внеурочной и внешкольной деятельности.</w:t>
            </w:r>
          </w:p>
        </w:tc>
      </w:tr>
      <w:tr w:rsidR="00645CC5" w:rsidRPr="00CC53A7" w:rsidTr="0061768F">
        <w:tc>
          <w:tcPr>
            <w:tcW w:w="9586" w:type="dxa"/>
            <w:gridSpan w:val="3"/>
          </w:tcPr>
          <w:p w:rsidR="00645CC5" w:rsidRPr="00CC53A7" w:rsidRDefault="00645CC5" w:rsidP="00435F4D">
            <w:pPr>
              <w:ind w:firstLine="454"/>
              <w:jc w:val="center"/>
              <w:outlineLvl w:val="0"/>
              <w:rPr>
                <w:rFonts w:ascii="Times New Roman" w:hAnsi="Times New Roman" w:cs="Times New Roman"/>
                <w:b/>
              </w:rPr>
            </w:pPr>
            <w:r w:rsidRPr="00CC53A7">
              <w:rPr>
                <w:rFonts w:ascii="Times New Roman" w:hAnsi="Times New Roman" w:cs="Times New Roman"/>
                <w:b/>
              </w:rPr>
              <w:t>Фиксация изображений и звуков</w:t>
            </w:r>
          </w:p>
        </w:tc>
      </w:tr>
      <w:tr w:rsidR="00645CC5" w:rsidRPr="00CC53A7" w:rsidTr="0061768F">
        <w:tc>
          <w:tcPr>
            <w:tcW w:w="1101" w:type="dxa"/>
          </w:tcPr>
          <w:p w:rsidR="00645CC5" w:rsidRPr="00CC53A7" w:rsidRDefault="00645CC5" w:rsidP="00CC53A7">
            <w:pPr>
              <w:jc w:val="center"/>
              <w:rPr>
                <w:rFonts w:ascii="Times New Roman" w:hAnsi="Times New Roman" w:cs="Times New Roman"/>
                <w:b/>
              </w:rPr>
            </w:pPr>
            <w:r w:rsidRPr="00CC53A7">
              <w:rPr>
                <w:rFonts w:ascii="Times New Roman" w:hAnsi="Times New Roman" w:cs="Times New Roman"/>
                <w:b/>
              </w:rPr>
              <w:t>8-9</w:t>
            </w:r>
          </w:p>
        </w:tc>
        <w:tc>
          <w:tcPr>
            <w:tcW w:w="5244" w:type="dxa"/>
          </w:tcPr>
          <w:p w:rsidR="00645CC5" w:rsidRPr="00CC53A7" w:rsidRDefault="00645CC5" w:rsidP="00CC53A7">
            <w:pPr>
              <w:ind w:firstLine="454"/>
              <w:jc w:val="both"/>
              <w:rPr>
                <w:rFonts w:ascii="Times New Roman" w:hAnsi="Times New Roman" w:cs="Times New Roman"/>
              </w:rPr>
            </w:pPr>
            <w:r w:rsidRPr="00CC53A7">
              <w:rPr>
                <w:rFonts w:ascii="Times New Roman" w:hAnsi="Times New Roman" w:cs="Times New Roman"/>
              </w:rPr>
              <w:t>• различать творческую и техническую фиксацию звуков и изображений;</w:t>
            </w:r>
          </w:p>
          <w:p w:rsidR="00645CC5" w:rsidRPr="00CC53A7" w:rsidRDefault="00645CC5" w:rsidP="00CC53A7">
            <w:pPr>
              <w:ind w:firstLine="454"/>
              <w:jc w:val="both"/>
              <w:rPr>
                <w:rFonts w:ascii="Times New Roman" w:hAnsi="Times New Roman" w:cs="Times New Roman"/>
              </w:rPr>
            </w:pPr>
            <w:r w:rsidRPr="00CC53A7">
              <w:rPr>
                <w:rFonts w:ascii="Times New Roman" w:hAnsi="Times New Roman" w:cs="Times New Roman"/>
              </w:rPr>
              <w:t>• использовать возможности ИКТ в творческой деятельности, связанной с искусством;</w:t>
            </w:r>
          </w:p>
          <w:p w:rsidR="00645CC5" w:rsidRPr="00CC53A7" w:rsidRDefault="00645CC5" w:rsidP="00CC53A7">
            <w:pPr>
              <w:ind w:firstLine="454"/>
              <w:jc w:val="both"/>
              <w:rPr>
                <w:rFonts w:ascii="Times New Roman" w:hAnsi="Times New Roman" w:cs="Times New Roman"/>
                <w:b/>
              </w:rPr>
            </w:pPr>
            <w:r w:rsidRPr="00CC53A7">
              <w:rPr>
                <w:rFonts w:ascii="Times New Roman" w:hAnsi="Times New Roman" w:cs="Times New Roman"/>
              </w:rPr>
              <w:t>• осуществлять трёхмерное сканирование</w:t>
            </w:r>
            <w:r w:rsidRPr="00CC53A7">
              <w:rPr>
                <w:rFonts w:ascii="Times New Roman" w:hAnsi="Times New Roman" w:cs="Times New Roman"/>
                <w:i/>
              </w:rPr>
              <w:t>.</w:t>
            </w:r>
          </w:p>
        </w:tc>
        <w:tc>
          <w:tcPr>
            <w:tcW w:w="3241" w:type="dxa"/>
          </w:tcPr>
          <w:p w:rsidR="00645CC5" w:rsidRPr="00CC53A7" w:rsidRDefault="00645CC5" w:rsidP="00CC53A7">
            <w:pPr>
              <w:rPr>
                <w:rFonts w:ascii="Times New Roman" w:hAnsi="Times New Roman" w:cs="Times New Roman"/>
                <w:b/>
              </w:rPr>
            </w:pPr>
            <w:r w:rsidRPr="00CC53A7">
              <w:rPr>
                <w:rFonts w:ascii="Times New Roman" w:hAnsi="Times New Roman" w:cs="Times New Roman"/>
              </w:rPr>
              <w:t>«Искусство», «Русский язык», «Иностранный язык», «Физическая культура», «Естествознание», а также во внеурочной деятельности</w:t>
            </w:r>
          </w:p>
        </w:tc>
      </w:tr>
      <w:tr w:rsidR="00645CC5" w:rsidRPr="00CC53A7" w:rsidTr="0061768F">
        <w:tc>
          <w:tcPr>
            <w:tcW w:w="9586" w:type="dxa"/>
            <w:gridSpan w:val="3"/>
          </w:tcPr>
          <w:p w:rsidR="00645CC5" w:rsidRPr="00CC53A7" w:rsidRDefault="00645CC5" w:rsidP="00435F4D">
            <w:pPr>
              <w:ind w:firstLine="454"/>
              <w:jc w:val="center"/>
              <w:outlineLvl w:val="0"/>
              <w:rPr>
                <w:rFonts w:ascii="Times New Roman" w:hAnsi="Times New Roman" w:cs="Times New Roman"/>
              </w:rPr>
            </w:pPr>
            <w:r w:rsidRPr="00CC53A7">
              <w:rPr>
                <w:rFonts w:ascii="Times New Roman" w:hAnsi="Times New Roman" w:cs="Times New Roman"/>
                <w:b/>
              </w:rPr>
              <w:t>Создание письменных сообщений</w:t>
            </w:r>
          </w:p>
        </w:tc>
      </w:tr>
      <w:tr w:rsidR="00645CC5" w:rsidRPr="00CC53A7" w:rsidTr="0061768F">
        <w:tc>
          <w:tcPr>
            <w:tcW w:w="1101" w:type="dxa"/>
          </w:tcPr>
          <w:p w:rsidR="00645CC5" w:rsidRPr="00CC53A7" w:rsidRDefault="00645CC5" w:rsidP="00CC53A7">
            <w:pPr>
              <w:jc w:val="center"/>
              <w:rPr>
                <w:rFonts w:ascii="Times New Roman" w:hAnsi="Times New Roman" w:cs="Times New Roman"/>
                <w:b/>
              </w:rPr>
            </w:pPr>
            <w:r w:rsidRPr="00CC53A7">
              <w:rPr>
                <w:rFonts w:ascii="Times New Roman" w:hAnsi="Times New Roman" w:cs="Times New Roman"/>
                <w:b/>
              </w:rPr>
              <w:t>8-9</w:t>
            </w:r>
          </w:p>
        </w:tc>
        <w:tc>
          <w:tcPr>
            <w:tcW w:w="5244" w:type="dxa"/>
          </w:tcPr>
          <w:p w:rsidR="00645CC5" w:rsidRPr="00CC53A7" w:rsidRDefault="00645CC5" w:rsidP="00CC53A7">
            <w:pPr>
              <w:ind w:firstLine="454"/>
              <w:jc w:val="both"/>
              <w:rPr>
                <w:rFonts w:ascii="Times New Roman" w:hAnsi="Times New Roman" w:cs="Times New Roman"/>
              </w:rPr>
            </w:pPr>
            <w:r w:rsidRPr="00CC53A7">
              <w:rPr>
                <w:rFonts w:ascii="Times New Roman" w:hAnsi="Times New Roman" w:cs="Times New Roman"/>
              </w:rPr>
              <w:t>• создавать текст на иностранном языке с использованием слепого десятипальцевого клавиатурного письма;</w:t>
            </w:r>
          </w:p>
          <w:p w:rsidR="00645CC5" w:rsidRPr="00CC53A7" w:rsidRDefault="00645CC5" w:rsidP="00CC53A7">
            <w:pPr>
              <w:ind w:firstLine="454"/>
              <w:jc w:val="both"/>
              <w:rPr>
                <w:rFonts w:ascii="Times New Roman" w:hAnsi="Times New Roman" w:cs="Times New Roman"/>
              </w:rPr>
            </w:pPr>
            <w:r w:rsidRPr="00CC53A7">
              <w:rPr>
                <w:rFonts w:ascii="Times New Roman" w:hAnsi="Times New Roman" w:cs="Times New Roman"/>
              </w:rPr>
              <w:t>• использовать компьютерные инструменты, упрощающие расшифровку аудиозаписей.</w:t>
            </w:r>
          </w:p>
        </w:tc>
        <w:tc>
          <w:tcPr>
            <w:tcW w:w="3241" w:type="dxa"/>
          </w:tcPr>
          <w:p w:rsidR="00645CC5" w:rsidRPr="00CC53A7" w:rsidRDefault="00645CC5" w:rsidP="00CC53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rFonts w:ascii="Times New Roman" w:hAnsi="Times New Roman" w:cs="Times New Roman"/>
              </w:rPr>
            </w:pPr>
            <w:r w:rsidRPr="00CC53A7">
              <w:rPr>
                <w:rFonts w:ascii="Times New Roman" w:hAnsi="Times New Roman" w:cs="Times New Roman"/>
              </w:rPr>
              <w:t>«Русский язык», «Иностранный язык», «Литература», «История».</w:t>
            </w:r>
          </w:p>
          <w:p w:rsidR="00645CC5" w:rsidRPr="00CC53A7" w:rsidRDefault="00645CC5" w:rsidP="00CC53A7">
            <w:pPr>
              <w:rPr>
                <w:rFonts w:ascii="Times New Roman" w:hAnsi="Times New Roman" w:cs="Times New Roman"/>
              </w:rPr>
            </w:pPr>
          </w:p>
        </w:tc>
      </w:tr>
      <w:tr w:rsidR="00645CC5" w:rsidRPr="00CC53A7" w:rsidTr="0061768F">
        <w:tc>
          <w:tcPr>
            <w:tcW w:w="9586" w:type="dxa"/>
            <w:gridSpan w:val="3"/>
          </w:tcPr>
          <w:p w:rsidR="00645CC5" w:rsidRPr="00CC53A7" w:rsidRDefault="00645CC5" w:rsidP="00435F4D">
            <w:pPr>
              <w:ind w:firstLine="454"/>
              <w:jc w:val="center"/>
              <w:outlineLvl w:val="0"/>
              <w:rPr>
                <w:rFonts w:ascii="Times New Roman" w:hAnsi="Times New Roman" w:cs="Times New Roman"/>
                <w:b/>
              </w:rPr>
            </w:pPr>
            <w:r w:rsidRPr="00CC53A7">
              <w:rPr>
                <w:rFonts w:ascii="Times New Roman" w:hAnsi="Times New Roman" w:cs="Times New Roman"/>
                <w:b/>
              </w:rPr>
              <w:t>Создание графических объектов</w:t>
            </w:r>
          </w:p>
        </w:tc>
      </w:tr>
      <w:tr w:rsidR="00645CC5" w:rsidRPr="00CC53A7" w:rsidTr="0061768F">
        <w:tc>
          <w:tcPr>
            <w:tcW w:w="1101" w:type="dxa"/>
          </w:tcPr>
          <w:p w:rsidR="00645CC5" w:rsidRPr="00CC53A7" w:rsidRDefault="00645CC5" w:rsidP="00CC53A7">
            <w:pPr>
              <w:jc w:val="center"/>
              <w:rPr>
                <w:rFonts w:ascii="Times New Roman" w:hAnsi="Times New Roman" w:cs="Times New Roman"/>
                <w:b/>
              </w:rPr>
            </w:pPr>
            <w:r w:rsidRPr="00CC53A7">
              <w:rPr>
                <w:rFonts w:ascii="Times New Roman" w:hAnsi="Times New Roman" w:cs="Times New Roman"/>
                <w:b/>
              </w:rPr>
              <w:t>8</w:t>
            </w:r>
          </w:p>
        </w:tc>
        <w:tc>
          <w:tcPr>
            <w:tcW w:w="5244" w:type="dxa"/>
          </w:tcPr>
          <w:p w:rsidR="00645CC5" w:rsidRPr="00CC53A7" w:rsidRDefault="00645CC5" w:rsidP="00CC53A7">
            <w:pPr>
              <w:ind w:firstLine="454"/>
              <w:jc w:val="both"/>
              <w:rPr>
                <w:rFonts w:ascii="Times New Roman" w:hAnsi="Times New Roman" w:cs="Times New Roman"/>
              </w:rPr>
            </w:pPr>
            <w:r w:rsidRPr="00CC53A7">
              <w:rPr>
                <w:rFonts w:ascii="Times New Roman" w:hAnsi="Times New Roman" w:cs="Times New Roman"/>
              </w:rPr>
              <w:t>• создавать мультипликационные фильмы;</w:t>
            </w:r>
          </w:p>
          <w:p w:rsidR="00645CC5" w:rsidRPr="00CC53A7" w:rsidRDefault="00645CC5" w:rsidP="00CC53A7">
            <w:pPr>
              <w:rPr>
                <w:rFonts w:ascii="Times New Roman" w:hAnsi="Times New Roman" w:cs="Times New Roman"/>
                <w:b/>
              </w:rPr>
            </w:pPr>
            <w:r w:rsidRPr="00CC53A7">
              <w:rPr>
                <w:rFonts w:ascii="Times New Roman" w:hAnsi="Times New Roman" w:cs="Times New Roman"/>
              </w:rPr>
              <w:t>• создавать виртуальные модели трёхмерных объектов</w:t>
            </w:r>
          </w:p>
        </w:tc>
        <w:tc>
          <w:tcPr>
            <w:tcW w:w="3241" w:type="dxa"/>
          </w:tcPr>
          <w:p w:rsidR="00645CC5" w:rsidRPr="00CC53A7" w:rsidRDefault="00645CC5" w:rsidP="00CC53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rFonts w:ascii="Times New Roman" w:hAnsi="Times New Roman" w:cs="Times New Roman"/>
                <w:b/>
              </w:rPr>
            </w:pPr>
            <w:r w:rsidRPr="00CC53A7">
              <w:rPr>
                <w:rFonts w:ascii="Times New Roman" w:hAnsi="Times New Roman" w:cs="Times New Roman"/>
              </w:rPr>
              <w:t>Технология», «Обществознание», «География», «История», «Математика».</w:t>
            </w:r>
          </w:p>
        </w:tc>
      </w:tr>
      <w:tr w:rsidR="00645CC5" w:rsidRPr="00CC53A7" w:rsidTr="0061768F">
        <w:tc>
          <w:tcPr>
            <w:tcW w:w="9586" w:type="dxa"/>
            <w:gridSpan w:val="3"/>
          </w:tcPr>
          <w:p w:rsidR="00645CC5" w:rsidRPr="00CC53A7" w:rsidRDefault="00645CC5" w:rsidP="00435F4D">
            <w:pPr>
              <w:ind w:firstLine="454"/>
              <w:jc w:val="center"/>
              <w:outlineLvl w:val="0"/>
              <w:rPr>
                <w:rFonts w:ascii="Times New Roman" w:hAnsi="Times New Roman" w:cs="Times New Roman"/>
                <w:b/>
              </w:rPr>
            </w:pPr>
            <w:r w:rsidRPr="00CC53A7">
              <w:rPr>
                <w:rFonts w:ascii="Times New Roman" w:hAnsi="Times New Roman" w:cs="Times New Roman"/>
                <w:b/>
              </w:rPr>
              <w:t>Создание музыкальных и звуковых сообщений</w:t>
            </w:r>
          </w:p>
        </w:tc>
      </w:tr>
      <w:tr w:rsidR="00645CC5" w:rsidRPr="00CC53A7" w:rsidTr="0061768F">
        <w:tc>
          <w:tcPr>
            <w:tcW w:w="1101" w:type="dxa"/>
          </w:tcPr>
          <w:p w:rsidR="00645CC5" w:rsidRPr="00CC53A7" w:rsidRDefault="00645CC5" w:rsidP="00CC53A7">
            <w:pPr>
              <w:jc w:val="center"/>
              <w:rPr>
                <w:rFonts w:ascii="Times New Roman" w:hAnsi="Times New Roman" w:cs="Times New Roman"/>
                <w:b/>
              </w:rPr>
            </w:pPr>
            <w:r w:rsidRPr="00CC53A7">
              <w:rPr>
                <w:rFonts w:ascii="Times New Roman" w:hAnsi="Times New Roman" w:cs="Times New Roman"/>
                <w:b/>
              </w:rPr>
              <w:t>9</w:t>
            </w:r>
          </w:p>
        </w:tc>
        <w:tc>
          <w:tcPr>
            <w:tcW w:w="5244" w:type="dxa"/>
          </w:tcPr>
          <w:p w:rsidR="00645CC5" w:rsidRPr="00CC53A7" w:rsidRDefault="00645CC5" w:rsidP="00CC53A7">
            <w:pPr>
              <w:ind w:firstLine="454"/>
              <w:jc w:val="both"/>
              <w:rPr>
                <w:rFonts w:ascii="Times New Roman" w:hAnsi="Times New Roman" w:cs="Times New Roman"/>
              </w:rPr>
            </w:pPr>
            <w:r w:rsidRPr="00CC53A7">
              <w:rPr>
                <w:rFonts w:ascii="Times New Roman" w:hAnsi="Times New Roman" w:cs="Times New Roman"/>
              </w:rPr>
              <w:t>• использовать музыкальные редакторы, клавишные и кинетические синтезаторы для решения творческих задач.</w:t>
            </w:r>
          </w:p>
          <w:p w:rsidR="00645CC5" w:rsidRPr="00CC53A7" w:rsidRDefault="00645CC5" w:rsidP="00CC53A7">
            <w:pPr>
              <w:rPr>
                <w:rFonts w:ascii="Times New Roman" w:hAnsi="Times New Roman" w:cs="Times New Roman"/>
                <w:b/>
              </w:rPr>
            </w:pPr>
          </w:p>
        </w:tc>
        <w:tc>
          <w:tcPr>
            <w:tcW w:w="3241" w:type="dxa"/>
          </w:tcPr>
          <w:p w:rsidR="00645CC5" w:rsidRPr="00CC53A7" w:rsidRDefault="00645CC5" w:rsidP="00CC53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rFonts w:ascii="Times New Roman" w:hAnsi="Times New Roman" w:cs="Times New Roman"/>
              </w:rPr>
            </w:pPr>
            <w:r w:rsidRPr="00CC53A7">
              <w:rPr>
                <w:rFonts w:ascii="Times New Roman" w:hAnsi="Times New Roman" w:cs="Times New Roman"/>
              </w:rPr>
              <w:t>«Искусство», во внеурочной деятельности.</w:t>
            </w:r>
          </w:p>
          <w:p w:rsidR="00645CC5" w:rsidRPr="00CC53A7" w:rsidRDefault="00645CC5" w:rsidP="00CC53A7">
            <w:pPr>
              <w:rPr>
                <w:rFonts w:ascii="Times New Roman" w:hAnsi="Times New Roman" w:cs="Times New Roman"/>
                <w:b/>
              </w:rPr>
            </w:pPr>
          </w:p>
        </w:tc>
      </w:tr>
      <w:tr w:rsidR="00645CC5" w:rsidRPr="00CC53A7" w:rsidTr="0061768F">
        <w:tc>
          <w:tcPr>
            <w:tcW w:w="9586" w:type="dxa"/>
            <w:gridSpan w:val="3"/>
          </w:tcPr>
          <w:p w:rsidR="00645CC5" w:rsidRPr="00CC53A7" w:rsidRDefault="00645CC5" w:rsidP="00435F4D">
            <w:pPr>
              <w:ind w:firstLine="454"/>
              <w:jc w:val="center"/>
              <w:outlineLvl w:val="0"/>
              <w:rPr>
                <w:rFonts w:ascii="Times New Roman" w:hAnsi="Times New Roman" w:cs="Times New Roman"/>
                <w:b/>
              </w:rPr>
            </w:pPr>
            <w:r w:rsidRPr="00CC53A7">
              <w:rPr>
                <w:rFonts w:ascii="Times New Roman" w:hAnsi="Times New Roman" w:cs="Times New Roman"/>
                <w:b/>
              </w:rPr>
              <w:t>Создание, восприятие и использование гипермедиасообщений</w:t>
            </w:r>
          </w:p>
        </w:tc>
      </w:tr>
      <w:tr w:rsidR="00645CC5" w:rsidRPr="00CC53A7" w:rsidTr="0061768F">
        <w:tc>
          <w:tcPr>
            <w:tcW w:w="1101" w:type="dxa"/>
          </w:tcPr>
          <w:p w:rsidR="00645CC5" w:rsidRPr="00CC53A7" w:rsidRDefault="00645CC5" w:rsidP="00CC53A7">
            <w:pPr>
              <w:jc w:val="center"/>
              <w:rPr>
                <w:rFonts w:ascii="Times New Roman" w:hAnsi="Times New Roman" w:cs="Times New Roman"/>
                <w:b/>
              </w:rPr>
            </w:pPr>
            <w:r w:rsidRPr="00CC53A7">
              <w:rPr>
                <w:rFonts w:ascii="Times New Roman" w:hAnsi="Times New Roman" w:cs="Times New Roman"/>
                <w:b/>
              </w:rPr>
              <w:lastRenderedPageBreak/>
              <w:t>7-8</w:t>
            </w:r>
          </w:p>
        </w:tc>
        <w:tc>
          <w:tcPr>
            <w:tcW w:w="5244" w:type="dxa"/>
          </w:tcPr>
          <w:p w:rsidR="00645CC5" w:rsidRPr="00CC53A7" w:rsidRDefault="00645CC5" w:rsidP="00CC53A7">
            <w:pPr>
              <w:ind w:firstLine="454"/>
              <w:jc w:val="both"/>
              <w:rPr>
                <w:rFonts w:ascii="Times New Roman" w:hAnsi="Times New Roman" w:cs="Times New Roman"/>
              </w:rPr>
            </w:pPr>
            <w:r w:rsidRPr="00CC53A7">
              <w:rPr>
                <w:rFonts w:ascii="Times New Roman" w:hAnsi="Times New Roman" w:cs="Times New Roman"/>
              </w:rPr>
              <w:t>• проектировать дизайн сообщений в соответствии с задачами и средствами доставки;</w:t>
            </w:r>
          </w:p>
          <w:p w:rsidR="00645CC5" w:rsidRPr="00CC53A7" w:rsidRDefault="00645CC5" w:rsidP="00CC53A7">
            <w:pPr>
              <w:ind w:firstLine="454"/>
              <w:jc w:val="both"/>
              <w:rPr>
                <w:rFonts w:ascii="Times New Roman" w:hAnsi="Times New Roman" w:cs="Times New Roman"/>
              </w:rPr>
            </w:pPr>
            <w:r w:rsidRPr="00CC53A7">
              <w:rPr>
                <w:rFonts w:ascii="Times New Roman" w:hAnsi="Times New Roman" w:cs="Times New Roman"/>
              </w:rPr>
              <w:t>• 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tc>
        <w:tc>
          <w:tcPr>
            <w:tcW w:w="3241" w:type="dxa"/>
          </w:tcPr>
          <w:p w:rsidR="00645CC5" w:rsidRPr="00CC53A7" w:rsidRDefault="00645CC5" w:rsidP="00CC53A7">
            <w:pPr>
              <w:rPr>
                <w:rFonts w:ascii="Times New Roman" w:hAnsi="Times New Roman" w:cs="Times New Roman"/>
              </w:rPr>
            </w:pPr>
            <w:r w:rsidRPr="00CC53A7">
              <w:rPr>
                <w:rFonts w:ascii="Times New Roman" w:hAnsi="Times New Roman" w:cs="Times New Roman"/>
              </w:rPr>
              <w:t>«Технология», «Литература», «Русский язык», «Иностранный язык», «Искусство»</w:t>
            </w:r>
          </w:p>
        </w:tc>
      </w:tr>
      <w:tr w:rsidR="00645CC5" w:rsidRPr="00CC53A7" w:rsidTr="0061768F">
        <w:tc>
          <w:tcPr>
            <w:tcW w:w="9586" w:type="dxa"/>
            <w:gridSpan w:val="3"/>
          </w:tcPr>
          <w:p w:rsidR="00645CC5" w:rsidRPr="00CC53A7" w:rsidRDefault="00645CC5" w:rsidP="00435F4D">
            <w:pPr>
              <w:ind w:firstLine="454"/>
              <w:jc w:val="center"/>
              <w:outlineLvl w:val="0"/>
              <w:rPr>
                <w:rFonts w:ascii="Times New Roman" w:hAnsi="Times New Roman" w:cs="Times New Roman"/>
                <w:b/>
              </w:rPr>
            </w:pPr>
            <w:r w:rsidRPr="00CC53A7">
              <w:rPr>
                <w:rFonts w:ascii="Times New Roman" w:hAnsi="Times New Roman" w:cs="Times New Roman"/>
                <w:b/>
              </w:rPr>
              <w:t>Коммуникация и социальное взаимодействие</w:t>
            </w:r>
          </w:p>
        </w:tc>
      </w:tr>
      <w:tr w:rsidR="00645CC5" w:rsidRPr="00CC53A7" w:rsidTr="0061768F">
        <w:tc>
          <w:tcPr>
            <w:tcW w:w="1101" w:type="dxa"/>
          </w:tcPr>
          <w:p w:rsidR="00645CC5" w:rsidRPr="00CC53A7" w:rsidRDefault="00645CC5" w:rsidP="00CC53A7">
            <w:pPr>
              <w:jc w:val="center"/>
              <w:rPr>
                <w:rFonts w:ascii="Times New Roman" w:hAnsi="Times New Roman" w:cs="Times New Roman"/>
                <w:b/>
              </w:rPr>
            </w:pPr>
            <w:r w:rsidRPr="00CC53A7">
              <w:rPr>
                <w:rFonts w:ascii="Times New Roman" w:hAnsi="Times New Roman" w:cs="Times New Roman"/>
                <w:b/>
              </w:rPr>
              <w:t>7-8</w:t>
            </w:r>
          </w:p>
        </w:tc>
        <w:tc>
          <w:tcPr>
            <w:tcW w:w="5244" w:type="dxa"/>
          </w:tcPr>
          <w:p w:rsidR="00645CC5" w:rsidRPr="00CC53A7" w:rsidRDefault="00645CC5" w:rsidP="00CC53A7">
            <w:pPr>
              <w:ind w:firstLine="454"/>
              <w:jc w:val="both"/>
              <w:rPr>
                <w:rFonts w:ascii="Times New Roman" w:hAnsi="Times New Roman" w:cs="Times New Roman"/>
              </w:rPr>
            </w:pPr>
            <w:r w:rsidRPr="00CC53A7">
              <w:rPr>
                <w:rFonts w:ascii="Times New Roman" w:hAnsi="Times New Roman" w:cs="Times New Roman"/>
              </w:rPr>
              <w:t>• взаимодействовать в социальных сетях, работать в группе над сообщением (вики);</w:t>
            </w:r>
          </w:p>
          <w:p w:rsidR="00645CC5" w:rsidRPr="00CC53A7" w:rsidRDefault="00645CC5" w:rsidP="00CC53A7">
            <w:pPr>
              <w:ind w:firstLine="454"/>
              <w:jc w:val="both"/>
              <w:rPr>
                <w:rFonts w:ascii="Times New Roman" w:hAnsi="Times New Roman" w:cs="Times New Roman"/>
              </w:rPr>
            </w:pPr>
            <w:r w:rsidRPr="00CC53A7">
              <w:rPr>
                <w:rFonts w:ascii="Times New Roman" w:hAnsi="Times New Roman" w:cs="Times New Roman"/>
              </w:rPr>
              <w:t>• участвовать в форумах в социальных образовательных сетях;</w:t>
            </w:r>
          </w:p>
          <w:p w:rsidR="00645CC5" w:rsidRPr="00CC53A7" w:rsidRDefault="00645CC5" w:rsidP="00CC53A7">
            <w:pPr>
              <w:rPr>
                <w:rFonts w:ascii="Times New Roman" w:hAnsi="Times New Roman" w:cs="Times New Roman"/>
                <w:b/>
              </w:rPr>
            </w:pPr>
            <w:r w:rsidRPr="00CC53A7">
              <w:rPr>
                <w:rFonts w:ascii="Times New Roman" w:hAnsi="Times New Roman" w:cs="Times New Roman"/>
              </w:rPr>
              <w:t>• взаимодействовать с партнёрами с использованием возможностей Интернета (игровое и театральное взаимодействие</w:t>
            </w:r>
          </w:p>
        </w:tc>
        <w:tc>
          <w:tcPr>
            <w:tcW w:w="3241" w:type="dxa"/>
          </w:tcPr>
          <w:p w:rsidR="00645CC5" w:rsidRPr="00CC53A7" w:rsidRDefault="00645CC5" w:rsidP="00CC53A7">
            <w:pPr>
              <w:rPr>
                <w:rFonts w:ascii="Times New Roman" w:hAnsi="Times New Roman" w:cs="Times New Roman"/>
                <w:b/>
              </w:rPr>
            </w:pPr>
            <w:r w:rsidRPr="00CC53A7">
              <w:rPr>
                <w:rFonts w:ascii="Times New Roman" w:hAnsi="Times New Roman" w:cs="Times New Roman"/>
              </w:rPr>
              <w:t>На всех предметоах, а также во внеурочной деятельности</w:t>
            </w:r>
          </w:p>
        </w:tc>
      </w:tr>
      <w:tr w:rsidR="00645CC5" w:rsidRPr="00CC53A7" w:rsidTr="0061768F">
        <w:tc>
          <w:tcPr>
            <w:tcW w:w="9586" w:type="dxa"/>
            <w:gridSpan w:val="3"/>
          </w:tcPr>
          <w:p w:rsidR="00645CC5" w:rsidRPr="00CC53A7" w:rsidRDefault="00645CC5" w:rsidP="00435F4D">
            <w:pPr>
              <w:ind w:firstLine="454"/>
              <w:jc w:val="center"/>
              <w:outlineLvl w:val="0"/>
              <w:rPr>
                <w:rFonts w:ascii="Times New Roman" w:hAnsi="Times New Roman" w:cs="Times New Roman"/>
                <w:b/>
              </w:rPr>
            </w:pPr>
            <w:r w:rsidRPr="00CC53A7">
              <w:rPr>
                <w:rFonts w:ascii="Times New Roman" w:hAnsi="Times New Roman" w:cs="Times New Roman"/>
                <w:b/>
              </w:rPr>
              <w:t>Поиск и организация хранения информации</w:t>
            </w:r>
          </w:p>
        </w:tc>
      </w:tr>
      <w:tr w:rsidR="00645CC5" w:rsidRPr="00CC53A7" w:rsidTr="0061768F">
        <w:tc>
          <w:tcPr>
            <w:tcW w:w="1101" w:type="dxa"/>
          </w:tcPr>
          <w:p w:rsidR="00645CC5" w:rsidRPr="00CC53A7" w:rsidRDefault="00645CC5" w:rsidP="00CC53A7">
            <w:pPr>
              <w:jc w:val="center"/>
              <w:rPr>
                <w:rFonts w:ascii="Times New Roman" w:hAnsi="Times New Roman" w:cs="Times New Roman"/>
                <w:b/>
              </w:rPr>
            </w:pPr>
            <w:r w:rsidRPr="00CC53A7">
              <w:rPr>
                <w:rFonts w:ascii="Times New Roman" w:hAnsi="Times New Roman" w:cs="Times New Roman"/>
                <w:b/>
              </w:rPr>
              <w:t>7</w:t>
            </w:r>
          </w:p>
        </w:tc>
        <w:tc>
          <w:tcPr>
            <w:tcW w:w="5244" w:type="dxa"/>
          </w:tcPr>
          <w:p w:rsidR="00645CC5" w:rsidRPr="00CC53A7" w:rsidRDefault="00645CC5" w:rsidP="00CC53A7">
            <w:pPr>
              <w:ind w:firstLine="454"/>
              <w:jc w:val="both"/>
              <w:rPr>
                <w:rFonts w:ascii="Times New Roman" w:hAnsi="Times New Roman" w:cs="Times New Roman"/>
              </w:rPr>
            </w:pPr>
            <w:r w:rsidRPr="00CC53A7">
              <w:rPr>
                <w:rFonts w:ascii="Times New Roman" w:hAnsi="Times New Roman" w:cs="Times New Roman"/>
              </w:rPr>
              <w:t>• создавать и заполнять различные определители;</w:t>
            </w:r>
          </w:p>
          <w:p w:rsidR="00645CC5" w:rsidRPr="00CC53A7" w:rsidRDefault="00645CC5" w:rsidP="00CC53A7">
            <w:pPr>
              <w:rPr>
                <w:rFonts w:ascii="Times New Roman" w:hAnsi="Times New Roman" w:cs="Times New Roman"/>
                <w:b/>
              </w:rPr>
            </w:pPr>
            <w:r w:rsidRPr="00CC53A7">
              <w:rPr>
                <w:rFonts w:ascii="Times New Roman" w:hAnsi="Times New Roman" w:cs="Times New Roman"/>
              </w:rPr>
              <w:t>• использовать различные приёмы поиска информации в Интернете в ходе учебной деятельности</w:t>
            </w:r>
          </w:p>
        </w:tc>
        <w:tc>
          <w:tcPr>
            <w:tcW w:w="3241" w:type="dxa"/>
          </w:tcPr>
          <w:p w:rsidR="00645CC5" w:rsidRPr="00CC53A7" w:rsidRDefault="00645CC5" w:rsidP="00CC53A7">
            <w:pPr>
              <w:rPr>
                <w:rFonts w:ascii="Times New Roman" w:hAnsi="Times New Roman" w:cs="Times New Roman"/>
                <w:b/>
              </w:rPr>
            </w:pPr>
            <w:r w:rsidRPr="00CC53A7">
              <w:rPr>
                <w:rFonts w:ascii="Times New Roman" w:hAnsi="Times New Roman" w:cs="Times New Roman"/>
              </w:rPr>
              <w:t>«История», «Литература», «Технология», «Информатика»</w:t>
            </w:r>
          </w:p>
        </w:tc>
      </w:tr>
      <w:tr w:rsidR="00645CC5" w:rsidRPr="00CC53A7" w:rsidTr="0061768F">
        <w:tc>
          <w:tcPr>
            <w:tcW w:w="9586" w:type="dxa"/>
            <w:gridSpan w:val="3"/>
          </w:tcPr>
          <w:p w:rsidR="00645CC5" w:rsidRPr="00CC53A7" w:rsidRDefault="00645CC5" w:rsidP="00CC53A7">
            <w:pPr>
              <w:jc w:val="center"/>
              <w:rPr>
                <w:rFonts w:ascii="Times New Roman" w:hAnsi="Times New Roman" w:cs="Times New Roman"/>
                <w:b/>
              </w:rPr>
            </w:pPr>
            <w:r w:rsidRPr="00CC53A7">
              <w:rPr>
                <w:rFonts w:ascii="Times New Roman" w:hAnsi="Times New Roman" w:cs="Times New Roman"/>
                <w:b/>
              </w:rPr>
              <w:t>Анализ информации, математическая обработка данных в исследовании</w:t>
            </w:r>
          </w:p>
        </w:tc>
      </w:tr>
      <w:tr w:rsidR="00645CC5" w:rsidRPr="00CC53A7" w:rsidTr="0061768F">
        <w:tc>
          <w:tcPr>
            <w:tcW w:w="1101" w:type="dxa"/>
          </w:tcPr>
          <w:p w:rsidR="00645CC5" w:rsidRPr="00CC53A7" w:rsidRDefault="00645CC5" w:rsidP="00CC53A7">
            <w:pPr>
              <w:jc w:val="center"/>
              <w:rPr>
                <w:rFonts w:ascii="Times New Roman" w:hAnsi="Times New Roman" w:cs="Times New Roman"/>
                <w:b/>
              </w:rPr>
            </w:pPr>
            <w:r w:rsidRPr="00CC53A7">
              <w:rPr>
                <w:rFonts w:ascii="Times New Roman" w:hAnsi="Times New Roman" w:cs="Times New Roman"/>
                <w:b/>
              </w:rPr>
              <w:t>7</w:t>
            </w:r>
          </w:p>
        </w:tc>
        <w:tc>
          <w:tcPr>
            <w:tcW w:w="5244" w:type="dxa"/>
          </w:tcPr>
          <w:p w:rsidR="00645CC5" w:rsidRPr="00CC53A7" w:rsidRDefault="00645CC5" w:rsidP="00CC53A7">
            <w:pPr>
              <w:ind w:firstLine="454"/>
              <w:jc w:val="both"/>
              <w:rPr>
                <w:rFonts w:ascii="Times New Roman" w:hAnsi="Times New Roman" w:cs="Times New Roman"/>
              </w:rPr>
            </w:pPr>
            <w:r w:rsidRPr="00CC53A7">
              <w:rPr>
                <w:rFonts w:ascii="Times New Roman" w:hAnsi="Times New Roman" w:cs="Times New Roman"/>
              </w:rPr>
              <w:t>• 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645CC5" w:rsidRPr="00CC53A7" w:rsidRDefault="00645CC5" w:rsidP="00CC53A7">
            <w:pPr>
              <w:ind w:firstLine="454"/>
              <w:jc w:val="both"/>
              <w:rPr>
                <w:rFonts w:ascii="Times New Roman" w:hAnsi="Times New Roman" w:cs="Times New Roman"/>
                <w:b/>
              </w:rPr>
            </w:pPr>
            <w:r w:rsidRPr="00CC53A7">
              <w:rPr>
                <w:rFonts w:ascii="Times New Roman" w:hAnsi="Times New Roman" w:cs="Times New Roman"/>
              </w:rPr>
              <w:t>• анализировать результаты своей деятельности и затрачиваемых ресурсов.</w:t>
            </w:r>
          </w:p>
        </w:tc>
        <w:tc>
          <w:tcPr>
            <w:tcW w:w="3241" w:type="dxa"/>
          </w:tcPr>
          <w:p w:rsidR="00645CC5" w:rsidRPr="00CC53A7" w:rsidRDefault="00645CC5" w:rsidP="00CC53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rFonts w:ascii="Times New Roman" w:hAnsi="Times New Roman" w:cs="Times New Roman"/>
              </w:rPr>
            </w:pPr>
            <w:r w:rsidRPr="00CC53A7">
              <w:rPr>
                <w:rFonts w:ascii="Times New Roman" w:hAnsi="Times New Roman" w:cs="Times New Roman"/>
              </w:rPr>
              <w:t>Естественные науки, «Обществознание», «Математика».</w:t>
            </w:r>
          </w:p>
          <w:p w:rsidR="00645CC5" w:rsidRPr="00CC53A7" w:rsidRDefault="00645CC5" w:rsidP="00CC53A7">
            <w:pPr>
              <w:rPr>
                <w:rFonts w:ascii="Times New Roman" w:hAnsi="Times New Roman" w:cs="Times New Roman"/>
                <w:b/>
              </w:rPr>
            </w:pPr>
          </w:p>
        </w:tc>
      </w:tr>
      <w:tr w:rsidR="00645CC5" w:rsidRPr="00CC53A7" w:rsidTr="0061768F">
        <w:tc>
          <w:tcPr>
            <w:tcW w:w="9586" w:type="dxa"/>
            <w:gridSpan w:val="3"/>
          </w:tcPr>
          <w:p w:rsidR="00645CC5" w:rsidRPr="00CC53A7" w:rsidRDefault="00645CC5" w:rsidP="00CC53A7">
            <w:pPr>
              <w:jc w:val="center"/>
              <w:rPr>
                <w:rFonts w:ascii="Times New Roman" w:hAnsi="Times New Roman" w:cs="Times New Roman"/>
                <w:b/>
              </w:rPr>
            </w:pPr>
            <w:r w:rsidRPr="00CC53A7">
              <w:rPr>
                <w:rFonts w:ascii="Times New Roman" w:hAnsi="Times New Roman" w:cs="Times New Roman"/>
                <w:b/>
              </w:rPr>
              <w:t>Моделирование, проектирование и управление</w:t>
            </w:r>
          </w:p>
        </w:tc>
      </w:tr>
      <w:tr w:rsidR="00645CC5" w:rsidRPr="00CC53A7" w:rsidTr="0061768F">
        <w:tc>
          <w:tcPr>
            <w:tcW w:w="1101" w:type="dxa"/>
          </w:tcPr>
          <w:p w:rsidR="00645CC5" w:rsidRPr="00CC53A7" w:rsidRDefault="00645CC5" w:rsidP="00CC53A7">
            <w:pPr>
              <w:jc w:val="center"/>
              <w:rPr>
                <w:rFonts w:ascii="Times New Roman" w:hAnsi="Times New Roman" w:cs="Times New Roman"/>
                <w:b/>
              </w:rPr>
            </w:pPr>
            <w:r w:rsidRPr="00CC53A7">
              <w:rPr>
                <w:rFonts w:ascii="Times New Roman" w:hAnsi="Times New Roman" w:cs="Times New Roman"/>
                <w:b/>
              </w:rPr>
              <w:t>8-9</w:t>
            </w:r>
          </w:p>
        </w:tc>
        <w:tc>
          <w:tcPr>
            <w:tcW w:w="5244" w:type="dxa"/>
          </w:tcPr>
          <w:p w:rsidR="00645CC5" w:rsidRPr="00CC53A7" w:rsidRDefault="00645CC5" w:rsidP="00CC53A7">
            <w:pPr>
              <w:rPr>
                <w:rFonts w:ascii="Times New Roman" w:hAnsi="Times New Roman" w:cs="Times New Roman"/>
                <w:b/>
              </w:rPr>
            </w:pPr>
            <w:r w:rsidRPr="00CC53A7">
              <w:rPr>
                <w:rFonts w:ascii="Times New Roman" w:hAnsi="Times New Roman" w:cs="Times New Roman"/>
              </w:rPr>
              <w:t>• проектировать виртуальные и реальные объекты и процессы, использовать системы автоматизированного проектирования</w:t>
            </w:r>
          </w:p>
        </w:tc>
        <w:tc>
          <w:tcPr>
            <w:tcW w:w="3241" w:type="dxa"/>
          </w:tcPr>
          <w:p w:rsidR="00645CC5" w:rsidRPr="00CC53A7" w:rsidRDefault="00645CC5" w:rsidP="00CC53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rFonts w:ascii="Times New Roman" w:hAnsi="Times New Roman" w:cs="Times New Roman"/>
              </w:rPr>
            </w:pPr>
            <w:r w:rsidRPr="00CC53A7">
              <w:rPr>
                <w:rFonts w:ascii="Times New Roman" w:hAnsi="Times New Roman" w:cs="Times New Roman"/>
              </w:rPr>
              <w:t>естественные науки,  «Технология», «Математика», «Информатика», «Обществознание».</w:t>
            </w:r>
          </w:p>
          <w:p w:rsidR="00645CC5" w:rsidRPr="00CC53A7" w:rsidRDefault="00645CC5" w:rsidP="00CC53A7">
            <w:pPr>
              <w:rPr>
                <w:rFonts w:ascii="Times New Roman" w:hAnsi="Times New Roman" w:cs="Times New Roman"/>
                <w:b/>
              </w:rPr>
            </w:pPr>
          </w:p>
        </w:tc>
      </w:tr>
    </w:tbl>
    <w:p w:rsidR="000C015B" w:rsidRPr="00CC53A7" w:rsidRDefault="000C015B" w:rsidP="00CC53A7">
      <w:pPr>
        <w:jc w:val="center"/>
        <w:rPr>
          <w:rFonts w:ascii="Times New Roman" w:hAnsi="Times New Roman" w:cs="Times New Roman"/>
          <w:b/>
        </w:rPr>
      </w:pPr>
    </w:p>
    <w:p w:rsidR="000C015B" w:rsidRPr="00CC53A7" w:rsidRDefault="000C015B" w:rsidP="00CC53A7">
      <w:pPr>
        <w:jc w:val="center"/>
        <w:rPr>
          <w:rFonts w:ascii="Times New Roman" w:hAnsi="Times New Roman" w:cs="Times New Roman"/>
          <w:b/>
        </w:rPr>
      </w:pPr>
      <w:r w:rsidRPr="00CC53A7">
        <w:rPr>
          <w:rFonts w:ascii="Times New Roman" w:hAnsi="Times New Roman" w:cs="Times New Roman"/>
          <w:b/>
        </w:rPr>
        <w:t>2.1.5.Методика и инструментарий оценки успешности освоения и применения обучающимися универсальных учебных действий.</w:t>
      </w:r>
    </w:p>
    <w:p w:rsidR="000C015B" w:rsidRPr="00CC53A7" w:rsidRDefault="000C015B" w:rsidP="00CC53A7">
      <w:pPr>
        <w:jc w:val="center"/>
        <w:rPr>
          <w:rFonts w:ascii="Times New Roman" w:hAnsi="Times New Roman" w:cs="Times New Roman"/>
          <w:b/>
        </w:rPr>
      </w:pPr>
    </w:p>
    <w:p w:rsidR="005209DC" w:rsidRPr="00CC53A7" w:rsidRDefault="000C015B" w:rsidP="00CC53A7">
      <w:pPr>
        <w:jc w:val="center"/>
        <w:rPr>
          <w:rFonts w:ascii="Times New Roman" w:hAnsi="Times New Roman" w:cs="Times New Roman"/>
          <w:b/>
        </w:rPr>
      </w:pPr>
      <w:r w:rsidRPr="00CC53A7">
        <w:rPr>
          <w:rFonts w:ascii="Times New Roman" w:hAnsi="Times New Roman" w:cs="Times New Roman"/>
          <w:b/>
          <w:i/>
        </w:rPr>
        <w:t xml:space="preserve"> </w:t>
      </w:r>
      <w:r w:rsidR="005209DC" w:rsidRPr="00CC53A7">
        <w:rPr>
          <w:rFonts w:ascii="Times New Roman" w:hAnsi="Times New Roman" w:cs="Times New Roman"/>
          <w:b/>
        </w:rPr>
        <w:t>Виды и формы контрольно-оценочных действий учащихся и педагогов</w:t>
      </w:r>
    </w:p>
    <w:tbl>
      <w:tblPr>
        <w:tblW w:w="9640" w:type="dxa"/>
        <w:tblInd w:w="-34" w:type="dxa"/>
        <w:tblLayout w:type="fixed"/>
        <w:tblLook w:val="0000" w:firstRow="0" w:lastRow="0" w:firstColumn="0" w:lastColumn="0" w:noHBand="0" w:noVBand="0"/>
      </w:tblPr>
      <w:tblGrid>
        <w:gridCol w:w="599"/>
        <w:gridCol w:w="1811"/>
        <w:gridCol w:w="1560"/>
        <w:gridCol w:w="3402"/>
        <w:gridCol w:w="2268"/>
      </w:tblGrid>
      <w:tr w:rsidR="005209DC" w:rsidRPr="00CC53A7" w:rsidTr="007E1267">
        <w:tc>
          <w:tcPr>
            <w:tcW w:w="599" w:type="dxa"/>
            <w:tcBorders>
              <w:top w:val="single" w:sz="4" w:space="0" w:color="000000"/>
              <w:left w:val="single" w:sz="4" w:space="0" w:color="000000"/>
              <w:bottom w:val="single" w:sz="4" w:space="0" w:color="000000"/>
            </w:tcBorders>
          </w:tcPr>
          <w:p w:rsidR="005209DC" w:rsidRPr="00CC53A7" w:rsidRDefault="005209DC" w:rsidP="00CC53A7">
            <w:pPr>
              <w:pStyle w:val="affb"/>
              <w:snapToGrid w:val="0"/>
              <w:jc w:val="center"/>
              <w:rPr>
                <w:b/>
                <w:i/>
                <w:sz w:val="24"/>
              </w:rPr>
            </w:pPr>
            <w:r w:rsidRPr="00CC53A7">
              <w:rPr>
                <w:b/>
                <w:i/>
                <w:sz w:val="24"/>
              </w:rPr>
              <w:t>№</w:t>
            </w:r>
          </w:p>
          <w:p w:rsidR="005209DC" w:rsidRPr="00CC53A7" w:rsidRDefault="005209DC" w:rsidP="00CC53A7">
            <w:pPr>
              <w:pStyle w:val="affb"/>
              <w:snapToGrid w:val="0"/>
              <w:jc w:val="center"/>
              <w:rPr>
                <w:b/>
                <w:i/>
                <w:sz w:val="24"/>
              </w:rPr>
            </w:pPr>
            <w:r w:rsidRPr="00CC53A7">
              <w:rPr>
                <w:b/>
                <w:i/>
                <w:sz w:val="24"/>
              </w:rPr>
              <w:t>п/п</w:t>
            </w:r>
          </w:p>
        </w:tc>
        <w:tc>
          <w:tcPr>
            <w:tcW w:w="1811" w:type="dxa"/>
            <w:tcBorders>
              <w:top w:val="single" w:sz="4" w:space="0" w:color="000000"/>
              <w:left w:val="single" w:sz="4" w:space="0" w:color="000000"/>
              <w:bottom w:val="single" w:sz="4" w:space="0" w:color="000000"/>
            </w:tcBorders>
          </w:tcPr>
          <w:p w:rsidR="005209DC" w:rsidRPr="00CC53A7" w:rsidRDefault="005209DC" w:rsidP="00CC53A7">
            <w:pPr>
              <w:pStyle w:val="affb"/>
              <w:snapToGrid w:val="0"/>
              <w:jc w:val="center"/>
              <w:rPr>
                <w:b/>
                <w:i/>
                <w:sz w:val="24"/>
              </w:rPr>
            </w:pPr>
            <w:r w:rsidRPr="00CC53A7">
              <w:rPr>
                <w:b/>
                <w:i/>
                <w:sz w:val="24"/>
              </w:rPr>
              <w:t>Вид  контрольно-оценочной деятельности</w:t>
            </w:r>
          </w:p>
        </w:tc>
        <w:tc>
          <w:tcPr>
            <w:tcW w:w="1560" w:type="dxa"/>
            <w:tcBorders>
              <w:top w:val="single" w:sz="4" w:space="0" w:color="000000"/>
              <w:left w:val="single" w:sz="4" w:space="0" w:color="000000"/>
              <w:bottom w:val="single" w:sz="4" w:space="0" w:color="000000"/>
            </w:tcBorders>
          </w:tcPr>
          <w:p w:rsidR="005209DC" w:rsidRPr="00CC53A7" w:rsidRDefault="005209DC" w:rsidP="00CC53A7">
            <w:pPr>
              <w:pStyle w:val="affb"/>
              <w:snapToGrid w:val="0"/>
              <w:jc w:val="center"/>
              <w:rPr>
                <w:b/>
                <w:i/>
                <w:sz w:val="24"/>
              </w:rPr>
            </w:pPr>
            <w:r w:rsidRPr="00CC53A7">
              <w:rPr>
                <w:b/>
                <w:i/>
                <w:sz w:val="24"/>
              </w:rPr>
              <w:t>Время проведения</w:t>
            </w:r>
          </w:p>
        </w:tc>
        <w:tc>
          <w:tcPr>
            <w:tcW w:w="3402" w:type="dxa"/>
            <w:tcBorders>
              <w:top w:val="single" w:sz="4" w:space="0" w:color="000000"/>
              <w:left w:val="single" w:sz="4" w:space="0" w:color="000000"/>
              <w:bottom w:val="single" w:sz="4" w:space="0" w:color="000000"/>
            </w:tcBorders>
          </w:tcPr>
          <w:p w:rsidR="005209DC" w:rsidRPr="00CC53A7" w:rsidRDefault="005209DC" w:rsidP="00CC53A7">
            <w:pPr>
              <w:pStyle w:val="affb"/>
              <w:snapToGrid w:val="0"/>
              <w:jc w:val="center"/>
              <w:rPr>
                <w:b/>
                <w:i/>
                <w:sz w:val="24"/>
              </w:rPr>
            </w:pPr>
            <w:r w:rsidRPr="00CC53A7">
              <w:rPr>
                <w:b/>
                <w:i/>
                <w:sz w:val="24"/>
              </w:rPr>
              <w:t>Содержание</w:t>
            </w:r>
          </w:p>
        </w:tc>
        <w:tc>
          <w:tcPr>
            <w:tcW w:w="2268" w:type="dxa"/>
            <w:tcBorders>
              <w:top w:val="single" w:sz="4" w:space="0" w:color="000000"/>
              <w:left w:val="single" w:sz="4" w:space="0" w:color="000000"/>
              <w:bottom w:val="single" w:sz="4" w:space="0" w:color="000000"/>
              <w:right w:val="single" w:sz="4" w:space="0" w:color="000000"/>
            </w:tcBorders>
          </w:tcPr>
          <w:p w:rsidR="005209DC" w:rsidRPr="00CC53A7" w:rsidRDefault="005209DC" w:rsidP="00CC53A7">
            <w:pPr>
              <w:pStyle w:val="affb"/>
              <w:snapToGrid w:val="0"/>
              <w:jc w:val="center"/>
              <w:rPr>
                <w:b/>
                <w:i/>
                <w:sz w:val="24"/>
              </w:rPr>
            </w:pPr>
            <w:r w:rsidRPr="00CC53A7">
              <w:rPr>
                <w:b/>
                <w:i/>
                <w:sz w:val="24"/>
              </w:rPr>
              <w:t>Формы и виды оценки</w:t>
            </w:r>
          </w:p>
        </w:tc>
      </w:tr>
      <w:tr w:rsidR="005209DC" w:rsidRPr="00CC53A7" w:rsidTr="007E1267">
        <w:tc>
          <w:tcPr>
            <w:tcW w:w="599" w:type="dxa"/>
            <w:tcBorders>
              <w:top w:val="single" w:sz="4" w:space="0" w:color="000000"/>
              <w:left w:val="single" w:sz="4" w:space="0" w:color="000000"/>
              <w:bottom w:val="single" w:sz="4" w:space="0" w:color="000000"/>
            </w:tcBorders>
          </w:tcPr>
          <w:p w:rsidR="005209DC" w:rsidRPr="00CC53A7" w:rsidRDefault="005209DC" w:rsidP="00CC53A7">
            <w:pPr>
              <w:pStyle w:val="affb"/>
              <w:snapToGrid w:val="0"/>
              <w:rPr>
                <w:sz w:val="24"/>
              </w:rPr>
            </w:pPr>
            <w:r w:rsidRPr="00CC53A7">
              <w:rPr>
                <w:sz w:val="24"/>
              </w:rPr>
              <w:t>1</w:t>
            </w:r>
          </w:p>
        </w:tc>
        <w:tc>
          <w:tcPr>
            <w:tcW w:w="1811" w:type="dxa"/>
            <w:tcBorders>
              <w:top w:val="single" w:sz="4" w:space="0" w:color="000000"/>
              <w:left w:val="single" w:sz="4" w:space="0" w:color="000000"/>
              <w:bottom w:val="single" w:sz="4" w:space="0" w:color="000000"/>
            </w:tcBorders>
          </w:tcPr>
          <w:p w:rsidR="005209DC" w:rsidRPr="00CC53A7" w:rsidRDefault="005209DC" w:rsidP="00CC53A7">
            <w:pPr>
              <w:pStyle w:val="affb"/>
              <w:snapToGrid w:val="0"/>
              <w:rPr>
                <w:i/>
                <w:sz w:val="24"/>
              </w:rPr>
            </w:pPr>
            <w:r w:rsidRPr="00CC53A7">
              <w:rPr>
                <w:i/>
                <w:sz w:val="24"/>
              </w:rPr>
              <w:t>Входной контроль (стартовая работа)</w:t>
            </w:r>
          </w:p>
        </w:tc>
        <w:tc>
          <w:tcPr>
            <w:tcW w:w="1560" w:type="dxa"/>
            <w:tcBorders>
              <w:top w:val="single" w:sz="4" w:space="0" w:color="000000"/>
              <w:left w:val="single" w:sz="4" w:space="0" w:color="000000"/>
              <w:bottom w:val="single" w:sz="4" w:space="0" w:color="000000"/>
            </w:tcBorders>
          </w:tcPr>
          <w:p w:rsidR="005209DC" w:rsidRPr="00CC53A7" w:rsidRDefault="005209DC" w:rsidP="00CC53A7">
            <w:pPr>
              <w:pStyle w:val="affb"/>
              <w:snapToGrid w:val="0"/>
              <w:jc w:val="center"/>
              <w:rPr>
                <w:sz w:val="24"/>
              </w:rPr>
            </w:pPr>
            <w:r w:rsidRPr="00CC53A7">
              <w:rPr>
                <w:sz w:val="24"/>
              </w:rPr>
              <w:t>Начало сентября</w:t>
            </w:r>
          </w:p>
        </w:tc>
        <w:tc>
          <w:tcPr>
            <w:tcW w:w="3402" w:type="dxa"/>
            <w:tcBorders>
              <w:top w:val="single" w:sz="4" w:space="0" w:color="000000"/>
              <w:left w:val="single" w:sz="4" w:space="0" w:color="000000"/>
              <w:bottom w:val="single" w:sz="4" w:space="0" w:color="000000"/>
            </w:tcBorders>
          </w:tcPr>
          <w:p w:rsidR="005209DC" w:rsidRPr="00CC53A7" w:rsidRDefault="005209DC" w:rsidP="00CC53A7">
            <w:pPr>
              <w:pStyle w:val="affb"/>
              <w:snapToGrid w:val="0"/>
              <w:rPr>
                <w:sz w:val="24"/>
              </w:rPr>
            </w:pPr>
            <w:r w:rsidRPr="00CC53A7">
              <w:rPr>
                <w:sz w:val="24"/>
              </w:rPr>
              <w:t xml:space="preserve">Определяет актуальный уровень знаний, необходимый для продолжения обучения, а также намечает «зону ближайшего развития» и предметных знаний, </w:t>
            </w:r>
            <w:r w:rsidRPr="00CC53A7">
              <w:rPr>
                <w:sz w:val="24"/>
              </w:rPr>
              <w:lastRenderedPageBreak/>
              <w:t>организует коррекционную работу в зоне актуальных знаний</w:t>
            </w:r>
          </w:p>
        </w:tc>
        <w:tc>
          <w:tcPr>
            <w:tcW w:w="2268" w:type="dxa"/>
            <w:tcBorders>
              <w:top w:val="single" w:sz="4" w:space="0" w:color="000000"/>
              <w:left w:val="single" w:sz="4" w:space="0" w:color="000000"/>
              <w:bottom w:val="single" w:sz="4" w:space="0" w:color="000000"/>
              <w:right w:val="single" w:sz="4" w:space="0" w:color="000000"/>
            </w:tcBorders>
          </w:tcPr>
          <w:p w:rsidR="005209DC" w:rsidRPr="00CC53A7" w:rsidRDefault="005209DC" w:rsidP="00CC53A7">
            <w:pPr>
              <w:pStyle w:val="affb"/>
              <w:tabs>
                <w:tab w:val="left" w:pos="0"/>
              </w:tabs>
              <w:snapToGrid w:val="0"/>
              <w:rPr>
                <w:sz w:val="24"/>
              </w:rPr>
            </w:pPr>
            <w:r w:rsidRPr="00CC53A7">
              <w:rPr>
                <w:sz w:val="24"/>
              </w:rPr>
              <w:lastRenderedPageBreak/>
              <w:t xml:space="preserve">Фиксируется учителем в рабочем дневнике. Результаты работы не влияют на </w:t>
            </w:r>
            <w:r w:rsidRPr="00CC53A7">
              <w:rPr>
                <w:sz w:val="24"/>
              </w:rPr>
              <w:lastRenderedPageBreak/>
              <w:t>дальнейшую итоговую оценку.</w:t>
            </w:r>
          </w:p>
        </w:tc>
      </w:tr>
      <w:tr w:rsidR="005209DC" w:rsidRPr="00CC53A7" w:rsidTr="007E1267">
        <w:tc>
          <w:tcPr>
            <w:tcW w:w="599" w:type="dxa"/>
            <w:tcBorders>
              <w:top w:val="single" w:sz="4" w:space="0" w:color="000000"/>
              <w:left w:val="single" w:sz="4" w:space="0" w:color="000000"/>
              <w:bottom w:val="single" w:sz="4" w:space="0" w:color="000000"/>
            </w:tcBorders>
          </w:tcPr>
          <w:p w:rsidR="005209DC" w:rsidRPr="00CC53A7" w:rsidRDefault="005209DC" w:rsidP="00CC53A7">
            <w:pPr>
              <w:pStyle w:val="affb"/>
              <w:snapToGrid w:val="0"/>
              <w:rPr>
                <w:sz w:val="24"/>
              </w:rPr>
            </w:pPr>
            <w:r w:rsidRPr="00CC53A7">
              <w:rPr>
                <w:sz w:val="24"/>
              </w:rPr>
              <w:lastRenderedPageBreak/>
              <w:t>2.</w:t>
            </w:r>
          </w:p>
        </w:tc>
        <w:tc>
          <w:tcPr>
            <w:tcW w:w="1811" w:type="dxa"/>
            <w:tcBorders>
              <w:top w:val="single" w:sz="4" w:space="0" w:color="000000"/>
              <w:left w:val="single" w:sz="4" w:space="0" w:color="000000"/>
              <w:bottom w:val="single" w:sz="4" w:space="0" w:color="000000"/>
            </w:tcBorders>
          </w:tcPr>
          <w:p w:rsidR="005209DC" w:rsidRPr="00CC53A7" w:rsidRDefault="005209DC" w:rsidP="00CC53A7">
            <w:pPr>
              <w:pStyle w:val="affb"/>
              <w:snapToGrid w:val="0"/>
              <w:rPr>
                <w:i/>
                <w:sz w:val="24"/>
              </w:rPr>
            </w:pPr>
            <w:r w:rsidRPr="00CC53A7">
              <w:rPr>
                <w:i/>
                <w:sz w:val="24"/>
              </w:rPr>
              <w:t>Диагности-ческая работа, тестовая диагностичес</w:t>
            </w:r>
          </w:p>
          <w:p w:rsidR="005209DC" w:rsidRPr="00CC53A7" w:rsidRDefault="005209DC" w:rsidP="00CC53A7">
            <w:pPr>
              <w:pStyle w:val="affb"/>
              <w:snapToGrid w:val="0"/>
              <w:rPr>
                <w:i/>
                <w:sz w:val="24"/>
              </w:rPr>
            </w:pPr>
            <w:r w:rsidRPr="00CC53A7">
              <w:rPr>
                <w:i/>
                <w:sz w:val="24"/>
              </w:rPr>
              <w:t>кая работа</w:t>
            </w:r>
          </w:p>
        </w:tc>
        <w:tc>
          <w:tcPr>
            <w:tcW w:w="1560" w:type="dxa"/>
            <w:tcBorders>
              <w:top w:val="single" w:sz="4" w:space="0" w:color="000000"/>
              <w:left w:val="single" w:sz="4" w:space="0" w:color="000000"/>
              <w:bottom w:val="single" w:sz="4" w:space="0" w:color="000000"/>
            </w:tcBorders>
          </w:tcPr>
          <w:p w:rsidR="005209DC" w:rsidRPr="00CC53A7" w:rsidRDefault="005209DC" w:rsidP="00CC53A7">
            <w:pPr>
              <w:pStyle w:val="affb"/>
              <w:snapToGrid w:val="0"/>
              <w:jc w:val="center"/>
              <w:rPr>
                <w:sz w:val="24"/>
              </w:rPr>
            </w:pPr>
            <w:r w:rsidRPr="00CC53A7">
              <w:rPr>
                <w:sz w:val="24"/>
              </w:rPr>
              <w:t>Проводится на входе и выходе темы</w:t>
            </w:r>
          </w:p>
        </w:tc>
        <w:tc>
          <w:tcPr>
            <w:tcW w:w="3402" w:type="dxa"/>
            <w:tcBorders>
              <w:top w:val="single" w:sz="4" w:space="0" w:color="000000"/>
              <w:left w:val="single" w:sz="4" w:space="0" w:color="000000"/>
              <w:bottom w:val="single" w:sz="4" w:space="0" w:color="000000"/>
            </w:tcBorders>
          </w:tcPr>
          <w:p w:rsidR="005209DC" w:rsidRPr="00CC53A7" w:rsidRDefault="005209DC" w:rsidP="00CC53A7">
            <w:pPr>
              <w:pStyle w:val="affb"/>
              <w:snapToGrid w:val="0"/>
              <w:rPr>
                <w:sz w:val="24"/>
              </w:rPr>
            </w:pPr>
            <w:r w:rsidRPr="00CC53A7">
              <w:rPr>
                <w:sz w:val="24"/>
              </w:rPr>
              <w:t>Направлена на проверку пооперационного состава действия, которым необходимо овладеть учащимся в рамках изучения темы</w:t>
            </w:r>
          </w:p>
        </w:tc>
        <w:tc>
          <w:tcPr>
            <w:tcW w:w="2268" w:type="dxa"/>
            <w:tcBorders>
              <w:top w:val="single" w:sz="4" w:space="0" w:color="000000"/>
              <w:left w:val="single" w:sz="4" w:space="0" w:color="000000"/>
              <w:bottom w:val="single" w:sz="4" w:space="0" w:color="000000"/>
              <w:right w:val="single" w:sz="4" w:space="0" w:color="000000"/>
            </w:tcBorders>
          </w:tcPr>
          <w:p w:rsidR="005209DC" w:rsidRPr="00CC53A7" w:rsidRDefault="005209DC" w:rsidP="00CC53A7">
            <w:pPr>
              <w:pStyle w:val="affb"/>
              <w:snapToGrid w:val="0"/>
              <w:rPr>
                <w:sz w:val="24"/>
              </w:rPr>
            </w:pPr>
            <w:r w:rsidRPr="00CC53A7">
              <w:rPr>
                <w:sz w:val="24"/>
              </w:rPr>
              <w:t xml:space="preserve">Результаты фиксируются отдельно по каждой отдельной операции и не влияют на дальнейшую итоговую оценку </w:t>
            </w:r>
          </w:p>
        </w:tc>
      </w:tr>
      <w:tr w:rsidR="005209DC" w:rsidRPr="00CC53A7" w:rsidTr="007E1267">
        <w:tc>
          <w:tcPr>
            <w:tcW w:w="599" w:type="dxa"/>
            <w:tcBorders>
              <w:top w:val="single" w:sz="4" w:space="0" w:color="000000"/>
              <w:left w:val="single" w:sz="4" w:space="0" w:color="000000"/>
              <w:bottom w:val="single" w:sz="4" w:space="0" w:color="000000"/>
            </w:tcBorders>
          </w:tcPr>
          <w:p w:rsidR="005209DC" w:rsidRPr="00CC53A7" w:rsidRDefault="005209DC" w:rsidP="00CC53A7">
            <w:pPr>
              <w:pStyle w:val="affb"/>
              <w:snapToGrid w:val="0"/>
              <w:rPr>
                <w:sz w:val="24"/>
              </w:rPr>
            </w:pPr>
            <w:r w:rsidRPr="00CC53A7">
              <w:rPr>
                <w:sz w:val="24"/>
              </w:rPr>
              <w:t>3.</w:t>
            </w:r>
          </w:p>
        </w:tc>
        <w:tc>
          <w:tcPr>
            <w:tcW w:w="1811" w:type="dxa"/>
            <w:tcBorders>
              <w:top w:val="single" w:sz="4" w:space="0" w:color="000000"/>
              <w:left w:val="single" w:sz="4" w:space="0" w:color="000000"/>
              <w:bottom w:val="single" w:sz="4" w:space="0" w:color="000000"/>
            </w:tcBorders>
          </w:tcPr>
          <w:p w:rsidR="005209DC" w:rsidRPr="00CC53A7" w:rsidRDefault="005209DC" w:rsidP="00CC53A7">
            <w:pPr>
              <w:pStyle w:val="affb"/>
              <w:snapToGrid w:val="0"/>
              <w:rPr>
                <w:i/>
                <w:sz w:val="24"/>
              </w:rPr>
            </w:pPr>
            <w:r w:rsidRPr="00CC53A7">
              <w:rPr>
                <w:i/>
                <w:sz w:val="24"/>
              </w:rPr>
              <w:t>Проверочная  работа</w:t>
            </w:r>
          </w:p>
        </w:tc>
        <w:tc>
          <w:tcPr>
            <w:tcW w:w="1560" w:type="dxa"/>
            <w:tcBorders>
              <w:top w:val="single" w:sz="4" w:space="0" w:color="000000"/>
              <w:left w:val="single" w:sz="4" w:space="0" w:color="000000"/>
              <w:bottom w:val="single" w:sz="4" w:space="0" w:color="000000"/>
            </w:tcBorders>
          </w:tcPr>
          <w:p w:rsidR="005209DC" w:rsidRPr="00CC53A7" w:rsidRDefault="005209DC" w:rsidP="00CC53A7">
            <w:pPr>
              <w:pStyle w:val="affb"/>
              <w:snapToGrid w:val="0"/>
              <w:jc w:val="center"/>
              <w:rPr>
                <w:sz w:val="24"/>
              </w:rPr>
            </w:pPr>
            <w:r w:rsidRPr="00CC53A7">
              <w:rPr>
                <w:sz w:val="24"/>
              </w:rPr>
              <w:t>Проводится  после изучения темы</w:t>
            </w:r>
          </w:p>
        </w:tc>
        <w:tc>
          <w:tcPr>
            <w:tcW w:w="3402" w:type="dxa"/>
            <w:tcBorders>
              <w:top w:val="single" w:sz="4" w:space="0" w:color="000000"/>
              <w:left w:val="single" w:sz="4" w:space="0" w:color="000000"/>
              <w:bottom w:val="single" w:sz="4" w:space="0" w:color="000000"/>
            </w:tcBorders>
          </w:tcPr>
          <w:p w:rsidR="005209DC" w:rsidRPr="00CC53A7" w:rsidRDefault="005209DC" w:rsidP="00CC53A7">
            <w:pPr>
              <w:pStyle w:val="affb"/>
              <w:snapToGrid w:val="0"/>
              <w:rPr>
                <w:sz w:val="24"/>
              </w:rPr>
            </w:pPr>
            <w:r w:rsidRPr="00CC53A7">
              <w:rPr>
                <w:sz w:val="24"/>
              </w:rPr>
              <w:t>Проверяется уровень освоения  учащимися предметных культурных способов/средств действия. Представляет  собой задания разного уровня сложности</w:t>
            </w:r>
          </w:p>
        </w:tc>
        <w:tc>
          <w:tcPr>
            <w:tcW w:w="2268" w:type="dxa"/>
            <w:tcBorders>
              <w:top w:val="single" w:sz="4" w:space="0" w:color="000000"/>
              <w:left w:val="single" w:sz="4" w:space="0" w:color="000000"/>
              <w:bottom w:val="single" w:sz="4" w:space="0" w:color="000000"/>
              <w:right w:val="single" w:sz="4" w:space="0" w:color="000000"/>
            </w:tcBorders>
          </w:tcPr>
          <w:p w:rsidR="005209DC" w:rsidRPr="00CC53A7" w:rsidRDefault="005209DC" w:rsidP="00CC53A7">
            <w:pPr>
              <w:pStyle w:val="affb"/>
              <w:snapToGrid w:val="0"/>
              <w:rPr>
                <w:sz w:val="24"/>
              </w:rPr>
            </w:pPr>
            <w:r w:rsidRPr="00CC53A7">
              <w:rPr>
                <w:sz w:val="24"/>
              </w:rPr>
              <w:t>Все задания  обязательны для выполнения. Учитель оценивает все задания по уровням и диагностирует уровень овладения способами учебного действия</w:t>
            </w:r>
          </w:p>
        </w:tc>
      </w:tr>
      <w:tr w:rsidR="005209DC" w:rsidRPr="00CC53A7" w:rsidTr="007E1267">
        <w:tc>
          <w:tcPr>
            <w:tcW w:w="599" w:type="dxa"/>
            <w:tcBorders>
              <w:top w:val="single" w:sz="4" w:space="0" w:color="000000"/>
              <w:left w:val="single" w:sz="4" w:space="0" w:color="000000"/>
              <w:bottom w:val="single" w:sz="4" w:space="0" w:color="000000"/>
            </w:tcBorders>
          </w:tcPr>
          <w:p w:rsidR="005209DC" w:rsidRPr="00CC53A7" w:rsidRDefault="005209DC" w:rsidP="00CC53A7">
            <w:pPr>
              <w:pStyle w:val="affb"/>
              <w:snapToGrid w:val="0"/>
              <w:rPr>
                <w:sz w:val="24"/>
              </w:rPr>
            </w:pPr>
            <w:r w:rsidRPr="00CC53A7">
              <w:rPr>
                <w:sz w:val="24"/>
              </w:rPr>
              <w:t>4.</w:t>
            </w:r>
          </w:p>
        </w:tc>
        <w:tc>
          <w:tcPr>
            <w:tcW w:w="1811" w:type="dxa"/>
            <w:tcBorders>
              <w:top w:val="single" w:sz="4" w:space="0" w:color="000000"/>
              <w:left w:val="single" w:sz="4" w:space="0" w:color="000000"/>
              <w:bottom w:val="single" w:sz="4" w:space="0" w:color="000000"/>
            </w:tcBorders>
          </w:tcPr>
          <w:p w:rsidR="005209DC" w:rsidRPr="00CC53A7" w:rsidRDefault="005209DC" w:rsidP="00CC53A7">
            <w:pPr>
              <w:pStyle w:val="affb"/>
              <w:snapToGrid w:val="0"/>
              <w:rPr>
                <w:i/>
                <w:sz w:val="24"/>
              </w:rPr>
            </w:pPr>
            <w:r w:rsidRPr="00CC53A7">
              <w:rPr>
                <w:i/>
                <w:sz w:val="24"/>
              </w:rPr>
              <w:t>Решение  проектной  задачи</w:t>
            </w:r>
          </w:p>
        </w:tc>
        <w:tc>
          <w:tcPr>
            <w:tcW w:w="1560" w:type="dxa"/>
            <w:tcBorders>
              <w:top w:val="single" w:sz="4" w:space="0" w:color="000000"/>
              <w:left w:val="single" w:sz="4" w:space="0" w:color="000000"/>
              <w:bottom w:val="single" w:sz="4" w:space="0" w:color="000000"/>
            </w:tcBorders>
          </w:tcPr>
          <w:p w:rsidR="005209DC" w:rsidRPr="00CC53A7" w:rsidRDefault="005209DC" w:rsidP="00CC53A7">
            <w:pPr>
              <w:pStyle w:val="affb"/>
              <w:snapToGrid w:val="0"/>
              <w:jc w:val="center"/>
              <w:rPr>
                <w:sz w:val="24"/>
              </w:rPr>
            </w:pPr>
            <w:r w:rsidRPr="00CC53A7">
              <w:rPr>
                <w:sz w:val="24"/>
              </w:rPr>
              <w:t xml:space="preserve">Проводится не менее 2 раз в год </w:t>
            </w:r>
          </w:p>
        </w:tc>
        <w:tc>
          <w:tcPr>
            <w:tcW w:w="3402" w:type="dxa"/>
            <w:tcBorders>
              <w:top w:val="single" w:sz="4" w:space="0" w:color="000000"/>
              <w:left w:val="single" w:sz="4" w:space="0" w:color="000000"/>
              <w:bottom w:val="single" w:sz="4" w:space="0" w:color="000000"/>
            </w:tcBorders>
          </w:tcPr>
          <w:p w:rsidR="005209DC" w:rsidRPr="00CC53A7" w:rsidRDefault="005209DC" w:rsidP="00CC53A7">
            <w:pPr>
              <w:pStyle w:val="affb"/>
              <w:snapToGrid w:val="0"/>
              <w:rPr>
                <w:sz w:val="24"/>
              </w:rPr>
            </w:pPr>
            <w:r w:rsidRPr="00CC53A7">
              <w:rPr>
                <w:sz w:val="24"/>
              </w:rPr>
              <w:t>Направлена на выявление уровня освоения  ключевых  компетентностей</w:t>
            </w:r>
          </w:p>
        </w:tc>
        <w:tc>
          <w:tcPr>
            <w:tcW w:w="2268" w:type="dxa"/>
            <w:tcBorders>
              <w:top w:val="single" w:sz="4" w:space="0" w:color="000000"/>
              <w:left w:val="single" w:sz="4" w:space="0" w:color="000000"/>
              <w:bottom w:val="single" w:sz="4" w:space="0" w:color="000000"/>
              <w:right w:val="single" w:sz="4" w:space="0" w:color="000000"/>
            </w:tcBorders>
          </w:tcPr>
          <w:p w:rsidR="005209DC" w:rsidRPr="00CC53A7" w:rsidRDefault="005209DC" w:rsidP="00435F4D">
            <w:pPr>
              <w:pStyle w:val="affb"/>
              <w:snapToGrid w:val="0"/>
              <w:rPr>
                <w:sz w:val="24"/>
              </w:rPr>
            </w:pPr>
            <w:r w:rsidRPr="00CC53A7">
              <w:rPr>
                <w:sz w:val="24"/>
              </w:rPr>
              <w:t>Экспертная оценка по специально созданным экспертным картам</w:t>
            </w:r>
          </w:p>
        </w:tc>
      </w:tr>
      <w:tr w:rsidR="005209DC" w:rsidRPr="00CC53A7" w:rsidTr="007E1267">
        <w:tc>
          <w:tcPr>
            <w:tcW w:w="599" w:type="dxa"/>
            <w:tcBorders>
              <w:top w:val="single" w:sz="4" w:space="0" w:color="000000"/>
              <w:left w:val="single" w:sz="4" w:space="0" w:color="000000"/>
              <w:bottom w:val="single" w:sz="4" w:space="0" w:color="000000"/>
            </w:tcBorders>
          </w:tcPr>
          <w:p w:rsidR="005209DC" w:rsidRPr="00CC53A7" w:rsidRDefault="005209DC" w:rsidP="00CC53A7">
            <w:pPr>
              <w:pStyle w:val="affb"/>
              <w:snapToGrid w:val="0"/>
              <w:rPr>
                <w:sz w:val="24"/>
              </w:rPr>
            </w:pPr>
            <w:r w:rsidRPr="00CC53A7">
              <w:rPr>
                <w:sz w:val="24"/>
              </w:rPr>
              <w:t>5.</w:t>
            </w:r>
          </w:p>
        </w:tc>
        <w:tc>
          <w:tcPr>
            <w:tcW w:w="1811" w:type="dxa"/>
            <w:tcBorders>
              <w:top w:val="single" w:sz="4" w:space="0" w:color="000000"/>
              <w:left w:val="single" w:sz="4" w:space="0" w:color="000000"/>
              <w:bottom w:val="single" w:sz="4" w:space="0" w:color="000000"/>
            </w:tcBorders>
          </w:tcPr>
          <w:p w:rsidR="005209DC" w:rsidRPr="00CC53A7" w:rsidRDefault="005209DC" w:rsidP="00CC53A7">
            <w:pPr>
              <w:pStyle w:val="affb"/>
              <w:snapToGrid w:val="0"/>
              <w:rPr>
                <w:i/>
                <w:sz w:val="24"/>
              </w:rPr>
            </w:pPr>
            <w:r w:rsidRPr="00CC53A7">
              <w:rPr>
                <w:i/>
                <w:sz w:val="24"/>
              </w:rPr>
              <w:t>Итоговая проверочная работа</w:t>
            </w:r>
          </w:p>
        </w:tc>
        <w:tc>
          <w:tcPr>
            <w:tcW w:w="1560" w:type="dxa"/>
            <w:tcBorders>
              <w:top w:val="single" w:sz="4" w:space="0" w:color="000000"/>
              <w:left w:val="single" w:sz="4" w:space="0" w:color="000000"/>
              <w:bottom w:val="single" w:sz="4" w:space="0" w:color="000000"/>
            </w:tcBorders>
          </w:tcPr>
          <w:p w:rsidR="005209DC" w:rsidRPr="00CC53A7" w:rsidRDefault="005209DC" w:rsidP="00CC53A7">
            <w:pPr>
              <w:pStyle w:val="affb"/>
              <w:snapToGrid w:val="0"/>
              <w:jc w:val="center"/>
              <w:rPr>
                <w:sz w:val="24"/>
              </w:rPr>
            </w:pPr>
            <w:r w:rsidRPr="00CC53A7">
              <w:rPr>
                <w:sz w:val="24"/>
              </w:rPr>
              <w:t>Конец апреля-май</w:t>
            </w:r>
          </w:p>
        </w:tc>
        <w:tc>
          <w:tcPr>
            <w:tcW w:w="3402" w:type="dxa"/>
            <w:tcBorders>
              <w:top w:val="single" w:sz="4" w:space="0" w:color="000000"/>
              <w:left w:val="single" w:sz="4" w:space="0" w:color="000000"/>
              <w:bottom w:val="single" w:sz="4" w:space="0" w:color="000000"/>
            </w:tcBorders>
          </w:tcPr>
          <w:p w:rsidR="005209DC" w:rsidRPr="00CC53A7" w:rsidRDefault="005209DC" w:rsidP="00CC53A7">
            <w:pPr>
              <w:pStyle w:val="affb"/>
              <w:snapToGrid w:val="0"/>
              <w:rPr>
                <w:sz w:val="24"/>
              </w:rPr>
            </w:pPr>
            <w:r w:rsidRPr="00CC53A7">
              <w:rPr>
                <w:sz w:val="24"/>
              </w:rPr>
              <w:t>Включает  основные  темы учебного  года. Задания рассчитаны на проверку не только предметных, но и метапредметных результатов. Задания  разного уровня сложности</w:t>
            </w:r>
          </w:p>
        </w:tc>
        <w:tc>
          <w:tcPr>
            <w:tcW w:w="2268" w:type="dxa"/>
            <w:tcBorders>
              <w:top w:val="single" w:sz="4" w:space="0" w:color="000000"/>
              <w:left w:val="single" w:sz="4" w:space="0" w:color="000000"/>
              <w:bottom w:val="single" w:sz="4" w:space="0" w:color="000000"/>
              <w:right w:val="single" w:sz="4" w:space="0" w:color="000000"/>
            </w:tcBorders>
          </w:tcPr>
          <w:p w:rsidR="005209DC" w:rsidRPr="00CC53A7" w:rsidRDefault="005209DC" w:rsidP="00435F4D">
            <w:pPr>
              <w:pStyle w:val="affb"/>
              <w:snapToGrid w:val="0"/>
              <w:rPr>
                <w:sz w:val="24"/>
              </w:rPr>
            </w:pPr>
            <w:r w:rsidRPr="00CC53A7">
              <w:rPr>
                <w:sz w:val="24"/>
              </w:rPr>
              <w:t>Оценивание многобалльное, отдельно по уровням. Сравнение результатов стартовой и итоговой работы</w:t>
            </w:r>
          </w:p>
        </w:tc>
      </w:tr>
      <w:tr w:rsidR="005209DC" w:rsidRPr="00CC53A7" w:rsidTr="007E1267">
        <w:tc>
          <w:tcPr>
            <w:tcW w:w="599" w:type="dxa"/>
            <w:tcBorders>
              <w:top w:val="single" w:sz="4" w:space="0" w:color="000000"/>
              <w:left w:val="single" w:sz="4" w:space="0" w:color="000000"/>
              <w:bottom w:val="single" w:sz="4" w:space="0" w:color="000000"/>
            </w:tcBorders>
          </w:tcPr>
          <w:p w:rsidR="005209DC" w:rsidRPr="00CC53A7" w:rsidRDefault="005209DC" w:rsidP="00CC53A7">
            <w:pPr>
              <w:pStyle w:val="affb"/>
              <w:snapToGrid w:val="0"/>
              <w:rPr>
                <w:sz w:val="24"/>
              </w:rPr>
            </w:pPr>
            <w:r w:rsidRPr="00CC53A7">
              <w:rPr>
                <w:sz w:val="24"/>
              </w:rPr>
              <w:t>6.</w:t>
            </w:r>
          </w:p>
        </w:tc>
        <w:tc>
          <w:tcPr>
            <w:tcW w:w="1811" w:type="dxa"/>
            <w:tcBorders>
              <w:top w:val="single" w:sz="4" w:space="0" w:color="000000"/>
              <w:left w:val="single" w:sz="4" w:space="0" w:color="000000"/>
              <w:bottom w:val="single" w:sz="4" w:space="0" w:color="000000"/>
            </w:tcBorders>
          </w:tcPr>
          <w:p w:rsidR="005209DC" w:rsidRPr="00CC53A7" w:rsidRDefault="005209DC" w:rsidP="00CC53A7">
            <w:pPr>
              <w:pStyle w:val="affb"/>
              <w:snapToGrid w:val="0"/>
              <w:rPr>
                <w:i/>
                <w:sz w:val="24"/>
              </w:rPr>
            </w:pPr>
            <w:r w:rsidRPr="00CC53A7">
              <w:rPr>
                <w:i/>
                <w:sz w:val="24"/>
              </w:rPr>
              <w:t>Предъявление/демонстрация достижений ученика за год</w:t>
            </w:r>
          </w:p>
          <w:p w:rsidR="005209DC" w:rsidRPr="00CC53A7" w:rsidRDefault="005209DC" w:rsidP="00CC53A7">
            <w:pPr>
              <w:pStyle w:val="affb"/>
              <w:rPr>
                <w:i/>
                <w:sz w:val="24"/>
              </w:rPr>
            </w:pPr>
          </w:p>
        </w:tc>
        <w:tc>
          <w:tcPr>
            <w:tcW w:w="1560" w:type="dxa"/>
            <w:tcBorders>
              <w:top w:val="single" w:sz="4" w:space="0" w:color="000000"/>
              <w:left w:val="single" w:sz="4" w:space="0" w:color="000000"/>
              <w:bottom w:val="single" w:sz="4" w:space="0" w:color="000000"/>
            </w:tcBorders>
          </w:tcPr>
          <w:p w:rsidR="005209DC" w:rsidRPr="00CC53A7" w:rsidRDefault="005209DC" w:rsidP="00CC53A7">
            <w:pPr>
              <w:pStyle w:val="affb"/>
              <w:snapToGrid w:val="0"/>
              <w:jc w:val="center"/>
              <w:rPr>
                <w:sz w:val="24"/>
              </w:rPr>
            </w:pPr>
            <w:r w:rsidRPr="00CC53A7">
              <w:rPr>
                <w:sz w:val="24"/>
              </w:rPr>
              <w:t>Май</w:t>
            </w:r>
          </w:p>
        </w:tc>
        <w:tc>
          <w:tcPr>
            <w:tcW w:w="3402" w:type="dxa"/>
            <w:tcBorders>
              <w:top w:val="single" w:sz="4" w:space="0" w:color="000000"/>
              <w:left w:val="single" w:sz="4" w:space="0" w:color="000000"/>
              <w:bottom w:val="single" w:sz="4" w:space="0" w:color="000000"/>
            </w:tcBorders>
          </w:tcPr>
          <w:p w:rsidR="005209DC" w:rsidRPr="00CC53A7" w:rsidRDefault="005209DC" w:rsidP="00CC53A7">
            <w:pPr>
              <w:pStyle w:val="affb"/>
              <w:snapToGrid w:val="0"/>
              <w:rPr>
                <w:sz w:val="24"/>
              </w:rPr>
            </w:pPr>
            <w:r w:rsidRPr="00CC53A7">
              <w:rPr>
                <w:sz w:val="24"/>
              </w:rPr>
              <w:t>Каждый учащийся в конце года демонстрирует результаты своей учебной и внеучебной деятельности</w:t>
            </w:r>
          </w:p>
        </w:tc>
        <w:tc>
          <w:tcPr>
            <w:tcW w:w="2268" w:type="dxa"/>
            <w:tcBorders>
              <w:top w:val="single" w:sz="4" w:space="0" w:color="000000"/>
              <w:left w:val="single" w:sz="4" w:space="0" w:color="000000"/>
              <w:bottom w:val="single" w:sz="4" w:space="0" w:color="000000"/>
              <w:right w:val="single" w:sz="4" w:space="0" w:color="000000"/>
            </w:tcBorders>
          </w:tcPr>
          <w:p w:rsidR="005209DC" w:rsidRPr="00CC53A7" w:rsidRDefault="005209DC" w:rsidP="00CC53A7">
            <w:pPr>
              <w:pStyle w:val="affb"/>
              <w:snapToGrid w:val="0"/>
              <w:rPr>
                <w:sz w:val="24"/>
              </w:rPr>
            </w:pPr>
            <w:r w:rsidRPr="00CC53A7">
              <w:rPr>
                <w:sz w:val="24"/>
              </w:rPr>
              <w:t>перенос педагогического ударения с оценки на самооценку. Ученическое портфолио</w:t>
            </w:r>
          </w:p>
        </w:tc>
      </w:tr>
    </w:tbl>
    <w:p w:rsidR="005209DC" w:rsidRPr="00CC53A7" w:rsidRDefault="005209DC" w:rsidP="00CC53A7">
      <w:pPr>
        <w:shd w:val="clear" w:color="auto" w:fill="FFFFFF"/>
        <w:jc w:val="both"/>
        <w:rPr>
          <w:rFonts w:ascii="Times New Roman" w:hAnsi="Times New Roman" w:cs="Times New Roman"/>
        </w:rPr>
      </w:pPr>
    </w:p>
    <w:p w:rsidR="005209DC" w:rsidRPr="00CC53A7" w:rsidRDefault="005209DC" w:rsidP="00CC53A7">
      <w:pPr>
        <w:pStyle w:val="afffd"/>
        <w:jc w:val="both"/>
        <w:rPr>
          <w:rFonts w:ascii="Times New Roman" w:hAnsi="Times New Roman" w:cs="Times New Roman"/>
          <w:sz w:val="24"/>
          <w:szCs w:val="24"/>
        </w:rPr>
      </w:pPr>
      <w:r w:rsidRPr="00CC53A7">
        <w:rPr>
          <w:rFonts w:ascii="Times New Roman" w:hAnsi="Times New Roman" w:cs="Times New Roman"/>
          <w:sz w:val="24"/>
          <w:szCs w:val="24"/>
        </w:rPr>
        <w:t>Таким образом, ежегодное отслеживание развития и формирования УУД даёт педагогу неоценимую помощь в построении целенаправленной и эффективной работы по достижению качества образования для каждого ребёнка.</w:t>
      </w:r>
    </w:p>
    <w:p w:rsidR="005209DC" w:rsidRPr="00CC53A7" w:rsidRDefault="005209DC" w:rsidP="00CC53A7">
      <w:pPr>
        <w:pStyle w:val="ae"/>
        <w:spacing w:line="240" w:lineRule="auto"/>
        <w:ind w:firstLine="0"/>
        <w:rPr>
          <w:rFonts w:ascii="Times New Roman" w:hAnsi="Times New Roman"/>
          <w:color w:val="auto"/>
          <w:sz w:val="24"/>
          <w:szCs w:val="24"/>
        </w:rPr>
      </w:pPr>
      <w:r w:rsidRPr="00CC53A7">
        <w:rPr>
          <w:rFonts w:ascii="Times New Roman" w:hAnsi="Times New Roman"/>
          <w:color w:val="auto"/>
          <w:sz w:val="24"/>
          <w:szCs w:val="24"/>
        </w:rPr>
        <w:t>Таблицы «</w:t>
      </w:r>
      <w:r w:rsidRPr="00CC53A7">
        <w:rPr>
          <w:rFonts w:ascii="Times New Roman" w:hAnsi="Times New Roman"/>
          <w:b/>
          <w:color w:val="auto"/>
          <w:sz w:val="24"/>
          <w:szCs w:val="24"/>
        </w:rPr>
        <w:t>Мониторинг УУД</w:t>
      </w:r>
      <w:r w:rsidRPr="00CC53A7">
        <w:rPr>
          <w:rFonts w:ascii="Times New Roman" w:hAnsi="Times New Roman"/>
          <w:color w:val="auto"/>
          <w:sz w:val="24"/>
          <w:szCs w:val="24"/>
        </w:rPr>
        <w:t>» заполняются ежегодно классным руководителем до 15 мая учебного года и сдаются для составления сводной таблицы по школе.</w:t>
      </w:r>
    </w:p>
    <w:p w:rsidR="005209DC" w:rsidRPr="00CC53A7" w:rsidRDefault="005209DC" w:rsidP="00CC53A7">
      <w:pPr>
        <w:pStyle w:val="ae"/>
        <w:spacing w:line="240" w:lineRule="auto"/>
        <w:ind w:firstLine="0"/>
        <w:rPr>
          <w:rFonts w:ascii="Times New Roman" w:hAnsi="Times New Roman"/>
          <w:color w:val="FF0000"/>
          <w:sz w:val="24"/>
          <w:szCs w:val="24"/>
        </w:rPr>
      </w:pPr>
    </w:p>
    <w:p w:rsidR="005209DC" w:rsidRPr="00CC53A7" w:rsidRDefault="00CF46BE" w:rsidP="00CC53A7">
      <w:pPr>
        <w:pStyle w:val="aff9"/>
        <w:spacing w:line="240" w:lineRule="auto"/>
        <w:ind w:left="360"/>
        <w:jc w:val="center"/>
        <w:rPr>
          <w:sz w:val="24"/>
        </w:rPr>
      </w:pPr>
      <w:bookmarkStart w:id="27" w:name="_Toc288394082"/>
      <w:bookmarkStart w:id="28" w:name="_Toc288410549"/>
      <w:bookmarkStart w:id="29" w:name="_Toc288410678"/>
      <w:bookmarkStart w:id="30" w:name="_Toc294246095"/>
      <w:r w:rsidRPr="00CC53A7">
        <w:rPr>
          <w:sz w:val="24"/>
        </w:rPr>
        <w:t>2.2.</w:t>
      </w:r>
      <w:r w:rsidR="005209DC" w:rsidRPr="00CC53A7">
        <w:rPr>
          <w:sz w:val="24"/>
        </w:rPr>
        <w:t>Программы отдельных учебных предметов, курсов</w:t>
      </w:r>
      <w:bookmarkEnd w:id="27"/>
      <w:bookmarkEnd w:id="28"/>
      <w:bookmarkEnd w:id="29"/>
      <w:bookmarkEnd w:id="30"/>
    </w:p>
    <w:p w:rsidR="005209DC" w:rsidRPr="00CC53A7" w:rsidRDefault="00C63A7A" w:rsidP="00CC53A7">
      <w:pPr>
        <w:pStyle w:val="aff9"/>
        <w:spacing w:line="240" w:lineRule="auto"/>
        <w:ind w:left="720"/>
        <w:jc w:val="center"/>
        <w:rPr>
          <w:sz w:val="24"/>
        </w:rPr>
      </w:pPr>
      <w:bookmarkStart w:id="31" w:name="_Toc288394083"/>
      <w:bookmarkStart w:id="32" w:name="_Toc288410550"/>
      <w:bookmarkStart w:id="33" w:name="_Toc288410679"/>
      <w:bookmarkStart w:id="34" w:name="_Toc294246096"/>
      <w:r w:rsidRPr="00CC53A7">
        <w:rPr>
          <w:sz w:val="24"/>
        </w:rPr>
        <w:t>2.2.1.</w:t>
      </w:r>
      <w:r w:rsidR="005209DC" w:rsidRPr="00CC53A7">
        <w:rPr>
          <w:sz w:val="24"/>
        </w:rPr>
        <w:t>Общие положения</w:t>
      </w:r>
      <w:bookmarkEnd w:id="31"/>
      <w:bookmarkEnd w:id="32"/>
      <w:bookmarkEnd w:id="33"/>
      <w:bookmarkEnd w:id="34"/>
    </w:p>
    <w:p w:rsidR="00C63A7A" w:rsidRPr="00CC53A7" w:rsidRDefault="00C63A7A" w:rsidP="00CC53A7">
      <w:pPr>
        <w:jc w:val="both"/>
        <w:rPr>
          <w:rFonts w:ascii="Times New Roman" w:hAnsi="Times New Roman"/>
        </w:rPr>
      </w:pPr>
      <w:bookmarkStart w:id="35" w:name="_Toc288394084"/>
      <w:bookmarkStart w:id="36" w:name="_Toc288410551"/>
      <w:bookmarkStart w:id="37" w:name="_Toc288410680"/>
      <w:bookmarkStart w:id="38" w:name="_Toc294246097"/>
      <w:r w:rsidRPr="00CC53A7">
        <w:rPr>
          <w:rFonts w:ascii="Times New Roman" w:hAnsi="Times New Roman"/>
        </w:rPr>
        <w:lastRenderedPageBreak/>
        <w:t xml:space="preserve">          В данном разделе АООП ООО приводится основное содержание курсов по всем обязательным предметам на уровне основного общего образования, которое должно быть в полном объёме отражено в соответствующих разделах рабочих программ учебных предметов. Остальные разделы примерных программ учебных предметов формируются с учётом региональных, национальных и этнокультурных особенностей, состава класса, а также выбранного комплекта учебников (отражены в рабочих программах – Приложение к ООП ООО). </w:t>
      </w:r>
    </w:p>
    <w:p w:rsidR="00C63A7A" w:rsidRPr="00CC53A7" w:rsidRDefault="00C63A7A" w:rsidP="00CC53A7">
      <w:pPr>
        <w:jc w:val="both"/>
        <w:rPr>
          <w:rFonts w:ascii="Times New Roman" w:hAnsi="Times New Roman"/>
        </w:rPr>
      </w:pPr>
      <w:r w:rsidRPr="00CC53A7">
        <w:rPr>
          <w:rFonts w:ascii="Times New Roman" w:hAnsi="Times New Roman"/>
        </w:rPr>
        <w:t>Примерные 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ФГОС ООО.</w:t>
      </w:r>
    </w:p>
    <w:p w:rsidR="00C63A7A" w:rsidRPr="00CC53A7" w:rsidRDefault="00C63A7A" w:rsidP="00CC53A7">
      <w:pPr>
        <w:jc w:val="both"/>
        <w:rPr>
          <w:rFonts w:ascii="Times New Roman" w:hAnsi="Times New Roman"/>
        </w:rPr>
      </w:pPr>
      <w:r w:rsidRPr="00CC53A7">
        <w:rPr>
          <w:rFonts w:ascii="Times New Roman" w:hAnsi="Times New Roman"/>
        </w:rPr>
        <w:t>Программы разработаны с учетом актуальных задач воспитания, обучения и развития обучающихся, их возрастных и иных особенностей, а также условий, необходимых для развития их личностных и познавательных качеств.</w:t>
      </w:r>
    </w:p>
    <w:p w:rsidR="00C63A7A" w:rsidRPr="00CC53A7" w:rsidRDefault="00C63A7A" w:rsidP="00CC53A7">
      <w:pPr>
        <w:jc w:val="both"/>
        <w:rPr>
          <w:rFonts w:ascii="Times New Roman" w:hAnsi="Times New Roman"/>
        </w:rPr>
      </w:pPr>
      <w:r w:rsidRPr="00CC53A7">
        <w:rPr>
          <w:rFonts w:ascii="Times New Roman" w:hAnsi="Times New Roman"/>
        </w:rPr>
        <w:t>В программах предусмотрено дальнейшее развитие всех видов деятельности обучающихся, представленных в программах начального общего образования.</w:t>
      </w:r>
    </w:p>
    <w:p w:rsidR="00C63A7A" w:rsidRPr="00CC53A7" w:rsidRDefault="00AD68F1" w:rsidP="00CC53A7">
      <w:pPr>
        <w:jc w:val="both"/>
        <w:rPr>
          <w:rFonts w:ascii="Times New Roman" w:hAnsi="Times New Roman"/>
        </w:rPr>
      </w:pPr>
      <w:r w:rsidRPr="00CC53A7">
        <w:rPr>
          <w:rFonts w:ascii="Times New Roman" w:hAnsi="Times New Roman"/>
        </w:rPr>
        <w:t xml:space="preserve">         </w:t>
      </w:r>
      <w:r w:rsidR="00C63A7A" w:rsidRPr="00CC53A7">
        <w:rPr>
          <w:rFonts w:ascii="Times New Roman" w:hAnsi="Times New Roman"/>
        </w:rPr>
        <w:t xml:space="preserve">Примерные программы учебных предметов являются ориентиром для составления рабочих программ: определяет инвариантную (обязательную) и вариативную части учебного курса. Авторы 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 </w:t>
      </w:r>
    </w:p>
    <w:p w:rsidR="00C63A7A" w:rsidRPr="00CC53A7" w:rsidRDefault="00C63A7A" w:rsidP="00CC53A7">
      <w:pPr>
        <w:jc w:val="both"/>
        <w:rPr>
          <w:rFonts w:ascii="Times New Roman" w:hAnsi="Times New Roman"/>
        </w:rPr>
      </w:pPr>
      <w:r w:rsidRPr="00CC53A7">
        <w:rPr>
          <w:rFonts w:ascii="Times New Roman" w:hAnsi="Times New Roman"/>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 и получения личностных результатов.</w:t>
      </w:r>
    </w:p>
    <w:p w:rsidR="00C63A7A" w:rsidRPr="00CC53A7" w:rsidRDefault="00AD68F1" w:rsidP="00CC53A7">
      <w:pPr>
        <w:jc w:val="both"/>
        <w:rPr>
          <w:rFonts w:ascii="Times New Roman" w:hAnsi="Times New Roman"/>
          <w:b/>
        </w:rPr>
      </w:pPr>
      <w:r w:rsidRPr="00CC53A7">
        <w:rPr>
          <w:rFonts w:ascii="Times New Roman" w:hAnsi="Times New Roman"/>
        </w:rPr>
        <w:t xml:space="preserve">         </w:t>
      </w:r>
      <w:r w:rsidR="00C63A7A" w:rsidRPr="00CC53A7">
        <w:rPr>
          <w:rFonts w:ascii="Times New Roman" w:hAnsi="Times New Roman"/>
        </w:rPr>
        <w:t>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ОВЗ и инвалидами.</w:t>
      </w:r>
    </w:p>
    <w:p w:rsidR="005209DC" w:rsidRPr="00CC53A7" w:rsidRDefault="00AD68F1" w:rsidP="00CC53A7">
      <w:pPr>
        <w:pStyle w:val="aff9"/>
        <w:spacing w:line="240" w:lineRule="auto"/>
        <w:ind w:left="720"/>
        <w:jc w:val="center"/>
        <w:rPr>
          <w:sz w:val="24"/>
        </w:rPr>
      </w:pPr>
      <w:r w:rsidRPr="00CC53A7">
        <w:rPr>
          <w:sz w:val="24"/>
        </w:rPr>
        <w:t>2.2.2.</w:t>
      </w:r>
      <w:r w:rsidR="005209DC" w:rsidRPr="00CC53A7">
        <w:rPr>
          <w:sz w:val="24"/>
        </w:rPr>
        <w:t>Основное содержание учебных предметов</w:t>
      </w:r>
      <w:bookmarkEnd w:id="35"/>
      <w:bookmarkEnd w:id="36"/>
      <w:bookmarkEnd w:id="37"/>
      <w:bookmarkEnd w:id="38"/>
    </w:p>
    <w:p w:rsidR="000C1DFB" w:rsidRPr="00435F4D" w:rsidRDefault="000C1DFB" w:rsidP="00CC53A7">
      <w:pPr>
        <w:pStyle w:val="5"/>
        <w:rPr>
          <w:b/>
          <w:color w:val="auto"/>
          <w:sz w:val="32"/>
          <w:szCs w:val="32"/>
        </w:rPr>
      </w:pPr>
      <w:r w:rsidRPr="00435F4D">
        <w:rPr>
          <w:b/>
          <w:color w:val="auto"/>
          <w:sz w:val="32"/>
          <w:szCs w:val="32"/>
        </w:rPr>
        <w:t>Русский язык</w:t>
      </w:r>
    </w:p>
    <w:p w:rsidR="000C1DFB" w:rsidRPr="00CC53A7" w:rsidRDefault="000C1DFB" w:rsidP="00CC53A7">
      <w:pPr>
        <w:ind w:firstLine="709"/>
        <w:jc w:val="both"/>
        <w:rPr>
          <w:rFonts w:ascii="Times New Roman" w:hAnsi="Times New Roman"/>
        </w:rPr>
      </w:pPr>
      <w:r w:rsidRPr="00CC53A7">
        <w:rPr>
          <w:rFonts w:ascii="Times New Roman" w:hAnsi="Times New Roman"/>
        </w:rPr>
        <w:t>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0C1DFB" w:rsidRPr="00CC53A7" w:rsidRDefault="000C1DFB" w:rsidP="00CC53A7">
      <w:pPr>
        <w:ind w:firstLine="709"/>
        <w:jc w:val="both"/>
        <w:rPr>
          <w:rFonts w:ascii="Times New Roman" w:hAnsi="Times New Roman"/>
        </w:rPr>
      </w:pPr>
      <w:r w:rsidRPr="00CC53A7">
        <w:rPr>
          <w:rFonts w:ascii="Times New Roman" w:hAnsi="Times New Roman"/>
        </w:rP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0C1DFB" w:rsidRPr="00CC53A7" w:rsidRDefault="000C1DFB" w:rsidP="00CC53A7">
      <w:pPr>
        <w:ind w:firstLine="709"/>
        <w:jc w:val="both"/>
        <w:rPr>
          <w:rFonts w:ascii="Times New Roman" w:hAnsi="Times New Roman"/>
        </w:rPr>
      </w:pPr>
      <w:r w:rsidRPr="00CC53A7">
        <w:rPr>
          <w:rFonts w:ascii="Times New Roman" w:hAnsi="Times New Roman"/>
        </w:rPr>
        <w:t>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rsidR="000C1DFB" w:rsidRPr="00CC53A7" w:rsidRDefault="000C1DFB" w:rsidP="00CC53A7">
      <w:pPr>
        <w:ind w:firstLine="709"/>
        <w:jc w:val="both"/>
        <w:rPr>
          <w:rFonts w:ascii="Times New Roman" w:hAnsi="Times New Roman"/>
        </w:rPr>
      </w:pPr>
      <w:r w:rsidRPr="00CC53A7">
        <w:rPr>
          <w:rFonts w:ascii="Times New Roman" w:hAnsi="Times New Roman"/>
        </w:rPr>
        <w:t>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w:t>
      </w:r>
      <w:r w:rsidRPr="00CC53A7">
        <w:rPr>
          <w:rFonts w:ascii="Times New Roman" w:hAnsi="Times New Roman"/>
        </w:rPr>
        <w:lastRenderedPageBreak/>
        <w:t>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0C1DFB" w:rsidRPr="00CC53A7" w:rsidRDefault="000C1DFB" w:rsidP="00CC53A7">
      <w:pPr>
        <w:ind w:firstLine="709"/>
        <w:jc w:val="both"/>
        <w:rPr>
          <w:rFonts w:ascii="Times New Roman" w:hAnsi="Times New Roman"/>
        </w:rPr>
      </w:pPr>
      <w:r w:rsidRPr="00CC53A7">
        <w:rPr>
          <w:rFonts w:ascii="Times New Roman" w:hAnsi="Times New Roman"/>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0C1DFB" w:rsidRPr="00CC53A7" w:rsidRDefault="000C1DFB" w:rsidP="00CC53A7">
      <w:pPr>
        <w:ind w:firstLine="709"/>
        <w:jc w:val="both"/>
        <w:rPr>
          <w:rFonts w:ascii="Times New Roman" w:hAnsi="Times New Roman"/>
        </w:rPr>
      </w:pPr>
      <w:r w:rsidRPr="00CC53A7">
        <w:rPr>
          <w:rFonts w:ascii="Times New Roman" w:hAnsi="Times New Roman"/>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0C1DFB" w:rsidRPr="00CC53A7" w:rsidRDefault="000C1DFB" w:rsidP="00CC53A7">
      <w:pPr>
        <w:ind w:firstLine="709"/>
        <w:jc w:val="both"/>
        <w:rPr>
          <w:rFonts w:ascii="Times New Roman" w:hAnsi="Times New Roman"/>
        </w:rPr>
      </w:pPr>
      <w:r w:rsidRPr="00CC53A7">
        <w:rPr>
          <w:rFonts w:ascii="Times New Roman" w:hAnsi="Times New Roman"/>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0C1DFB" w:rsidRPr="00CC53A7" w:rsidRDefault="000C1DFB" w:rsidP="00CC53A7">
      <w:pPr>
        <w:ind w:firstLine="709"/>
        <w:jc w:val="both"/>
        <w:rPr>
          <w:rFonts w:ascii="Times New Roman" w:hAnsi="Times New Roman"/>
        </w:rPr>
      </w:pPr>
      <w:r w:rsidRPr="00CC53A7">
        <w:rPr>
          <w:rFonts w:ascii="Times New Roman" w:hAnsi="Times New Roman"/>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0C1DFB" w:rsidRPr="00CC53A7" w:rsidRDefault="000C1DFB" w:rsidP="00CC53A7">
      <w:pPr>
        <w:ind w:firstLine="709"/>
        <w:jc w:val="both"/>
        <w:rPr>
          <w:rFonts w:ascii="Times New Roman" w:hAnsi="Times New Roman"/>
        </w:rPr>
      </w:pPr>
      <w:r w:rsidRPr="00CC53A7">
        <w:rPr>
          <w:rFonts w:ascii="Times New Roman" w:hAnsi="Times New Roman"/>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0C1DFB" w:rsidRPr="00CC53A7" w:rsidRDefault="000C1DFB" w:rsidP="00CC53A7">
      <w:pPr>
        <w:ind w:firstLine="709"/>
        <w:jc w:val="both"/>
        <w:rPr>
          <w:rFonts w:ascii="Times New Roman" w:hAnsi="Times New Roman"/>
        </w:rPr>
      </w:pPr>
      <w:r w:rsidRPr="00CC53A7">
        <w:rPr>
          <w:rFonts w:ascii="Times New Roman" w:hAnsi="Times New Roman"/>
        </w:rPr>
        <w:t>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0C1DFB" w:rsidRPr="00CC53A7" w:rsidRDefault="000C1DFB" w:rsidP="00CC53A7">
      <w:pPr>
        <w:ind w:firstLine="709"/>
        <w:jc w:val="both"/>
        <w:rPr>
          <w:rFonts w:ascii="Times New Roman" w:hAnsi="Times New Roman"/>
        </w:rPr>
      </w:pPr>
      <w:r w:rsidRPr="00CC53A7">
        <w:rPr>
          <w:rFonts w:ascii="Times New Roman" w:hAnsi="Times New Roman"/>
        </w:rPr>
        <w:t>Главными задачами реализации Программы являются:</w:t>
      </w:r>
    </w:p>
    <w:p w:rsidR="000C1DFB" w:rsidRPr="00CC53A7" w:rsidRDefault="000C1DFB" w:rsidP="00CC53A7">
      <w:pPr>
        <w:pStyle w:val="ac"/>
        <w:widowControl/>
        <w:numPr>
          <w:ilvl w:val="0"/>
          <w:numId w:val="57"/>
        </w:numPr>
        <w:ind w:left="0" w:firstLine="709"/>
        <w:jc w:val="both"/>
        <w:rPr>
          <w:rFonts w:ascii="Times New Roman" w:hAnsi="Times New Roman"/>
        </w:rPr>
      </w:pPr>
      <w:r w:rsidRPr="00CC53A7">
        <w:rPr>
          <w:rFonts w:ascii="Times New Roman" w:hAnsi="Times New Roman"/>
        </w:rPr>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0C1DFB" w:rsidRPr="00CC53A7" w:rsidRDefault="000C1DFB" w:rsidP="00CC53A7">
      <w:pPr>
        <w:pStyle w:val="ac"/>
        <w:widowControl/>
        <w:numPr>
          <w:ilvl w:val="0"/>
          <w:numId w:val="57"/>
        </w:numPr>
        <w:ind w:left="0" w:firstLine="709"/>
        <w:jc w:val="both"/>
        <w:rPr>
          <w:rFonts w:ascii="Times New Roman" w:hAnsi="Times New Roman"/>
        </w:rPr>
      </w:pPr>
      <w:r w:rsidRPr="00CC53A7">
        <w:rPr>
          <w:rFonts w:ascii="Times New Roman" w:hAnsi="Times New Roman"/>
        </w:rPr>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0C1DFB" w:rsidRPr="00CC53A7" w:rsidRDefault="000C1DFB" w:rsidP="00CC53A7">
      <w:pPr>
        <w:pStyle w:val="ac"/>
        <w:widowControl/>
        <w:numPr>
          <w:ilvl w:val="0"/>
          <w:numId w:val="57"/>
        </w:numPr>
        <w:ind w:left="0" w:firstLine="709"/>
        <w:jc w:val="both"/>
        <w:rPr>
          <w:rFonts w:ascii="Times New Roman" w:hAnsi="Times New Roman"/>
        </w:rPr>
      </w:pPr>
      <w:r w:rsidRPr="00CC53A7">
        <w:rPr>
          <w:rFonts w:ascii="Times New Roman" w:hAnsi="Times New Roman"/>
        </w:rPr>
        <w:t>овладение функциональной грамотностью и принципами нормативного использования языковых средств;</w:t>
      </w:r>
    </w:p>
    <w:p w:rsidR="000C1DFB" w:rsidRPr="00CC53A7" w:rsidRDefault="000C1DFB" w:rsidP="00CC53A7">
      <w:pPr>
        <w:pStyle w:val="ac"/>
        <w:widowControl/>
        <w:numPr>
          <w:ilvl w:val="0"/>
          <w:numId w:val="57"/>
        </w:numPr>
        <w:ind w:left="0" w:firstLine="709"/>
        <w:jc w:val="both"/>
        <w:rPr>
          <w:rFonts w:ascii="Times New Roman" w:hAnsi="Times New Roman"/>
        </w:rPr>
      </w:pPr>
      <w:r w:rsidRPr="00CC53A7">
        <w:rPr>
          <w:rFonts w:ascii="Times New Roman" w:hAnsi="Times New Roman"/>
        </w:rPr>
        <w:t>овладение основными видами речевой деятельности, использование возможностей языка как средства коммуникации и средства познания.</w:t>
      </w:r>
    </w:p>
    <w:p w:rsidR="000C1DFB" w:rsidRPr="00CC53A7" w:rsidRDefault="000C1DFB" w:rsidP="00CC53A7">
      <w:pPr>
        <w:pStyle w:val="ac"/>
        <w:ind w:left="709"/>
        <w:jc w:val="both"/>
        <w:rPr>
          <w:rFonts w:ascii="Times New Roman" w:hAnsi="Times New Roman"/>
        </w:rPr>
      </w:pPr>
      <w:r w:rsidRPr="00CC53A7">
        <w:rPr>
          <w:rFonts w:ascii="Times New Roman" w:hAnsi="Times New Roman"/>
        </w:rPr>
        <w:t xml:space="preserve">В процессе изучения предмета «Русский язык» создаются условия </w:t>
      </w:r>
    </w:p>
    <w:p w:rsidR="000C1DFB" w:rsidRPr="00CC53A7" w:rsidRDefault="000C1DFB" w:rsidP="00CC53A7">
      <w:pPr>
        <w:pStyle w:val="ac"/>
        <w:widowControl/>
        <w:numPr>
          <w:ilvl w:val="0"/>
          <w:numId w:val="57"/>
        </w:numPr>
        <w:ind w:left="0" w:firstLine="709"/>
        <w:jc w:val="both"/>
        <w:rPr>
          <w:rFonts w:ascii="Times New Roman" w:hAnsi="Times New Roman"/>
        </w:rPr>
      </w:pPr>
      <w:r w:rsidRPr="00CC53A7">
        <w:rPr>
          <w:rFonts w:ascii="Times New Roman" w:hAnsi="Times New Roman"/>
        </w:rPr>
        <w:t>для развития личности, ее духовно-нравственного и эмоционального совершенствования;</w:t>
      </w:r>
    </w:p>
    <w:p w:rsidR="000C1DFB" w:rsidRPr="00CC53A7" w:rsidRDefault="000C1DFB" w:rsidP="00CC53A7">
      <w:pPr>
        <w:pStyle w:val="ac"/>
        <w:widowControl/>
        <w:numPr>
          <w:ilvl w:val="0"/>
          <w:numId w:val="57"/>
        </w:numPr>
        <w:ind w:left="0" w:firstLine="709"/>
        <w:jc w:val="both"/>
        <w:rPr>
          <w:rFonts w:ascii="Times New Roman" w:hAnsi="Times New Roman"/>
        </w:rPr>
      </w:pPr>
      <w:r w:rsidRPr="00CC53A7">
        <w:rPr>
          <w:rFonts w:ascii="Times New Roman" w:hAnsi="Times New Roman"/>
        </w:rPr>
        <w:t xml:space="preserve">для развития способностей, удовлетворения познавательных интересов, самореализации обучающихся, в том числе </w:t>
      </w:r>
      <w:r w:rsidRPr="00CC53A7">
        <w:rPr>
          <w:rStyle w:val="Zag11"/>
          <w:rFonts w:ascii="Times New Roman" w:eastAsia="@Arial Unicode MS" w:hAnsi="Times New Roman" w:cs="Times New Roman"/>
        </w:rPr>
        <w:t>лиц, проявивших выдающиеся способности</w:t>
      </w:r>
      <w:r w:rsidRPr="00CC53A7">
        <w:rPr>
          <w:rFonts w:ascii="Times New Roman" w:hAnsi="Times New Roman" w:cs="Times New Roman"/>
        </w:rPr>
        <w:t>;</w:t>
      </w:r>
    </w:p>
    <w:p w:rsidR="000C1DFB" w:rsidRPr="00CC53A7" w:rsidRDefault="000C1DFB" w:rsidP="00CC53A7">
      <w:pPr>
        <w:pStyle w:val="ac"/>
        <w:widowControl/>
        <w:numPr>
          <w:ilvl w:val="0"/>
          <w:numId w:val="57"/>
        </w:numPr>
        <w:ind w:left="0" w:firstLine="709"/>
        <w:jc w:val="both"/>
        <w:rPr>
          <w:rFonts w:ascii="Times New Roman" w:hAnsi="Times New Roman"/>
        </w:rPr>
      </w:pPr>
      <w:r w:rsidRPr="00CC53A7">
        <w:rPr>
          <w:rFonts w:ascii="Times New Roman" w:hAnsi="Times New Roman"/>
        </w:rPr>
        <w:t>для формирования социальных ценностей обучающихся, основ их гражданской идентичности и социально-профессиональных ориентаций;</w:t>
      </w:r>
    </w:p>
    <w:p w:rsidR="000C1DFB" w:rsidRPr="00CC53A7" w:rsidRDefault="000C1DFB" w:rsidP="00CC53A7">
      <w:pPr>
        <w:pStyle w:val="ac"/>
        <w:widowControl/>
        <w:numPr>
          <w:ilvl w:val="0"/>
          <w:numId w:val="57"/>
        </w:numPr>
        <w:ind w:left="0" w:firstLine="709"/>
        <w:jc w:val="both"/>
        <w:rPr>
          <w:rFonts w:ascii="Times New Roman" w:hAnsi="Times New Roman"/>
        </w:rPr>
      </w:pPr>
      <w:r w:rsidRPr="00CC53A7">
        <w:rPr>
          <w:rFonts w:ascii="Times New Roman" w:hAnsi="Times New Roman"/>
        </w:rPr>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0C1DFB" w:rsidRPr="00CC53A7" w:rsidRDefault="000C1DFB" w:rsidP="00CC53A7">
      <w:pPr>
        <w:pStyle w:val="ac"/>
        <w:widowControl/>
        <w:numPr>
          <w:ilvl w:val="0"/>
          <w:numId w:val="57"/>
        </w:numPr>
        <w:ind w:left="0" w:firstLine="709"/>
        <w:jc w:val="both"/>
        <w:rPr>
          <w:rFonts w:ascii="Times New Roman" w:hAnsi="Times New Roman"/>
        </w:rPr>
      </w:pPr>
      <w:r w:rsidRPr="00CC53A7">
        <w:rPr>
          <w:rFonts w:ascii="Times New Roman" w:hAnsi="Times New Roman"/>
        </w:rPr>
        <w:t xml:space="preserve">для знакомства обучающихся с методами научного познания; </w:t>
      </w:r>
    </w:p>
    <w:p w:rsidR="000C1DFB" w:rsidRPr="00CC53A7" w:rsidRDefault="000C1DFB" w:rsidP="00CC53A7">
      <w:pPr>
        <w:pStyle w:val="ac"/>
        <w:widowControl/>
        <w:numPr>
          <w:ilvl w:val="0"/>
          <w:numId w:val="57"/>
        </w:numPr>
        <w:ind w:left="0" w:firstLine="709"/>
        <w:jc w:val="both"/>
        <w:rPr>
          <w:rFonts w:ascii="Times New Roman" w:hAnsi="Times New Roman"/>
        </w:rPr>
      </w:pPr>
      <w:r w:rsidRPr="00CC53A7">
        <w:rPr>
          <w:rFonts w:ascii="Times New Roman" w:hAnsi="Times New Roman"/>
        </w:rPr>
        <w:lastRenderedPageBreak/>
        <w:t>для формирования у обучающихся опыта самостоятельной образовательной, общественной, проектно-исследовательской и художественной деятельности;</w:t>
      </w:r>
    </w:p>
    <w:p w:rsidR="000C1DFB" w:rsidRPr="00CC53A7" w:rsidRDefault="000C1DFB" w:rsidP="00CC53A7">
      <w:pPr>
        <w:pStyle w:val="ac"/>
        <w:widowControl/>
        <w:numPr>
          <w:ilvl w:val="0"/>
          <w:numId w:val="57"/>
        </w:numPr>
        <w:ind w:left="0" w:firstLine="709"/>
        <w:jc w:val="both"/>
        <w:rPr>
          <w:rFonts w:ascii="Times New Roman" w:hAnsi="Times New Roman"/>
        </w:rPr>
      </w:pPr>
      <w:r w:rsidRPr="00CC53A7">
        <w:rPr>
          <w:rFonts w:ascii="Times New Roman" w:hAnsi="Times New Roman"/>
        </w:rPr>
        <w:t>для овладения обучающимися ключевыми компетенциями, составляющими основу дальнейшего успешного образования и ориентации в мире профессий.</w:t>
      </w:r>
    </w:p>
    <w:p w:rsidR="000C1DFB" w:rsidRPr="00CC53A7" w:rsidRDefault="000C1DFB" w:rsidP="00CC53A7">
      <w:pPr>
        <w:pStyle w:val="ac"/>
        <w:ind w:left="709"/>
        <w:jc w:val="both"/>
        <w:rPr>
          <w:rFonts w:ascii="Times New Roman" w:hAnsi="Times New Roman"/>
        </w:rPr>
      </w:pPr>
    </w:p>
    <w:p w:rsidR="000C1DFB" w:rsidRPr="00CC53A7" w:rsidRDefault="000C1DFB" w:rsidP="00CC53A7">
      <w:pPr>
        <w:jc w:val="center"/>
        <w:rPr>
          <w:rFonts w:ascii="Times New Roman" w:hAnsi="Times New Roman" w:cs="Times New Roman"/>
          <w:b/>
        </w:rPr>
      </w:pPr>
      <w:bookmarkStart w:id="39" w:name="_Toc414553182"/>
      <w:bookmarkStart w:id="40" w:name="_Toc287934280"/>
      <w:r w:rsidRPr="00CC53A7">
        <w:rPr>
          <w:rFonts w:ascii="Times New Roman" w:hAnsi="Times New Roman" w:cs="Times New Roman"/>
          <w:b/>
        </w:rPr>
        <w:t>Речь. Речевая деятельность</w:t>
      </w:r>
      <w:bookmarkEnd w:id="39"/>
      <w:bookmarkEnd w:id="40"/>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дискуссия,); публицистического стиля и устной публичной речи (выступление, обсуждение,); официально-делового стиля (расписка, </w:t>
      </w:r>
      <w:r w:rsidRPr="00CC53A7">
        <w:rPr>
          <w:rFonts w:ascii="Times New Roman" w:hAnsi="Times New Roman"/>
          <w:i/>
        </w:rPr>
        <w:t>,</w:t>
      </w:r>
      <w:r w:rsidRPr="00CC53A7">
        <w:rPr>
          <w:rFonts w:ascii="Times New Roman" w:hAnsi="Times New Roman"/>
        </w:rPr>
        <w:t xml:space="preserve"> заявление,).</w:t>
      </w:r>
    </w:p>
    <w:p w:rsidR="000C1DFB" w:rsidRPr="00CC53A7" w:rsidRDefault="000C1DFB" w:rsidP="00CC53A7">
      <w:pPr>
        <w:ind w:firstLine="709"/>
        <w:jc w:val="both"/>
        <w:rPr>
          <w:rFonts w:ascii="Times New Roman" w:hAnsi="Times New Roman"/>
        </w:rPr>
      </w:pPr>
      <w:r w:rsidRPr="00CC53A7">
        <w:rPr>
          <w:rFonts w:ascii="Times New Roman" w:hAnsi="Times New Roman"/>
        </w:rPr>
        <w:t>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информация. Функционально-смысловые типы текста (повествование, описание, рассуждение)</w:t>
      </w:r>
      <w:r w:rsidRPr="00CC53A7">
        <w:rPr>
          <w:rFonts w:ascii="Times New Roman" w:hAnsi="Times New Roman"/>
          <w:i/>
        </w:rPr>
        <w:t xml:space="preserve">. </w:t>
      </w:r>
    </w:p>
    <w:p w:rsidR="000C1DFB" w:rsidRPr="00CC53A7" w:rsidRDefault="000C1DFB" w:rsidP="00CC53A7">
      <w:pPr>
        <w:ind w:firstLine="709"/>
        <w:jc w:val="both"/>
        <w:rPr>
          <w:rFonts w:ascii="Times New Roman" w:hAnsi="Times New Roman"/>
        </w:rPr>
      </w:pPr>
      <w:r w:rsidRPr="00CC53A7">
        <w:rPr>
          <w:rFonts w:ascii="Times New Roman" w:hAnsi="Times New Roman"/>
        </w:rPr>
        <w:t>Специфика художественного текста.</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Анализ текста. </w:t>
      </w:r>
    </w:p>
    <w:p w:rsidR="000C1DFB" w:rsidRPr="00CC53A7" w:rsidRDefault="000C1DFB" w:rsidP="00CC53A7">
      <w:pPr>
        <w:ind w:firstLine="709"/>
        <w:jc w:val="both"/>
        <w:rPr>
          <w:rFonts w:ascii="Times New Roman" w:hAnsi="Times New Roman"/>
        </w:rPr>
      </w:pPr>
      <w:r w:rsidRPr="00CC53A7">
        <w:rPr>
          <w:rFonts w:ascii="Times New Roman" w:hAnsi="Times New Roman"/>
        </w:rPr>
        <w:t>Виды речевой деятельности (говорение, аудирование, письмо, чтение).</w:t>
      </w:r>
    </w:p>
    <w:p w:rsidR="000C1DFB" w:rsidRPr="00CC53A7" w:rsidRDefault="000C1DFB" w:rsidP="00CC53A7">
      <w:pPr>
        <w:ind w:firstLine="709"/>
        <w:jc w:val="both"/>
        <w:rPr>
          <w:rFonts w:ascii="Times New Roman" w:hAnsi="Times New Roman"/>
        </w:rPr>
      </w:pPr>
      <w:r w:rsidRPr="00CC53A7">
        <w:rPr>
          <w:rFonts w:ascii="Times New Roman" w:hAnsi="Times New Roman"/>
        </w:rP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 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0C1DFB" w:rsidRPr="00CC53A7" w:rsidRDefault="000C1DFB" w:rsidP="00CC53A7">
      <w:pPr>
        <w:ind w:firstLine="709"/>
        <w:jc w:val="both"/>
        <w:rPr>
          <w:rFonts w:ascii="Times New Roman" w:hAnsi="Times New Roman"/>
        </w:rPr>
      </w:pPr>
      <w:r w:rsidRPr="00CC53A7">
        <w:rPr>
          <w:rFonts w:ascii="Times New Roman" w:hAnsi="Times New Roman"/>
        </w:rP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0C1DFB" w:rsidRPr="00CC53A7" w:rsidRDefault="000C1DFB" w:rsidP="00CC53A7">
      <w:pPr>
        <w:ind w:firstLine="709"/>
        <w:jc w:val="both"/>
        <w:rPr>
          <w:rFonts w:ascii="Times New Roman" w:hAnsi="Times New Roman"/>
        </w:rPr>
      </w:pPr>
      <w:r w:rsidRPr="00CC53A7">
        <w:rPr>
          <w:rFonts w:ascii="Times New Roman" w:hAnsi="Times New Roman"/>
        </w:rPr>
        <w:t>Создание устных высказываний разной коммуникативной направленности  в зависимости от сферы и ситуации общения.</w:t>
      </w:r>
    </w:p>
    <w:p w:rsidR="000C1DFB" w:rsidRPr="00CC53A7" w:rsidRDefault="000C1DFB" w:rsidP="00CC53A7">
      <w:pPr>
        <w:ind w:firstLine="709"/>
        <w:jc w:val="both"/>
        <w:rPr>
          <w:rFonts w:ascii="Times New Roman" w:hAnsi="Times New Roman"/>
        </w:rPr>
      </w:pPr>
      <w:r w:rsidRPr="00CC53A7">
        <w:rPr>
          <w:rFonts w:ascii="Times New Roman" w:hAnsi="Times New Roman"/>
        </w:rPr>
        <w:t>Информационная переработка текста (план, конспект, аннотация).</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Изложение содержания прослушанного или прочитанного текста (подробное, сжатое, выборочное). </w:t>
      </w:r>
    </w:p>
    <w:p w:rsidR="000C1DFB" w:rsidRPr="00CC53A7" w:rsidRDefault="000C1DFB" w:rsidP="00CC53A7">
      <w:pPr>
        <w:ind w:firstLine="709"/>
        <w:jc w:val="both"/>
        <w:rPr>
          <w:rFonts w:ascii="Times New Roman" w:hAnsi="Times New Roman"/>
        </w:rPr>
      </w:pPr>
      <w:r w:rsidRPr="00CC53A7">
        <w:rPr>
          <w:rFonts w:ascii="Times New Roman" w:hAnsi="Times New Roman"/>
        </w:rPr>
        <w:t>Написание сочинений, писем, текстов иных жанров.</w:t>
      </w:r>
    </w:p>
    <w:p w:rsidR="000C1DFB" w:rsidRPr="00CC53A7" w:rsidRDefault="000C1DFB" w:rsidP="00CC53A7">
      <w:pPr>
        <w:jc w:val="center"/>
        <w:rPr>
          <w:rFonts w:ascii="Times New Roman" w:hAnsi="Times New Roman" w:cs="Times New Roman"/>
          <w:b/>
        </w:rPr>
      </w:pPr>
      <w:bookmarkStart w:id="41" w:name="_Toc414553183"/>
      <w:bookmarkStart w:id="42" w:name="_Toc287934281"/>
      <w:r w:rsidRPr="00CC53A7">
        <w:rPr>
          <w:rFonts w:ascii="Times New Roman" w:hAnsi="Times New Roman" w:cs="Times New Roman"/>
          <w:b/>
        </w:rPr>
        <w:t>Культура речи</w:t>
      </w:r>
      <w:bookmarkEnd w:id="41"/>
      <w:bookmarkEnd w:id="42"/>
    </w:p>
    <w:p w:rsidR="000C1DFB" w:rsidRPr="00CC53A7" w:rsidRDefault="000C1DFB" w:rsidP="00CC53A7">
      <w:pPr>
        <w:ind w:firstLine="709"/>
        <w:jc w:val="both"/>
        <w:rPr>
          <w:rFonts w:ascii="Times New Roman" w:hAnsi="Times New Roman"/>
          <w:i/>
        </w:rPr>
      </w:pPr>
      <w:r w:rsidRPr="00CC53A7">
        <w:rPr>
          <w:rFonts w:ascii="Times New Roman" w:hAnsi="Times New Roman"/>
        </w:rPr>
        <w:t xml:space="preserve">Культура речи и ее основные аспекты: нормативный, коммуникативный, этический. </w:t>
      </w:r>
    </w:p>
    <w:p w:rsidR="000C1DFB" w:rsidRPr="00CC53A7" w:rsidRDefault="000C1DFB" w:rsidP="00CC53A7">
      <w:pPr>
        <w:ind w:firstLine="709"/>
        <w:jc w:val="both"/>
        <w:rPr>
          <w:rFonts w:ascii="Times New Roman" w:hAnsi="Times New Roman"/>
        </w:rPr>
      </w:pPr>
      <w:r w:rsidRPr="00CC53A7">
        <w:rPr>
          <w:rFonts w:ascii="Times New Roman" w:hAnsi="Times New Roman"/>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0C1DFB" w:rsidRPr="00CC53A7" w:rsidRDefault="000C1DFB" w:rsidP="00CC53A7">
      <w:pPr>
        <w:ind w:firstLine="709"/>
        <w:jc w:val="both"/>
        <w:rPr>
          <w:rFonts w:ascii="Times New Roman" w:hAnsi="Times New Roman"/>
        </w:rPr>
      </w:pPr>
      <w:r w:rsidRPr="00CC53A7">
        <w:rPr>
          <w:rFonts w:ascii="Times New Roman" w:hAnsi="Times New Roman"/>
        </w:rPr>
        <w:t>Оценивание правильности, коммуникативных качеств и эффективности речи.</w:t>
      </w:r>
    </w:p>
    <w:p w:rsidR="000C1DFB" w:rsidRPr="00CC53A7" w:rsidRDefault="000C1DFB" w:rsidP="00CC53A7">
      <w:pPr>
        <w:ind w:firstLine="709"/>
        <w:jc w:val="both"/>
        <w:rPr>
          <w:rFonts w:ascii="Times New Roman" w:hAnsi="Times New Roman"/>
          <w:i/>
        </w:rPr>
      </w:pPr>
      <w:r w:rsidRPr="00CC53A7">
        <w:rPr>
          <w:rFonts w:ascii="Times New Roman" w:hAnsi="Times New Roman"/>
        </w:rPr>
        <w:t xml:space="preserve">Речевой этикет. Овладение лингво-культурными нормами речевого поведения в различных ситуациях формального и неформального общения. </w:t>
      </w:r>
    </w:p>
    <w:p w:rsidR="000C1DFB" w:rsidRPr="00CC53A7" w:rsidRDefault="000C1DFB" w:rsidP="00CC53A7">
      <w:pPr>
        <w:jc w:val="center"/>
        <w:rPr>
          <w:rFonts w:ascii="Times New Roman" w:hAnsi="Times New Roman" w:cs="Times New Roman"/>
          <w:b/>
        </w:rPr>
      </w:pPr>
      <w:bookmarkStart w:id="43" w:name="_Toc414553184"/>
      <w:bookmarkStart w:id="44" w:name="_Toc287934282"/>
      <w:r w:rsidRPr="00CC53A7">
        <w:rPr>
          <w:rFonts w:ascii="Times New Roman" w:hAnsi="Times New Roman" w:cs="Times New Roman"/>
          <w:b/>
        </w:rPr>
        <w:t>Общие сведения о языке. Основные разделы науки о языке</w:t>
      </w:r>
      <w:bookmarkEnd w:id="43"/>
      <w:bookmarkEnd w:id="44"/>
    </w:p>
    <w:p w:rsidR="000C1DFB" w:rsidRPr="00CC53A7" w:rsidRDefault="000C1DFB" w:rsidP="00CC53A7">
      <w:pPr>
        <w:jc w:val="center"/>
        <w:rPr>
          <w:rFonts w:ascii="Times New Roman" w:hAnsi="Times New Roman" w:cs="Times New Roman"/>
          <w:b/>
        </w:rPr>
      </w:pPr>
      <w:bookmarkStart w:id="45" w:name="_Toc414553185"/>
      <w:bookmarkStart w:id="46" w:name="_Toc287934283"/>
      <w:r w:rsidRPr="00CC53A7">
        <w:rPr>
          <w:rFonts w:ascii="Times New Roman" w:hAnsi="Times New Roman" w:cs="Times New Roman"/>
          <w:b/>
        </w:rPr>
        <w:t>Общие сведения о языке</w:t>
      </w:r>
      <w:bookmarkEnd w:id="45"/>
      <w:bookmarkEnd w:id="46"/>
    </w:p>
    <w:p w:rsidR="000C1DFB" w:rsidRPr="00CC53A7" w:rsidRDefault="000C1DFB" w:rsidP="00CC53A7">
      <w:pPr>
        <w:ind w:firstLine="709"/>
        <w:jc w:val="both"/>
        <w:rPr>
          <w:rFonts w:ascii="Times New Roman" w:hAnsi="Times New Roman"/>
        </w:rPr>
      </w:pPr>
      <w:r w:rsidRPr="00CC53A7">
        <w:rPr>
          <w:rFonts w:ascii="Times New Roman" w:hAnsi="Times New Roman"/>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0C1DFB" w:rsidRPr="00CC53A7" w:rsidRDefault="000C1DFB" w:rsidP="00CC53A7">
      <w:pPr>
        <w:ind w:firstLine="709"/>
        <w:jc w:val="both"/>
        <w:rPr>
          <w:rFonts w:ascii="Times New Roman" w:hAnsi="Times New Roman"/>
        </w:rPr>
      </w:pPr>
      <w:r w:rsidRPr="00CC53A7">
        <w:rPr>
          <w:rFonts w:ascii="Times New Roman" w:hAnsi="Times New Roman"/>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0C1DFB" w:rsidRPr="00CC53A7" w:rsidRDefault="000C1DFB" w:rsidP="00CC53A7">
      <w:pPr>
        <w:ind w:firstLine="709"/>
        <w:jc w:val="both"/>
        <w:rPr>
          <w:rFonts w:ascii="Times New Roman" w:hAnsi="Times New Roman"/>
        </w:rPr>
      </w:pPr>
      <w:r w:rsidRPr="00CC53A7">
        <w:rPr>
          <w:rFonts w:ascii="Times New Roman" w:hAnsi="Times New Roman"/>
        </w:rPr>
        <w:lastRenderedPageBreak/>
        <w:t>Взаимосвязь языка и культуры. Отражение в языке культуры и истории народа</w:t>
      </w:r>
      <w:r w:rsidRPr="00CC53A7">
        <w:rPr>
          <w:rFonts w:ascii="Times New Roman" w:hAnsi="Times New Roman"/>
          <w:i/>
        </w:rPr>
        <w:t xml:space="preserve">. </w:t>
      </w:r>
      <w:r w:rsidRPr="00CC53A7">
        <w:rPr>
          <w:rFonts w:ascii="Times New Roman" w:hAnsi="Times New Roman"/>
        </w:rPr>
        <w:t>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0C1DFB" w:rsidRPr="00CC53A7" w:rsidRDefault="000C1DFB" w:rsidP="00CC53A7">
      <w:pPr>
        <w:ind w:firstLine="709"/>
        <w:jc w:val="both"/>
        <w:rPr>
          <w:rFonts w:ascii="Times New Roman" w:hAnsi="Times New Roman"/>
        </w:rPr>
      </w:pPr>
      <w:r w:rsidRPr="00CC53A7">
        <w:rPr>
          <w:rFonts w:ascii="Times New Roman" w:hAnsi="Times New Roman"/>
        </w:rPr>
        <w:t>Основные лингвистические словари. Работа со словарной статьей.</w:t>
      </w:r>
    </w:p>
    <w:p w:rsidR="000C1DFB" w:rsidRPr="00CC53A7" w:rsidRDefault="000C1DFB" w:rsidP="00CC53A7">
      <w:pPr>
        <w:jc w:val="center"/>
        <w:rPr>
          <w:rFonts w:ascii="Times New Roman" w:hAnsi="Times New Roman" w:cs="Times New Roman"/>
          <w:b/>
        </w:rPr>
      </w:pPr>
      <w:bookmarkStart w:id="47" w:name="_Toc414553186"/>
      <w:bookmarkStart w:id="48" w:name="_Toc287934284"/>
      <w:r w:rsidRPr="00CC53A7">
        <w:rPr>
          <w:rFonts w:ascii="Times New Roman" w:hAnsi="Times New Roman" w:cs="Times New Roman"/>
          <w:b/>
        </w:rPr>
        <w:t>Фонетика, орфоэпия и графика</w:t>
      </w:r>
      <w:bookmarkEnd w:id="47"/>
      <w:bookmarkEnd w:id="48"/>
    </w:p>
    <w:p w:rsidR="000C1DFB" w:rsidRPr="00CC53A7" w:rsidRDefault="000C1DFB" w:rsidP="00CC53A7">
      <w:pPr>
        <w:ind w:firstLine="709"/>
        <w:jc w:val="both"/>
        <w:rPr>
          <w:rFonts w:ascii="Times New Roman" w:hAnsi="Times New Roman"/>
        </w:rPr>
      </w:pPr>
      <w:r w:rsidRPr="00CC53A7">
        <w:rPr>
          <w:rFonts w:ascii="Times New Roman" w:hAnsi="Times New Roman"/>
        </w:rP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0C1DFB" w:rsidRPr="00CC53A7" w:rsidRDefault="000C1DFB" w:rsidP="00CC53A7">
      <w:pPr>
        <w:ind w:firstLine="709"/>
        <w:jc w:val="both"/>
        <w:rPr>
          <w:rFonts w:ascii="Times New Roman" w:hAnsi="Times New Roman"/>
        </w:rPr>
      </w:pPr>
      <w:r w:rsidRPr="00CC53A7">
        <w:rPr>
          <w:rFonts w:ascii="Times New Roman" w:hAnsi="Times New Roman"/>
        </w:rPr>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0C1DFB" w:rsidRPr="00CC53A7" w:rsidRDefault="000C1DFB" w:rsidP="00CC53A7">
      <w:pPr>
        <w:ind w:firstLine="709"/>
        <w:jc w:val="both"/>
        <w:rPr>
          <w:rFonts w:ascii="Times New Roman" w:hAnsi="Times New Roman"/>
        </w:rPr>
      </w:pPr>
      <w:r w:rsidRPr="00CC53A7">
        <w:rPr>
          <w:rFonts w:ascii="Times New Roman" w:hAnsi="Times New Roman"/>
        </w:rPr>
        <w:t>Интонация, ее функции. Основные элементы интонации.</w:t>
      </w:r>
    </w:p>
    <w:p w:rsidR="000C1DFB" w:rsidRPr="00CC53A7" w:rsidRDefault="000C1DFB" w:rsidP="00CC53A7">
      <w:pPr>
        <w:ind w:firstLine="709"/>
        <w:jc w:val="both"/>
        <w:rPr>
          <w:rFonts w:ascii="Times New Roman" w:hAnsi="Times New Roman"/>
        </w:rPr>
      </w:pPr>
      <w:r w:rsidRPr="00CC53A7">
        <w:rPr>
          <w:rFonts w:ascii="Times New Roman" w:hAnsi="Times New Roman"/>
        </w:rPr>
        <w:t>Связь фонетики с графикой и орфографией.</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
    <w:p w:rsidR="000C1DFB" w:rsidRPr="00CC53A7" w:rsidRDefault="000C1DFB" w:rsidP="00CC53A7">
      <w:pPr>
        <w:ind w:firstLine="709"/>
        <w:jc w:val="both"/>
        <w:rPr>
          <w:rFonts w:ascii="Times New Roman" w:hAnsi="Times New Roman"/>
        </w:rPr>
      </w:pPr>
      <w:r w:rsidRPr="00CC53A7">
        <w:rPr>
          <w:rFonts w:ascii="Times New Roman" w:hAnsi="Times New Roman"/>
        </w:rPr>
        <w:t>Применение знаний по фонетике в практике правописания.</w:t>
      </w:r>
    </w:p>
    <w:p w:rsidR="000C1DFB" w:rsidRPr="00CC53A7" w:rsidRDefault="000C1DFB" w:rsidP="00CC53A7">
      <w:pPr>
        <w:jc w:val="center"/>
        <w:rPr>
          <w:rFonts w:ascii="Times New Roman" w:hAnsi="Times New Roman" w:cs="Times New Roman"/>
          <w:b/>
        </w:rPr>
      </w:pPr>
      <w:bookmarkStart w:id="49" w:name="_Toc414553187"/>
      <w:bookmarkStart w:id="50" w:name="_Toc287934285"/>
      <w:r w:rsidRPr="00CC53A7">
        <w:rPr>
          <w:rFonts w:ascii="Times New Roman" w:hAnsi="Times New Roman" w:cs="Times New Roman"/>
          <w:b/>
        </w:rPr>
        <w:t>Морфемика и словообразование</w:t>
      </w:r>
      <w:bookmarkEnd w:id="49"/>
      <w:bookmarkEnd w:id="50"/>
    </w:p>
    <w:p w:rsidR="000C1DFB" w:rsidRPr="00CC53A7" w:rsidRDefault="000C1DFB" w:rsidP="00CC53A7">
      <w:pPr>
        <w:ind w:firstLine="709"/>
        <w:jc w:val="both"/>
        <w:rPr>
          <w:rFonts w:ascii="Times New Roman" w:hAnsi="Times New Roman"/>
        </w:rPr>
      </w:pPr>
      <w:r w:rsidRPr="00CC53A7">
        <w:rPr>
          <w:rFonts w:ascii="Times New Roman" w:hAnsi="Times New Roman"/>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0C1DFB" w:rsidRPr="00CC53A7" w:rsidRDefault="000C1DFB" w:rsidP="00CC53A7">
      <w:pPr>
        <w:ind w:firstLine="709"/>
        <w:jc w:val="both"/>
        <w:rPr>
          <w:rFonts w:ascii="Times New Roman" w:hAnsi="Times New Roman"/>
        </w:rPr>
      </w:pPr>
      <w:r w:rsidRPr="00CC53A7">
        <w:rPr>
          <w:rFonts w:ascii="Times New Roman" w:hAnsi="Times New Roman"/>
        </w:rPr>
        <w:t>Применение знаний по морфемике и словообразованию в практике правописания.</w:t>
      </w:r>
    </w:p>
    <w:p w:rsidR="000C1DFB" w:rsidRPr="00CC53A7" w:rsidRDefault="000C1DFB" w:rsidP="00CC53A7">
      <w:pPr>
        <w:jc w:val="center"/>
        <w:rPr>
          <w:rFonts w:ascii="Times New Roman" w:hAnsi="Times New Roman" w:cs="Times New Roman"/>
          <w:b/>
        </w:rPr>
      </w:pPr>
      <w:bookmarkStart w:id="51" w:name="_Toc414553188"/>
      <w:bookmarkStart w:id="52" w:name="_Toc287934286"/>
      <w:r w:rsidRPr="00CC53A7">
        <w:rPr>
          <w:rFonts w:ascii="Times New Roman" w:hAnsi="Times New Roman" w:cs="Times New Roman"/>
          <w:b/>
        </w:rPr>
        <w:t>Лексикология и фразеология</w:t>
      </w:r>
      <w:bookmarkEnd w:id="51"/>
      <w:bookmarkEnd w:id="52"/>
    </w:p>
    <w:p w:rsidR="000C1DFB" w:rsidRPr="00CC53A7" w:rsidRDefault="000C1DFB" w:rsidP="00CC53A7">
      <w:pPr>
        <w:ind w:firstLine="709"/>
        <w:jc w:val="both"/>
        <w:rPr>
          <w:rFonts w:ascii="Times New Roman" w:hAnsi="Times New Roman"/>
        </w:rPr>
      </w:pPr>
      <w:r w:rsidRPr="00CC53A7">
        <w:rPr>
          <w:rFonts w:ascii="Times New Roman" w:hAnsi="Times New Roman"/>
        </w:rP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0C1DFB" w:rsidRPr="00CC53A7" w:rsidRDefault="000C1DFB" w:rsidP="00CC53A7">
      <w:pPr>
        <w:ind w:firstLine="709"/>
        <w:jc w:val="both"/>
        <w:rPr>
          <w:rFonts w:ascii="Times New Roman" w:hAnsi="Times New Roman"/>
        </w:rPr>
      </w:pPr>
      <w:r w:rsidRPr="00CC53A7">
        <w:rPr>
          <w:rFonts w:ascii="Times New Roman" w:hAnsi="Times New Roman"/>
        </w:rPr>
        <w:t>Оценка своей и чужой речи с точки зрения точного, уместного и выразительного словоупотребления.</w:t>
      </w:r>
    </w:p>
    <w:p w:rsidR="000C1DFB" w:rsidRPr="00CC53A7" w:rsidRDefault="000C1DFB" w:rsidP="00CC53A7">
      <w:pPr>
        <w:jc w:val="center"/>
        <w:rPr>
          <w:rFonts w:ascii="Times New Roman" w:hAnsi="Times New Roman" w:cs="Times New Roman"/>
          <w:b/>
        </w:rPr>
      </w:pPr>
      <w:bookmarkStart w:id="53" w:name="_Toc414553189"/>
      <w:bookmarkStart w:id="54" w:name="_Toc287934287"/>
      <w:r w:rsidRPr="00CC53A7">
        <w:rPr>
          <w:rFonts w:ascii="Times New Roman" w:hAnsi="Times New Roman" w:cs="Times New Roman"/>
          <w:b/>
        </w:rPr>
        <w:t>Морфология</w:t>
      </w:r>
      <w:bookmarkEnd w:id="53"/>
      <w:bookmarkEnd w:id="54"/>
    </w:p>
    <w:p w:rsidR="000C1DFB" w:rsidRPr="00CC53A7" w:rsidRDefault="000C1DFB" w:rsidP="00CC53A7">
      <w:pPr>
        <w:ind w:firstLine="709"/>
        <w:jc w:val="both"/>
        <w:rPr>
          <w:rFonts w:ascii="Times New Roman" w:hAnsi="Times New Roman"/>
        </w:rPr>
      </w:pPr>
      <w:r w:rsidRPr="00CC53A7">
        <w:rPr>
          <w:rFonts w:ascii="Times New Roman" w:hAnsi="Times New Roman"/>
        </w:rPr>
        <w:lastRenderedPageBreak/>
        <w:t>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Служебные части речи. Междометия и звукоподражательные слова.</w:t>
      </w:r>
    </w:p>
    <w:p w:rsidR="000C1DFB" w:rsidRPr="00CC53A7" w:rsidRDefault="000C1DFB" w:rsidP="00CC53A7">
      <w:pPr>
        <w:ind w:firstLine="709"/>
        <w:jc w:val="both"/>
        <w:rPr>
          <w:rFonts w:ascii="Times New Roman" w:hAnsi="Times New Roman"/>
        </w:rPr>
      </w:pPr>
      <w:r w:rsidRPr="00CC53A7">
        <w:rPr>
          <w:rFonts w:ascii="Times New Roman" w:hAnsi="Times New Roman"/>
        </w:rPr>
        <w:t>Морфологический анализ слова.</w:t>
      </w:r>
    </w:p>
    <w:p w:rsidR="000C1DFB" w:rsidRPr="00CC53A7" w:rsidRDefault="000C1DFB" w:rsidP="00CC53A7">
      <w:pPr>
        <w:ind w:firstLine="709"/>
        <w:jc w:val="both"/>
        <w:rPr>
          <w:rFonts w:ascii="Times New Roman" w:hAnsi="Times New Roman"/>
        </w:rPr>
      </w:pPr>
      <w:r w:rsidRPr="00CC53A7">
        <w:rPr>
          <w:rFonts w:ascii="Times New Roman" w:hAnsi="Times New Roman"/>
        </w:rPr>
        <w:t>Омонимия слов разных частей речи.</w:t>
      </w:r>
    </w:p>
    <w:p w:rsidR="000C1DFB" w:rsidRPr="00CC53A7" w:rsidRDefault="000C1DFB" w:rsidP="00CC53A7">
      <w:pPr>
        <w:ind w:firstLine="709"/>
        <w:jc w:val="both"/>
        <w:rPr>
          <w:rFonts w:ascii="Times New Roman" w:hAnsi="Times New Roman"/>
        </w:rPr>
      </w:pPr>
      <w:r w:rsidRPr="00CC53A7">
        <w:rPr>
          <w:rFonts w:ascii="Times New Roman" w:hAnsi="Times New Roman"/>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0C1DFB" w:rsidRPr="00CC53A7" w:rsidRDefault="000C1DFB" w:rsidP="00CC53A7">
      <w:pPr>
        <w:ind w:firstLine="709"/>
        <w:jc w:val="both"/>
        <w:rPr>
          <w:rFonts w:ascii="Times New Roman" w:hAnsi="Times New Roman"/>
        </w:rPr>
      </w:pPr>
      <w:r w:rsidRPr="00CC53A7">
        <w:rPr>
          <w:rFonts w:ascii="Times New Roman" w:hAnsi="Times New Roman"/>
        </w:rPr>
        <w:t>Применение знаний по морфологии в практике правописания.</w:t>
      </w:r>
    </w:p>
    <w:p w:rsidR="000C1DFB" w:rsidRPr="00CC53A7" w:rsidRDefault="000C1DFB" w:rsidP="00CC53A7">
      <w:pPr>
        <w:jc w:val="center"/>
        <w:rPr>
          <w:rFonts w:ascii="Times New Roman" w:hAnsi="Times New Roman" w:cs="Times New Roman"/>
          <w:b/>
        </w:rPr>
      </w:pPr>
      <w:bookmarkStart w:id="55" w:name="_Toc414553190"/>
      <w:bookmarkStart w:id="56" w:name="_Toc287934288"/>
      <w:r w:rsidRPr="00CC53A7">
        <w:rPr>
          <w:rFonts w:ascii="Times New Roman" w:hAnsi="Times New Roman" w:cs="Times New Roman"/>
          <w:b/>
        </w:rPr>
        <w:t>Синтаксис</w:t>
      </w:r>
      <w:bookmarkEnd w:id="55"/>
      <w:bookmarkEnd w:id="56"/>
    </w:p>
    <w:p w:rsidR="000C1DFB" w:rsidRPr="00CC53A7" w:rsidRDefault="000C1DFB" w:rsidP="00CC53A7">
      <w:pPr>
        <w:ind w:firstLine="709"/>
        <w:jc w:val="both"/>
        <w:rPr>
          <w:rFonts w:ascii="Times New Roman" w:hAnsi="Times New Roman"/>
        </w:rPr>
      </w:pPr>
      <w:r w:rsidRPr="00CC53A7">
        <w:rPr>
          <w:rFonts w:ascii="Times New Roman" w:hAnsi="Times New Roman"/>
        </w:rPr>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0C1DFB" w:rsidRPr="00CC53A7" w:rsidRDefault="000C1DFB" w:rsidP="00CC53A7">
      <w:pPr>
        <w:ind w:firstLine="709"/>
        <w:jc w:val="both"/>
        <w:rPr>
          <w:rFonts w:ascii="Times New Roman" w:hAnsi="Times New Roman"/>
        </w:rPr>
      </w:pPr>
      <w:r w:rsidRPr="00CC53A7">
        <w:rPr>
          <w:rFonts w:ascii="Times New Roman" w:hAnsi="Times New Roman"/>
        </w:rPr>
        <w:t>Способы передачи чужой речи.</w:t>
      </w:r>
    </w:p>
    <w:p w:rsidR="000C1DFB" w:rsidRPr="00CC53A7" w:rsidRDefault="000C1DFB" w:rsidP="00CC53A7">
      <w:pPr>
        <w:ind w:firstLine="709"/>
        <w:jc w:val="both"/>
        <w:rPr>
          <w:rFonts w:ascii="Times New Roman" w:hAnsi="Times New Roman"/>
        </w:rPr>
      </w:pPr>
      <w:r w:rsidRPr="00CC53A7">
        <w:rPr>
          <w:rFonts w:ascii="Times New Roman" w:hAnsi="Times New Roman"/>
        </w:rPr>
        <w:t>Синтаксический анализ простого и сложного предложения.</w:t>
      </w:r>
    </w:p>
    <w:p w:rsidR="000C1DFB" w:rsidRPr="00CC53A7" w:rsidRDefault="000C1DFB" w:rsidP="00CC53A7">
      <w:pPr>
        <w:ind w:firstLine="709"/>
        <w:jc w:val="both"/>
        <w:rPr>
          <w:rFonts w:ascii="Times New Roman" w:hAnsi="Times New Roman"/>
        </w:rPr>
      </w:pPr>
      <w:r w:rsidRPr="00CC53A7">
        <w:rPr>
          <w:rFonts w:ascii="Times New Roman" w:hAnsi="Times New Roman"/>
        </w:rPr>
        <w:t>Понятие текста, основные признаки текста (членимость, смысловая цельность, связность, завершенность). Внутритекстовые средства связи.</w:t>
      </w:r>
    </w:p>
    <w:p w:rsidR="000C1DFB" w:rsidRPr="00CC53A7" w:rsidRDefault="000C1DFB" w:rsidP="00CC53A7">
      <w:pPr>
        <w:ind w:firstLine="709"/>
        <w:jc w:val="both"/>
        <w:rPr>
          <w:rFonts w:ascii="Times New Roman" w:hAnsi="Times New Roman"/>
        </w:rPr>
      </w:pPr>
      <w:r w:rsidRPr="00CC53A7">
        <w:rPr>
          <w:rFonts w:ascii="Times New Roman" w:hAnsi="Times New Roman"/>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0C1DFB" w:rsidRPr="00CC53A7" w:rsidRDefault="000C1DFB" w:rsidP="00CC53A7">
      <w:pPr>
        <w:ind w:firstLine="709"/>
        <w:jc w:val="both"/>
        <w:rPr>
          <w:rFonts w:ascii="Times New Roman" w:hAnsi="Times New Roman"/>
        </w:rPr>
      </w:pPr>
      <w:r w:rsidRPr="00CC53A7">
        <w:rPr>
          <w:rFonts w:ascii="Times New Roman" w:hAnsi="Times New Roman"/>
        </w:rPr>
        <w:t>Применение знаний по синтаксису в практике правописания.</w:t>
      </w:r>
    </w:p>
    <w:p w:rsidR="000C1DFB" w:rsidRPr="00CC53A7" w:rsidRDefault="000C1DFB" w:rsidP="00CC53A7">
      <w:pPr>
        <w:jc w:val="center"/>
        <w:rPr>
          <w:rFonts w:ascii="Times New Roman" w:hAnsi="Times New Roman" w:cs="Times New Roman"/>
          <w:b/>
        </w:rPr>
      </w:pPr>
      <w:bookmarkStart w:id="57" w:name="_Toc414553191"/>
      <w:bookmarkStart w:id="58" w:name="_Toc287934289"/>
      <w:r w:rsidRPr="00CC53A7">
        <w:rPr>
          <w:rFonts w:ascii="Times New Roman" w:hAnsi="Times New Roman" w:cs="Times New Roman"/>
          <w:b/>
        </w:rPr>
        <w:t>Правописание: орфография и пунктуация</w:t>
      </w:r>
      <w:bookmarkEnd w:id="57"/>
      <w:bookmarkEnd w:id="58"/>
    </w:p>
    <w:p w:rsidR="000C1DFB" w:rsidRPr="00CC53A7" w:rsidRDefault="000C1DFB" w:rsidP="00CC53A7">
      <w:pPr>
        <w:ind w:firstLine="709"/>
        <w:jc w:val="both"/>
        <w:rPr>
          <w:rFonts w:ascii="Times New Roman" w:hAnsi="Times New Roman"/>
        </w:rPr>
      </w:pPr>
      <w:r w:rsidRPr="00CC53A7">
        <w:rPr>
          <w:rFonts w:ascii="Times New Roman" w:hAnsi="Times New Roman"/>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0C1DFB" w:rsidRPr="00CC53A7" w:rsidRDefault="000C1DFB" w:rsidP="00CC53A7">
      <w:pPr>
        <w:ind w:firstLine="709"/>
        <w:jc w:val="both"/>
        <w:rPr>
          <w:rFonts w:ascii="Times New Roman" w:hAnsi="Times New Roman"/>
        </w:rPr>
      </w:pPr>
      <w:r w:rsidRPr="00CC53A7">
        <w:rPr>
          <w:rFonts w:ascii="Times New Roman" w:hAnsi="Times New Roman"/>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0C1DFB" w:rsidRPr="00CC53A7" w:rsidRDefault="000C1DFB" w:rsidP="00CC53A7">
      <w:pPr>
        <w:ind w:firstLine="709"/>
        <w:jc w:val="both"/>
        <w:rPr>
          <w:rFonts w:ascii="Times New Roman" w:hAnsi="Times New Roman"/>
          <w:b/>
        </w:rPr>
      </w:pPr>
      <w:r w:rsidRPr="00CC53A7">
        <w:rPr>
          <w:rFonts w:ascii="Times New Roman" w:hAnsi="Times New Roman"/>
        </w:rPr>
        <w:t>Орфографический анализ слова и пунктуационный анализ предложения.</w:t>
      </w:r>
    </w:p>
    <w:p w:rsidR="000C1DFB" w:rsidRPr="00435F4D" w:rsidRDefault="000C1DFB" w:rsidP="00CC53A7">
      <w:pPr>
        <w:pStyle w:val="5"/>
        <w:rPr>
          <w:b/>
          <w:color w:val="auto"/>
          <w:sz w:val="32"/>
          <w:szCs w:val="32"/>
        </w:rPr>
      </w:pPr>
      <w:bookmarkStart w:id="59" w:name="_Toc414553192"/>
      <w:bookmarkStart w:id="60" w:name="_Toc410653995"/>
      <w:bookmarkStart w:id="61" w:name="_Toc409691670"/>
      <w:r w:rsidRPr="00435F4D">
        <w:rPr>
          <w:b/>
          <w:color w:val="auto"/>
          <w:sz w:val="32"/>
          <w:szCs w:val="32"/>
        </w:rPr>
        <w:t>Литература</w:t>
      </w:r>
      <w:bookmarkEnd w:id="59"/>
      <w:bookmarkEnd w:id="60"/>
      <w:bookmarkEnd w:id="61"/>
    </w:p>
    <w:p w:rsidR="000C1DFB" w:rsidRPr="00CC53A7" w:rsidRDefault="000C1DFB" w:rsidP="00CC53A7">
      <w:pPr>
        <w:ind w:firstLine="709"/>
        <w:jc w:val="both"/>
        <w:rPr>
          <w:rFonts w:ascii="Times New Roman" w:hAnsi="Times New Roman"/>
          <w:b/>
        </w:rPr>
      </w:pPr>
      <w:r w:rsidRPr="00CC53A7">
        <w:rPr>
          <w:rFonts w:ascii="Times New Roman" w:hAnsi="Times New Roman"/>
          <w:b/>
        </w:rPr>
        <w:t>Цели и задачи литературного образования</w:t>
      </w:r>
    </w:p>
    <w:p w:rsidR="000C1DFB" w:rsidRPr="00CC53A7" w:rsidRDefault="000C1DFB" w:rsidP="00CC53A7">
      <w:pPr>
        <w:ind w:firstLine="709"/>
        <w:jc w:val="both"/>
        <w:rPr>
          <w:rFonts w:ascii="Times New Roman" w:hAnsi="Times New Roman"/>
        </w:rPr>
      </w:pPr>
      <w:r w:rsidRPr="00CC53A7">
        <w:rPr>
          <w:rFonts w:ascii="Times New Roman" w:hAnsi="Times New Roman"/>
        </w:rPr>
        <w:t>Литература – учебный предмет, освоение содержания которого направлено:</w:t>
      </w:r>
    </w:p>
    <w:p w:rsidR="000C1DFB" w:rsidRPr="00CC53A7" w:rsidRDefault="000C1DFB" w:rsidP="00CC53A7">
      <w:pPr>
        <w:widowControl/>
        <w:numPr>
          <w:ilvl w:val="0"/>
          <w:numId w:val="58"/>
        </w:numPr>
        <w:tabs>
          <w:tab w:val="left" w:pos="1134"/>
        </w:tabs>
        <w:ind w:left="0" w:firstLine="709"/>
        <w:jc w:val="both"/>
        <w:rPr>
          <w:rFonts w:ascii="Times New Roman" w:hAnsi="Times New Roman"/>
        </w:rPr>
      </w:pPr>
      <w:r w:rsidRPr="00CC53A7">
        <w:rPr>
          <w:rFonts w:ascii="Times New Roman" w:hAnsi="Times New Roman"/>
        </w:rPr>
        <w:lastRenderedPageBreak/>
        <w:t xml:space="preserve">на последовательное формирование читательской культуры через приобщение к чтению художественной литературы; </w:t>
      </w:r>
    </w:p>
    <w:p w:rsidR="000C1DFB" w:rsidRPr="00CC53A7" w:rsidRDefault="000C1DFB" w:rsidP="00CC53A7">
      <w:pPr>
        <w:widowControl/>
        <w:numPr>
          <w:ilvl w:val="0"/>
          <w:numId w:val="58"/>
        </w:numPr>
        <w:tabs>
          <w:tab w:val="left" w:pos="1134"/>
        </w:tabs>
        <w:ind w:left="0" w:firstLine="709"/>
        <w:jc w:val="both"/>
        <w:rPr>
          <w:rFonts w:ascii="Times New Roman" w:hAnsi="Times New Roman"/>
        </w:rPr>
      </w:pPr>
      <w:r w:rsidRPr="00CC53A7">
        <w:rPr>
          <w:rFonts w:ascii="Times New Roman" w:hAnsi="Times New Roman"/>
        </w:rP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0C1DFB" w:rsidRPr="00CC53A7" w:rsidRDefault="000C1DFB" w:rsidP="00CC53A7">
      <w:pPr>
        <w:widowControl/>
        <w:numPr>
          <w:ilvl w:val="0"/>
          <w:numId w:val="58"/>
        </w:numPr>
        <w:tabs>
          <w:tab w:val="left" w:pos="1134"/>
        </w:tabs>
        <w:ind w:left="0" w:firstLine="709"/>
        <w:jc w:val="both"/>
        <w:rPr>
          <w:rFonts w:ascii="Times New Roman" w:hAnsi="Times New Roman"/>
        </w:rPr>
      </w:pPr>
      <w:r w:rsidRPr="00CC53A7">
        <w:rPr>
          <w:rFonts w:ascii="Times New Roman" w:hAnsi="Times New Roman"/>
        </w:rPr>
        <w:t>на развитие эмоциональной сферы личности, образного, ассоциативного и логического мышления;</w:t>
      </w:r>
    </w:p>
    <w:p w:rsidR="000C1DFB" w:rsidRPr="00CC53A7" w:rsidRDefault="000C1DFB" w:rsidP="00CC53A7">
      <w:pPr>
        <w:widowControl/>
        <w:numPr>
          <w:ilvl w:val="0"/>
          <w:numId w:val="58"/>
        </w:numPr>
        <w:tabs>
          <w:tab w:val="left" w:pos="1134"/>
        </w:tabs>
        <w:ind w:left="0" w:firstLine="709"/>
        <w:jc w:val="both"/>
        <w:rPr>
          <w:rFonts w:ascii="Times New Roman" w:hAnsi="Times New Roman"/>
        </w:rPr>
      </w:pPr>
      <w:r w:rsidRPr="00CC53A7">
        <w:rPr>
          <w:rFonts w:ascii="Times New Roman" w:hAnsi="Times New Roman"/>
        </w:rP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0C1DFB" w:rsidRPr="00CC53A7" w:rsidRDefault="000C1DFB" w:rsidP="00CC53A7">
      <w:pPr>
        <w:widowControl/>
        <w:numPr>
          <w:ilvl w:val="0"/>
          <w:numId w:val="58"/>
        </w:numPr>
        <w:tabs>
          <w:tab w:val="left" w:pos="1134"/>
        </w:tabs>
        <w:ind w:left="0" w:firstLine="709"/>
        <w:jc w:val="both"/>
        <w:rPr>
          <w:rFonts w:ascii="Times New Roman" w:hAnsi="Times New Roman"/>
        </w:rPr>
      </w:pPr>
      <w:r w:rsidRPr="00CC53A7">
        <w:rPr>
          <w:rFonts w:ascii="Times New Roman" w:hAnsi="Times New Roman"/>
        </w:rPr>
        <w:t>на формирование потребности и способности выражения себя в слове.</w:t>
      </w:r>
    </w:p>
    <w:p w:rsidR="000C1DFB" w:rsidRPr="00CC53A7" w:rsidRDefault="000C1DFB" w:rsidP="00CC53A7">
      <w:pPr>
        <w:ind w:firstLine="709"/>
        <w:jc w:val="both"/>
        <w:rPr>
          <w:rFonts w:ascii="Times New Roman" w:hAnsi="Times New Roman"/>
        </w:rPr>
      </w:pPr>
      <w:r w:rsidRPr="00CC53A7">
        <w:rPr>
          <w:rFonts w:ascii="Times New Roman" w:hAnsi="Times New Roman"/>
        </w:rPr>
        <w:t>В цели предмета литература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rsidR="000C1DFB" w:rsidRPr="00CC53A7" w:rsidRDefault="000C1DFB" w:rsidP="00CC53A7">
      <w:pPr>
        <w:pStyle w:val="3d"/>
        <w:spacing w:after="0"/>
        <w:ind w:left="0" w:firstLine="709"/>
        <w:jc w:val="both"/>
        <w:rPr>
          <w:sz w:val="24"/>
          <w:szCs w:val="24"/>
        </w:rPr>
      </w:pPr>
      <w:r w:rsidRPr="00CC53A7">
        <w:rPr>
          <w:sz w:val="24"/>
          <w:szCs w:val="24"/>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
    <w:p w:rsidR="000C1DFB" w:rsidRPr="00CC53A7" w:rsidRDefault="000C1DFB" w:rsidP="00CC53A7">
      <w:pPr>
        <w:pStyle w:val="3d"/>
        <w:spacing w:after="0"/>
        <w:ind w:left="0" w:firstLine="709"/>
        <w:jc w:val="both"/>
        <w:rPr>
          <w:sz w:val="24"/>
          <w:szCs w:val="24"/>
        </w:rPr>
      </w:pPr>
      <w:r w:rsidRPr="00CC53A7">
        <w:rPr>
          <w:b/>
          <w:sz w:val="24"/>
          <w:szCs w:val="24"/>
        </w:rPr>
        <w:t xml:space="preserve">Стратегическая </w:t>
      </w:r>
      <w:r w:rsidRPr="00CC53A7">
        <w:rPr>
          <w:b/>
          <w:bCs/>
          <w:sz w:val="24"/>
          <w:szCs w:val="24"/>
        </w:rPr>
        <w:t xml:space="preserve">цель </w:t>
      </w:r>
      <w:r w:rsidRPr="00CC53A7">
        <w:rPr>
          <w:b/>
          <w:sz w:val="24"/>
          <w:szCs w:val="24"/>
        </w:rPr>
        <w:t>изучения литературы</w:t>
      </w:r>
      <w:r w:rsidRPr="00CC53A7">
        <w:rPr>
          <w:sz w:val="24"/>
          <w:szCs w:val="24"/>
        </w:rPr>
        <w:t xml:space="preserve">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0C1DFB" w:rsidRPr="00CC53A7" w:rsidRDefault="000C1DFB" w:rsidP="00CC53A7">
      <w:pPr>
        <w:pStyle w:val="3d"/>
        <w:spacing w:after="0"/>
        <w:ind w:left="0" w:firstLine="709"/>
        <w:jc w:val="both"/>
        <w:rPr>
          <w:sz w:val="24"/>
          <w:szCs w:val="24"/>
        </w:rPr>
      </w:pPr>
      <w:r w:rsidRPr="00CC53A7">
        <w:rPr>
          <w:sz w:val="24"/>
          <w:szCs w:val="24"/>
        </w:rPr>
        <w:t xml:space="preserve">Изучение литературы в основной школе (5-9 классы) закладывает необходимый фундамент для достижения перечисленных целей. </w:t>
      </w:r>
    </w:p>
    <w:p w:rsidR="000C1DFB" w:rsidRPr="00CC53A7" w:rsidRDefault="000C1DFB" w:rsidP="00CC53A7">
      <w:pPr>
        <w:ind w:firstLine="709"/>
        <w:jc w:val="both"/>
        <w:rPr>
          <w:rFonts w:ascii="Times New Roman" w:hAnsi="Times New Roman"/>
          <w:bCs/>
        </w:rPr>
      </w:pPr>
      <w:r w:rsidRPr="00CC53A7">
        <w:rPr>
          <w:rFonts w:ascii="Times New Roman" w:hAnsi="Times New Roman"/>
          <w:bCs/>
        </w:rPr>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w:t>
      </w:r>
      <w:r w:rsidRPr="00CC53A7">
        <w:rPr>
          <w:rFonts w:ascii="Times New Roman" w:hAnsi="Times New Roman"/>
        </w:rPr>
        <w:t>вслух, про себя, по ролям; чтения аналитического, выборочного, комментированного, сопоставительного и др.) и</w:t>
      </w:r>
      <w:r w:rsidRPr="00CC53A7">
        <w:rPr>
          <w:rFonts w:ascii="Times New Roman" w:hAnsi="Times New Roman"/>
          <w:bCs/>
        </w:rPr>
        <w:t xml:space="preserve"> базовых навыков творческого и академического письма, последовательно формирующихся на уроках литературы.</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Изучение литературы в школе решает следующие образовательные </w:t>
      </w:r>
      <w:r w:rsidRPr="00CC53A7">
        <w:rPr>
          <w:rFonts w:ascii="Times New Roman" w:hAnsi="Times New Roman"/>
          <w:b/>
          <w:bCs/>
        </w:rPr>
        <w:t>задачи</w:t>
      </w:r>
      <w:r w:rsidRPr="00CC53A7">
        <w:rPr>
          <w:rFonts w:ascii="Times New Roman" w:hAnsi="Times New Roman"/>
        </w:rPr>
        <w:t>:</w:t>
      </w:r>
    </w:p>
    <w:p w:rsidR="000C1DFB" w:rsidRPr="00CC53A7" w:rsidRDefault="000C1DFB" w:rsidP="00CC53A7">
      <w:pPr>
        <w:pStyle w:val="ac"/>
        <w:widowControl/>
        <w:numPr>
          <w:ilvl w:val="0"/>
          <w:numId w:val="59"/>
        </w:numPr>
        <w:ind w:left="0" w:firstLine="709"/>
        <w:jc w:val="both"/>
        <w:rPr>
          <w:rFonts w:ascii="Times New Roman" w:hAnsi="Times New Roman"/>
          <w:i/>
        </w:rPr>
      </w:pPr>
      <w:r w:rsidRPr="00CC53A7">
        <w:rPr>
          <w:rFonts w:ascii="Times New Roman" w:hAnsi="Times New Roman"/>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0C1DFB" w:rsidRPr="00CC53A7" w:rsidRDefault="000C1DFB" w:rsidP="00CC53A7">
      <w:pPr>
        <w:pStyle w:val="ac"/>
        <w:widowControl/>
        <w:numPr>
          <w:ilvl w:val="0"/>
          <w:numId w:val="59"/>
        </w:numPr>
        <w:ind w:left="0" w:firstLine="709"/>
        <w:jc w:val="both"/>
        <w:rPr>
          <w:rFonts w:ascii="Times New Roman" w:hAnsi="Times New Roman"/>
          <w:i/>
        </w:rPr>
      </w:pPr>
      <w:r w:rsidRPr="00CC53A7">
        <w:rPr>
          <w:rFonts w:ascii="Times New Roman" w:hAnsi="Times New Roman"/>
        </w:rPr>
        <w:t>формирование и развитие представлений о литературном произведении как о художественном мире, особым образом построенном автором;</w:t>
      </w:r>
    </w:p>
    <w:p w:rsidR="000C1DFB" w:rsidRPr="00CC53A7" w:rsidRDefault="000C1DFB" w:rsidP="00CC53A7">
      <w:pPr>
        <w:pStyle w:val="ac"/>
        <w:widowControl/>
        <w:numPr>
          <w:ilvl w:val="0"/>
          <w:numId w:val="59"/>
        </w:numPr>
        <w:ind w:left="0" w:firstLine="709"/>
        <w:jc w:val="both"/>
        <w:rPr>
          <w:rFonts w:ascii="Times New Roman" w:hAnsi="Times New Roman"/>
          <w:i/>
        </w:rPr>
      </w:pPr>
      <w:r w:rsidRPr="00CC53A7">
        <w:rPr>
          <w:rFonts w:ascii="Times New Roman" w:eastAsia="Times New Roman" w:hAnsi="Times New Roman"/>
        </w:rP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rsidR="000C1DFB" w:rsidRPr="00CC53A7" w:rsidRDefault="000C1DFB" w:rsidP="00CC53A7">
      <w:pPr>
        <w:pStyle w:val="ac"/>
        <w:widowControl/>
        <w:numPr>
          <w:ilvl w:val="0"/>
          <w:numId w:val="59"/>
        </w:numPr>
        <w:ind w:left="0" w:firstLine="709"/>
        <w:jc w:val="both"/>
        <w:rPr>
          <w:rFonts w:ascii="Times New Roman" w:hAnsi="Times New Roman"/>
          <w:i/>
        </w:rPr>
      </w:pPr>
      <w:r w:rsidRPr="00CC53A7">
        <w:rPr>
          <w:rFonts w:ascii="Times New Roman" w:eastAsia="Times New Roman" w:hAnsi="Times New Roman"/>
        </w:rPr>
        <w:lastRenderedPageBreak/>
        <w:t xml:space="preserve">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w:t>
      </w:r>
      <w:r w:rsidRPr="00CC53A7">
        <w:rPr>
          <w:rFonts w:ascii="Times New Roman" w:hAnsi="Times New Roman"/>
        </w:rPr>
        <w:t>ответственного отношения к разнообразным художественным смыслам</w:t>
      </w:r>
      <w:r w:rsidRPr="00CC53A7">
        <w:rPr>
          <w:rFonts w:ascii="Times New Roman" w:eastAsia="Times New Roman" w:hAnsi="Times New Roman"/>
        </w:rPr>
        <w:t>;</w:t>
      </w:r>
    </w:p>
    <w:p w:rsidR="000C1DFB" w:rsidRPr="00CC53A7" w:rsidRDefault="000C1DFB" w:rsidP="00CC53A7">
      <w:pPr>
        <w:pStyle w:val="ac"/>
        <w:numPr>
          <w:ilvl w:val="0"/>
          <w:numId w:val="59"/>
        </w:numPr>
        <w:autoSpaceDE w:val="0"/>
        <w:autoSpaceDN w:val="0"/>
        <w:adjustRightInd w:val="0"/>
        <w:ind w:left="0" w:firstLine="709"/>
        <w:jc w:val="both"/>
        <w:rPr>
          <w:rFonts w:ascii="Times New Roman" w:eastAsia="Times New Roman" w:hAnsi="Times New Roman"/>
        </w:rPr>
      </w:pPr>
      <w:r w:rsidRPr="00CC53A7">
        <w:rPr>
          <w:rFonts w:ascii="Times New Roman" w:hAnsi="Times New Roman"/>
        </w:rPr>
        <w:t xml:space="preserve">формирование отношения к литературе как к </w:t>
      </w:r>
      <w:r w:rsidRPr="00CC53A7">
        <w:rPr>
          <w:rFonts w:ascii="Times New Roman" w:eastAsia="Times New Roman" w:hAnsi="Times New Roman"/>
        </w:rPr>
        <w:t>особому способу познания жизни;</w:t>
      </w:r>
    </w:p>
    <w:p w:rsidR="000C1DFB" w:rsidRPr="00CC53A7" w:rsidRDefault="000C1DFB" w:rsidP="00CC53A7">
      <w:pPr>
        <w:pStyle w:val="ac"/>
        <w:widowControl/>
        <w:numPr>
          <w:ilvl w:val="0"/>
          <w:numId w:val="59"/>
        </w:numPr>
        <w:ind w:left="0" w:firstLine="709"/>
        <w:jc w:val="both"/>
        <w:rPr>
          <w:rFonts w:ascii="Times New Roman" w:eastAsia="Calibri" w:hAnsi="Times New Roman"/>
          <w:i/>
        </w:rPr>
      </w:pPr>
      <w:r w:rsidRPr="00CC53A7">
        <w:rPr>
          <w:rFonts w:ascii="Times New Roman" w:hAnsi="Times New Roman"/>
        </w:rPr>
        <w:t xml:space="preserve">воспитание у читателя культуры выражения собственной позиции, </w:t>
      </w:r>
      <w:r w:rsidRPr="00CC53A7">
        <w:rPr>
          <w:rFonts w:ascii="Times New Roman" w:eastAsia="Times New Roman" w:hAnsi="Times New Roman"/>
        </w:rPr>
        <w:t>способности аргументировать своё мнение и оформлять его словесно в устных и письменных высказываниях разных жанров, создавать развёрнутые высказывания творческого, аналитического и интерпретирующего характера;</w:t>
      </w:r>
    </w:p>
    <w:p w:rsidR="000C1DFB" w:rsidRPr="00CC53A7" w:rsidRDefault="000C1DFB" w:rsidP="00CC53A7">
      <w:pPr>
        <w:pStyle w:val="ac"/>
        <w:widowControl/>
        <w:numPr>
          <w:ilvl w:val="0"/>
          <w:numId w:val="59"/>
        </w:numPr>
        <w:ind w:left="0" w:firstLine="709"/>
        <w:jc w:val="both"/>
        <w:rPr>
          <w:rFonts w:ascii="Times New Roman" w:hAnsi="Times New Roman"/>
          <w:b/>
          <w:bCs/>
        </w:rPr>
      </w:pPr>
      <w:r w:rsidRPr="00CC53A7">
        <w:rPr>
          <w:rFonts w:ascii="Times New Roman" w:hAnsi="Times New Roman"/>
        </w:rPr>
        <w:t xml:space="preserve">воспитание культуры понимания «чужой» позиции, а также уважительного отношения к ценностям других людей, к культуре других эпох и народов; </w:t>
      </w:r>
      <w:r w:rsidRPr="00CC53A7">
        <w:rPr>
          <w:rFonts w:ascii="Times New Roman" w:eastAsia="Times New Roman" w:hAnsi="Times New Roman"/>
        </w:rPr>
        <w:t>развитие способности понимать литературные художественные произведения, отражающие разные этнокультурные традиции;</w:t>
      </w:r>
    </w:p>
    <w:p w:rsidR="000C1DFB" w:rsidRPr="00CC53A7" w:rsidRDefault="000C1DFB" w:rsidP="00CC53A7">
      <w:pPr>
        <w:pStyle w:val="ac"/>
        <w:widowControl/>
        <w:numPr>
          <w:ilvl w:val="0"/>
          <w:numId w:val="59"/>
        </w:numPr>
        <w:ind w:left="0" w:firstLine="709"/>
        <w:jc w:val="both"/>
        <w:rPr>
          <w:rFonts w:ascii="Times New Roman" w:hAnsi="Times New Roman"/>
          <w:b/>
          <w:bCs/>
        </w:rPr>
      </w:pPr>
      <w:r w:rsidRPr="00CC53A7">
        <w:rPr>
          <w:rFonts w:ascii="Times New Roman" w:eastAsia="Times New Roman" w:hAnsi="Times New Roman"/>
        </w:rPr>
        <w:t xml:space="preserve">воспитание квалифицированного читателя со сформированным эстетическим вкусом; </w:t>
      </w:r>
    </w:p>
    <w:p w:rsidR="000C1DFB" w:rsidRPr="00CC53A7" w:rsidRDefault="000C1DFB" w:rsidP="00CC53A7">
      <w:pPr>
        <w:pStyle w:val="ac"/>
        <w:numPr>
          <w:ilvl w:val="0"/>
          <w:numId w:val="59"/>
        </w:numPr>
        <w:autoSpaceDE w:val="0"/>
        <w:autoSpaceDN w:val="0"/>
        <w:adjustRightInd w:val="0"/>
        <w:ind w:left="0" w:firstLine="709"/>
        <w:jc w:val="both"/>
        <w:rPr>
          <w:rFonts w:ascii="Times New Roman" w:eastAsia="Times New Roman" w:hAnsi="Times New Roman"/>
        </w:rPr>
      </w:pPr>
      <w:r w:rsidRPr="00CC53A7">
        <w:rPr>
          <w:rFonts w:ascii="Times New Roman" w:hAnsi="Times New Roman"/>
        </w:rPr>
        <w:t>формирование отношения к литературе как к одной из основных культурных ценностей народа</w:t>
      </w:r>
      <w:r w:rsidRPr="00CC53A7">
        <w:rPr>
          <w:rFonts w:ascii="Times New Roman" w:eastAsia="Times New Roman" w:hAnsi="Times New Roman"/>
        </w:rPr>
        <w:t>;</w:t>
      </w:r>
    </w:p>
    <w:p w:rsidR="000C1DFB" w:rsidRPr="00CC53A7" w:rsidRDefault="000C1DFB" w:rsidP="00CC53A7">
      <w:pPr>
        <w:pStyle w:val="ac"/>
        <w:widowControl/>
        <w:numPr>
          <w:ilvl w:val="0"/>
          <w:numId w:val="59"/>
        </w:numPr>
        <w:ind w:left="0" w:firstLine="709"/>
        <w:jc w:val="both"/>
        <w:rPr>
          <w:rFonts w:ascii="Times New Roman" w:eastAsia="Calibri" w:hAnsi="Times New Roman"/>
          <w:b/>
          <w:bCs/>
        </w:rPr>
      </w:pPr>
      <w:r w:rsidRPr="00CC53A7">
        <w:rPr>
          <w:rFonts w:ascii="Times New Roman" w:hAnsi="Times New Roman"/>
        </w:rPr>
        <w:t xml:space="preserve">обеспечение через чтение и изучение классической и современной литературы культурной самоидентификации; </w:t>
      </w:r>
    </w:p>
    <w:p w:rsidR="000C1DFB" w:rsidRPr="00CC53A7" w:rsidRDefault="000C1DFB" w:rsidP="00CC53A7">
      <w:pPr>
        <w:pStyle w:val="ac"/>
        <w:numPr>
          <w:ilvl w:val="0"/>
          <w:numId w:val="59"/>
        </w:numPr>
        <w:autoSpaceDE w:val="0"/>
        <w:autoSpaceDN w:val="0"/>
        <w:adjustRightInd w:val="0"/>
        <w:ind w:left="0" w:firstLine="709"/>
        <w:jc w:val="both"/>
        <w:rPr>
          <w:rFonts w:ascii="Times New Roman" w:eastAsia="Times New Roman" w:hAnsi="Times New Roman"/>
        </w:rPr>
      </w:pPr>
      <w:r w:rsidRPr="00CC53A7">
        <w:rPr>
          <w:rFonts w:ascii="Times New Roman" w:eastAsia="Times New Roman" w:hAnsi="Times New Roman"/>
        </w:rPr>
        <w:t>осознание значимости чтения и изучения литературы для своего дальнейшего развития;</w:t>
      </w:r>
    </w:p>
    <w:p w:rsidR="000C1DFB" w:rsidRPr="00CC53A7" w:rsidRDefault="000C1DFB" w:rsidP="00CC53A7">
      <w:pPr>
        <w:pStyle w:val="ac"/>
        <w:widowControl/>
        <w:numPr>
          <w:ilvl w:val="0"/>
          <w:numId w:val="59"/>
        </w:numPr>
        <w:ind w:left="0" w:firstLine="709"/>
        <w:jc w:val="both"/>
        <w:rPr>
          <w:rFonts w:ascii="Times New Roman" w:eastAsia="Calibri" w:hAnsi="Times New Roman"/>
          <w:i/>
        </w:rPr>
      </w:pPr>
      <w:r w:rsidRPr="00CC53A7">
        <w:rPr>
          <w:rFonts w:ascii="Times New Roman" w:eastAsia="Times New Roman" w:hAnsi="Times New Roman"/>
        </w:rPr>
        <w:t xml:space="preserve">формирование у школьника стремления сознательно планировать своё досуговое чтение. </w:t>
      </w:r>
    </w:p>
    <w:p w:rsidR="000C1DFB" w:rsidRPr="00CC53A7" w:rsidRDefault="000C1DFB" w:rsidP="00CC53A7">
      <w:pPr>
        <w:ind w:firstLine="709"/>
        <w:jc w:val="both"/>
        <w:rPr>
          <w:rFonts w:ascii="Times New Roman" w:hAnsi="Times New Roman" w:cs="Times New Roman"/>
        </w:rPr>
      </w:pPr>
      <w:r w:rsidRPr="00CC53A7">
        <w:rPr>
          <w:rFonts w:ascii="Times New Roman" w:hAnsi="Times New Roman" w:cs="Times New Roman"/>
        </w:rPr>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r w:rsidRPr="00CC53A7">
        <w:rPr>
          <w:rFonts w:ascii="Times New Roman" w:hAnsi="Times New Roman" w:cs="Times New Roman"/>
        </w:rPr>
        <w:tab/>
      </w:r>
    </w:p>
    <w:p w:rsidR="000C1DFB" w:rsidRPr="00CC53A7" w:rsidRDefault="000C1DFB" w:rsidP="00CC53A7">
      <w:pPr>
        <w:ind w:firstLine="709"/>
        <w:jc w:val="both"/>
        <w:rPr>
          <w:rFonts w:ascii="Times New Roman" w:hAnsi="Times New Roman" w:cs="Times New Roman"/>
          <w:b/>
        </w:rPr>
      </w:pPr>
      <w:r w:rsidRPr="00CC53A7">
        <w:rPr>
          <w:rFonts w:ascii="Times New Roman" w:hAnsi="Times New Roman" w:cs="Times New Roman"/>
        </w:rPr>
        <w:t>Примерная программа по литературе строится с учетом:</w:t>
      </w:r>
    </w:p>
    <w:p w:rsidR="000C1DFB" w:rsidRPr="00CC53A7" w:rsidRDefault="000C1DFB" w:rsidP="00CC53A7">
      <w:pPr>
        <w:widowControl/>
        <w:numPr>
          <w:ilvl w:val="0"/>
          <w:numId w:val="60"/>
        </w:numPr>
        <w:tabs>
          <w:tab w:val="left" w:pos="1134"/>
        </w:tabs>
        <w:ind w:left="0" w:firstLine="709"/>
        <w:jc w:val="both"/>
        <w:rPr>
          <w:rFonts w:ascii="Times New Roman" w:hAnsi="Times New Roman" w:cs="Times New Roman"/>
        </w:rPr>
      </w:pPr>
      <w:r w:rsidRPr="00CC53A7">
        <w:rPr>
          <w:rFonts w:ascii="Times New Roman" w:hAnsi="Times New Roman" w:cs="Times New Roman"/>
          <w:b/>
        </w:rPr>
        <w:t>лучших традиций</w:t>
      </w:r>
      <w:r w:rsidRPr="00CC53A7">
        <w:rPr>
          <w:rFonts w:ascii="Times New Roman" w:hAnsi="Times New Roman" w:cs="Times New Roman"/>
        </w:rPr>
        <w:t xml:space="preserve"> отечественной </w:t>
      </w:r>
      <w:r w:rsidRPr="00CC53A7">
        <w:rPr>
          <w:rFonts w:ascii="Times New Roman" w:hAnsi="Times New Roman" w:cs="Times New Roman"/>
          <w:b/>
        </w:rPr>
        <w:t>методики</w:t>
      </w:r>
      <w:r w:rsidRPr="00CC53A7">
        <w:rPr>
          <w:rFonts w:ascii="Times New Roman" w:hAnsi="Times New Roman" w:cs="Times New Roman"/>
        </w:rPr>
        <w:t xml:space="preserve">  преподавания литературы, </w:t>
      </w:r>
      <w:r w:rsidRPr="00CC53A7">
        <w:rPr>
          <w:rStyle w:val="5yl5"/>
          <w:rFonts w:ascii="Times New Roman" w:hAnsi="Times New Roman" w:cs="Times New Roman"/>
        </w:rPr>
        <w:t>заложенных трудами В.И.Водовозова, А.Д. Алферова, В.Я.Стоюнина, В.П.Острогорского, Л.И.Поливанова, В.В.Голубкова, Н.М.Соколова, М.А.Рыбниковой, И.С.Збарского, В.Г.Маранцмана, З.Н.Новлянской и др.</w:t>
      </w:r>
      <w:r w:rsidRPr="00CC53A7">
        <w:rPr>
          <w:rFonts w:ascii="Times New Roman" w:hAnsi="Times New Roman" w:cs="Times New Roman"/>
        </w:rPr>
        <w:t>;</w:t>
      </w:r>
    </w:p>
    <w:p w:rsidR="000C1DFB" w:rsidRPr="00CC53A7" w:rsidRDefault="000C1DFB" w:rsidP="00CC53A7">
      <w:pPr>
        <w:widowControl/>
        <w:numPr>
          <w:ilvl w:val="0"/>
          <w:numId w:val="60"/>
        </w:numPr>
        <w:tabs>
          <w:tab w:val="left" w:pos="1134"/>
        </w:tabs>
        <w:ind w:left="0" w:firstLine="709"/>
        <w:jc w:val="both"/>
        <w:rPr>
          <w:rFonts w:ascii="Times New Roman" w:hAnsi="Times New Roman" w:cs="Times New Roman"/>
        </w:rPr>
      </w:pPr>
      <w:r w:rsidRPr="00CC53A7">
        <w:rPr>
          <w:rFonts w:ascii="Times New Roman" w:hAnsi="Times New Roman" w:cs="Times New Roman"/>
          <w:b/>
        </w:rPr>
        <w:t>традиций изучения конкретных произведений</w:t>
      </w:r>
      <w:r w:rsidRPr="00CC53A7">
        <w:rPr>
          <w:rFonts w:ascii="Times New Roman" w:hAnsi="Times New Roman" w:cs="Times New Roman"/>
        </w:rPr>
        <w:t xml:space="preserve"> (прежде всего русской и зарубежной классики), сложившихся в школьной практике;</w:t>
      </w:r>
    </w:p>
    <w:p w:rsidR="000C1DFB" w:rsidRPr="00CC53A7" w:rsidRDefault="000C1DFB" w:rsidP="00CC53A7">
      <w:pPr>
        <w:widowControl/>
        <w:numPr>
          <w:ilvl w:val="0"/>
          <w:numId w:val="60"/>
        </w:numPr>
        <w:ind w:left="0" w:firstLine="709"/>
        <w:jc w:val="both"/>
        <w:rPr>
          <w:rFonts w:ascii="Times New Roman" w:eastAsia="Times New Roman" w:hAnsi="Times New Roman" w:cs="Times New Roman"/>
        </w:rPr>
      </w:pPr>
      <w:r w:rsidRPr="00CC53A7">
        <w:rPr>
          <w:rFonts w:ascii="Times New Roman" w:hAnsi="Times New Roman" w:cs="Times New Roman"/>
          <w:b/>
        </w:rPr>
        <w:t xml:space="preserve">традиций научного анализа, атакже художественной интерпретации </w:t>
      </w:r>
      <w:r w:rsidRPr="00CC53A7">
        <w:rPr>
          <w:rFonts w:ascii="Times New Roman" w:hAnsi="Times New Roman" w:cs="Times New Roman"/>
        </w:rPr>
        <w:t>средствами</w:t>
      </w:r>
      <w:r w:rsidRPr="00CC53A7">
        <w:rPr>
          <w:rFonts w:ascii="Times New Roman" w:hAnsi="Times New Roman" w:cs="Times New Roman"/>
          <w:b/>
        </w:rPr>
        <w:t xml:space="preserve"> литературы и других видов искусств </w:t>
      </w:r>
      <w:r w:rsidRPr="00CC53A7">
        <w:rPr>
          <w:rFonts w:ascii="Times New Roman" w:hAnsi="Times New Roman" w:cs="Times New Roman"/>
        </w:rPr>
        <w:t>литературных произведений, входящих в</w:t>
      </w:r>
      <w:r w:rsidRPr="00CC53A7">
        <w:rPr>
          <w:rFonts w:ascii="Times New Roman" w:hAnsi="Times New Roman" w:cs="Times New Roman"/>
          <w:b/>
        </w:rPr>
        <w:t xml:space="preserve"> национальный литературный канон (</w:t>
      </w:r>
      <w:r w:rsidRPr="00CC53A7">
        <w:rPr>
          <w:rFonts w:ascii="Times New Roman" w:hAnsi="Times New Roman" w:cs="Times New Roman"/>
        </w:rPr>
        <w:t xml:space="preserve">то есть образующих </w:t>
      </w:r>
      <w:r w:rsidRPr="00CC53A7">
        <w:rPr>
          <w:rFonts w:ascii="Times New Roman" w:eastAsia="Times New Roman" w:hAnsi="Times New Roman" w:cs="Times New Roman"/>
        </w:rPr>
        <w:t>совокупность наиболее авторитетных для национальной традиции писательских имен, корпусов их творчества и их отдельных произведений)</w:t>
      </w:r>
      <w:r w:rsidRPr="00CC53A7">
        <w:rPr>
          <w:rFonts w:ascii="Times New Roman" w:eastAsia="Times New Roman" w:hAnsi="Times New Roman" w:cs="Times New Roman"/>
          <w:b/>
        </w:rPr>
        <w:t xml:space="preserve">; </w:t>
      </w:r>
    </w:p>
    <w:p w:rsidR="000C1DFB" w:rsidRPr="00CC53A7" w:rsidRDefault="000C1DFB" w:rsidP="00CC53A7">
      <w:pPr>
        <w:widowControl/>
        <w:numPr>
          <w:ilvl w:val="0"/>
          <w:numId w:val="60"/>
        </w:numPr>
        <w:tabs>
          <w:tab w:val="left" w:pos="1134"/>
        </w:tabs>
        <w:ind w:left="0" w:firstLine="709"/>
        <w:jc w:val="both"/>
        <w:rPr>
          <w:rFonts w:ascii="Times New Roman" w:eastAsia="Calibri" w:hAnsi="Times New Roman" w:cs="Times New Roman"/>
        </w:rPr>
      </w:pPr>
      <w:r w:rsidRPr="00CC53A7">
        <w:rPr>
          <w:rFonts w:ascii="Times New Roman" w:hAnsi="Times New Roman" w:cs="Times New Roman"/>
        </w:rPr>
        <w:t xml:space="preserve">необходимой </w:t>
      </w:r>
      <w:r w:rsidRPr="00CC53A7">
        <w:rPr>
          <w:rFonts w:ascii="Times New Roman" w:hAnsi="Times New Roman" w:cs="Times New Roman"/>
          <w:b/>
        </w:rPr>
        <w:t>вариативности</w:t>
      </w:r>
      <w:r w:rsidRPr="00CC53A7">
        <w:rPr>
          <w:rFonts w:ascii="Times New Roman" w:hAnsi="Times New Roman" w:cs="Times New Roman"/>
        </w:rPr>
        <w:t xml:space="preserve"> авторской / рабочей программы по литературе при сохранении обязательных базовых элементов содержания предмета;</w:t>
      </w:r>
    </w:p>
    <w:p w:rsidR="000C1DFB" w:rsidRPr="00CC53A7" w:rsidRDefault="000C1DFB" w:rsidP="00CC53A7">
      <w:pPr>
        <w:widowControl/>
        <w:numPr>
          <w:ilvl w:val="0"/>
          <w:numId w:val="60"/>
        </w:numPr>
        <w:tabs>
          <w:tab w:val="left" w:pos="1134"/>
        </w:tabs>
        <w:ind w:left="0" w:firstLine="709"/>
        <w:jc w:val="both"/>
        <w:rPr>
          <w:rFonts w:ascii="Times New Roman" w:hAnsi="Times New Roman" w:cs="Times New Roman"/>
        </w:rPr>
      </w:pPr>
      <w:r w:rsidRPr="00CC53A7">
        <w:rPr>
          <w:rFonts w:ascii="Times New Roman" w:hAnsi="Times New Roman" w:cs="Times New Roman"/>
        </w:rPr>
        <w:t xml:space="preserve">соответствия рекомендуемых к изучению литературных произведений </w:t>
      </w:r>
      <w:r w:rsidRPr="00CC53A7">
        <w:rPr>
          <w:rFonts w:ascii="Times New Roman" w:hAnsi="Times New Roman" w:cs="Times New Roman"/>
          <w:b/>
        </w:rPr>
        <w:t>возрастным и психологическим</w:t>
      </w:r>
      <w:r w:rsidRPr="00CC53A7">
        <w:rPr>
          <w:rFonts w:ascii="Times New Roman" w:hAnsi="Times New Roman" w:cs="Times New Roman"/>
        </w:rPr>
        <w:t xml:space="preserve"> особенностям обучающихся;</w:t>
      </w:r>
    </w:p>
    <w:p w:rsidR="000C1DFB" w:rsidRPr="00CC53A7" w:rsidRDefault="000C1DFB" w:rsidP="00CC53A7">
      <w:pPr>
        <w:widowControl/>
        <w:numPr>
          <w:ilvl w:val="0"/>
          <w:numId w:val="60"/>
        </w:numPr>
        <w:tabs>
          <w:tab w:val="left" w:pos="1134"/>
        </w:tabs>
        <w:ind w:left="0" w:firstLine="709"/>
        <w:jc w:val="both"/>
        <w:rPr>
          <w:rFonts w:ascii="Times New Roman" w:hAnsi="Times New Roman" w:cs="Times New Roman"/>
        </w:rPr>
      </w:pPr>
      <w:r w:rsidRPr="00CC53A7">
        <w:rPr>
          <w:rFonts w:ascii="Times New Roman" w:hAnsi="Times New Roman" w:cs="Times New Roman"/>
        </w:rPr>
        <w:t>требований современного культурно-исторического контекста к изучению классической литературы;</w:t>
      </w:r>
    </w:p>
    <w:p w:rsidR="000C1DFB" w:rsidRPr="00CC53A7" w:rsidRDefault="000C1DFB" w:rsidP="00CC53A7">
      <w:pPr>
        <w:widowControl/>
        <w:numPr>
          <w:ilvl w:val="0"/>
          <w:numId w:val="60"/>
        </w:numPr>
        <w:tabs>
          <w:tab w:val="left" w:pos="1134"/>
        </w:tabs>
        <w:ind w:left="0" w:firstLine="709"/>
        <w:jc w:val="both"/>
        <w:rPr>
          <w:rFonts w:ascii="Times New Roman" w:hAnsi="Times New Roman" w:cs="Times New Roman"/>
        </w:rPr>
      </w:pPr>
      <w:r w:rsidRPr="00CC53A7">
        <w:rPr>
          <w:rFonts w:ascii="Times New Roman" w:hAnsi="Times New Roman" w:cs="Times New Roman"/>
          <w:b/>
        </w:rPr>
        <w:t>минимального количества учебного времени</w:t>
      </w:r>
      <w:r w:rsidRPr="00CC53A7">
        <w:rPr>
          <w:rFonts w:ascii="Times New Roman" w:hAnsi="Times New Roman" w:cs="Times New Roman"/>
        </w:rPr>
        <w:t>, отведенного на изучение литературы согласно действующему ФГОС и Базисному учебному плану.</w:t>
      </w:r>
    </w:p>
    <w:p w:rsidR="000C1DFB" w:rsidRPr="00CC53A7" w:rsidRDefault="000C1DFB" w:rsidP="00CC53A7">
      <w:pPr>
        <w:ind w:firstLine="709"/>
        <w:jc w:val="both"/>
        <w:rPr>
          <w:rFonts w:ascii="Times New Roman" w:hAnsi="Times New Roman" w:cs="Times New Roman"/>
        </w:rPr>
      </w:pPr>
      <w:r w:rsidRPr="00CC53A7">
        <w:rPr>
          <w:rFonts w:ascii="Times New Roman" w:hAnsi="Times New Roman" w:cs="Times New Roman"/>
        </w:rPr>
        <w:t xml:space="preserve">Примерная программа предоставляет автору рабочей программы свободу в </w:t>
      </w:r>
      <w:r w:rsidRPr="00CC53A7">
        <w:rPr>
          <w:rFonts w:ascii="Times New Roman" w:hAnsi="Times New Roman" w:cs="Times New Roman"/>
        </w:rPr>
        <w:lastRenderedPageBreak/>
        <w:t>распределении материала по годам обучения и четвертям, в выстраивании собственной логики его компоновки. Программа построена как своего рода «</w:t>
      </w:r>
      <w:r w:rsidRPr="00CC53A7">
        <w:rPr>
          <w:rFonts w:ascii="Times New Roman" w:hAnsi="Times New Roman" w:cs="Times New Roman"/>
          <w:b/>
        </w:rPr>
        <w:t>конструктор»</w:t>
      </w:r>
      <w:r w:rsidRPr="00CC53A7">
        <w:rPr>
          <w:rFonts w:ascii="Times New Roman" w:hAnsi="Times New Roman" w:cs="Times New Roman"/>
        </w:rPr>
        <w:t xml:space="preserve">, из общих блоков которого можно собирать собственную конструкцию. Общность инвариантных разделов программы обеспечит преемственность в изучении литературы и единство обязательного содержания программы во всех образовательных учреждениях, возможности компоновки – необходимую вариативность. </w:t>
      </w:r>
    </w:p>
    <w:p w:rsidR="000C1DFB" w:rsidRPr="00CC53A7" w:rsidRDefault="000C1DFB" w:rsidP="00CC53A7">
      <w:pPr>
        <w:ind w:firstLine="709"/>
        <w:jc w:val="both"/>
        <w:rPr>
          <w:rFonts w:ascii="Times New Roman" w:hAnsi="Times New Roman" w:cs="Times New Roman"/>
        </w:rPr>
      </w:pPr>
      <w:r w:rsidRPr="00CC53A7">
        <w:rPr>
          <w:rFonts w:ascii="Times New Roman" w:hAnsi="Times New Roman" w:cs="Times New Roman"/>
        </w:rPr>
        <w:t xml:space="preserve">В соответствии с действующим Федеральным законом «Об образовании в Российской Федерации» образовательные программы самостоятельно разрабатываются и утверждаются организацией, осуществляющей образовательную деятельность. Это значит, что учитель имеет возможность строить образовательный процесс разными способами: может выбрать УМК и следовать ему, может  при необходимости откорректировать программу выбранного УМК и, наконец, опираясь на ФГОС и примерную программу, может разработать собственную рабочую программу в соответствии с локальными нормативными правовыми актами образовательной организации. Учитель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учёта положений данной примерной образовательной программы. </w:t>
      </w:r>
    </w:p>
    <w:p w:rsidR="000C1DFB" w:rsidRPr="00CC53A7" w:rsidRDefault="000C1DFB" w:rsidP="00CC53A7">
      <w:pPr>
        <w:ind w:firstLine="709"/>
        <w:jc w:val="both"/>
        <w:rPr>
          <w:rFonts w:ascii="Times New Roman" w:hAnsi="Times New Roman" w:cs="Times New Roman"/>
        </w:rPr>
      </w:pPr>
      <w:r w:rsidRPr="00CC53A7">
        <w:rPr>
          <w:rFonts w:ascii="Times New Roman" w:hAnsi="Times New Roman" w:cs="Times New Roman"/>
        </w:rPr>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0C1DFB" w:rsidRPr="00CC53A7" w:rsidRDefault="000C1DFB" w:rsidP="00CC53A7">
      <w:pPr>
        <w:ind w:firstLine="709"/>
        <w:jc w:val="both"/>
        <w:rPr>
          <w:rFonts w:ascii="Times New Roman" w:hAnsi="Times New Roman" w:cs="Times New Roman"/>
        </w:rPr>
      </w:pPr>
      <w:r w:rsidRPr="00CC53A7">
        <w:rPr>
          <w:rFonts w:ascii="Times New Roman" w:hAnsi="Times New Roman" w:cs="Times New Roman"/>
        </w:rPr>
        <w:t xml:space="preserve">Рабочая программа учебного курса строится на произведениях из </w:t>
      </w:r>
      <w:r w:rsidRPr="00CC53A7">
        <w:rPr>
          <w:rFonts w:ascii="Times New Roman" w:hAnsi="Times New Roman" w:cs="Times New Roman"/>
          <w:b/>
        </w:rPr>
        <w:t>трех списков</w:t>
      </w:r>
      <w:r w:rsidRPr="00CC53A7">
        <w:rPr>
          <w:rFonts w:ascii="Times New Roman" w:hAnsi="Times New Roman" w:cs="Times New Roman"/>
        </w:rPr>
        <w:t xml:space="preserve">: А, В и С (см. таблицу ниже). Эти три списка равноправны по статусу (то есть произведения </w:t>
      </w:r>
      <w:r w:rsidRPr="00CC53A7">
        <w:rPr>
          <w:rFonts w:ascii="Times New Roman" w:hAnsi="Times New Roman" w:cs="Times New Roman"/>
          <w:b/>
        </w:rPr>
        <w:t>всех списков</w:t>
      </w:r>
      <w:r w:rsidRPr="00CC53A7">
        <w:rPr>
          <w:rFonts w:ascii="Times New Roman" w:hAnsi="Times New Roman" w:cs="Times New Roman"/>
        </w:rPr>
        <w:t xml:space="preserve"> должны быть </w:t>
      </w:r>
      <w:r w:rsidRPr="00CC53A7">
        <w:rPr>
          <w:rFonts w:ascii="Times New Roman" w:hAnsi="Times New Roman" w:cs="Times New Roman"/>
          <w:b/>
        </w:rPr>
        <w:t xml:space="preserve">обязательно </w:t>
      </w:r>
      <w:r w:rsidRPr="00CC53A7">
        <w:rPr>
          <w:rFonts w:ascii="Times New Roman" w:hAnsi="Times New Roman" w:cs="Times New Roman"/>
        </w:rPr>
        <w:t xml:space="preserve"> представлены в рабочих программах.</w:t>
      </w:r>
    </w:p>
    <w:p w:rsidR="000C1DFB" w:rsidRPr="00CC53A7" w:rsidRDefault="000C1DFB" w:rsidP="00CC53A7">
      <w:pPr>
        <w:ind w:firstLine="709"/>
        <w:jc w:val="both"/>
        <w:rPr>
          <w:rFonts w:ascii="Times New Roman" w:hAnsi="Times New Roman" w:cs="Times New Roman"/>
        </w:rPr>
      </w:pPr>
      <w:r w:rsidRPr="00CC53A7">
        <w:rPr>
          <w:rFonts w:ascii="Times New Roman" w:hAnsi="Times New Roman" w:cs="Times New Roman"/>
          <w:b/>
          <w:bCs/>
        </w:rPr>
        <w:t>Список А</w:t>
      </w:r>
      <w:r w:rsidRPr="00CC53A7">
        <w:rPr>
          <w:rFonts w:ascii="Times New Roman" w:hAnsi="Times New Roman" w:cs="Times New Roman"/>
        </w:rPr>
        <w:t xml:space="preserve"> представляет собой </w:t>
      </w:r>
      <w:r w:rsidRPr="00CC53A7">
        <w:rPr>
          <w:rFonts w:ascii="Times New Roman" w:hAnsi="Times New Roman" w:cs="Times New Roman"/>
          <w:b/>
          <w:bCs/>
        </w:rPr>
        <w:t>перечень конкретных произведений</w:t>
      </w:r>
      <w:r w:rsidRPr="00CC53A7">
        <w:rPr>
          <w:rFonts w:ascii="Times New Roman" w:hAnsi="Times New Roman" w:cs="Times New Roman"/>
        </w:rPr>
        <w:t xml:space="preserve"> (например: </w:t>
      </w:r>
      <w:r w:rsidRPr="00CC53A7">
        <w:rPr>
          <w:rFonts w:ascii="Times New Roman" w:hAnsi="Times New Roman" w:cs="Times New Roman"/>
          <w:iCs/>
        </w:rPr>
        <w:t>А.С.Пушкин «Евгений Онегин», Н.В.Гоголь «Мертвые души»</w:t>
      </w:r>
      <w:r w:rsidRPr="00CC53A7">
        <w:rPr>
          <w:rFonts w:ascii="Times New Roman" w:hAnsi="Times New Roman" w:cs="Times New Roman"/>
        </w:rPr>
        <w:t xml:space="preserve"> и т.д.). В этот список попадают «ключевые» произведения литературы, предназначенные для обязательного изучения. Вариативной части в списке </w:t>
      </w:r>
      <w:r w:rsidRPr="00CC53A7">
        <w:rPr>
          <w:rFonts w:ascii="Times New Roman" w:hAnsi="Times New Roman" w:cs="Times New Roman"/>
          <w:b/>
          <w:bCs/>
        </w:rPr>
        <w:t>А</w:t>
      </w:r>
      <w:r w:rsidRPr="00CC53A7">
        <w:rPr>
          <w:rFonts w:ascii="Times New Roman" w:hAnsi="Times New Roman" w:cs="Times New Roman"/>
        </w:rPr>
        <w:t xml:space="preserve"> нет.</w:t>
      </w:r>
    </w:p>
    <w:p w:rsidR="000C1DFB" w:rsidRPr="00CC53A7" w:rsidRDefault="000C1DFB" w:rsidP="00CC53A7">
      <w:pPr>
        <w:ind w:firstLine="709"/>
        <w:jc w:val="both"/>
        <w:rPr>
          <w:rFonts w:ascii="Times New Roman" w:hAnsi="Times New Roman" w:cs="Times New Roman"/>
        </w:rPr>
      </w:pPr>
      <w:r w:rsidRPr="00CC53A7">
        <w:rPr>
          <w:rFonts w:ascii="Times New Roman" w:hAnsi="Times New Roman" w:cs="Times New Roman"/>
          <w:b/>
          <w:bCs/>
        </w:rPr>
        <w:t>Список В</w:t>
      </w:r>
      <w:r w:rsidRPr="00CC53A7">
        <w:rPr>
          <w:rFonts w:ascii="Times New Roman" w:hAnsi="Times New Roman" w:cs="Times New Roman"/>
        </w:rPr>
        <w:t xml:space="preserve"> представляет собой </w:t>
      </w:r>
      <w:r w:rsidRPr="00CC53A7">
        <w:rPr>
          <w:rFonts w:ascii="Times New Roman" w:hAnsi="Times New Roman" w:cs="Times New Roman"/>
          <w:b/>
          <w:bCs/>
        </w:rPr>
        <w:t xml:space="preserve">перечень авторов, </w:t>
      </w:r>
      <w:r w:rsidRPr="00CC53A7">
        <w:rPr>
          <w:rFonts w:ascii="Times New Roman" w:hAnsi="Times New Roman" w:cs="Times New Roman"/>
        </w:rPr>
        <w:t xml:space="preserve">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Перечень произведений названных в списке </w:t>
      </w:r>
      <w:r w:rsidRPr="00CC53A7">
        <w:rPr>
          <w:rFonts w:ascii="Times New Roman" w:hAnsi="Times New Roman" w:cs="Times New Roman"/>
          <w:b/>
          <w:bCs/>
        </w:rPr>
        <w:t xml:space="preserve">В </w:t>
      </w:r>
      <w:r w:rsidRPr="00CC53A7">
        <w:rPr>
          <w:rFonts w:ascii="Times New Roman" w:hAnsi="Times New Roman" w:cs="Times New Roman"/>
        </w:rPr>
        <w:t xml:space="preserve">авторов является ориентировочным (он предопределен традицией изучения в школе, жанром, разработанностью методических подходов и т.п.) и может быть дополнен составителями программ УМК и рабочих программ. Минимальное количество произведений, обязательных для изучения, указано, например: </w:t>
      </w:r>
      <w:r w:rsidRPr="00CC53A7">
        <w:rPr>
          <w:rFonts w:ascii="Times New Roman" w:hAnsi="Times New Roman" w:cs="Times New Roman"/>
          <w:iCs/>
        </w:rPr>
        <w:t>А.Блок. 1стихотворение; М.Булгаков. 1 повесть</w:t>
      </w:r>
      <w:r w:rsidRPr="00CC53A7">
        <w:rPr>
          <w:rFonts w:ascii="Times New Roman" w:hAnsi="Times New Roman" w:cs="Times New Roman"/>
        </w:rPr>
        <w:t xml:space="preserve">. В программы включаются произведения всех указанных в списке </w:t>
      </w:r>
      <w:r w:rsidRPr="00CC53A7">
        <w:rPr>
          <w:rFonts w:ascii="Times New Roman" w:hAnsi="Times New Roman" w:cs="Times New Roman"/>
          <w:b/>
          <w:bCs/>
        </w:rPr>
        <w:t>В</w:t>
      </w:r>
      <w:r w:rsidRPr="00CC53A7">
        <w:rPr>
          <w:rFonts w:ascii="Times New Roman" w:hAnsi="Times New Roman" w:cs="Times New Roman"/>
        </w:rPr>
        <w:t xml:space="preserve"> авторов. Единство списков в разных рабочих программах скрепляется в списке </w:t>
      </w:r>
      <w:r w:rsidRPr="00CC53A7">
        <w:rPr>
          <w:rFonts w:ascii="Times New Roman" w:hAnsi="Times New Roman" w:cs="Times New Roman"/>
          <w:b/>
          <w:bCs/>
        </w:rPr>
        <w:t>В</w:t>
      </w:r>
      <w:r w:rsidRPr="00CC53A7">
        <w:rPr>
          <w:rFonts w:ascii="Times New Roman" w:hAnsi="Times New Roman" w:cs="Times New Roman"/>
        </w:rPr>
        <w:t xml:space="preserve"> фигурой автора. </w:t>
      </w:r>
    </w:p>
    <w:p w:rsidR="000C1DFB" w:rsidRPr="00CC53A7" w:rsidRDefault="000C1DFB" w:rsidP="00CC53A7">
      <w:pPr>
        <w:ind w:firstLine="709"/>
        <w:jc w:val="both"/>
        <w:rPr>
          <w:rFonts w:ascii="Times New Roman" w:hAnsi="Times New Roman" w:cs="Times New Roman"/>
        </w:rPr>
      </w:pPr>
      <w:r w:rsidRPr="00CC53A7">
        <w:rPr>
          <w:rFonts w:ascii="Times New Roman" w:hAnsi="Times New Roman" w:cs="Times New Roman"/>
          <w:b/>
          <w:bCs/>
        </w:rPr>
        <w:t xml:space="preserve">Список С </w:t>
      </w:r>
      <w:r w:rsidRPr="00CC53A7">
        <w:rPr>
          <w:rFonts w:ascii="Times New Roman" w:hAnsi="Times New Roman" w:cs="Times New Roman"/>
          <w:bCs/>
        </w:rPr>
        <w:t>представляет собой</w:t>
      </w:r>
      <w:r w:rsidRPr="00CC53A7">
        <w:rPr>
          <w:rFonts w:ascii="Times New Roman" w:hAnsi="Times New Roman" w:cs="Times New Roman"/>
          <w:b/>
          <w:bCs/>
        </w:rPr>
        <w:t xml:space="preserve"> перечень литературных явлений, </w:t>
      </w:r>
      <w:r w:rsidRPr="00CC53A7">
        <w:rPr>
          <w:rFonts w:ascii="Times New Roman" w:hAnsi="Times New Roman" w:cs="Times New Roman"/>
          <w:bCs/>
        </w:rPr>
        <w:t xml:space="preserve">выделенных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явление, выбирает составитель программы. </w:t>
      </w:r>
      <w:r w:rsidRPr="00CC53A7">
        <w:rPr>
          <w:rFonts w:ascii="Times New Roman" w:hAnsi="Times New Roman" w:cs="Times New Roman"/>
        </w:rPr>
        <w:t xml:space="preserve">Минимальное количество произведений указано, например: </w:t>
      </w:r>
      <w:r w:rsidRPr="00CC53A7">
        <w:rPr>
          <w:rFonts w:ascii="Times New Roman" w:hAnsi="Times New Roman" w:cs="Times New Roman"/>
          <w:iCs/>
        </w:rPr>
        <w:t>Поэзия пушкинской эпохи: К.Н.Батюшков, А.А.Дельвиг, Н.М.Языков, Е.А.Баратынский (2-3 стихотворения на выбор)</w:t>
      </w:r>
      <w:r w:rsidRPr="00CC53A7">
        <w:rPr>
          <w:rFonts w:ascii="Times New Roman" w:hAnsi="Times New Roman" w:cs="Times New Roman"/>
        </w:rPr>
        <w:t xml:space="preserve">. В программах указываются произведения писателей всех групп авторов из списка </w:t>
      </w:r>
      <w:r w:rsidRPr="00CC53A7">
        <w:rPr>
          <w:rFonts w:ascii="Times New Roman" w:hAnsi="Times New Roman" w:cs="Times New Roman"/>
          <w:b/>
          <w:bCs/>
        </w:rPr>
        <w:t>С</w:t>
      </w:r>
      <w:r w:rsidRPr="00CC53A7">
        <w:rPr>
          <w:rFonts w:ascii="Times New Roman" w:hAnsi="Times New Roman" w:cs="Times New Roman"/>
        </w:rPr>
        <w:t xml:space="preserve">. Этот жанрово-тематический список строится вокруг важных смысловых точек литературного процесса, знакомство с </w:t>
      </w:r>
      <w:r w:rsidRPr="00CC53A7">
        <w:rPr>
          <w:rFonts w:ascii="Times New Roman" w:hAnsi="Times New Roman" w:cs="Times New Roman"/>
        </w:rPr>
        <w:lastRenderedPageBreak/>
        <w:t xml:space="preserve">которыми для учеников в школе обязательно. Единство рабочих программ скрепляется в списке </w:t>
      </w:r>
      <w:r w:rsidRPr="00CC53A7">
        <w:rPr>
          <w:rFonts w:ascii="Times New Roman" w:hAnsi="Times New Roman" w:cs="Times New Roman"/>
          <w:b/>
          <w:bCs/>
        </w:rPr>
        <w:t>С</w:t>
      </w:r>
      <w:r w:rsidRPr="00CC53A7">
        <w:rPr>
          <w:rFonts w:ascii="Times New Roman" w:hAnsi="Times New Roman" w:cs="Times New Roman"/>
        </w:rPr>
        <w:t xml:space="preserve"> проблемно-тематическими и жанровыми блоками; вариативность касается наполнения этих блоков, тоже во многом предопределенного традицией изучения в школе, разработанностью методических подходов и пр.</w:t>
      </w:r>
    </w:p>
    <w:p w:rsidR="000C1DFB" w:rsidRPr="00CC53A7" w:rsidRDefault="000C1DFB" w:rsidP="00CC53A7">
      <w:pPr>
        <w:pStyle w:val="2f7"/>
        <w:spacing w:after="0" w:line="240" w:lineRule="auto"/>
        <w:ind w:left="0"/>
        <w:jc w:val="both"/>
        <w:rPr>
          <w:rFonts w:cs="Times New Roman"/>
          <w:sz w:val="24"/>
          <w:szCs w:val="24"/>
        </w:rPr>
      </w:pPr>
      <w:r w:rsidRPr="00CC53A7">
        <w:rPr>
          <w:rFonts w:cs="Times New Roman"/>
          <w:sz w:val="24"/>
          <w:szCs w:val="24"/>
        </w:rPr>
        <w:t>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представляется наиболее целесообразным.</w:t>
      </w:r>
    </w:p>
    <w:p w:rsidR="000C1DFB" w:rsidRPr="00CC53A7" w:rsidRDefault="000C1DFB" w:rsidP="00CC53A7">
      <w:pPr>
        <w:ind w:firstLine="709"/>
        <w:jc w:val="both"/>
        <w:rPr>
          <w:rFonts w:ascii="Times New Roman" w:hAnsi="Times New Roman" w:cs="Times New Roman"/>
        </w:rPr>
      </w:pPr>
      <w:r w:rsidRPr="00CC53A7">
        <w:rPr>
          <w:rFonts w:ascii="Times New Roman" w:hAnsi="Times New Roman" w:cs="Times New Roman"/>
        </w:rPr>
        <w:t xml:space="preserve">Единство литературного образования обеспечивается на разных уровнях: это общие для изучения произведения, общие, ключевые для  культуры, авторы, общие проблемно-тематические и жанровые блоки. Кроме того – и это самое важное – </w:t>
      </w:r>
      <w:r w:rsidRPr="00CC53A7">
        <w:rPr>
          <w:rFonts w:ascii="Times New Roman" w:hAnsi="Times New Roman" w:cs="Times New Roman"/>
          <w:b/>
        </w:rPr>
        <w:t>в логике ФГОС единство образовательного пространства достигается за счет формирования общих компетенций</w:t>
      </w:r>
      <w:r w:rsidRPr="00CC53A7">
        <w:rPr>
          <w:rFonts w:ascii="Times New Roman" w:hAnsi="Times New Roman" w:cs="Times New Roman"/>
        </w:rPr>
        <w:t xml:space="preserve">. При смене образовательного учреждения обучающийся должен попасть не на урок по тому же произведению, которое он в это время изучал в предыдущей школе, а в ту же систему сформированных умений, на ту же ступень владения базовыми предметными компетенциями. </w:t>
      </w:r>
    </w:p>
    <w:p w:rsidR="000C1DFB" w:rsidRPr="00CC53A7" w:rsidRDefault="000C1DFB" w:rsidP="00CC53A7">
      <w:pPr>
        <w:ind w:firstLine="709"/>
        <w:jc w:val="both"/>
        <w:rPr>
          <w:rFonts w:ascii="Times New Roman" w:hAnsi="Times New Roman" w:cs="Times New Roman"/>
        </w:rPr>
      </w:pPr>
      <w:r w:rsidRPr="00CC53A7">
        <w:rPr>
          <w:rFonts w:ascii="Times New Roman" w:hAnsi="Times New Roman" w:cs="Times New Roman"/>
        </w:rPr>
        <w:t xml:space="preserve">Дополнительно для своей рабочей программы учитель может также выбрать литературные произведения, входящие в круг актуального чтения обучающихся, при условии освоения необходимого минимума произведений из всех </w:t>
      </w:r>
      <w:r w:rsidRPr="00CC53A7">
        <w:rPr>
          <w:rFonts w:ascii="Times New Roman" w:hAnsi="Times New Roman" w:cs="Times New Roman"/>
          <w:b/>
        </w:rPr>
        <w:t xml:space="preserve">трех обязательных </w:t>
      </w:r>
      <w:r w:rsidRPr="00CC53A7">
        <w:rPr>
          <w:rFonts w:ascii="Times New Roman" w:hAnsi="Times New Roman" w:cs="Times New Roman"/>
        </w:rPr>
        <w:t>списков. Это может серьезно повысить интерес школьников к предмету и их мотивацию к чтению.</w:t>
      </w:r>
    </w:p>
    <w:p w:rsidR="000C1DFB" w:rsidRPr="00CC53A7" w:rsidRDefault="000C1DFB" w:rsidP="00CC53A7">
      <w:pPr>
        <w:ind w:firstLine="709"/>
        <w:jc w:val="both"/>
        <w:rPr>
          <w:rFonts w:ascii="Times New Roman" w:hAnsi="Times New Roman" w:cs="Times New Roman"/>
        </w:rPr>
      </w:pPr>
      <w:r w:rsidRPr="00CC53A7">
        <w:rPr>
          <w:rFonts w:ascii="Times New Roman" w:hAnsi="Times New Roman" w:cs="Times New Roman"/>
        </w:rPr>
        <w:t>Предложенная структура списка позволит обеспечить единство инвариантной части всех программ и одновременно удовлетворить потребности обучающихся и учителей разных образовательных организаций в самостоятельном выборе произведений.</w:t>
      </w:r>
    </w:p>
    <w:p w:rsidR="000C1DFB" w:rsidRPr="00CC53A7" w:rsidRDefault="000C1DFB" w:rsidP="00CC53A7">
      <w:pPr>
        <w:ind w:firstLine="709"/>
        <w:jc w:val="both"/>
        <w:rPr>
          <w:rFonts w:ascii="Times New Roman" w:hAnsi="Times New Roman" w:cs="Times New Roman"/>
        </w:rPr>
      </w:pPr>
      <w:r w:rsidRPr="00CC53A7">
        <w:rPr>
          <w:rFonts w:ascii="Times New Roman" w:hAnsi="Times New Roman" w:cs="Times New Roman"/>
        </w:rPr>
        <w:t>Контрольно-измерительные материалы в рамках государственной итоговой аттестации разрабатываются с ориентацией на три списка примерной программы. Характер конкретных вопросов итоговой аттестации зависит от того, какая единица представлена в списке (конкретное произведение, автор, литературное явление).</w:t>
      </w:r>
    </w:p>
    <w:p w:rsidR="000C1DFB" w:rsidRPr="00CC53A7" w:rsidRDefault="000C1DFB" w:rsidP="00CC53A7">
      <w:pPr>
        <w:pStyle w:val="2f7"/>
        <w:spacing w:after="0" w:line="240" w:lineRule="auto"/>
        <w:ind w:left="0"/>
        <w:jc w:val="both"/>
        <w:rPr>
          <w:rFonts w:cs="Times New Roman"/>
          <w:sz w:val="24"/>
          <w:szCs w:val="24"/>
        </w:rPr>
      </w:pPr>
      <w:r w:rsidRPr="00CC53A7">
        <w:rPr>
          <w:rFonts w:cs="Times New Roman"/>
          <w:sz w:val="24"/>
          <w:szCs w:val="24"/>
        </w:rPr>
        <w:t xml:space="preserve">При формировании списков учитывались эстетическая значимость произведения, соответствие его возрастным и психологическим особенностям школьников, а также сложившиеся в образовательной отечественной практике традиции обучения литературе. В таблице представлены списки в кратком виде, чтобы легче было увидеть принцип; более детализированные списки представлены после таблицы. </w:t>
      </w:r>
    </w:p>
    <w:p w:rsidR="000C1DFB" w:rsidRPr="00CC53A7" w:rsidRDefault="000C1DFB" w:rsidP="00CC53A7">
      <w:pPr>
        <w:pStyle w:val="2f7"/>
        <w:spacing w:after="0" w:line="240" w:lineRule="auto"/>
        <w:ind w:left="0"/>
        <w:jc w:val="both"/>
        <w:rPr>
          <w:rFonts w:cs="Times New Roman"/>
          <w:sz w:val="24"/>
          <w:szCs w:val="24"/>
        </w:rPr>
      </w:pPr>
      <w:r w:rsidRPr="00CC53A7">
        <w:rPr>
          <w:rFonts w:cs="Times New Roman"/>
          <w:sz w:val="24"/>
          <w:szCs w:val="24"/>
        </w:rPr>
        <w:t xml:space="preserve">Структура настоящей Примерной программы не предусматривает включения тематического планирования. </w:t>
      </w:r>
      <w:r w:rsidRPr="00CC53A7">
        <w:rPr>
          <w:rFonts w:cs="Times New Roman"/>
          <w:b/>
          <w:sz w:val="24"/>
          <w:szCs w:val="24"/>
        </w:rPr>
        <w:t>Тематическое планирование разрабатывается составителями рабочих программ на основе Положения «О рабочих программах в МОАУ СОШ№</w:t>
      </w:r>
      <w:r w:rsidR="0060597E">
        <w:rPr>
          <w:rFonts w:cs="Times New Roman"/>
          <w:b/>
          <w:sz w:val="24"/>
          <w:szCs w:val="24"/>
        </w:rPr>
        <w:t>13 г. Орска</w:t>
      </w:r>
      <w:r w:rsidRPr="00CC53A7">
        <w:rPr>
          <w:rFonts w:cs="Times New Roman"/>
          <w:b/>
          <w:sz w:val="24"/>
          <w:szCs w:val="24"/>
        </w:rPr>
        <w:t>».</w:t>
      </w:r>
    </w:p>
    <w:p w:rsidR="0060597E" w:rsidRDefault="0060597E" w:rsidP="00CC53A7">
      <w:pPr>
        <w:tabs>
          <w:tab w:val="left" w:pos="5760"/>
        </w:tabs>
        <w:jc w:val="center"/>
        <w:rPr>
          <w:rFonts w:ascii="Times New Roman" w:hAnsi="Times New Roman"/>
          <w:b/>
          <w:bCs/>
        </w:rPr>
      </w:pPr>
    </w:p>
    <w:p w:rsidR="0060597E" w:rsidRDefault="0060597E" w:rsidP="00CC53A7">
      <w:pPr>
        <w:tabs>
          <w:tab w:val="left" w:pos="5760"/>
        </w:tabs>
        <w:jc w:val="center"/>
        <w:rPr>
          <w:rFonts w:ascii="Times New Roman" w:hAnsi="Times New Roman"/>
          <w:b/>
          <w:bCs/>
        </w:rPr>
      </w:pPr>
    </w:p>
    <w:p w:rsidR="0060597E" w:rsidRDefault="0060597E" w:rsidP="00CC53A7">
      <w:pPr>
        <w:tabs>
          <w:tab w:val="left" w:pos="5760"/>
        </w:tabs>
        <w:jc w:val="center"/>
        <w:rPr>
          <w:rFonts w:ascii="Times New Roman" w:hAnsi="Times New Roman"/>
          <w:b/>
          <w:bCs/>
        </w:rPr>
      </w:pPr>
    </w:p>
    <w:p w:rsidR="0060597E" w:rsidRDefault="0060597E" w:rsidP="00CC53A7">
      <w:pPr>
        <w:tabs>
          <w:tab w:val="left" w:pos="5760"/>
        </w:tabs>
        <w:jc w:val="center"/>
        <w:rPr>
          <w:rFonts w:ascii="Times New Roman" w:hAnsi="Times New Roman"/>
          <w:b/>
          <w:bCs/>
        </w:rPr>
      </w:pPr>
    </w:p>
    <w:p w:rsidR="0060597E" w:rsidRDefault="0060597E" w:rsidP="00CC53A7">
      <w:pPr>
        <w:tabs>
          <w:tab w:val="left" w:pos="5760"/>
        </w:tabs>
        <w:jc w:val="center"/>
        <w:rPr>
          <w:rFonts w:ascii="Times New Roman" w:hAnsi="Times New Roman"/>
          <w:b/>
          <w:bCs/>
        </w:rPr>
      </w:pPr>
    </w:p>
    <w:p w:rsidR="0060597E" w:rsidRDefault="0060597E" w:rsidP="00CC53A7">
      <w:pPr>
        <w:tabs>
          <w:tab w:val="left" w:pos="5760"/>
        </w:tabs>
        <w:jc w:val="center"/>
        <w:rPr>
          <w:rFonts w:ascii="Times New Roman" w:hAnsi="Times New Roman"/>
          <w:b/>
          <w:bCs/>
        </w:rPr>
      </w:pPr>
    </w:p>
    <w:p w:rsidR="0060597E" w:rsidRDefault="0060597E" w:rsidP="00CC53A7">
      <w:pPr>
        <w:tabs>
          <w:tab w:val="left" w:pos="5760"/>
        </w:tabs>
        <w:jc w:val="center"/>
        <w:rPr>
          <w:rFonts w:ascii="Times New Roman" w:hAnsi="Times New Roman"/>
          <w:b/>
          <w:bCs/>
        </w:rPr>
      </w:pPr>
    </w:p>
    <w:p w:rsidR="0060597E" w:rsidRDefault="0060597E" w:rsidP="00CC53A7">
      <w:pPr>
        <w:tabs>
          <w:tab w:val="left" w:pos="5760"/>
        </w:tabs>
        <w:jc w:val="center"/>
        <w:rPr>
          <w:rFonts w:ascii="Times New Roman" w:hAnsi="Times New Roman"/>
          <w:b/>
          <w:bCs/>
        </w:rPr>
      </w:pPr>
    </w:p>
    <w:p w:rsidR="0060597E" w:rsidRDefault="0060597E" w:rsidP="00CC53A7">
      <w:pPr>
        <w:tabs>
          <w:tab w:val="left" w:pos="5760"/>
        </w:tabs>
        <w:jc w:val="center"/>
        <w:rPr>
          <w:rFonts w:ascii="Times New Roman" w:hAnsi="Times New Roman"/>
          <w:b/>
          <w:bCs/>
        </w:rPr>
      </w:pPr>
    </w:p>
    <w:p w:rsidR="0060597E" w:rsidRDefault="0060597E" w:rsidP="00CC53A7">
      <w:pPr>
        <w:tabs>
          <w:tab w:val="left" w:pos="5760"/>
        </w:tabs>
        <w:jc w:val="center"/>
        <w:rPr>
          <w:rFonts w:ascii="Times New Roman" w:hAnsi="Times New Roman"/>
          <w:b/>
          <w:bCs/>
        </w:rPr>
      </w:pPr>
    </w:p>
    <w:p w:rsidR="0060597E" w:rsidRDefault="0060597E" w:rsidP="00CC53A7">
      <w:pPr>
        <w:tabs>
          <w:tab w:val="left" w:pos="5760"/>
        </w:tabs>
        <w:jc w:val="center"/>
        <w:rPr>
          <w:rFonts w:ascii="Times New Roman" w:hAnsi="Times New Roman"/>
          <w:b/>
          <w:bCs/>
        </w:rPr>
      </w:pPr>
    </w:p>
    <w:p w:rsidR="0060597E" w:rsidRDefault="0060597E" w:rsidP="00CC53A7">
      <w:pPr>
        <w:tabs>
          <w:tab w:val="left" w:pos="5760"/>
        </w:tabs>
        <w:jc w:val="center"/>
        <w:rPr>
          <w:rFonts w:ascii="Times New Roman" w:hAnsi="Times New Roman"/>
          <w:b/>
          <w:bCs/>
        </w:rPr>
      </w:pPr>
    </w:p>
    <w:p w:rsidR="0060597E" w:rsidRDefault="0060597E" w:rsidP="00CC53A7">
      <w:pPr>
        <w:tabs>
          <w:tab w:val="left" w:pos="5760"/>
        </w:tabs>
        <w:jc w:val="center"/>
        <w:rPr>
          <w:rFonts w:ascii="Times New Roman" w:hAnsi="Times New Roman"/>
          <w:b/>
          <w:bCs/>
        </w:rPr>
      </w:pPr>
    </w:p>
    <w:p w:rsidR="0060597E" w:rsidRDefault="0060597E" w:rsidP="00CC53A7">
      <w:pPr>
        <w:tabs>
          <w:tab w:val="left" w:pos="5760"/>
        </w:tabs>
        <w:jc w:val="center"/>
        <w:rPr>
          <w:rFonts w:ascii="Times New Roman" w:hAnsi="Times New Roman"/>
          <w:b/>
          <w:bCs/>
        </w:rPr>
      </w:pPr>
    </w:p>
    <w:p w:rsidR="0060597E" w:rsidRDefault="0060597E" w:rsidP="00CC53A7">
      <w:pPr>
        <w:tabs>
          <w:tab w:val="left" w:pos="5760"/>
        </w:tabs>
        <w:jc w:val="center"/>
        <w:rPr>
          <w:rFonts w:ascii="Times New Roman" w:hAnsi="Times New Roman"/>
          <w:b/>
          <w:bCs/>
        </w:rPr>
      </w:pPr>
    </w:p>
    <w:p w:rsidR="0060597E" w:rsidRDefault="0060597E" w:rsidP="00CC53A7">
      <w:pPr>
        <w:tabs>
          <w:tab w:val="left" w:pos="5760"/>
        </w:tabs>
        <w:jc w:val="center"/>
        <w:rPr>
          <w:rFonts w:ascii="Times New Roman" w:hAnsi="Times New Roman"/>
          <w:b/>
          <w:bCs/>
        </w:rPr>
      </w:pPr>
    </w:p>
    <w:p w:rsidR="000C1DFB" w:rsidRPr="00CC53A7" w:rsidRDefault="000C1DFB" w:rsidP="00CC53A7">
      <w:pPr>
        <w:tabs>
          <w:tab w:val="left" w:pos="5760"/>
        </w:tabs>
        <w:jc w:val="center"/>
        <w:rPr>
          <w:rFonts w:ascii="Times New Roman" w:hAnsi="Times New Roman"/>
          <w:b/>
          <w:bCs/>
        </w:rPr>
      </w:pPr>
      <w:r w:rsidRPr="00CC53A7">
        <w:rPr>
          <w:rFonts w:ascii="Times New Roman" w:hAnsi="Times New Roman"/>
          <w:b/>
          <w:bCs/>
        </w:rPr>
        <w:t>Обязательное содержание ПП (5 – 9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3"/>
        <w:gridCol w:w="2894"/>
        <w:gridCol w:w="2728"/>
      </w:tblGrid>
      <w:tr w:rsidR="000C1DFB" w:rsidRPr="00CC53A7" w:rsidTr="007F5971">
        <w:tc>
          <w:tcPr>
            <w:tcW w:w="0" w:type="auto"/>
            <w:tcBorders>
              <w:top w:val="single" w:sz="4" w:space="0" w:color="auto"/>
              <w:left w:val="single" w:sz="4" w:space="0" w:color="auto"/>
              <w:bottom w:val="single" w:sz="4" w:space="0" w:color="auto"/>
              <w:right w:val="single" w:sz="4" w:space="0" w:color="auto"/>
            </w:tcBorders>
            <w:hideMark/>
          </w:tcPr>
          <w:p w:rsidR="000C1DFB" w:rsidRPr="00CC53A7" w:rsidRDefault="000C1DFB" w:rsidP="00CC53A7">
            <w:pPr>
              <w:tabs>
                <w:tab w:val="left" w:pos="5760"/>
              </w:tabs>
              <w:jc w:val="center"/>
              <w:rPr>
                <w:rFonts w:ascii="Times New Roman" w:hAnsi="Times New Roman"/>
                <w:b/>
                <w:bCs/>
              </w:rPr>
            </w:pPr>
            <w:r w:rsidRPr="00CC53A7">
              <w:rPr>
                <w:rFonts w:ascii="Times New Roman" w:hAnsi="Times New Roman"/>
                <w:b/>
                <w:bCs/>
              </w:rPr>
              <w:t>А</w:t>
            </w:r>
          </w:p>
        </w:tc>
        <w:tc>
          <w:tcPr>
            <w:tcW w:w="0" w:type="auto"/>
            <w:tcBorders>
              <w:top w:val="single" w:sz="4" w:space="0" w:color="auto"/>
              <w:left w:val="single" w:sz="4" w:space="0" w:color="auto"/>
              <w:bottom w:val="single" w:sz="4" w:space="0" w:color="auto"/>
              <w:right w:val="single" w:sz="4" w:space="0" w:color="auto"/>
            </w:tcBorders>
            <w:hideMark/>
          </w:tcPr>
          <w:p w:rsidR="000C1DFB" w:rsidRPr="00CC53A7" w:rsidRDefault="000C1DFB" w:rsidP="00CC53A7">
            <w:pPr>
              <w:tabs>
                <w:tab w:val="left" w:pos="5760"/>
              </w:tabs>
              <w:jc w:val="center"/>
              <w:rPr>
                <w:rFonts w:ascii="Times New Roman" w:hAnsi="Times New Roman"/>
                <w:b/>
                <w:bCs/>
              </w:rPr>
            </w:pPr>
            <w:r w:rsidRPr="00CC53A7">
              <w:rPr>
                <w:rFonts w:ascii="Times New Roman" w:hAnsi="Times New Roman"/>
                <w:b/>
                <w:bCs/>
              </w:rPr>
              <w:t>В</w:t>
            </w:r>
          </w:p>
        </w:tc>
        <w:tc>
          <w:tcPr>
            <w:tcW w:w="0" w:type="auto"/>
            <w:tcBorders>
              <w:top w:val="single" w:sz="4" w:space="0" w:color="auto"/>
              <w:left w:val="single" w:sz="4" w:space="0" w:color="auto"/>
              <w:bottom w:val="single" w:sz="4" w:space="0" w:color="auto"/>
              <w:right w:val="single" w:sz="4" w:space="0" w:color="auto"/>
            </w:tcBorders>
            <w:hideMark/>
          </w:tcPr>
          <w:p w:rsidR="000C1DFB" w:rsidRPr="00CC53A7" w:rsidRDefault="000C1DFB" w:rsidP="00CC53A7">
            <w:pPr>
              <w:tabs>
                <w:tab w:val="left" w:pos="5760"/>
              </w:tabs>
              <w:jc w:val="center"/>
              <w:rPr>
                <w:rFonts w:ascii="Times New Roman" w:hAnsi="Times New Roman"/>
                <w:b/>
                <w:bCs/>
              </w:rPr>
            </w:pPr>
            <w:r w:rsidRPr="00CC53A7">
              <w:rPr>
                <w:rFonts w:ascii="Times New Roman" w:hAnsi="Times New Roman"/>
                <w:b/>
                <w:bCs/>
              </w:rPr>
              <w:t>С</w:t>
            </w:r>
          </w:p>
        </w:tc>
      </w:tr>
      <w:tr w:rsidR="000C1DFB" w:rsidRPr="00CC53A7" w:rsidTr="007F5971">
        <w:tc>
          <w:tcPr>
            <w:tcW w:w="0" w:type="auto"/>
            <w:gridSpan w:val="3"/>
            <w:tcBorders>
              <w:top w:val="single" w:sz="4" w:space="0" w:color="auto"/>
              <w:left w:val="single" w:sz="4" w:space="0" w:color="auto"/>
              <w:bottom w:val="single" w:sz="4" w:space="0" w:color="auto"/>
              <w:right w:val="single" w:sz="4" w:space="0" w:color="auto"/>
            </w:tcBorders>
            <w:hideMark/>
          </w:tcPr>
          <w:p w:rsidR="000C1DFB" w:rsidRPr="00CC53A7" w:rsidRDefault="000C1DFB" w:rsidP="00CC53A7">
            <w:pPr>
              <w:tabs>
                <w:tab w:val="left" w:pos="5760"/>
              </w:tabs>
              <w:jc w:val="center"/>
              <w:rPr>
                <w:rFonts w:ascii="Times New Roman" w:hAnsi="Times New Roman"/>
                <w:b/>
                <w:bCs/>
              </w:rPr>
            </w:pPr>
            <w:r w:rsidRPr="00CC53A7">
              <w:rPr>
                <w:rFonts w:ascii="Times New Roman" w:hAnsi="Times New Roman"/>
                <w:b/>
                <w:bCs/>
              </w:rPr>
              <w:t>РУССКАЯ ЛИТЕРАТУРА</w:t>
            </w:r>
          </w:p>
        </w:tc>
      </w:tr>
      <w:tr w:rsidR="000C1DFB" w:rsidRPr="00CC53A7" w:rsidTr="007F5971">
        <w:tc>
          <w:tcPr>
            <w:tcW w:w="0" w:type="auto"/>
            <w:tcBorders>
              <w:top w:val="single" w:sz="4" w:space="0" w:color="auto"/>
              <w:left w:val="single" w:sz="4" w:space="0" w:color="auto"/>
              <w:bottom w:val="single" w:sz="4" w:space="0" w:color="auto"/>
              <w:right w:val="single" w:sz="4" w:space="0" w:color="auto"/>
            </w:tcBorders>
          </w:tcPr>
          <w:p w:rsidR="000C1DFB" w:rsidRPr="00CC53A7" w:rsidRDefault="000C1DFB" w:rsidP="00CC53A7">
            <w:pPr>
              <w:jc w:val="both"/>
              <w:rPr>
                <w:rFonts w:ascii="Times New Roman" w:hAnsi="Times New Roman"/>
                <w:b/>
                <w:shd w:val="clear" w:color="auto" w:fill="FFFFFF"/>
              </w:rPr>
            </w:pPr>
            <w:r w:rsidRPr="00CC53A7">
              <w:rPr>
                <w:rFonts w:ascii="Times New Roman" w:hAnsi="Times New Roman"/>
                <w:b/>
                <w:bCs/>
              </w:rPr>
              <w:t xml:space="preserve">«Слово о полку Игореве» </w:t>
            </w:r>
            <w:r w:rsidRPr="00CC53A7">
              <w:rPr>
                <w:rFonts w:ascii="Times New Roman" w:hAnsi="Times New Roman"/>
              </w:rPr>
              <w:t xml:space="preserve">(к. </w:t>
            </w:r>
            <w:r w:rsidRPr="00CC53A7">
              <w:rPr>
                <w:rFonts w:ascii="Times New Roman" w:hAnsi="Times New Roman"/>
                <w:lang w:val="en-US"/>
              </w:rPr>
              <w:t>XII</w:t>
            </w:r>
            <w:r w:rsidRPr="00CC53A7">
              <w:rPr>
                <w:rFonts w:ascii="Times New Roman" w:hAnsi="Times New Roman"/>
              </w:rPr>
              <w:t xml:space="preserve"> в.) </w:t>
            </w:r>
            <w:r w:rsidRPr="00CC53A7">
              <w:rPr>
                <w:rFonts w:ascii="Times New Roman" w:hAnsi="Times New Roman"/>
                <w:b/>
                <w:shd w:val="clear" w:color="auto" w:fill="FFFFFF"/>
              </w:rPr>
              <w:t>(8-9 кл.)</w:t>
            </w:r>
          </w:p>
          <w:p w:rsidR="000C1DFB" w:rsidRPr="00CC53A7" w:rsidRDefault="000C1DFB" w:rsidP="00CC53A7">
            <w:pPr>
              <w:tabs>
                <w:tab w:val="left" w:pos="5760"/>
              </w:tabs>
              <w:rPr>
                <w:rFonts w:ascii="Times New Roman" w:hAnsi="Times New Roman"/>
              </w:rPr>
            </w:pPr>
          </w:p>
          <w:p w:rsidR="000C1DFB" w:rsidRPr="00CC53A7" w:rsidRDefault="000C1DFB" w:rsidP="00CC53A7">
            <w:pPr>
              <w:tabs>
                <w:tab w:val="left" w:pos="5760"/>
              </w:tabs>
              <w:jc w:val="center"/>
              <w:rPr>
                <w:rFonts w:ascii="Times New Roman" w:hAnsi="Times New Roman"/>
                <w:b/>
                <w:bCs/>
              </w:rPr>
            </w:pPr>
          </w:p>
        </w:tc>
        <w:tc>
          <w:tcPr>
            <w:tcW w:w="0" w:type="auto"/>
            <w:tcBorders>
              <w:top w:val="single" w:sz="4" w:space="0" w:color="auto"/>
              <w:left w:val="single" w:sz="4" w:space="0" w:color="auto"/>
              <w:bottom w:val="single" w:sz="4" w:space="0" w:color="auto"/>
              <w:right w:val="single" w:sz="4" w:space="0" w:color="auto"/>
            </w:tcBorders>
            <w:hideMark/>
          </w:tcPr>
          <w:p w:rsidR="000C1DFB" w:rsidRPr="00CC53A7" w:rsidRDefault="000C1DFB" w:rsidP="00CC53A7">
            <w:pPr>
              <w:keepNext/>
              <w:keepLines/>
              <w:pBdr>
                <w:left w:val="single" w:sz="4" w:space="0" w:color="auto"/>
                <w:bottom w:val="single" w:sz="4" w:space="0" w:color="auto"/>
                <w:right w:val="single" w:sz="4" w:space="0" w:color="auto"/>
              </w:pBdr>
              <w:shd w:val="clear" w:color="auto" w:fill="D8D8D8"/>
              <w:tabs>
                <w:tab w:val="left" w:pos="5760"/>
              </w:tabs>
              <w:jc w:val="center"/>
              <w:textAlignment w:val="top"/>
              <w:outlineLvl w:val="7"/>
              <w:rPr>
                <w:rFonts w:ascii="Times New Roman" w:hAnsi="Times New Roman"/>
                <w:b/>
                <w:bCs/>
                <w:i/>
                <w:iCs/>
              </w:rPr>
            </w:pPr>
            <w:r w:rsidRPr="00CC53A7">
              <w:rPr>
                <w:rFonts w:ascii="Times New Roman" w:hAnsi="Times New Roman"/>
                <w:b/>
                <w:bCs/>
                <w:i/>
                <w:iCs/>
              </w:rPr>
              <w:t>Древнерусская литература–  1-2 произведения на выбор, например:</w:t>
            </w:r>
            <w:r w:rsidRPr="00CC53A7">
              <w:rPr>
                <w:rFonts w:ascii="Times New Roman" w:hAnsi="Times New Roman"/>
                <w:i/>
                <w:iCs/>
              </w:rPr>
              <w:t>«Поучение» Владимира Мономаха,  «Повесть о разорении Рязани Батыем», «Житие Сергия Радонежского», «Домострой», «Повесть о Петре и Февронии Муромских», «Повесть о Ерше Ершовиче, сыне Щетинникове», «Житие протопопа Аввакума, им самим написанное» и др</w:t>
            </w:r>
            <w:r w:rsidRPr="00CC53A7">
              <w:rPr>
                <w:rFonts w:ascii="Times New Roman" w:hAnsi="Times New Roman"/>
                <w:b/>
                <w:bCs/>
                <w:i/>
                <w:iCs/>
              </w:rPr>
              <w:t>.)</w:t>
            </w:r>
          </w:p>
          <w:p w:rsidR="000C1DFB" w:rsidRPr="00CC53A7" w:rsidRDefault="000C1DFB" w:rsidP="00CC53A7">
            <w:pPr>
              <w:tabs>
                <w:tab w:val="left" w:pos="5760"/>
              </w:tabs>
              <w:rPr>
                <w:rFonts w:ascii="Times New Roman" w:hAnsi="Times New Roman"/>
                <w:b/>
                <w:bCs/>
              </w:rPr>
            </w:pPr>
            <w:r w:rsidRPr="00CC53A7">
              <w:rPr>
                <w:rFonts w:ascii="Times New Roman" w:hAnsi="Times New Roman"/>
                <w:b/>
                <w:bCs/>
                <w:shd w:val="clear" w:color="auto" w:fill="FFFFFF"/>
              </w:rPr>
              <w:t>(6-8 кл.)</w:t>
            </w:r>
          </w:p>
        </w:tc>
        <w:tc>
          <w:tcPr>
            <w:tcW w:w="0" w:type="auto"/>
            <w:tcBorders>
              <w:top w:val="single" w:sz="4" w:space="0" w:color="auto"/>
              <w:left w:val="single" w:sz="4" w:space="0" w:color="auto"/>
              <w:bottom w:val="single" w:sz="4" w:space="0" w:color="auto"/>
              <w:right w:val="single" w:sz="4" w:space="0" w:color="auto"/>
            </w:tcBorders>
          </w:tcPr>
          <w:p w:rsidR="000C1DFB" w:rsidRPr="00CC53A7" w:rsidRDefault="000C1DFB" w:rsidP="00CC53A7">
            <w:pPr>
              <w:keepNext/>
              <w:keepLines/>
              <w:pBdr>
                <w:left w:val="single" w:sz="4" w:space="0" w:color="auto"/>
                <w:bottom w:val="single" w:sz="4" w:space="0" w:color="auto"/>
                <w:right w:val="single" w:sz="4" w:space="0" w:color="auto"/>
              </w:pBdr>
              <w:shd w:val="clear" w:color="auto" w:fill="D8D8D8"/>
              <w:tabs>
                <w:tab w:val="left" w:pos="5760"/>
              </w:tabs>
              <w:jc w:val="center"/>
              <w:textAlignment w:val="top"/>
              <w:outlineLvl w:val="2"/>
              <w:rPr>
                <w:rFonts w:ascii="Times New Roman" w:hAnsi="Times New Roman"/>
                <w:b/>
                <w:bCs/>
                <w:i/>
                <w:iCs/>
              </w:rPr>
            </w:pPr>
            <w:r w:rsidRPr="00CC53A7">
              <w:rPr>
                <w:rFonts w:ascii="Times New Roman" w:hAnsi="Times New Roman"/>
                <w:b/>
                <w:bCs/>
                <w:i/>
                <w:iCs/>
              </w:rPr>
              <w:t>Русский фольклор:</w:t>
            </w:r>
          </w:p>
          <w:p w:rsidR="000C1DFB" w:rsidRPr="00CC53A7" w:rsidRDefault="000C1DFB" w:rsidP="00CC53A7">
            <w:pPr>
              <w:rPr>
                <w:rFonts w:ascii="Times New Roman" w:hAnsi="Times New Roman"/>
              </w:rPr>
            </w:pPr>
            <w:r w:rsidRPr="00CC53A7">
              <w:rPr>
                <w:rFonts w:ascii="Times New Roman" w:hAnsi="Times New Roman"/>
                <w:i/>
                <w:iCs/>
              </w:rPr>
              <w:t>сказки, былины, загадки, пословицы, поговорки, песня и др</w:t>
            </w:r>
            <w:r w:rsidRPr="00CC53A7">
              <w:rPr>
                <w:rFonts w:ascii="Times New Roman" w:hAnsi="Times New Roman"/>
                <w:b/>
                <w:bCs/>
                <w:i/>
                <w:iCs/>
              </w:rPr>
              <w:t xml:space="preserve">. (10 произведений разных жанров, </w:t>
            </w:r>
            <w:r w:rsidRPr="00CC53A7">
              <w:rPr>
                <w:rFonts w:ascii="Times New Roman" w:hAnsi="Times New Roman"/>
                <w:b/>
                <w:bCs/>
              </w:rPr>
              <w:t>5-7 кл.</w:t>
            </w:r>
            <w:r w:rsidRPr="00CC53A7">
              <w:rPr>
                <w:rFonts w:ascii="Times New Roman" w:hAnsi="Times New Roman"/>
              </w:rPr>
              <w:t>)</w:t>
            </w:r>
          </w:p>
          <w:p w:rsidR="000C1DFB" w:rsidRPr="00CC53A7" w:rsidRDefault="000C1DFB" w:rsidP="00CC53A7">
            <w:pPr>
              <w:tabs>
                <w:tab w:val="left" w:pos="5760"/>
              </w:tabs>
              <w:jc w:val="center"/>
              <w:rPr>
                <w:rFonts w:ascii="Times New Roman" w:hAnsi="Times New Roman"/>
                <w:i/>
                <w:iCs/>
              </w:rPr>
            </w:pPr>
          </w:p>
          <w:p w:rsidR="000C1DFB" w:rsidRPr="00CC53A7" w:rsidRDefault="000C1DFB" w:rsidP="00CC53A7">
            <w:pPr>
              <w:tabs>
                <w:tab w:val="left" w:pos="5760"/>
              </w:tabs>
              <w:jc w:val="center"/>
              <w:rPr>
                <w:rFonts w:ascii="Times New Roman" w:hAnsi="Times New Roman"/>
                <w:b/>
                <w:bCs/>
              </w:rPr>
            </w:pPr>
          </w:p>
        </w:tc>
      </w:tr>
      <w:tr w:rsidR="000C1DFB" w:rsidRPr="00CC53A7" w:rsidTr="007F5971">
        <w:tc>
          <w:tcPr>
            <w:tcW w:w="0" w:type="auto"/>
            <w:tcBorders>
              <w:top w:val="single" w:sz="4" w:space="0" w:color="auto"/>
              <w:left w:val="single" w:sz="4" w:space="0" w:color="auto"/>
              <w:bottom w:val="single" w:sz="4" w:space="0" w:color="auto"/>
              <w:right w:val="single" w:sz="4" w:space="0" w:color="auto"/>
            </w:tcBorders>
          </w:tcPr>
          <w:p w:rsidR="000C1DFB" w:rsidRPr="00CC53A7" w:rsidRDefault="000C1DFB" w:rsidP="00CC53A7">
            <w:pPr>
              <w:tabs>
                <w:tab w:val="left" w:pos="5760"/>
              </w:tabs>
              <w:rPr>
                <w:rFonts w:ascii="Times New Roman" w:hAnsi="Times New Roman"/>
                <w:b/>
                <w:bCs/>
              </w:rPr>
            </w:pPr>
          </w:p>
          <w:p w:rsidR="000C1DFB" w:rsidRPr="00CC53A7" w:rsidRDefault="000C1DFB" w:rsidP="00CC53A7">
            <w:pPr>
              <w:tabs>
                <w:tab w:val="left" w:pos="5760"/>
              </w:tabs>
              <w:rPr>
                <w:rFonts w:ascii="Times New Roman" w:hAnsi="Times New Roman"/>
                <w:b/>
                <w:bCs/>
              </w:rPr>
            </w:pPr>
          </w:p>
          <w:p w:rsidR="000C1DFB" w:rsidRPr="00CC53A7" w:rsidRDefault="000C1DFB" w:rsidP="00CC53A7">
            <w:pPr>
              <w:tabs>
                <w:tab w:val="left" w:pos="5760"/>
              </w:tabs>
              <w:rPr>
                <w:rFonts w:ascii="Times New Roman" w:hAnsi="Times New Roman"/>
                <w:b/>
                <w:bCs/>
              </w:rPr>
            </w:pPr>
          </w:p>
          <w:p w:rsidR="000C1DFB" w:rsidRPr="00CC53A7" w:rsidRDefault="000C1DFB" w:rsidP="00CC53A7">
            <w:pPr>
              <w:tabs>
                <w:tab w:val="left" w:pos="5760"/>
              </w:tabs>
              <w:rPr>
                <w:rFonts w:ascii="Times New Roman" w:hAnsi="Times New Roman"/>
                <w:b/>
                <w:bCs/>
              </w:rPr>
            </w:pPr>
          </w:p>
          <w:p w:rsidR="000C1DFB" w:rsidRPr="00CC53A7" w:rsidRDefault="000C1DFB" w:rsidP="00CC53A7">
            <w:pPr>
              <w:tabs>
                <w:tab w:val="left" w:pos="5760"/>
              </w:tabs>
              <w:rPr>
                <w:rFonts w:ascii="Times New Roman" w:hAnsi="Times New Roman"/>
                <w:b/>
                <w:bCs/>
              </w:rPr>
            </w:pPr>
          </w:p>
          <w:p w:rsidR="000C1DFB" w:rsidRPr="00CC53A7" w:rsidRDefault="000C1DFB" w:rsidP="00CC53A7">
            <w:pPr>
              <w:tabs>
                <w:tab w:val="left" w:pos="5760"/>
              </w:tabs>
              <w:rPr>
                <w:rFonts w:ascii="Times New Roman" w:hAnsi="Times New Roman"/>
                <w:b/>
                <w:bCs/>
              </w:rPr>
            </w:pPr>
          </w:p>
          <w:p w:rsidR="000C1DFB" w:rsidRPr="00CC53A7" w:rsidRDefault="000C1DFB" w:rsidP="00CC53A7">
            <w:pPr>
              <w:tabs>
                <w:tab w:val="left" w:pos="5760"/>
              </w:tabs>
              <w:rPr>
                <w:rFonts w:ascii="Times New Roman" w:hAnsi="Times New Roman"/>
                <w:b/>
                <w:bCs/>
              </w:rPr>
            </w:pPr>
          </w:p>
          <w:p w:rsidR="000C1DFB" w:rsidRPr="00CC53A7" w:rsidRDefault="000C1DFB" w:rsidP="00CC53A7">
            <w:pPr>
              <w:tabs>
                <w:tab w:val="left" w:pos="5760"/>
              </w:tabs>
              <w:rPr>
                <w:rFonts w:ascii="Times New Roman" w:hAnsi="Times New Roman"/>
                <w:b/>
                <w:bCs/>
              </w:rPr>
            </w:pPr>
          </w:p>
          <w:p w:rsidR="000C1DFB" w:rsidRPr="00CC53A7" w:rsidRDefault="000C1DFB" w:rsidP="00CC53A7">
            <w:pPr>
              <w:tabs>
                <w:tab w:val="left" w:pos="5760"/>
              </w:tabs>
              <w:rPr>
                <w:rFonts w:ascii="Times New Roman" w:hAnsi="Times New Roman"/>
              </w:rPr>
            </w:pPr>
            <w:r w:rsidRPr="00CC53A7">
              <w:rPr>
                <w:rFonts w:ascii="Times New Roman" w:hAnsi="Times New Roman"/>
                <w:b/>
                <w:bCs/>
              </w:rPr>
              <w:t>Д.И. Фонвизин</w:t>
            </w:r>
            <w:r w:rsidRPr="00CC53A7">
              <w:rPr>
                <w:rFonts w:ascii="Times New Roman" w:hAnsi="Times New Roman"/>
              </w:rPr>
              <w:t xml:space="preserve"> «Недоросль» (1778 – 1782) </w:t>
            </w:r>
          </w:p>
          <w:p w:rsidR="000C1DFB" w:rsidRPr="00CC53A7" w:rsidRDefault="000C1DFB" w:rsidP="00CC53A7">
            <w:pPr>
              <w:tabs>
                <w:tab w:val="left" w:pos="5760"/>
              </w:tabs>
              <w:rPr>
                <w:rFonts w:ascii="Times New Roman" w:hAnsi="Times New Roman"/>
                <w:b/>
                <w:iCs/>
                <w:shd w:val="clear" w:color="auto" w:fill="FFFFFF"/>
              </w:rPr>
            </w:pPr>
            <w:r w:rsidRPr="00CC53A7">
              <w:rPr>
                <w:rFonts w:ascii="Times New Roman" w:hAnsi="Times New Roman"/>
                <w:b/>
                <w:iCs/>
                <w:shd w:val="clear" w:color="auto" w:fill="FFFFFF"/>
              </w:rPr>
              <w:t>(8-9 кл.)</w:t>
            </w:r>
          </w:p>
          <w:p w:rsidR="000C1DFB" w:rsidRPr="00CC53A7" w:rsidRDefault="000C1DFB" w:rsidP="00CC53A7">
            <w:pPr>
              <w:tabs>
                <w:tab w:val="left" w:pos="5760"/>
              </w:tabs>
              <w:jc w:val="center"/>
              <w:rPr>
                <w:rFonts w:ascii="Times New Roman" w:hAnsi="Times New Roman"/>
                <w:b/>
                <w:bCs/>
              </w:rPr>
            </w:pPr>
          </w:p>
          <w:p w:rsidR="000C1DFB" w:rsidRPr="00CC53A7" w:rsidRDefault="000C1DFB" w:rsidP="00CC53A7">
            <w:pPr>
              <w:tabs>
                <w:tab w:val="left" w:pos="5760"/>
              </w:tabs>
              <w:jc w:val="center"/>
              <w:rPr>
                <w:rFonts w:ascii="Times New Roman" w:hAnsi="Times New Roman"/>
                <w:b/>
                <w:bCs/>
              </w:rPr>
            </w:pPr>
          </w:p>
          <w:p w:rsidR="000C1DFB" w:rsidRPr="00CC53A7" w:rsidRDefault="000C1DFB" w:rsidP="00CC53A7">
            <w:pPr>
              <w:tabs>
                <w:tab w:val="left" w:pos="5760"/>
              </w:tabs>
              <w:jc w:val="center"/>
              <w:rPr>
                <w:rFonts w:ascii="Times New Roman" w:hAnsi="Times New Roman"/>
                <w:b/>
                <w:bCs/>
              </w:rPr>
            </w:pPr>
          </w:p>
          <w:p w:rsidR="000C1DFB" w:rsidRPr="00CC53A7" w:rsidRDefault="000C1DFB" w:rsidP="00CC53A7">
            <w:pPr>
              <w:tabs>
                <w:tab w:val="left" w:pos="5760"/>
              </w:tabs>
              <w:jc w:val="center"/>
              <w:rPr>
                <w:rFonts w:ascii="Times New Roman" w:hAnsi="Times New Roman"/>
                <w:b/>
                <w:bCs/>
              </w:rPr>
            </w:pPr>
          </w:p>
          <w:p w:rsidR="000C1DFB" w:rsidRPr="00CC53A7" w:rsidRDefault="000C1DFB" w:rsidP="00CC53A7">
            <w:pPr>
              <w:tabs>
                <w:tab w:val="left" w:pos="5760"/>
              </w:tabs>
              <w:jc w:val="center"/>
              <w:rPr>
                <w:rFonts w:ascii="Times New Roman" w:hAnsi="Times New Roman"/>
                <w:b/>
                <w:bCs/>
              </w:rPr>
            </w:pPr>
          </w:p>
          <w:p w:rsidR="000C1DFB" w:rsidRPr="00CC53A7" w:rsidRDefault="000C1DFB" w:rsidP="00CC53A7">
            <w:pPr>
              <w:tabs>
                <w:tab w:val="left" w:pos="5760"/>
              </w:tabs>
              <w:jc w:val="center"/>
              <w:rPr>
                <w:rFonts w:ascii="Times New Roman" w:hAnsi="Times New Roman"/>
                <w:b/>
                <w:bCs/>
              </w:rPr>
            </w:pPr>
          </w:p>
          <w:p w:rsidR="000C1DFB" w:rsidRPr="00CC53A7" w:rsidRDefault="000C1DFB" w:rsidP="00CC53A7">
            <w:pPr>
              <w:tabs>
                <w:tab w:val="left" w:pos="5760"/>
              </w:tabs>
              <w:jc w:val="center"/>
              <w:rPr>
                <w:rFonts w:ascii="Times New Roman" w:hAnsi="Times New Roman"/>
                <w:b/>
                <w:bCs/>
              </w:rPr>
            </w:pPr>
          </w:p>
          <w:p w:rsidR="000C1DFB" w:rsidRPr="00CC53A7" w:rsidRDefault="000C1DFB" w:rsidP="00CC53A7">
            <w:pPr>
              <w:tabs>
                <w:tab w:val="left" w:pos="5760"/>
              </w:tabs>
              <w:rPr>
                <w:rFonts w:ascii="Times New Roman" w:hAnsi="Times New Roman"/>
                <w:b/>
                <w:bCs/>
              </w:rPr>
            </w:pPr>
            <w:r w:rsidRPr="00CC53A7">
              <w:rPr>
                <w:rFonts w:ascii="Times New Roman" w:hAnsi="Times New Roman"/>
                <w:b/>
                <w:bCs/>
              </w:rPr>
              <w:t>Н.М. Карамзин</w:t>
            </w:r>
            <w:r w:rsidRPr="00CC53A7">
              <w:rPr>
                <w:rFonts w:ascii="Times New Roman" w:hAnsi="Times New Roman"/>
              </w:rPr>
              <w:t xml:space="preserve">  «Бедная Лиза» (1792) </w:t>
            </w:r>
            <w:r w:rsidRPr="00CC53A7">
              <w:rPr>
                <w:rFonts w:ascii="Times New Roman" w:hAnsi="Times New Roman"/>
                <w:b/>
                <w:iCs/>
                <w:shd w:val="clear" w:color="auto" w:fill="FFFFFF"/>
              </w:rPr>
              <w:t>(8-9 кл.)</w:t>
            </w:r>
          </w:p>
        </w:tc>
        <w:tc>
          <w:tcPr>
            <w:tcW w:w="0" w:type="auto"/>
            <w:tcBorders>
              <w:top w:val="single" w:sz="4" w:space="0" w:color="auto"/>
              <w:left w:val="single" w:sz="4" w:space="0" w:color="auto"/>
              <w:bottom w:val="single" w:sz="4" w:space="0" w:color="auto"/>
              <w:right w:val="single" w:sz="4" w:space="0" w:color="auto"/>
            </w:tcBorders>
          </w:tcPr>
          <w:p w:rsidR="000C1DFB" w:rsidRPr="00CC53A7" w:rsidRDefault="000C1DFB" w:rsidP="00CC53A7">
            <w:pPr>
              <w:keepNext/>
              <w:keepLines/>
              <w:pBdr>
                <w:left w:val="single" w:sz="4" w:space="0" w:color="auto"/>
                <w:bottom w:val="single" w:sz="4" w:space="0" w:color="auto"/>
                <w:right w:val="single" w:sz="4" w:space="0" w:color="auto"/>
              </w:pBdr>
              <w:shd w:val="clear" w:color="auto" w:fill="D8D8D8"/>
              <w:tabs>
                <w:tab w:val="left" w:pos="5760"/>
              </w:tabs>
              <w:jc w:val="center"/>
              <w:textAlignment w:val="top"/>
              <w:outlineLvl w:val="1"/>
              <w:rPr>
                <w:rFonts w:ascii="Times New Roman" w:hAnsi="Times New Roman"/>
                <w:i/>
                <w:iCs/>
              </w:rPr>
            </w:pPr>
            <w:r w:rsidRPr="00CC53A7">
              <w:rPr>
                <w:rFonts w:ascii="Times New Roman" w:hAnsi="Times New Roman"/>
                <w:b/>
                <w:bCs/>
                <w:i/>
                <w:iCs/>
              </w:rPr>
              <w:t xml:space="preserve">М.В.Ломоносов – 1 стихотворение по выбору, например: </w:t>
            </w:r>
            <w:r w:rsidRPr="00CC53A7">
              <w:rPr>
                <w:rFonts w:ascii="Times New Roman" w:hAnsi="Times New Roman"/>
                <w:i/>
                <w:iCs/>
              </w:rPr>
              <w:t>«Стихи, сочиненные на дороге в Петергоф…» (1761), «Вечернее размышление о Божием Величии при случае великого северного сияния» (1743),</w:t>
            </w:r>
            <w:r w:rsidRPr="00CC53A7">
              <w:rPr>
                <w:rFonts w:ascii="Times New Roman" w:hAnsi="Times New Roman"/>
                <w:b/>
                <w:bCs/>
                <w:i/>
                <w:iCs/>
              </w:rPr>
              <w:t xml:space="preserve"> «</w:t>
            </w:r>
            <w:r w:rsidRPr="00CC53A7">
              <w:rPr>
                <w:rFonts w:ascii="Times New Roman" w:hAnsi="Times New Roman"/>
                <w:i/>
                <w:iCs/>
              </w:rPr>
              <w:t xml:space="preserve">Ода на день восшествия на Всероссийский престол Ея Величества Государыни Императрицы </w:t>
            </w:r>
          </w:p>
          <w:p w:rsidR="000C1DFB" w:rsidRPr="00CC53A7" w:rsidRDefault="000C1DFB" w:rsidP="00CC53A7">
            <w:pPr>
              <w:pStyle w:val="HTML0"/>
              <w:rPr>
                <w:rFonts w:ascii="Times New Roman" w:hAnsi="Times New Roman"/>
                <w:b/>
                <w:i/>
                <w:iCs/>
                <w:sz w:val="24"/>
                <w:szCs w:val="24"/>
              </w:rPr>
            </w:pPr>
            <w:r w:rsidRPr="00CC53A7">
              <w:rPr>
                <w:rFonts w:ascii="Times New Roman" w:hAnsi="Times New Roman"/>
                <w:i/>
                <w:iCs/>
                <w:sz w:val="24"/>
                <w:szCs w:val="24"/>
              </w:rPr>
              <w:t>Елисаветы Петровны 1747 года» и др.</w:t>
            </w:r>
            <w:r w:rsidRPr="00CC53A7">
              <w:rPr>
                <w:rFonts w:ascii="Times New Roman" w:hAnsi="Times New Roman"/>
                <w:b/>
                <w:sz w:val="24"/>
                <w:szCs w:val="24"/>
              </w:rPr>
              <w:t>(8-9 кл.)</w:t>
            </w:r>
          </w:p>
          <w:p w:rsidR="000C1DFB" w:rsidRPr="00CC53A7" w:rsidRDefault="000C1DFB" w:rsidP="00CC53A7">
            <w:pPr>
              <w:keepNext/>
              <w:tabs>
                <w:tab w:val="left" w:pos="5760"/>
              </w:tabs>
              <w:outlineLvl w:val="1"/>
              <w:rPr>
                <w:rFonts w:ascii="Times New Roman" w:hAnsi="Times New Roman"/>
                <w:b/>
                <w:bCs/>
                <w:i/>
                <w:iCs/>
              </w:rPr>
            </w:pPr>
            <w:r w:rsidRPr="00CC53A7">
              <w:rPr>
                <w:rFonts w:ascii="Times New Roman" w:hAnsi="Times New Roman"/>
                <w:b/>
                <w:bCs/>
                <w:i/>
                <w:iCs/>
              </w:rPr>
              <w:lastRenderedPageBreak/>
              <w:t xml:space="preserve">Г.Р.Державин – 1-2 стихотворения по выбору, например: </w:t>
            </w:r>
            <w:r w:rsidRPr="00CC53A7">
              <w:rPr>
                <w:rFonts w:ascii="Times New Roman" w:hAnsi="Times New Roman"/>
                <w:i/>
                <w:iCs/>
              </w:rPr>
              <w:t>«Фелица» (1782), «Осень во время осады Очакова» (1788), «Снигирь» 1800, «Водопад» (</w:t>
            </w:r>
            <w:r w:rsidRPr="00CC53A7">
              <w:rPr>
                <w:rStyle w:val="poemyear"/>
                <w:i/>
                <w:iCs/>
              </w:rPr>
              <w:t>1791-1794)</w:t>
            </w:r>
            <w:r w:rsidRPr="00CC53A7">
              <w:rPr>
                <w:rFonts w:ascii="Times New Roman" w:hAnsi="Times New Roman"/>
                <w:i/>
                <w:iCs/>
              </w:rPr>
              <w:t>, «Памятник» (</w:t>
            </w:r>
            <w:r w:rsidRPr="00CC53A7">
              <w:rPr>
                <w:rStyle w:val="poemyear"/>
                <w:i/>
                <w:iCs/>
              </w:rPr>
              <w:t>1795</w:t>
            </w:r>
            <w:r w:rsidRPr="00CC53A7">
              <w:rPr>
                <w:rFonts w:ascii="Times New Roman" w:hAnsi="Times New Roman"/>
                <w:i/>
                <w:iCs/>
              </w:rPr>
              <w:t xml:space="preserve">) и др. </w:t>
            </w:r>
            <w:r w:rsidRPr="00CC53A7">
              <w:rPr>
                <w:rFonts w:ascii="Times New Roman" w:hAnsi="Times New Roman"/>
                <w:b/>
              </w:rPr>
              <w:t>(8-9 кл.)</w:t>
            </w:r>
          </w:p>
          <w:p w:rsidR="000C1DFB" w:rsidRPr="00CC53A7" w:rsidRDefault="000C1DFB" w:rsidP="00CC53A7">
            <w:pPr>
              <w:tabs>
                <w:tab w:val="left" w:pos="5760"/>
              </w:tabs>
              <w:rPr>
                <w:rFonts w:ascii="Times New Roman" w:hAnsi="Times New Roman"/>
                <w:i/>
                <w:iCs/>
              </w:rPr>
            </w:pPr>
            <w:r w:rsidRPr="00CC53A7">
              <w:rPr>
                <w:rFonts w:ascii="Times New Roman" w:hAnsi="Times New Roman"/>
                <w:b/>
                <w:bCs/>
                <w:i/>
                <w:iCs/>
              </w:rPr>
              <w:t xml:space="preserve">И.А. Крылов – 3 басни по выбору, например:  </w:t>
            </w:r>
            <w:r w:rsidRPr="00CC53A7">
              <w:rPr>
                <w:rFonts w:ascii="Times New Roman" w:hAnsi="Times New Roman"/>
                <w:i/>
                <w:iCs/>
              </w:rPr>
              <w:t xml:space="preserve">«Слон и Моська» (1808), «Квартет» (1811), «Осел и Соловей» (1811), «Лебедь, Щука и Рак» (1814), «Свинья под дубом» (не позднее 1823) и др. </w:t>
            </w:r>
          </w:p>
          <w:p w:rsidR="000C1DFB" w:rsidRPr="00CC53A7" w:rsidRDefault="000C1DFB" w:rsidP="00CC53A7">
            <w:pPr>
              <w:tabs>
                <w:tab w:val="left" w:pos="5760"/>
              </w:tabs>
              <w:rPr>
                <w:rFonts w:ascii="Times New Roman" w:hAnsi="Times New Roman"/>
                <w:b/>
                <w:bCs/>
              </w:rPr>
            </w:pPr>
            <w:r w:rsidRPr="00CC53A7">
              <w:rPr>
                <w:rFonts w:ascii="Times New Roman" w:hAnsi="Times New Roman"/>
                <w:b/>
                <w:iCs/>
                <w:shd w:val="clear" w:color="auto" w:fill="FFFFFF"/>
              </w:rPr>
              <w:t>(5-6 кл.)</w:t>
            </w:r>
          </w:p>
        </w:tc>
        <w:tc>
          <w:tcPr>
            <w:tcW w:w="0" w:type="auto"/>
            <w:tcBorders>
              <w:top w:val="single" w:sz="4" w:space="0" w:color="auto"/>
              <w:left w:val="single" w:sz="4" w:space="0" w:color="auto"/>
              <w:bottom w:val="single" w:sz="4" w:space="0" w:color="auto"/>
              <w:right w:val="single" w:sz="4" w:space="0" w:color="auto"/>
            </w:tcBorders>
          </w:tcPr>
          <w:p w:rsidR="000C1DFB" w:rsidRPr="00CC53A7" w:rsidRDefault="000C1DFB" w:rsidP="00CC53A7">
            <w:pPr>
              <w:tabs>
                <w:tab w:val="left" w:pos="5760"/>
              </w:tabs>
              <w:jc w:val="center"/>
              <w:rPr>
                <w:rFonts w:ascii="Times New Roman" w:hAnsi="Times New Roman"/>
                <w:b/>
                <w:bCs/>
              </w:rPr>
            </w:pPr>
          </w:p>
        </w:tc>
      </w:tr>
      <w:tr w:rsidR="000C1DFB" w:rsidRPr="00CC53A7" w:rsidTr="007F5971">
        <w:tc>
          <w:tcPr>
            <w:tcW w:w="0" w:type="auto"/>
            <w:tcBorders>
              <w:top w:val="single" w:sz="4" w:space="0" w:color="auto"/>
              <w:left w:val="single" w:sz="4" w:space="0" w:color="auto"/>
              <w:bottom w:val="single" w:sz="4" w:space="0" w:color="auto"/>
              <w:right w:val="single" w:sz="4" w:space="0" w:color="auto"/>
            </w:tcBorders>
          </w:tcPr>
          <w:p w:rsidR="000C1DFB" w:rsidRPr="00CC53A7" w:rsidRDefault="000C1DFB" w:rsidP="00CC53A7">
            <w:pPr>
              <w:tabs>
                <w:tab w:val="left" w:pos="5760"/>
              </w:tabs>
              <w:rPr>
                <w:rFonts w:ascii="Times New Roman" w:hAnsi="Times New Roman"/>
              </w:rPr>
            </w:pPr>
            <w:r w:rsidRPr="00CC53A7">
              <w:rPr>
                <w:rFonts w:ascii="Times New Roman" w:hAnsi="Times New Roman"/>
                <w:b/>
                <w:bCs/>
              </w:rPr>
              <w:lastRenderedPageBreak/>
              <w:t>А.С. Грибоедов</w:t>
            </w:r>
            <w:r w:rsidRPr="00CC53A7">
              <w:rPr>
                <w:rFonts w:ascii="Times New Roman" w:hAnsi="Times New Roman"/>
              </w:rPr>
              <w:t xml:space="preserve"> «Горе от ума» (1821 – 1824) </w:t>
            </w:r>
            <w:r w:rsidRPr="00CC53A7">
              <w:rPr>
                <w:rFonts w:ascii="Times New Roman" w:hAnsi="Times New Roman"/>
                <w:b/>
                <w:bCs/>
              </w:rPr>
              <w:t>(9 кл.)</w:t>
            </w:r>
          </w:p>
          <w:p w:rsidR="000C1DFB" w:rsidRPr="00CC53A7" w:rsidRDefault="000C1DFB" w:rsidP="00CC53A7">
            <w:pPr>
              <w:tabs>
                <w:tab w:val="left" w:pos="5760"/>
              </w:tabs>
              <w:rPr>
                <w:rFonts w:ascii="Times New Roman" w:hAnsi="Times New Roman"/>
                <w:b/>
                <w:bCs/>
              </w:rPr>
            </w:pPr>
          </w:p>
        </w:tc>
        <w:tc>
          <w:tcPr>
            <w:tcW w:w="0" w:type="auto"/>
            <w:tcBorders>
              <w:top w:val="single" w:sz="4" w:space="0" w:color="auto"/>
              <w:left w:val="single" w:sz="4" w:space="0" w:color="auto"/>
              <w:bottom w:val="single" w:sz="4" w:space="0" w:color="auto"/>
              <w:right w:val="single" w:sz="4" w:space="0" w:color="auto"/>
            </w:tcBorders>
            <w:hideMark/>
          </w:tcPr>
          <w:p w:rsidR="000C1DFB" w:rsidRPr="00CC53A7" w:rsidRDefault="000C1DFB" w:rsidP="00CC53A7">
            <w:pPr>
              <w:keepNext/>
              <w:keepLines/>
              <w:pBdr>
                <w:left w:val="single" w:sz="4" w:space="0" w:color="auto"/>
                <w:bottom w:val="single" w:sz="4" w:space="0" w:color="auto"/>
                <w:right w:val="single" w:sz="4" w:space="0" w:color="auto"/>
              </w:pBdr>
              <w:shd w:val="clear" w:color="auto" w:fill="D8D8D8"/>
              <w:tabs>
                <w:tab w:val="left" w:pos="5760"/>
                <w:tab w:val="left" w:pos="7380"/>
                <w:tab w:val="left" w:pos="8100"/>
              </w:tabs>
              <w:autoSpaceDE w:val="0"/>
              <w:autoSpaceDN w:val="0"/>
              <w:adjustRightInd w:val="0"/>
              <w:jc w:val="both"/>
              <w:textAlignment w:val="top"/>
              <w:outlineLvl w:val="7"/>
              <w:rPr>
                <w:rFonts w:ascii="Times New Roman" w:hAnsi="Times New Roman"/>
                <w:i/>
                <w:iCs/>
              </w:rPr>
            </w:pPr>
            <w:r w:rsidRPr="00CC53A7">
              <w:rPr>
                <w:rFonts w:ascii="Times New Roman" w:hAnsi="Times New Roman"/>
                <w:b/>
                <w:bCs/>
                <w:i/>
                <w:iCs/>
              </w:rPr>
              <w:t xml:space="preserve">В.А. Жуковский - 1-2 баллады по выбору, например: </w:t>
            </w:r>
            <w:r w:rsidRPr="00CC53A7">
              <w:rPr>
                <w:rFonts w:ascii="Times New Roman" w:hAnsi="Times New Roman"/>
                <w:i/>
                <w:iCs/>
              </w:rPr>
              <w:t>«Светлана» (1812), «Лесной царь» (1818)</w:t>
            </w:r>
            <w:r w:rsidRPr="00CC53A7">
              <w:rPr>
                <w:rFonts w:ascii="Times New Roman" w:hAnsi="Times New Roman"/>
                <w:b/>
                <w:bCs/>
                <w:i/>
                <w:iCs/>
              </w:rPr>
              <w:t xml:space="preserve">; 1-2 элегии по выбору, например: </w:t>
            </w:r>
            <w:r w:rsidRPr="00CC53A7">
              <w:rPr>
                <w:rFonts w:ascii="Times New Roman" w:hAnsi="Times New Roman"/>
                <w:i/>
                <w:iCs/>
              </w:rPr>
              <w:t>«Невыразимое» (1819), «Море» (1822) и др.</w:t>
            </w:r>
          </w:p>
          <w:p w:rsidR="000C1DFB" w:rsidRPr="00CC53A7" w:rsidRDefault="000C1DFB" w:rsidP="00CC53A7">
            <w:pPr>
              <w:tabs>
                <w:tab w:val="left" w:pos="5760"/>
                <w:tab w:val="left" w:pos="7380"/>
                <w:tab w:val="left" w:pos="8100"/>
              </w:tabs>
              <w:autoSpaceDE w:val="0"/>
              <w:autoSpaceDN w:val="0"/>
              <w:adjustRightInd w:val="0"/>
              <w:jc w:val="both"/>
              <w:rPr>
                <w:rFonts w:ascii="Times New Roman" w:hAnsi="Times New Roman"/>
                <w:b/>
                <w:bCs/>
              </w:rPr>
            </w:pPr>
            <w:r w:rsidRPr="00CC53A7">
              <w:rPr>
                <w:rFonts w:ascii="Times New Roman" w:hAnsi="Times New Roman"/>
                <w:b/>
                <w:bCs/>
              </w:rPr>
              <w:t>(7-9 кл.)</w:t>
            </w:r>
          </w:p>
        </w:tc>
        <w:tc>
          <w:tcPr>
            <w:tcW w:w="0" w:type="auto"/>
            <w:tcBorders>
              <w:top w:val="single" w:sz="4" w:space="0" w:color="auto"/>
              <w:left w:val="single" w:sz="4" w:space="0" w:color="auto"/>
              <w:bottom w:val="single" w:sz="4" w:space="0" w:color="auto"/>
              <w:right w:val="single" w:sz="4" w:space="0" w:color="auto"/>
            </w:tcBorders>
          </w:tcPr>
          <w:p w:rsidR="000C1DFB" w:rsidRPr="00CC53A7" w:rsidRDefault="000C1DFB" w:rsidP="00CC53A7">
            <w:pPr>
              <w:tabs>
                <w:tab w:val="left" w:pos="5760"/>
              </w:tabs>
              <w:jc w:val="center"/>
              <w:rPr>
                <w:rFonts w:ascii="Times New Roman" w:hAnsi="Times New Roman"/>
                <w:i/>
                <w:iCs/>
              </w:rPr>
            </w:pPr>
          </w:p>
        </w:tc>
      </w:tr>
      <w:tr w:rsidR="000C1DFB" w:rsidRPr="00CC53A7" w:rsidTr="007F5971">
        <w:tc>
          <w:tcPr>
            <w:tcW w:w="0" w:type="auto"/>
            <w:tcBorders>
              <w:top w:val="single" w:sz="4" w:space="0" w:color="auto"/>
              <w:left w:val="single" w:sz="4" w:space="0" w:color="auto"/>
              <w:bottom w:val="single" w:sz="4" w:space="0" w:color="auto"/>
              <w:right w:val="single" w:sz="4" w:space="0" w:color="auto"/>
            </w:tcBorders>
          </w:tcPr>
          <w:p w:rsidR="000C1DFB" w:rsidRPr="00CC53A7" w:rsidRDefault="000C1DFB" w:rsidP="00CC53A7">
            <w:pPr>
              <w:tabs>
                <w:tab w:val="left" w:pos="5760"/>
              </w:tabs>
              <w:rPr>
                <w:rFonts w:ascii="Times New Roman" w:hAnsi="Times New Roman"/>
              </w:rPr>
            </w:pPr>
            <w:r w:rsidRPr="00CC53A7">
              <w:rPr>
                <w:rFonts w:ascii="Times New Roman" w:hAnsi="Times New Roman"/>
                <w:b/>
                <w:bCs/>
              </w:rPr>
              <w:t xml:space="preserve">А.С. Пушкин </w:t>
            </w:r>
            <w:r w:rsidRPr="00CC53A7">
              <w:rPr>
                <w:rFonts w:ascii="Times New Roman" w:hAnsi="Times New Roman"/>
              </w:rPr>
              <w:t>«Евгений Онегин» (</w:t>
            </w:r>
            <w:r w:rsidRPr="00CC53A7">
              <w:rPr>
                <w:rStyle w:val="st"/>
                <w:rFonts w:ascii="Times New Roman" w:hAnsi="Times New Roman"/>
              </w:rPr>
              <w:t>1823 —1831)</w:t>
            </w:r>
            <w:r w:rsidRPr="00CC53A7">
              <w:rPr>
                <w:rStyle w:val="st"/>
                <w:rFonts w:ascii="Times New Roman" w:hAnsi="Times New Roman"/>
                <w:b/>
                <w:bCs/>
              </w:rPr>
              <w:t>(9 кл.)</w:t>
            </w:r>
            <w:r w:rsidRPr="00CC53A7">
              <w:rPr>
                <w:rFonts w:ascii="Times New Roman" w:hAnsi="Times New Roman"/>
              </w:rPr>
              <w:t xml:space="preserve">, «Дубровский» (1832 </w:t>
            </w:r>
            <w:r w:rsidRPr="00CC53A7">
              <w:rPr>
                <w:rStyle w:val="st"/>
                <w:rFonts w:ascii="Times New Roman" w:hAnsi="Times New Roman"/>
              </w:rPr>
              <w:t xml:space="preserve">— </w:t>
            </w:r>
            <w:r w:rsidRPr="00CC53A7">
              <w:rPr>
                <w:rFonts w:ascii="Times New Roman" w:hAnsi="Times New Roman"/>
              </w:rPr>
              <w:t>1833)</w:t>
            </w:r>
            <w:r w:rsidRPr="00CC53A7">
              <w:rPr>
                <w:rFonts w:ascii="Times New Roman" w:hAnsi="Times New Roman"/>
                <w:iCs/>
              </w:rPr>
              <w:t xml:space="preserve"> (6-7 кл),</w:t>
            </w:r>
            <w:r w:rsidRPr="00CC53A7">
              <w:rPr>
                <w:rFonts w:ascii="Times New Roman" w:hAnsi="Times New Roman"/>
              </w:rPr>
              <w:t xml:space="preserve"> «Капитанская дочка» (1832 </w:t>
            </w:r>
            <w:r w:rsidRPr="00CC53A7">
              <w:rPr>
                <w:rStyle w:val="st"/>
                <w:rFonts w:ascii="Times New Roman" w:hAnsi="Times New Roman"/>
              </w:rPr>
              <w:t>—</w:t>
            </w:r>
            <w:r w:rsidRPr="00CC53A7">
              <w:rPr>
                <w:rFonts w:ascii="Times New Roman" w:hAnsi="Times New Roman"/>
              </w:rPr>
              <w:t xml:space="preserve">1836) </w:t>
            </w:r>
          </w:p>
          <w:p w:rsidR="000C1DFB" w:rsidRPr="00CC53A7" w:rsidRDefault="000C1DFB" w:rsidP="00CC53A7">
            <w:pPr>
              <w:tabs>
                <w:tab w:val="left" w:pos="5760"/>
              </w:tabs>
              <w:rPr>
                <w:rFonts w:ascii="Times New Roman" w:hAnsi="Times New Roman"/>
                <w:b/>
                <w:bCs/>
              </w:rPr>
            </w:pPr>
            <w:r w:rsidRPr="00CC53A7">
              <w:rPr>
                <w:rFonts w:ascii="Times New Roman" w:hAnsi="Times New Roman"/>
                <w:b/>
                <w:bCs/>
                <w:iCs/>
              </w:rPr>
              <w:t>(7-8 кл.).</w:t>
            </w:r>
          </w:p>
          <w:p w:rsidR="000C1DFB" w:rsidRPr="00CC53A7" w:rsidRDefault="000C1DFB" w:rsidP="00CC53A7">
            <w:pPr>
              <w:tabs>
                <w:tab w:val="left" w:pos="770"/>
                <w:tab w:val="left" w:pos="5760"/>
              </w:tabs>
              <w:autoSpaceDE w:val="0"/>
              <w:autoSpaceDN w:val="0"/>
              <w:adjustRightInd w:val="0"/>
              <w:jc w:val="both"/>
              <w:rPr>
                <w:rFonts w:ascii="Times New Roman" w:hAnsi="Times New Roman"/>
                <w:b/>
                <w:bCs/>
              </w:rPr>
            </w:pPr>
            <w:r w:rsidRPr="00CC53A7">
              <w:rPr>
                <w:rFonts w:ascii="Times New Roman" w:hAnsi="Times New Roman"/>
                <w:b/>
                <w:bCs/>
                <w:kern w:val="36"/>
              </w:rPr>
              <w:t>Стихотворения</w:t>
            </w:r>
            <w:r w:rsidRPr="00CC53A7">
              <w:rPr>
                <w:rFonts w:ascii="Times New Roman" w:hAnsi="Times New Roman"/>
              </w:rPr>
              <w:t>: «К Чаадаеву» («Любви, надежды, тихой славы…») (1818), «Песнь о вещем Олеге» (1822), «К***» («Я помню чудное мгновенье…») (1825), «Зимний вечер» (1825), «Пророк» (1826), «Во глубине сибирских руд…» (1827), «Я вас любил: любовь еще, быть может…» (1829), «Зимнее утро» (1829), «Я памятник себе воздвиг нерукотворный…» (1836)</w:t>
            </w:r>
          </w:p>
          <w:p w:rsidR="000C1DFB" w:rsidRPr="00CC53A7" w:rsidRDefault="000C1DFB" w:rsidP="00CC53A7">
            <w:pPr>
              <w:tabs>
                <w:tab w:val="left" w:pos="770"/>
                <w:tab w:val="left" w:pos="5760"/>
              </w:tabs>
              <w:autoSpaceDE w:val="0"/>
              <w:autoSpaceDN w:val="0"/>
              <w:adjustRightInd w:val="0"/>
              <w:jc w:val="both"/>
              <w:rPr>
                <w:rFonts w:ascii="Times New Roman" w:hAnsi="Times New Roman"/>
              </w:rPr>
            </w:pPr>
            <w:r w:rsidRPr="00CC53A7">
              <w:rPr>
                <w:rFonts w:ascii="Times New Roman" w:hAnsi="Times New Roman"/>
                <w:b/>
                <w:bCs/>
              </w:rPr>
              <w:t>(5-9 кл.)</w:t>
            </w:r>
          </w:p>
          <w:p w:rsidR="000C1DFB" w:rsidRPr="00CC53A7" w:rsidRDefault="000C1DFB" w:rsidP="00CC53A7">
            <w:pPr>
              <w:tabs>
                <w:tab w:val="left" w:pos="5760"/>
              </w:tabs>
              <w:rPr>
                <w:rFonts w:ascii="Times New Roman" w:hAnsi="Times New Roman"/>
                <w:b/>
                <w:bCs/>
              </w:rPr>
            </w:pPr>
          </w:p>
        </w:tc>
        <w:tc>
          <w:tcPr>
            <w:tcW w:w="0" w:type="auto"/>
            <w:tcBorders>
              <w:top w:val="single" w:sz="4" w:space="0" w:color="auto"/>
              <w:left w:val="single" w:sz="4" w:space="0" w:color="auto"/>
              <w:bottom w:val="single" w:sz="4" w:space="0" w:color="auto"/>
              <w:right w:val="single" w:sz="4" w:space="0" w:color="auto"/>
            </w:tcBorders>
            <w:hideMark/>
          </w:tcPr>
          <w:p w:rsidR="000C1DFB" w:rsidRPr="00CC53A7" w:rsidRDefault="000C1DFB" w:rsidP="00CC53A7">
            <w:pPr>
              <w:keepNext/>
              <w:keepLines/>
              <w:pBdr>
                <w:left w:val="single" w:sz="4" w:space="0" w:color="auto"/>
                <w:bottom w:val="single" w:sz="4" w:space="0" w:color="auto"/>
                <w:right w:val="single" w:sz="4" w:space="0" w:color="auto"/>
              </w:pBdr>
              <w:shd w:val="clear" w:color="auto" w:fill="D8D8D8"/>
              <w:tabs>
                <w:tab w:val="left" w:pos="5760"/>
              </w:tabs>
              <w:jc w:val="center"/>
              <w:textAlignment w:val="top"/>
              <w:outlineLvl w:val="7"/>
              <w:rPr>
                <w:rFonts w:ascii="Times New Roman" w:hAnsi="Times New Roman"/>
                <w:i/>
                <w:iCs/>
              </w:rPr>
            </w:pPr>
            <w:r w:rsidRPr="00CC53A7">
              <w:rPr>
                <w:rFonts w:ascii="Times New Roman" w:hAnsi="Times New Roman"/>
                <w:b/>
                <w:bCs/>
              </w:rPr>
              <w:t xml:space="preserve">А.С. Пушкин - </w:t>
            </w:r>
            <w:r w:rsidRPr="00CC53A7">
              <w:rPr>
                <w:rFonts w:ascii="Times New Roman" w:hAnsi="Times New Roman"/>
                <w:b/>
                <w:bCs/>
                <w:i/>
                <w:iCs/>
              </w:rPr>
              <w:t>10 стихотворений различной тематики, представляющих разные периоды творчества – по выбору, входят в программу каждого класса, например</w:t>
            </w:r>
            <w:r w:rsidRPr="00CC53A7">
              <w:rPr>
                <w:rFonts w:ascii="Times New Roman" w:hAnsi="Times New Roman"/>
              </w:rPr>
              <w:t xml:space="preserve">: </w:t>
            </w:r>
            <w:r w:rsidRPr="00CC53A7">
              <w:rPr>
                <w:rFonts w:ascii="Times New Roman" w:hAnsi="Times New Roman"/>
                <w:i/>
                <w:iCs/>
              </w:rPr>
              <w:t>«Воспоминания в Царском Селе» (1814), «Вольность» (1817), «Деревня» (181), «</w:t>
            </w:r>
            <w:r w:rsidRPr="00CC53A7">
              <w:rPr>
                <w:rStyle w:val="line"/>
                <w:rFonts w:ascii="Times New Roman" w:hAnsi="Times New Roman"/>
                <w:i/>
                <w:iCs/>
              </w:rPr>
              <w:t>Редеет облаков летучая гряда» (1820),</w:t>
            </w:r>
            <w:r w:rsidRPr="00CC53A7">
              <w:rPr>
                <w:rFonts w:ascii="Times New Roman" w:hAnsi="Times New Roman"/>
                <w:i/>
                <w:iCs/>
              </w:rPr>
              <w:t xml:space="preserve"> «Погасло дневное светило…» (1820), «Свободы сеятель пустынный…» (1823), </w:t>
            </w:r>
          </w:p>
          <w:p w:rsidR="000C1DFB" w:rsidRPr="00CC53A7" w:rsidRDefault="000C1DFB" w:rsidP="00CC53A7">
            <w:pPr>
              <w:pStyle w:val="HTML0"/>
              <w:rPr>
                <w:rFonts w:ascii="Times New Roman" w:hAnsi="Times New Roman"/>
                <w:i/>
                <w:iCs/>
                <w:sz w:val="24"/>
                <w:szCs w:val="24"/>
              </w:rPr>
            </w:pPr>
            <w:r w:rsidRPr="00CC53A7">
              <w:rPr>
                <w:rFonts w:ascii="Times New Roman" w:hAnsi="Times New Roman"/>
                <w:i/>
                <w:iCs/>
                <w:sz w:val="24"/>
                <w:szCs w:val="24"/>
              </w:rPr>
              <w:t xml:space="preserve"> «К морю» (1824), «19 октября» («Роняет лес багряный свой убор…») (1825), «Зимняя дорога» </w:t>
            </w:r>
            <w:r w:rsidRPr="00CC53A7">
              <w:rPr>
                <w:rFonts w:ascii="Times New Roman" w:hAnsi="Times New Roman"/>
                <w:i/>
                <w:iCs/>
                <w:sz w:val="24"/>
                <w:szCs w:val="24"/>
              </w:rPr>
              <w:lastRenderedPageBreak/>
              <w:t>(1826), «И.И. Пущину» (1826), «Няне» (1826), «Стансы («В надежде славы и добра…») (1826), «Арион» (1827), «Цветок» (1828), «Не пой, красавица, при мне…» (1828), «Анчар» (1828), «На холмах Грузии лежит ночная мгла…» (1829), «Брожу ли я вдоль улиц шумных…» (1829),</w:t>
            </w:r>
          </w:p>
          <w:p w:rsidR="000C1DFB" w:rsidRPr="00CC53A7" w:rsidRDefault="000C1DFB" w:rsidP="00CC53A7">
            <w:pPr>
              <w:tabs>
                <w:tab w:val="left" w:pos="770"/>
                <w:tab w:val="left" w:pos="5760"/>
              </w:tabs>
              <w:autoSpaceDE w:val="0"/>
              <w:autoSpaceDN w:val="0"/>
              <w:adjustRightInd w:val="0"/>
              <w:jc w:val="both"/>
              <w:rPr>
                <w:rFonts w:ascii="Times New Roman" w:hAnsi="Times New Roman"/>
                <w:b/>
                <w:bCs/>
              </w:rPr>
            </w:pPr>
            <w:r w:rsidRPr="00CC53A7">
              <w:rPr>
                <w:rFonts w:ascii="Times New Roman" w:hAnsi="Times New Roman"/>
                <w:i/>
                <w:iCs/>
              </w:rPr>
              <w:t xml:space="preserve"> «Кавказ» (1829), «Монастырь на Казбеке» (1829), «Обвал» (1829), «Поэту» (1830), «Бесы» (1830), «В начале жизни школу помню я…» (1830), «Эхо» (1831), «Чем чаще празднует лицей…» (1831), «Пир Петра Первого» (1835), «Туча» (1835), «</w:t>
            </w:r>
            <w:r w:rsidRPr="00CC53A7">
              <w:rPr>
                <w:rStyle w:val="line"/>
                <w:rFonts w:ascii="Times New Roman" w:hAnsi="Times New Roman"/>
                <w:i/>
                <w:iCs/>
              </w:rPr>
              <w:t>Была пора: наш праздник молодой…» (1836)</w:t>
            </w:r>
            <w:r w:rsidRPr="00CC53A7">
              <w:rPr>
                <w:rFonts w:ascii="Times New Roman" w:hAnsi="Times New Roman"/>
                <w:i/>
                <w:iCs/>
              </w:rPr>
              <w:t xml:space="preserve">  и др. </w:t>
            </w:r>
            <w:r w:rsidRPr="00CC53A7">
              <w:rPr>
                <w:rFonts w:ascii="Times New Roman" w:hAnsi="Times New Roman"/>
                <w:b/>
                <w:bCs/>
              </w:rPr>
              <w:t>(5-9 кл.)</w:t>
            </w:r>
          </w:p>
          <w:p w:rsidR="000C1DFB" w:rsidRPr="00CC53A7" w:rsidRDefault="000C1DFB" w:rsidP="00CC53A7">
            <w:pPr>
              <w:tabs>
                <w:tab w:val="left" w:pos="5760"/>
              </w:tabs>
              <w:rPr>
                <w:rFonts w:ascii="Times New Roman" w:hAnsi="Times New Roman"/>
                <w:i/>
                <w:iCs/>
              </w:rPr>
            </w:pPr>
            <w:r w:rsidRPr="00CC53A7">
              <w:rPr>
                <w:rFonts w:ascii="Times New Roman" w:hAnsi="Times New Roman"/>
                <w:i/>
                <w:iCs/>
              </w:rPr>
              <w:t xml:space="preserve">«Маленькие трагедии» (1830) </w:t>
            </w:r>
            <w:r w:rsidRPr="00CC53A7">
              <w:rPr>
                <w:rFonts w:ascii="Times New Roman" w:hAnsi="Times New Roman"/>
                <w:b/>
                <w:bCs/>
                <w:i/>
                <w:iCs/>
              </w:rPr>
              <w:t>1-2 по выбору, например</w:t>
            </w:r>
            <w:r w:rsidRPr="00CC53A7">
              <w:rPr>
                <w:rFonts w:ascii="Times New Roman" w:hAnsi="Times New Roman"/>
                <w:i/>
                <w:iCs/>
              </w:rPr>
              <w:t xml:space="preserve">: «Моцарт и Сальери», «Каменный гость». </w:t>
            </w:r>
            <w:r w:rsidRPr="00CC53A7">
              <w:rPr>
                <w:rFonts w:ascii="Times New Roman" w:hAnsi="Times New Roman"/>
                <w:b/>
                <w:bCs/>
              </w:rPr>
              <w:t>(8-9 кл.)</w:t>
            </w:r>
          </w:p>
          <w:p w:rsidR="000C1DFB" w:rsidRPr="00CC53A7" w:rsidRDefault="000C1DFB" w:rsidP="00CC53A7">
            <w:pPr>
              <w:tabs>
                <w:tab w:val="left" w:pos="5760"/>
              </w:tabs>
              <w:rPr>
                <w:rFonts w:ascii="Times New Roman" w:hAnsi="Times New Roman"/>
                <w:i/>
                <w:iCs/>
              </w:rPr>
            </w:pPr>
            <w:r w:rsidRPr="00CC53A7">
              <w:rPr>
                <w:rFonts w:ascii="Times New Roman" w:hAnsi="Times New Roman"/>
                <w:i/>
                <w:iCs/>
              </w:rPr>
              <w:t xml:space="preserve">«Повести Белкина» (1830) - </w:t>
            </w:r>
            <w:r w:rsidRPr="00CC53A7">
              <w:rPr>
                <w:rFonts w:ascii="Times New Roman" w:hAnsi="Times New Roman"/>
                <w:b/>
                <w:bCs/>
                <w:i/>
                <w:iCs/>
              </w:rPr>
              <w:t>2-3 по выбору, например</w:t>
            </w:r>
            <w:r w:rsidRPr="00CC53A7">
              <w:rPr>
                <w:rFonts w:ascii="Times New Roman" w:hAnsi="Times New Roman"/>
                <w:i/>
                <w:iCs/>
              </w:rPr>
              <w:t xml:space="preserve">: «Станционный смотритель», «Метель», «Выстрел» и др. </w:t>
            </w:r>
            <w:r w:rsidRPr="00CC53A7">
              <w:rPr>
                <w:rFonts w:ascii="Times New Roman" w:hAnsi="Times New Roman"/>
                <w:b/>
                <w:bCs/>
              </w:rPr>
              <w:t>(</w:t>
            </w:r>
            <w:r w:rsidRPr="00CC53A7">
              <w:rPr>
                <w:rFonts w:ascii="Times New Roman" w:hAnsi="Times New Roman"/>
                <w:b/>
              </w:rPr>
              <w:t>7-8 кл.)</w:t>
            </w:r>
          </w:p>
          <w:p w:rsidR="000C1DFB" w:rsidRPr="00CC53A7" w:rsidRDefault="000C1DFB" w:rsidP="00CC53A7">
            <w:pPr>
              <w:tabs>
                <w:tab w:val="left" w:pos="5760"/>
              </w:tabs>
              <w:rPr>
                <w:rFonts w:ascii="Times New Roman" w:hAnsi="Times New Roman"/>
                <w:i/>
                <w:iCs/>
              </w:rPr>
            </w:pPr>
            <w:r w:rsidRPr="00CC53A7">
              <w:rPr>
                <w:rFonts w:ascii="Times New Roman" w:hAnsi="Times New Roman"/>
                <w:b/>
                <w:bCs/>
                <w:i/>
                <w:iCs/>
              </w:rPr>
              <w:t>Поэмы –1 по выбору, например</w:t>
            </w:r>
            <w:r w:rsidRPr="00CC53A7">
              <w:rPr>
                <w:rFonts w:ascii="Times New Roman" w:hAnsi="Times New Roman"/>
                <w:i/>
                <w:iCs/>
              </w:rPr>
              <w:t xml:space="preserve">: «Руслан и Людмила» (1818—1820), «Кавказский пленник» (1820 – 1821), «Цыганы» (1824), «Полтава» (1828), «Медный всадник» (1833) (Вступление) и др. </w:t>
            </w:r>
          </w:p>
          <w:p w:rsidR="000C1DFB" w:rsidRPr="00CC53A7" w:rsidRDefault="000C1DFB" w:rsidP="00CC53A7">
            <w:pPr>
              <w:tabs>
                <w:tab w:val="left" w:pos="5760"/>
              </w:tabs>
              <w:rPr>
                <w:rFonts w:ascii="Times New Roman" w:hAnsi="Times New Roman"/>
              </w:rPr>
            </w:pPr>
            <w:r w:rsidRPr="00CC53A7">
              <w:rPr>
                <w:rFonts w:ascii="Times New Roman" w:hAnsi="Times New Roman"/>
                <w:b/>
                <w:bCs/>
              </w:rPr>
              <w:t>(7-9 кл.)</w:t>
            </w:r>
          </w:p>
          <w:p w:rsidR="000C1DFB" w:rsidRPr="00CC53A7" w:rsidRDefault="000C1DFB" w:rsidP="00CC53A7">
            <w:pPr>
              <w:tabs>
                <w:tab w:val="left" w:pos="5760"/>
              </w:tabs>
              <w:autoSpaceDE w:val="0"/>
              <w:autoSpaceDN w:val="0"/>
              <w:adjustRightInd w:val="0"/>
              <w:rPr>
                <w:rFonts w:ascii="Times New Roman" w:hAnsi="Times New Roman"/>
              </w:rPr>
            </w:pPr>
            <w:r w:rsidRPr="00CC53A7">
              <w:rPr>
                <w:rFonts w:ascii="Times New Roman" w:hAnsi="Times New Roman"/>
                <w:b/>
                <w:bCs/>
                <w:i/>
                <w:iCs/>
              </w:rPr>
              <w:t xml:space="preserve">Сказки – 1 по выбору, например: </w:t>
            </w:r>
            <w:r w:rsidRPr="00CC53A7">
              <w:rPr>
                <w:rFonts w:ascii="Times New Roman" w:hAnsi="Times New Roman"/>
                <w:i/>
                <w:iCs/>
              </w:rPr>
              <w:t xml:space="preserve">«Сказка о </w:t>
            </w:r>
            <w:r w:rsidRPr="00CC53A7">
              <w:rPr>
                <w:rFonts w:ascii="Times New Roman" w:hAnsi="Times New Roman"/>
                <w:i/>
                <w:iCs/>
              </w:rPr>
              <w:lastRenderedPageBreak/>
              <w:t>мертвой царевне и о семи богатырях» и др</w:t>
            </w:r>
            <w:r w:rsidRPr="00CC53A7">
              <w:rPr>
                <w:rFonts w:ascii="Times New Roman" w:hAnsi="Times New Roman"/>
              </w:rPr>
              <w:t xml:space="preserve">. </w:t>
            </w:r>
          </w:p>
          <w:p w:rsidR="000C1DFB" w:rsidRPr="00CC53A7" w:rsidRDefault="000C1DFB" w:rsidP="00CC53A7">
            <w:pPr>
              <w:tabs>
                <w:tab w:val="left" w:pos="5760"/>
              </w:tabs>
              <w:autoSpaceDE w:val="0"/>
              <w:autoSpaceDN w:val="0"/>
              <w:adjustRightInd w:val="0"/>
              <w:rPr>
                <w:rFonts w:ascii="Times New Roman" w:hAnsi="Times New Roman"/>
                <w:b/>
                <w:bCs/>
                <w:i/>
                <w:iCs/>
              </w:rPr>
            </w:pPr>
            <w:r w:rsidRPr="00CC53A7">
              <w:rPr>
                <w:rFonts w:ascii="Times New Roman" w:hAnsi="Times New Roman"/>
                <w:b/>
                <w:bCs/>
              </w:rPr>
              <w:t>(5 кл.)</w:t>
            </w:r>
          </w:p>
        </w:tc>
        <w:tc>
          <w:tcPr>
            <w:tcW w:w="0" w:type="auto"/>
            <w:tcBorders>
              <w:top w:val="single" w:sz="4" w:space="0" w:color="auto"/>
              <w:left w:val="single" w:sz="4" w:space="0" w:color="auto"/>
              <w:bottom w:val="single" w:sz="4" w:space="0" w:color="auto"/>
              <w:right w:val="single" w:sz="4" w:space="0" w:color="auto"/>
            </w:tcBorders>
          </w:tcPr>
          <w:p w:rsidR="000C1DFB" w:rsidRPr="00CC53A7" w:rsidRDefault="000C1DFB" w:rsidP="00CC53A7">
            <w:pPr>
              <w:keepNext/>
              <w:keepLines/>
              <w:pBdr>
                <w:left w:val="single" w:sz="4" w:space="0" w:color="auto"/>
                <w:bottom w:val="single" w:sz="4" w:space="0" w:color="auto"/>
                <w:right w:val="single" w:sz="4" w:space="0" w:color="auto"/>
              </w:pBdr>
              <w:shd w:val="clear" w:color="auto" w:fill="D8D8D8"/>
              <w:tabs>
                <w:tab w:val="left" w:pos="5760"/>
              </w:tabs>
              <w:jc w:val="both"/>
              <w:textAlignment w:val="top"/>
              <w:outlineLvl w:val="7"/>
              <w:rPr>
                <w:rFonts w:ascii="Times New Roman" w:hAnsi="Times New Roman"/>
                <w:i/>
                <w:iCs/>
              </w:rPr>
            </w:pPr>
            <w:r w:rsidRPr="00CC53A7">
              <w:rPr>
                <w:rFonts w:ascii="Times New Roman" w:hAnsi="Times New Roman"/>
                <w:b/>
                <w:bCs/>
                <w:i/>
                <w:iCs/>
              </w:rPr>
              <w:lastRenderedPageBreak/>
              <w:t>Поэзия пушкинской эпохи</w:t>
            </w:r>
            <w:r w:rsidRPr="00CC53A7">
              <w:rPr>
                <w:rFonts w:ascii="Times New Roman" w:hAnsi="Times New Roman"/>
                <w:i/>
                <w:iCs/>
              </w:rPr>
              <w:t xml:space="preserve">, например: </w:t>
            </w:r>
          </w:p>
          <w:p w:rsidR="000C1DFB" w:rsidRPr="00CC53A7" w:rsidRDefault="000C1DFB" w:rsidP="00CC53A7">
            <w:pPr>
              <w:tabs>
                <w:tab w:val="left" w:pos="5760"/>
              </w:tabs>
              <w:jc w:val="both"/>
              <w:rPr>
                <w:rFonts w:ascii="Times New Roman" w:hAnsi="Times New Roman"/>
                <w:i/>
                <w:iCs/>
              </w:rPr>
            </w:pPr>
            <w:r w:rsidRPr="00CC53A7">
              <w:rPr>
                <w:rFonts w:ascii="Times New Roman" w:hAnsi="Times New Roman"/>
                <w:b/>
                <w:bCs/>
                <w:i/>
                <w:iCs/>
              </w:rPr>
              <w:t>К.Н.Батюшков</w:t>
            </w:r>
            <w:r w:rsidRPr="00CC53A7">
              <w:rPr>
                <w:rFonts w:ascii="Times New Roman" w:hAnsi="Times New Roman"/>
                <w:i/>
                <w:iCs/>
              </w:rPr>
              <w:t xml:space="preserve">, </w:t>
            </w:r>
            <w:r w:rsidRPr="00CC53A7">
              <w:rPr>
                <w:rFonts w:ascii="Times New Roman" w:hAnsi="Times New Roman"/>
                <w:b/>
                <w:bCs/>
                <w:i/>
                <w:iCs/>
              </w:rPr>
              <w:t>А.А.Дельвиг</w:t>
            </w:r>
            <w:r w:rsidRPr="00CC53A7">
              <w:rPr>
                <w:rFonts w:ascii="Times New Roman" w:hAnsi="Times New Roman"/>
                <w:i/>
                <w:iCs/>
              </w:rPr>
              <w:t xml:space="preserve">, </w:t>
            </w:r>
            <w:r w:rsidRPr="00CC53A7">
              <w:rPr>
                <w:rFonts w:ascii="Times New Roman" w:hAnsi="Times New Roman"/>
                <w:b/>
                <w:bCs/>
                <w:i/>
                <w:iCs/>
              </w:rPr>
              <w:t>Н.М.Языков</w:t>
            </w:r>
            <w:r w:rsidRPr="00CC53A7">
              <w:rPr>
                <w:rFonts w:ascii="Times New Roman" w:hAnsi="Times New Roman"/>
                <w:i/>
                <w:iCs/>
              </w:rPr>
              <w:t xml:space="preserve">, </w:t>
            </w:r>
            <w:r w:rsidRPr="00CC53A7">
              <w:rPr>
                <w:rFonts w:ascii="Times New Roman" w:hAnsi="Times New Roman"/>
                <w:b/>
                <w:bCs/>
                <w:i/>
                <w:iCs/>
              </w:rPr>
              <w:t>Е.А.Баратынский(2-3 стихотворения по выбору, 5-9 кл.</w:t>
            </w:r>
            <w:r w:rsidRPr="00CC53A7">
              <w:rPr>
                <w:rFonts w:ascii="Times New Roman" w:hAnsi="Times New Roman"/>
                <w:i/>
                <w:iCs/>
              </w:rPr>
              <w:t>)</w:t>
            </w:r>
          </w:p>
          <w:p w:rsidR="000C1DFB" w:rsidRPr="00CC53A7" w:rsidRDefault="000C1DFB" w:rsidP="00CC53A7">
            <w:pPr>
              <w:tabs>
                <w:tab w:val="left" w:pos="5760"/>
              </w:tabs>
              <w:jc w:val="center"/>
              <w:rPr>
                <w:rFonts w:ascii="Times New Roman" w:hAnsi="Times New Roman"/>
                <w:b/>
                <w:bCs/>
              </w:rPr>
            </w:pPr>
          </w:p>
        </w:tc>
      </w:tr>
      <w:tr w:rsidR="000C1DFB" w:rsidRPr="00CC53A7" w:rsidTr="007F5971">
        <w:tc>
          <w:tcPr>
            <w:tcW w:w="0" w:type="auto"/>
            <w:tcBorders>
              <w:top w:val="single" w:sz="4" w:space="0" w:color="auto"/>
              <w:left w:val="single" w:sz="4" w:space="0" w:color="auto"/>
              <w:bottom w:val="single" w:sz="4" w:space="0" w:color="auto"/>
              <w:right w:val="single" w:sz="4" w:space="0" w:color="auto"/>
            </w:tcBorders>
          </w:tcPr>
          <w:p w:rsidR="000C1DFB" w:rsidRPr="00CC53A7" w:rsidRDefault="000C1DFB" w:rsidP="00CC53A7">
            <w:pPr>
              <w:tabs>
                <w:tab w:val="left" w:pos="5760"/>
              </w:tabs>
              <w:rPr>
                <w:rFonts w:ascii="Times New Roman" w:hAnsi="Times New Roman"/>
              </w:rPr>
            </w:pPr>
            <w:r w:rsidRPr="00CC53A7">
              <w:rPr>
                <w:rFonts w:ascii="Times New Roman" w:hAnsi="Times New Roman"/>
                <w:b/>
                <w:bCs/>
              </w:rPr>
              <w:lastRenderedPageBreak/>
              <w:t xml:space="preserve">М.Ю.Лермонтов </w:t>
            </w:r>
            <w:r w:rsidRPr="00CC53A7">
              <w:rPr>
                <w:rFonts w:ascii="Times New Roman" w:hAnsi="Times New Roman"/>
              </w:rPr>
              <w:t xml:space="preserve">«Герой нашего времени» (1838 — 1840). </w:t>
            </w:r>
            <w:r w:rsidRPr="00CC53A7">
              <w:rPr>
                <w:rFonts w:ascii="Times New Roman" w:hAnsi="Times New Roman"/>
                <w:b/>
                <w:bCs/>
              </w:rPr>
              <w:t>(9 кл.)</w:t>
            </w:r>
          </w:p>
          <w:p w:rsidR="000C1DFB" w:rsidRPr="00CC53A7" w:rsidRDefault="000C1DFB" w:rsidP="00CC53A7">
            <w:pPr>
              <w:keepNext/>
              <w:keepLines/>
              <w:pBdr>
                <w:left w:val="single" w:sz="4" w:space="0" w:color="auto"/>
                <w:bottom w:val="single" w:sz="4" w:space="0" w:color="auto"/>
                <w:right w:val="single" w:sz="4" w:space="0" w:color="auto"/>
              </w:pBdr>
              <w:shd w:val="clear" w:color="auto" w:fill="D8D8D8"/>
              <w:tabs>
                <w:tab w:val="left" w:pos="5760"/>
              </w:tabs>
              <w:jc w:val="center"/>
              <w:textAlignment w:val="top"/>
              <w:outlineLvl w:val="7"/>
              <w:rPr>
                <w:rFonts w:ascii="Times New Roman" w:hAnsi="Times New Roman"/>
              </w:rPr>
            </w:pPr>
            <w:r w:rsidRPr="00CC53A7">
              <w:rPr>
                <w:rFonts w:ascii="Times New Roman" w:hAnsi="Times New Roman"/>
                <w:b/>
                <w:bCs/>
                <w:kern w:val="36"/>
              </w:rPr>
              <w:t>Стихотворения</w:t>
            </w:r>
            <w:r w:rsidRPr="00CC53A7">
              <w:rPr>
                <w:rFonts w:ascii="Times New Roman" w:hAnsi="Times New Roman"/>
              </w:rPr>
              <w:t xml:space="preserve">:  «Парус» (1832), «Смерть Поэта» (1837), «Бородино» (1837), «Узник» (1837), «Тучи» (1840), «Утес» (1841), «Выхожу один я на дорогу...» (1841). </w:t>
            </w:r>
          </w:p>
          <w:p w:rsidR="000C1DFB" w:rsidRPr="00CC53A7" w:rsidRDefault="000C1DFB" w:rsidP="00CC53A7">
            <w:pPr>
              <w:tabs>
                <w:tab w:val="left" w:pos="5760"/>
              </w:tabs>
              <w:rPr>
                <w:rFonts w:ascii="Times New Roman" w:hAnsi="Times New Roman"/>
              </w:rPr>
            </w:pPr>
            <w:r w:rsidRPr="00CC53A7">
              <w:rPr>
                <w:rFonts w:ascii="Times New Roman" w:hAnsi="Times New Roman"/>
                <w:b/>
                <w:bCs/>
              </w:rPr>
              <w:t>(5-9 кл.)</w:t>
            </w:r>
          </w:p>
          <w:p w:rsidR="000C1DFB" w:rsidRPr="00CC53A7" w:rsidRDefault="000C1DFB" w:rsidP="00CC53A7">
            <w:pPr>
              <w:tabs>
                <w:tab w:val="left" w:pos="5760"/>
              </w:tabs>
              <w:rPr>
                <w:rFonts w:ascii="Times New Roman" w:hAnsi="Times New Roman"/>
                <w:b/>
                <w:bCs/>
              </w:rPr>
            </w:pPr>
          </w:p>
        </w:tc>
        <w:tc>
          <w:tcPr>
            <w:tcW w:w="0" w:type="auto"/>
            <w:tcBorders>
              <w:top w:val="single" w:sz="4" w:space="0" w:color="auto"/>
              <w:left w:val="single" w:sz="4" w:space="0" w:color="auto"/>
              <w:bottom w:val="single" w:sz="4" w:space="0" w:color="auto"/>
              <w:right w:val="single" w:sz="4" w:space="0" w:color="auto"/>
            </w:tcBorders>
            <w:hideMark/>
          </w:tcPr>
          <w:p w:rsidR="000C1DFB" w:rsidRPr="00CC53A7" w:rsidRDefault="000C1DFB" w:rsidP="00CC53A7">
            <w:pPr>
              <w:keepNext/>
              <w:keepLines/>
              <w:pBdr>
                <w:left w:val="single" w:sz="4" w:space="0" w:color="auto"/>
                <w:bottom w:val="single" w:sz="4" w:space="0" w:color="auto"/>
                <w:right w:val="single" w:sz="4" w:space="0" w:color="auto"/>
              </w:pBdr>
              <w:shd w:val="clear" w:color="auto" w:fill="D8D8D8"/>
              <w:tabs>
                <w:tab w:val="left" w:pos="5760"/>
              </w:tabs>
              <w:jc w:val="center"/>
              <w:textAlignment w:val="top"/>
              <w:outlineLvl w:val="7"/>
              <w:rPr>
                <w:rFonts w:ascii="Times New Roman" w:hAnsi="Times New Roman"/>
              </w:rPr>
            </w:pPr>
            <w:r w:rsidRPr="00CC53A7">
              <w:rPr>
                <w:rFonts w:ascii="Times New Roman" w:hAnsi="Times New Roman"/>
                <w:b/>
                <w:bCs/>
              </w:rPr>
              <w:t xml:space="preserve">М.Ю.Лермонтов - </w:t>
            </w:r>
            <w:r w:rsidRPr="00CC53A7">
              <w:rPr>
                <w:rFonts w:ascii="Times New Roman" w:hAnsi="Times New Roman"/>
                <w:b/>
                <w:bCs/>
                <w:i/>
                <w:iCs/>
              </w:rPr>
              <w:t>10 стихотворений по выбору, входят в программу каждого класса, например</w:t>
            </w:r>
            <w:r w:rsidRPr="00CC53A7">
              <w:rPr>
                <w:rFonts w:ascii="Times New Roman" w:hAnsi="Times New Roman"/>
              </w:rPr>
              <w:t xml:space="preserve">: </w:t>
            </w:r>
          </w:p>
          <w:p w:rsidR="000C1DFB" w:rsidRPr="00CC53A7" w:rsidRDefault="000C1DFB" w:rsidP="00CC53A7">
            <w:pPr>
              <w:tabs>
                <w:tab w:val="left" w:pos="250"/>
                <w:tab w:val="left" w:pos="5760"/>
              </w:tabs>
              <w:autoSpaceDE w:val="0"/>
              <w:autoSpaceDN w:val="0"/>
              <w:adjustRightInd w:val="0"/>
              <w:jc w:val="both"/>
              <w:rPr>
                <w:rFonts w:ascii="Times New Roman" w:hAnsi="Times New Roman"/>
                <w:i/>
                <w:iCs/>
              </w:rPr>
            </w:pPr>
            <w:r w:rsidRPr="00CC53A7">
              <w:rPr>
                <w:rFonts w:ascii="Times New Roman" w:hAnsi="Times New Roman"/>
                <w:i/>
                <w:iCs/>
              </w:rPr>
              <w:t xml:space="preserve">«Ангел» (1831), «Дума» (1838), «Три пальмы» (1838), «Молитва» («В минуту жизни трудную…») (1839), «И скучно и грустно» (1840), «Молитва» («Я, Матерь Божия, ныне с молитвою...») (1840), «Когда волнуется желтеющая нива…» (1840), «Из Гёте («Горные вершины…») (1840), «Нет, не тебя так пылко я люблю…» (1841), «Родина» (1841), «Пророк» (1841), «Как часто, пестрою толпою окружен...» (1841), «Листок» (1841) и др. </w:t>
            </w:r>
            <w:r w:rsidRPr="00CC53A7">
              <w:rPr>
                <w:rFonts w:ascii="Times New Roman" w:hAnsi="Times New Roman"/>
                <w:b/>
                <w:bCs/>
              </w:rPr>
              <w:t>(5-9 кл.)</w:t>
            </w:r>
          </w:p>
          <w:p w:rsidR="000C1DFB" w:rsidRPr="00CC53A7" w:rsidRDefault="000C1DFB" w:rsidP="00CC53A7">
            <w:pPr>
              <w:tabs>
                <w:tab w:val="left" w:pos="5760"/>
                <w:tab w:val="left" w:pos="7380"/>
                <w:tab w:val="left" w:pos="8100"/>
              </w:tabs>
              <w:autoSpaceDE w:val="0"/>
              <w:autoSpaceDN w:val="0"/>
              <w:adjustRightInd w:val="0"/>
              <w:jc w:val="both"/>
              <w:rPr>
                <w:rFonts w:ascii="Times New Roman" w:hAnsi="Times New Roman"/>
                <w:b/>
                <w:bCs/>
                <w:i/>
                <w:iCs/>
              </w:rPr>
            </w:pPr>
            <w:r w:rsidRPr="00CC53A7">
              <w:rPr>
                <w:rFonts w:ascii="Times New Roman" w:hAnsi="Times New Roman"/>
                <w:b/>
                <w:bCs/>
                <w:i/>
                <w:iCs/>
              </w:rPr>
              <w:t>Поэмы</w:t>
            </w:r>
          </w:p>
          <w:p w:rsidR="000C1DFB" w:rsidRPr="00CC53A7" w:rsidRDefault="000C1DFB" w:rsidP="00CC53A7">
            <w:pPr>
              <w:tabs>
                <w:tab w:val="left" w:pos="5760"/>
                <w:tab w:val="left" w:pos="7380"/>
                <w:tab w:val="left" w:pos="8100"/>
              </w:tabs>
              <w:autoSpaceDE w:val="0"/>
              <w:autoSpaceDN w:val="0"/>
              <w:adjustRightInd w:val="0"/>
              <w:jc w:val="both"/>
              <w:rPr>
                <w:rFonts w:ascii="Times New Roman" w:hAnsi="Times New Roman"/>
                <w:b/>
                <w:bCs/>
              </w:rPr>
            </w:pPr>
            <w:r w:rsidRPr="00CC53A7">
              <w:rPr>
                <w:rFonts w:ascii="Times New Roman" w:hAnsi="Times New Roman"/>
                <w:b/>
                <w:bCs/>
                <w:i/>
                <w:iCs/>
              </w:rPr>
              <w:t xml:space="preserve"> -1-2 по выбору, например</w:t>
            </w:r>
            <w:r w:rsidRPr="00CC53A7">
              <w:rPr>
                <w:rFonts w:ascii="Times New Roman" w:hAnsi="Times New Roman"/>
                <w:i/>
                <w:iCs/>
              </w:rPr>
              <w:t>: «Песня про царя Ивана Васильевича, молодого опричника и удалого купца Калашникова» (1837), «Мцыри» (1839) и др.</w:t>
            </w:r>
          </w:p>
          <w:p w:rsidR="000C1DFB" w:rsidRPr="00CC53A7" w:rsidRDefault="000C1DFB" w:rsidP="00CC53A7">
            <w:pPr>
              <w:tabs>
                <w:tab w:val="left" w:pos="5760"/>
                <w:tab w:val="left" w:pos="7380"/>
                <w:tab w:val="left" w:pos="8100"/>
              </w:tabs>
              <w:autoSpaceDE w:val="0"/>
              <w:autoSpaceDN w:val="0"/>
              <w:adjustRightInd w:val="0"/>
              <w:jc w:val="both"/>
              <w:rPr>
                <w:rFonts w:ascii="Times New Roman" w:hAnsi="Times New Roman"/>
                <w:b/>
                <w:bCs/>
              </w:rPr>
            </w:pPr>
            <w:r w:rsidRPr="00CC53A7">
              <w:rPr>
                <w:rFonts w:ascii="Times New Roman" w:hAnsi="Times New Roman"/>
                <w:b/>
                <w:bCs/>
              </w:rPr>
              <w:t>(8-9 кл.)</w:t>
            </w:r>
          </w:p>
        </w:tc>
        <w:tc>
          <w:tcPr>
            <w:tcW w:w="0" w:type="auto"/>
            <w:tcBorders>
              <w:top w:val="single" w:sz="4" w:space="0" w:color="auto"/>
              <w:left w:val="single" w:sz="4" w:space="0" w:color="auto"/>
              <w:bottom w:val="single" w:sz="4" w:space="0" w:color="auto"/>
              <w:right w:val="single" w:sz="4" w:space="0" w:color="auto"/>
            </w:tcBorders>
          </w:tcPr>
          <w:p w:rsidR="000C1DFB" w:rsidRPr="00CC53A7" w:rsidRDefault="000C1DFB" w:rsidP="00CC53A7">
            <w:pPr>
              <w:keepNext/>
              <w:keepLines/>
              <w:pBdr>
                <w:left w:val="single" w:sz="4" w:space="0" w:color="auto"/>
                <w:bottom w:val="single" w:sz="4" w:space="0" w:color="auto"/>
                <w:right w:val="single" w:sz="4" w:space="0" w:color="auto"/>
              </w:pBdr>
              <w:shd w:val="clear" w:color="auto" w:fill="D8D8D8"/>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jc w:val="center"/>
              <w:textAlignment w:val="top"/>
              <w:outlineLvl w:val="7"/>
              <w:rPr>
                <w:rFonts w:ascii="Times New Roman" w:hAnsi="Times New Roman"/>
              </w:rPr>
            </w:pPr>
            <w:r w:rsidRPr="00CC53A7">
              <w:rPr>
                <w:rFonts w:ascii="Times New Roman" w:hAnsi="Times New Roman"/>
                <w:b/>
                <w:bCs/>
                <w:i/>
                <w:iCs/>
              </w:rPr>
              <w:t xml:space="preserve">Литературные сказки </w:t>
            </w:r>
            <w:r w:rsidRPr="00CC53A7">
              <w:rPr>
                <w:rFonts w:ascii="Times New Roman" w:hAnsi="Times New Roman"/>
                <w:b/>
                <w:bCs/>
                <w:i/>
                <w:iCs/>
                <w:lang w:val="en-US"/>
              </w:rPr>
              <w:t>XIX</w:t>
            </w:r>
            <w:r w:rsidRPr="00CC53A7">
              <w:rPr>
                <w:rFonts w:ascii="Times New Roman" w:hAnsi="Times New Roman"/>
                <w:b/>
                <w:bCs/>
                <w:i/>
                <w:iCs/>
              </w:rPr>
              <w:t>-ХХ века</w:t>
            </w:r>
            <w:r w:rsidRPr="00CC53A7">
              <w:rPr>
                <w:rFonts w:ascii="Times New Roman" w:hAnsi="Times New Roman"/>
              </w:rPr>
              <w:t>, например:</w:t>
            </w:r>
          </w:p>
          <w:p w:rsidR="000C1DFB" w:rsidRPr="00CC53A7" w:rsidRDefault="000C1DFB" w:rsidP="00CC53A7">
            <w:pPr>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i/>
                <w:iCs/>
              </w:rPr>
            </w:pPr>
            <w:r w:rsidRPr="00CC53A7">
              <w:rPr>
                <w:rFonts w:ascii="Times New Roman" w:hAnsi="Times New Roman"/>
                <w:b/>
                <w:bCs/>
                <w:i/>
                <w:iCs/>
              </w:rPr>
              <w:t>А.Погорельский, В.Ф.Одоевский, С.Г.Писахов, Б.В.Шергин, А.М.Ремизов, Ю.К.Олеша, Е.В.Клюев  и др.</w:t>
            </w:r>
          </w:p>
          <w:p w:rsidR="000C1DFB" w:rsidRPr="00CC53A7" w:rsidRDefault="000C1DFB" w:rsidP="00CC53A7">
            <w:pPr>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i/>
                <w:iCs/>
              </w:rPr>
            </w:pPr>
            <w:r w:rsidRPr="00CC53A7">
              <w:rPr>
                <w:rFonts w:ascii="Times New Roman" w:hAnsi="Times New Roman"/>
                <w:b/>
                <w:bCs/>
                <w:i/>
                <w:iCs/>
              </w:rPr>
              <w:t>(1 сказка на выбор, 5 кл.)</w:t>
            </w:r>
          </w:p>
          <w:p w:rsidR="000C1DFB" w:rsidRPr="00CC53A7" w:rsidRDefault="000C1DFB" w:rsidP="00CC53A7">
            <w:pPr>
              <w:tabs>
                <w:tab w:val="left" w:pos="5760"/>
              </w:tabs>
              <w:jc w:val="center"/>
              <w:rPr>
                <w:rFonts w:ascii="Times New Roman" w:hAnsi="Times New Roman"/>
                <w:i/>
                <w:iCs/>
              </w:rPr>
            </w:pPr>
          </w:p>
        </w:tc>
      </w:tr>
      <w:tr w:rsidR="000C1DFB" w:rsidRPr="00CC53A7" w:rsidTr="007F5971">
        <w:tc>
          <w:tcPr>
            <w:tcW w:w="0" w:type="auto"/>
            <w:tcBorders>
              <w:top w:val="single" w:sz="4" w:space="0" w:color="auto"/>
              <w:left w:val="single" w:sz="4" w:space="0" w:color="auto"/>
              <w:bottom w:val="single" w:sz="4" w:space="0" w:color="auto"/>
              <w:right w:val="single" w:sz="4" w:space="0" w:color="auto"/>
            </w:tcBorders>
          </w:tcPr>
          <w:p w:rsidR="000C1DFB" w:rsidRPr="00CC53A7" w:rsidRDefault="000C1DFB" w:rsidP="00CC53A7">
            <w:pPr>
              <w:tabs>
                <w:tab w:val="left" w:pos="5760"/>
              </w:tabs>
              <w:rPr>
                <w:rFonts w:ascii="Times New Roman" w:hAnsi="Times New Roman"/>
              </w:rPr>
            </w:pPr>
            <w:r w:rsidRPr="00CC53A7">
              <w:rPr>
                <w:rFonts w:ascii="Times New Roman" w:hAnsi="Times New Roman"/>
                <w:b/>
                <w:bCs/>
              </w:rPr>
              <w:lastRenderedPageBreak/>
              <w:t>Н.В.Гоголь</w:t>
            </w:r>
          </w:p>
          <w:p w:rsidR="000C1DFB" w:rsidRPr="00CC53A7" w:rsidRDefault="000C1DFB" w:rsidP="00CC53A7">
            <w:pPr>
              <w:keepNext/>
              <w:keepLines/>
              <w:pBdr>
                <w:left w:val="single" w:sz="4" w:space="0" w:color="auto"/>
                <w:bottom w:val="single" w:sz="4" w:space="0" w:color="auto"/>
                <w:right w:val="single" w:sz="4" w:space="0" w:color="auto"/>
              </w:pBdr>
              <w:shd w:val="clear" w:color="auto" w:fill="D8D8D8"/>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jc w:val="center"/>
              <w:textAlignment w:val="top"/>
              <w:outlineLvl w:val="7"/>
              <w:rPr>
                <w:rFonts w:ascii="Times New Roman" w:hAnsi="Times New Roman"/>
                <w:b/>
                <w:bCs/>
              </w:rPr>
            </w:pPr>
            <w:r w:rsidRPr="00CC53A7">
              <w:rPr>
                <w:rFonts w:ascii="Times New Roman" w:hAnsi="Times New Roman"/>
              </w:rPr>
              <w:t xml:space="preserve">«Ревизор» (1835) </w:t>
            </w:r>
            <w:r w:rsidRPr="00CC53A7">
              <w:rPr>
                <w:rFonts w:ascii="Times New Roman" w:hAnsi="Times New Roman"/>
                <w:b/>
                <w:bCs/>
              </w:rPr>
              <w:t xml:space="preserve">(7-8 кл.), </w:t>
            </w:r>
            <w:r w:rsidRPr="00CC53A7">
              <w:rPr>
                <w:rFonts w:ascii="Times New Roman" w:hAnsi="Times New Roman"/>
              </w:rPr>
              <w:t xml:space="preserve">«Мертвые души» (1835 – 1841) </w:t>
            </w:r>
            <w:r w:rsidRPr="00CC53A7">
              <w:rPr>
                <w:rFonts w:ascii="Times New Roman" w:hAnsi="Times New Roman"/>
                <w:b/>
                <w:bCs/>
              </w:rPr>
              <w:t>(9-10 кл.)</w:t>
            </w:r>
          </w:p>
          <w:p w:rsidR="000C1DFB" w:rsidRPr="00CC53A7" w:rsidRDefault="000C1DFB" w:rsidP="00CC53A7">
            <w:pPr>
              <w:tabs>
                <w:tab w:val="left" w:pos="5760"/>
              </w:tabs>
              <w:rPr>
                <w:rFonts w:ascii="Times New Roman" w:hAnsi="Times New Roman"/>
              </w:rPr>
            </w:pPr>
          </w:p>
          <w:p w:rsidR="000C1DFB" w:rsidRPr="00CC53A7" w:rsidRDefault="000C1DFB" w:rsidP="00CC53A7">
            <w:pPr>
              <w:tabs>
                <w:tab w:val="left" w:pos="5760"/>
              </w:tabs>
              <w:rPr>
                <w:rFonts w:ascii="Times New Roman" w:hAnsi="Times New Roman"/>
                <w:b/>
                <w:bCs/>
              </w:rPr>
            </w:pPr>
          </w:p>
        </w:tc>
        <w:tc>
          <w:tcPr>
            <w:tcW w:w="0" w:type="auto"/>
            <w:tcBorders>
              <w:top w:val="single" w:sz="4" w:space="0" w:color="auto"/>
              <w:left w:val="single" w:sz="4" w:space="0" w:color="auto"/>
              <w:bottom w:val="single" w:sz="4" w:space="0" w:color="auto"/>
              <w:right w:val="single" w:sz="4" w:space="0" w:color="auto"/>
            </w:tcBorders>
            <w:hideMark/>
          </w:tcPr>
          <w:p w:rsidR="000C1DFB" w:rsidRPr="00CC53A7" w:rsidRDefault="000C1DFB" w:rsidP="00CC53A7">
            <w:pPr>
              <w:keepNext/>
              <w:keepLines/>
              <w:pBdr>
                <w:left w:val="single" w:sz="4" w:space="0" w:color="auto"/>
                <w:bottom w:val="single" w:sz="4" w:space="0" w:color="auto"/>
                <w:right w:val="single" w:sz="4" w:space="0" w:color="auto"/>
              </w:pBdr>
              <w:shd w:val="clear" w:color="auto" w:fill="D8D8D8"/>
              <w:tabs>
                <w:tab w:val="left" w:pos="5760"/>
              </w:tabs>
              <w:jc w:val="center"/>
              <w:textAlignment w:val="top"/>
              <w:outlineLvl w:val="7"/>
              <w:rPr>
                <w:rFonts w:ascii="Times New Roman" w:hAnsi="Times New Roman"/>
                <w:i/>
                <w:iCs/>
              </w:rPr>
            </w:pPr>
            <w:r w:rsidRPr="00CC53A7">
              <w:rPr>
                <w:rFonts w:ascii="Times New Roman" w:hAnsi="Times New Roman"/>
                <w:b/>
                <w:bCs/>
              </w:rPr>
              <w:t xml:space="preserve">Н.В.Гоголь </w:t>
            </w:r>
            <w:r w:rsidRPr="00CC53A7">
              <w:rPr>
                <w:rFonts w:ascii="Times New Roman" w:hAnsi="Times New Roman"/>
                <w:b/>
                <w:bCs/>
                <w:i/>
                <w:iCs/>
              </w:rPr>
              <w:t>Повести – 5 из разных циклов, на выбор, входят в программу каждого класса, например:</w:t>
            </w:r>
            <w:r w:rsidRPr="00CC53A7">
              <w:rPr>
                <w:rFonts w:ascii="Times New Roman" w:hAnsi="Times New Roman"/>
                <w:i/>
                <w:iCs/>
              </w:rPr>
              <w:t xml:space="preserve">«Ночь перед Рождеством» (1830 – 1831), «Повесть о том, как поссорился Иван Иванович с Иваном Никифоровичем» (1834), «Невский проспект» (1833 – 1834), «Тарас Бульба» (1835), «Старосветские помещики» (1835), «Шинель» (1839) и др. </w:t>
            </w:r>
          </w:p>
          <w:p w:rsidR="000C1DFB" w:rsidRPr="00CC53A7" w:rsidRDefault="000C1DFB" w:rsidP="00CC53A7">
            <w:pPr>
              <w:tabs>
                <w:tab w:val="left" w:pos="5760"/>
              </w:tabs>
              <w:rPr>
                <w:rFonts w:ascii="Times New Roman" w:hAnsi="Times New Roman"/>
                <w:b/>
                <w:bCs/>
              </w:rPr>
            </w:pPr>
            <w:r w:rsidRPr="00CC53A7">
              <w:rPr>
                <w:rFonts w:ascii="Times New Roman" w:hAnsi="Times New Roman"/>
                <w:b/>
                <w:bCs/>
              </w:rPr>
              <w:t>(5-9 кл.)</w:t>
            </w:r>
          </w:p>
        </w:tc>
        <w:tc>
          <w:tcPr>
            <w:tcW w:w="0" w:type="auto"/>
            <w:tcBorders>
              <w:top w:val="single" w:sz="4" w:space="0" w:color="auto"/>
              <w:left w:val="single" w:sz="4" w:space="0" w:color="auto"/>
              <w:bottom w:val="single" w:sz="4" w:space="0" w:color="auto"/>
              <w:right w:val="single" w:sz="4" w:space="0" w:color="auto"/>
            </w:tcBorders>
          </w:tcPr>
          <w:p w:rsidR="000C1DFB" w:rsidRPr="00CC53A7" w:rsidRDefault="000C1DFB" w:rsidP="00CC53A7">
            <w:pPr>
              <w:tabs>
                <w:tab w:val="left" w:pos="5760"/>
              </w:tabs>
              <w:jc w:val="center"/>
              <w:rPr>
                <w:rFonts w:ascii="Times New Roman" w:hAnsi="Times New Roman"/>
                <w:i/>
                <w:iCs/>
              </w:rPr>
            </w:pPr>
          </w:p>
        </w:tc>
      </w:tr>
      <w:tr w:rsidR="000C1DFB" w:rsidRPr="00CC53A7" w:rsidTr="007F5971">
        <w:tc>
          <w:tcPr>
            <w:tcW w:w="0" w:type="auto"/>
            <w:tcBorders>
              <w:top w:val="single" w:sz="4" w:space="0" w:color="auto"/>
              <w:left w:val="single" w:sz="4" w:space="0" w:color="auto"/>
              <w:bottom w:val="single" w:sz="4" w:space="0" w:color="auto"/>
              <w:right w:val="single" w:sz="4" w:space="0" w:color="auto"/>
            </w:tcBorders>
          </w:tcPr>
          <w:p w:rsidR="000C1DFB" w:rsidRPr="00CC53A7" w:rsidRDefault="000C1DFB" w:rsidP="00CC53A7">
            <w:pPr>
              <w:tabs>
                <w:tab w:val="left" w:pos="5760"/>
              </w:tabs>
              <w:rPr>
                <w:rFonts w:ascii="Times New Roman" w:hAnsi="Times New Roman"/>
                <w:b/>
                <w:bCs/>
              </w:rPr>
            </w:pPr>
            <w:r w:rsidRPr="00CC53A7">
              <w:rPr>
                <w:rFonts w:ascii="Times New Roman" w:hAnsi="Times New Roman"/>
                <w:b/>
                <w:bCs/>
              </w:rPr>
              <w:t xml:space="preserve">Ф.И. Тютчев – </w:t>
            </w:r>
            <w:r w:rsidRPr="00CC53A7">
              <w:rPr>
                <w:rFonts w:ascii="Times New Roman" w:hAnsi="Times New Roman"/>
                <w:b/>
                <w:bCs/>
                <w:kern w:val="36"/>
              </w:rPr>
              <w:t>Стихотворения</w:t>
            </w:r>
            <w:r w:rsidRPr="00CC53A7">
              <w:rPr>
                <w:rFonts w:ascii="Times New Roman" w:hAnsi="Times New Roman"/>
                <w:b/>
                <w:bCs/>
              </w:rPr>
              <w:t>:</w:t>
            </w:r>
          </w:p>
          <w:p w:rsidR="000C1DFB" w:rsidRPr="00CC53A7" w:rsidRDefault="000C1DFB" w:rsidP="00CC53A7">
            <w:pPr>
              <w:keepNext/>
              <w:keepLines/>
              <w:pBdr>
                <w:left w:val="single" w:sz="4" w:space="0" w:color="auto"/>
                <w:bottom w:val="single" w:sz="4" w:space="0" w:color="auto"/>
                <w:right w:val="single" w:sz="4" w:space="0" w:color="auto"/>
              </w:pBdr>
              <w:shd w:val="clear" w:color="auto" w:fill="D8D8D8"/>
              <w:tabs>
                <w:tab w:val="left" w:pos="5760"/>
              </w:tabs>
              <w:jc w:val="center"/>
              <w:textAlignment w:val="top"/>
              <w:outlineLvl w:val="7"/>
              <w:rPr>
                <w:rFonts w:ascii="Times New Roman" w:hAnsi="Times New Roman"/>
              </w:rPr>
            </w:pPr>
            <w:r w:rsidRPr="00CC53A7">
              <w:rPr>
                <w:rFonts w:ascii="Times New Roman" w:hAnsi="Times New Roman"/>
              </w:rPr>
              <w:t xml:space="preserve"> «Весенняя гроза» («Люблю грозу в начале мая…») (1828, нач. 1850-х), «</w:t>
            </w:r>
            <w:r w:rsidRPr="00CC53A7">
              <w:rPr>
                <w:rFonts w:ascii="Times New Roman" w:hAnsi="Times New Roman"/>
                <w:lang w:val="en-US"/>
              </w:rPr>
              <w:t>Silentium</w:t>
            </w:r>
            <w:r w:rsidRPr="00CC53A7">
              <w:rPr>
                <w:rFonts w:ascii="Times New Roman" w:hAnsi="Times New Roman"/>
              </w:rPr>
              <w:t xml:space="preserve">!» (Молчи, скрывайся и таи…) (1829, нач. 1830-х), «Умом Россию не понять…» (1866). </w:t>
            </w:r>
          </w:p>
          <w:p w:rsidR="000C1DFB" w:rsidRPr="00CC53A7" w:rsidRDefault="000C1DFB" w:rsidP="00CC53A7">
            <w:pPr>
              <w:tabs>
                <w:tab w:val="left" w:pos="5760"/>
              </w:tabs>
              <w:rPr>
                <w:rFonts w:ascii="Times New Roman" w:hAnsi="Times New Roman"/>
                <w:b/>
                <w:bCs/>
              </w:rPr>
            </w:pPr>
            <w:r w:rsidRPr="00CC53A7">
              <w:rPr>
                <w:rFonts w:ascii="Times New Roman" w:hAnsi="Times New Roman"/>
                <w:b/>
                <w:bCs/>
              </w:rPr>
              <w:t>(5-8 кл.)</w:t>
            </w:r>
          </w:p>
          <w:p w:rsidR="000C1DFB" w:rsidRPr="00CC53A7" w:rsidRDefault="000C1DFB" w:rsidP="00CC53A7">
            <w:pPr>
              <w:tabs>
                <w:tab w:val="left" w:pos="5760"/>
              </w:tabs>
              <w:rPr>
                <w:rFonts w:ascii="Times New Roman" w:hAnsi="Times New Roman"/>
                <w:b/>
                <w:bCs/>
              </w:rPr>
            </w:pPr>
          </w:p>
          <w:p w:rsidR="000C1DFB" w:rsidRPr="00CC53A7" w:rsidRDefault="000C1DFB" w:rsidP="00CC53A7">
            <w:pPr>
              <w:tabs>
                <w:tab w:val="left" w:pos="5760"/>
              </w:tabs>
              <w:rPr>
                <w:rFonts w:ascii="Times New Roman" w:hAnsi="Times New Roman"/>
                <w:b/>
                <w:bCs/>
              </w:rPr>
            </w:pPr>
            <w:r w:rsidRPr="00CC53A7">
              <w:rPr>
                <w:rFonts w:ascii="Times New Roman" w:hAnsi="Times New Roman"/>
                <w:b/>
                <w:bCs/>
              </w:rPr>
              <w:t>А.А. Фет</w:t>
            </w:r>
          </w:p>
          <w:p w:rsidR="000C1DFB" w:rsidRPr="00CC53A7" w:rsidRDefault="000C1DFB" w:rsidP="00CC53A7">
            <w:pPr>
              <w:tabs>
                <w:tab w:val="left" w:pos="5760"/>
              </w:tabs>
              <w:rPr>
                <w:rFonts w:ascii="Times New Roman" w:hAnsi="Times New Roman"/>
              </w:rPr>
            </w:pPr>
            <w:r w:rsidRPr="00CC53A7">
              <w:rPr>
                <w:rFonts w:ascii="Times New Roman" w:hAnsi="Times New Roman"/>
                <w:b/>
                <w:bCs/>
                <w:kern w:val="36"/>
              </w:rPr>
              <w:t>Стихотворения</w:t>
            </w:r>
            <w:r w:rsidRPr="00CC53A7">
              <w:rPr>
                <w:rFonts w:ascii="Times New Roman" w:hAnsi="Times New Roman"/>
              </w:rPr>
              <w:t xml:space="preserve">: «Шепот, робкое дыханье…» (1850), «Как беден наш язык! Хочу и не могу…» (1887). </w:t>
            </w:r>
          </w:p>
          <w:p w:rsidR="000C1DFB" w:rsidRPr="00CC53A7" w:rsidRDefault="000C1DFB" w:rsidP="00CC53A7">
            <w:pPr>
              <w:tabs>
                <w:tab w:val="left" w:pos="5760"/>
              </w:tabs>
              <w:rPr>
                <w:rFonts w:ascii="Times New Roman" w:hAnsi="Times New Roman"/>
                <w:b/>
                <w:bCs/>
              </w:rPr>
            </w:pPr>
            <w:r w:rsidRPr="00CC53A7">
              <w:rPr>
                <w:rFonts w:ascii="Times New Roman" w:hAnsi="Times New Roman"/>
                <w:b/>
                <w:bCs/>
              </w:rPr>
              <w:t>(</w:t>
            </w:r>
            <w:r w:rsidRPr="00CC53A7">
              <w:rPr>
                <w:rFonts w:ascii="Times New Roman" w:hAnsi="Times New Roman"/>
                <w:b/>
                <w:bCs/>
                <w:kern w:val="36"/>
              </w:rPr>
              <w:t>5-8 кл.</w:t>
            </w:r>
            <w:r w:rsidRPr="00CC53A7">
              <w:rPr>
                <w:rFonts w:ascii="Times New Roman" w:hAnsi="Times New Roman"/>
                <w:b/>
                <w:bCs/>
              </w:rPr>
              <w:t>)</w:t>
            </w:r>
          </w:p>
          <w:p w:rsidR="000C1DFB" w:rsidRPr="00CC53A7" w:rsidRDefault="000C1DFB" w:rsidP="00CC53A7">
            <w:pPr>
              <w:tabs>
                <w:tab w:val="left" w:pos="5760"/>
              </w:tabs>
              <w:rPr>
                <w:rFonts w:ascii="Times New Roman" w:hAnsi="Times New Roman"/>
                <w:b/>
                <w:bCs/>
              </w:rPr>
            </w:pPr>
          </w:p>
          <w:p w:rsidR="000C1DFB" w:rsidRPr="00CC53A7" w:rsidRDefault="000C1DFB" w:rsidP="00CC53A7">
            <w:pPr>
              <w:tabs>
                <w:tab w:val="left" w:pos="5760"/>
              </w:tabs>
              <w:jc w:val="both"/>
              <w:outlineLvl w:val="0"/>
              <w:rPr>
                <w:rFonts w:ascii="Times New Roman" w:hAnsi="Times New Roman"/>
                <w:b/>
                <w:bCs/>
                <w:kern w:val="36"/>
              </w:rPr>
            </w:pPr>
            <w:r w:rsidRPr="00CC53A7">
              <w:rPr>
                <w:rFonts w:ascii="Times New Roman" w:hAnsi="Times New Roman"/>
                <w:b/>
                <w:bCs/>
                <w:kern w:val="36"/>
              </w:rPr>
              <w:t xml:space="preserve">Н.А.Некрасов. </w:t>
            </w:r>
          </w:p>
          <w:p w:rsidR="000C1DFB" w:rsidRPr="00CC53A7" w:rsidRDefault="000C1DFB" w:rsidP="00CC53A7">
            <w:pPr>
              <w:tabs>
                <w:tab w:val="left" w:pos="5760"/>
              </w:tabs>
              <w:jc w:val="both"/>
              <w:outlineLvl w:val="0"/>
              <w:rPr>
                <w:rFonts w:ascii="Times New Roman" w:hAnsi="Times New Roman"/>
              </w:rPr>
            </w:pPr>
            <w:r w:rsidRPr="00CC53A7">
              <w:rPr>
                <w:rFonts w:ascii="Times New Roman" w:hAnsi="Times New Roman"/>
                <w:kern w:val="36"/>
              </w:rPr>
              <w:t>Стихотворения:</w:t>
            </w:r>
            <w:r w:rsidRPr="00CC53A7">
              <w:rPr>
                <w:rFonts w:ascii="Times New Roman" w:hAnsi="Times New Roman"/>
              </w:rPr>
              <w:t xml:space="preserve">«Крестьянские дети» (1861), «Вчерашний день, часу в шестом…» (1848),  «Несжатая полоса» (1854). </w:t>
            </w:r>
          </w:p>
          <w:p w:rsidR="000C1DFB" w:rsidRPr="00CC53A7" w:rsidRDefault="000C1DFB" w:rsidP="00CC53A7">
            <w:pPr>
              <w:tabs>
                <w:tab w:val="left" w:pos="5760"/>
              </w:tabs>
              <w:jc w:val="both"/>
              <w:outlineLvl w:val="0"/>
              <w:rPr>
                <w:rFonts w:ascii="Times New Roman" w:hAnsi="Times New Roman"/>
                <w:b/>
                <w:bCs/>
              </w:rPr>
            </w:pPr>
            <w:r w:rsidRPr="00CC53A7">
              <w:rPr>
                <w:rFonts w:ascii="Times New Roman" w:hAnsi="Times New Roman"/>
                <w:b/>
                <w:bCs/>
              </w:rPr>
              <w:t>(</w:t>
            </w:r>
            <w:r w:rsidRPr="00CC53A7">
              <w:rPr>
                <w:rFonts w:ascii="Times New Roman" w:hAnsi="Times New Roman"/>
                <w:b/>
                <w:bCs/>
                <w:iCs/>
                <w:kern w:val="36"/>
              </w:rPr>
              <w:t>5-8 кл.)</w:t>
            </w:r>
          </w:p>
        </w:tc>
        <w:tc>
          <w:tcPr>
            <w:tcW w:w="0" w:type="auto"/>
            <w:tcBorders>
              <w:top w:val="single" w:sz="4" w:space="0" w:color="auto"/>
              <w:left w:val="single" w:sz="4" w:space="0" w:color="auto"/>
              <w:bottom w:val="single" w:sz="4" w:space="0" w:color="auto"/>
              <w:right w:val="single" w:sz="4" w:space="0" w:color="auto"/>
            </w:tcBorders>
          </w:tcPr>
          <w:p w:rsidR="000C1DFB" w:rsidRPr="00CC53A7" w:rsidRDefault="000C1DFB" w:rsidP="00CC53A7">
            <w:pPr>
              <w:keepNext/>
              <w:keepLines/>
              <w:pBdr>
                <w:left w:val="single" w:sz="4" w:space="0" w:color="auto"/>
                <w:bottom w:val="single" w:sz="4" w:space="0" w:color="auto"/>
                <w:right w:val="single" w:sz="4" w:space="0" w:color="auto"/>
              </w:pBdr>
              <w:shd w:val="clear" w:color="auto" w:fill="D8D8D8"/>
              <w:tabs>
                <w:tab w:val="left" w:pos="5760"/>
              </w:tabs>
              <w:autoSpaceDE w:val="0"/>
              <w:autoSpaceDN w:val="0"/>
              <w:adjustRightInd w:val="0"/>
              <w:jc w:val="center"/>
              <w:textAlignment w:val="top"/>
              <w:outlineLvl w:val="7"/>
              <w:rPr>
                <w:rFonts w:ascii="Times New Roman" w:hAnsi="Times New Roman"/>
                <w:i/>
                <w:iCs/>
              </w:rPr>
            </w:pPr>
            <w:r w:rsidRPr="00CC53A7">
              <w:rPr>
                <w:rFonts w:ascii="Times New Roman" w:hAnsi="Times New Roman"/>
                <w:b/>
                <w:bCs/>
              </w:rPr>
              <w:t xml:space="preserve">Ф.И. Тютчев - </w:t>
            </w:r>
            <w:r w:rsidRPr="00CC53A7">
              <w:rPr>
                <w:rFonts w:ascii="Times New Roman" w:hAnsi="Times New Roman"/>
                <w:b/>
                <w:bCs/>
                <w:i/>
                <w:iCs/>
              </w:rPr>
              <w:t>3-4 стихотворения по выбору, например</w:t>
            </w:r>
            <w:r w:rsidRPr="00CC53A7">
              <w:rPr>
                <w:rFonts w:ascii="Times New Roman" w:hAnsi="Times New Roman"/>
              </w:rPr>
              <w:t xml:space="preserve">: </w:t>
            </w:r>
            <w:r w:rsidRPr="00CC53A7">
              <w:rPr>
                <w:rFonts w:ascii="Times New Roman" w:hAnsi="Times New Roman"/>
                <w:i/>
                <w:iCs/>
              </w:rPr>
              <w:t xml:space="preserve">«Еще в полях белеет снег…» (1829, нач. 1830-х),  «Цицерон» (1829, нач. 1830-х), «Фонтан» (1836), «Эти бедные селенья…» (1855), «Есть в осени первоначальной…» (1857), «Певучесть есть в морских волнах…» (1865), «Нам не дано предугадать…» (1869),  «К. Б.» («Я встретил вас – и все былое...») (1870) и др. </w:t>
            </w:r>
          </w:p>
          <w:p w:rsidR="000C1DFB" w:rsidRPr="00CC53A7" w:rsidRDefault="000C1DFB" w:rsidP="00CC53A7">
            <w:pPr>
              <w:tabs>
                <w:tab w:val="left" w:pos="5760"/>
              </w:tabs>
              <w:autoSpaceDE w:val="0"/>
              <w:autoSpaceDN w:val="0"/>
              <w:adjustRightInd w:val="0"/>
              <w:rPr>
                <w:rFonts w:ascii="Times New Roman" w:hAnsi="Times New Roman"/>
                <w:b/>
                <w:bCs/>
              </w:rPr>
            </w:pPr>
            <w:r w:rsidRPr="00CC53A7">
              <w:rPr>
                <w:rFonts w:ascii="Times New Roman" w:hAnsi="Times New Roman"/>
                <w:b/>
                <w:bCs/>
              </w:rPr>
              <w:t>(5-8 кл.)</w:t>
            </w:r>
          </w:p>
          <w:p w:rsidR="000C1DFB" w:rsidRPr="00CC53A7" w:rsidRDefault="000C1DFB" w:rsidP="00CC53A7">
            <w:pPr>
              <w:pStyle w:val="western"/>
              <w:shd w:val="clear" w:color="auto" w:fill="FFFFFF"/>
              <w:tabs>
                <w:tab w:val="left" w:pos="5760"/>
              </w:tabs>
              <w:spacing w:before="0" w:beforeAutospacing="0" w:after="0"/>
            </w:pPr>
          </w:p>
          <w:p w:rsidR="000C1DFB" w:rsidRPr="00CC53A7" w:rsidRDefault="000C1DFB" w:rsidP="00CC53A7">
            <w:pPr>
              <w:pStyle w:val="western"/>
              <w:shd w:val="clear" w:color="auto" w:fill="FFFFFF"/>
              <w:tabs>
                <w:tab w:val="left" w:pos="5760"/>
              </w:tabs>
              <w:spacing w:before="0" w:beforeAutospacing="0" w:after="0"/>
              <w:rPr>
                <w:b/>
                <w:bCs/>
                <w:i/>
                <w:iCs/>
              </w:rPr>
            </w:pPr>
            <w:r w:rsidRPr="00CC53A7">
              <w:t>А.А. Фет</w:t>
            </w:r>
            <w:r w:rsidRPr="00CC53A7">
              <w:rPr>
                <w:b/>
                <w:bCs/>
              </w:rPr>
              <w:t xml:space="preserve"> - </w:t>
            </w:r>
            <w:r w:rsidRPr="00CC53A7">
              <w:rPr>
                <w:i/>
                <w:iCs/>
                <w:kern w:val="36"/>
              </w:rPr>
              <w:t>3-4 стихотворения по выбору, например</w:t>
            </w:r>
            <w:r w:rsidRPr="00CC53A7">
              <w:rPr>
                <w:kern w:val="36"/>
              </w:rPr>
              <w:t xml:space="preserve">: </w:t>
            </w:r>
            <w:r w:rsidRPr="00CC53A7">
              <w:rPr>
                <w:b/>
                <w:bCs/>
                <w:i/>
                <w:iCs/>
              </w:rPr>
              <w:t xml:space="preserve">«Я пришел к тебе с приветом…» (1843), «На стоге сена ночью южной…» (1857),  «Сияла ночь. Луной был полон сад. Лежали…» (1877), «Это утро, </w:t>
            </w:r>
            <w:r w:rsidRPr="00CC53A7">
              <w:rPr>
                <w:b/>
                <w:bCs/>
                <w:i/>
                <w:iCs/>
              </w:rPr>
              <w:lastRenderedPageBreak/>
              <w:t xml:space="preserve">радость эта…» (1881), «Учись у них –  у дуба, у березы…» (1883), «Я тебе ничего не скажу…» (1885) и др. </w:t>
            </w:r>
          </w:p>
          <w:p w:rsidR="000C1DFB" w:rsidRPr="00CC53A7" w:rsidRDefault="000C1DFB" w:rsidP="00CC53A7">
            <w:pPr>
              <w:pStyle w:val="western"/>
              <w:shd w:val="clear" w:color="auto" w:fill="FFFFFF"/>
              <w:tabs>
                <w:tab w:val="left" w:pos="5760"/>
              </w:tabs>
              <w:spacing w:before="0" w:beforeAutospacing="0" w:after="0"/>
              <w:rPr>
                <w:b/>
                <w:bCs/>
                <w:i/>
                <w:iCs/>
              </w:rPr>
            </w:pPr>
            <w:r w:rsidRPr="00CC53A7">
              <w:t>(</w:t>
            </w:r>
            <w:r w:rsidRPr="00CC53A7">
              <w:rPr>
                <w:kern w:val="36"/>
              </w:rPr>
              <w:t>5-8 кл.)</w:t>
            </w:r>
          </w:p>
          <w:p w:rsidR="000C1DFB" w:rsidRPr="00CC53A7" w:rsidRDefault="000C1DFB" w:rsidP="00CC53A7">
            <w:pPr>
              <w:tabs>
                <w:tab w:val="left" w:pos="5760"/>
              </w:tabs>
              <w:jc w:val="both"/>
              <w:outlineLvl w:val="0"/>
              <w:rPr>
                <w:rFonts w:ascii="Times New Roman" w:hAnsi="Times New Roman"/>
                <w:b/>
                <w:bCs/>
                <w:kern w:val="36"/>
              </w:rPr>
            </w:pPr>
          </w:p>
          <w:p w:rsidR="000C1DFB" w:rsidRPr="00CC53A7" w:rsidRDefault="000C1DFB" w:rsidP="00CC53A7">
            <w:pPr>
              <w:tabs>
                <w:tab w:val="left" w:pos="5760"/>
              </w:tabs>
              <w:jc w:val="both"/>
              <w:outlineLvl w:val="0"/>
              <w:rPr>
                <w:rFonts w:ascii="Times New Roman" w:hAnsi="Times New Roman"/>
                <w:b/>
                <w:bCs/>
                <w:kern w:val="36"/>
              </w:rPr>
            </w:pPr>
            <w:r w:rsidRPr="00CC53A7">
              <w:rPr>
                <w:rFonts w:ascii="Times New Roman" w:hAnsi="Times New Roman"/>
                <w:b/>
                <w:bCs/>
                <w:kern w:val="36"/>
              </w:rPr>
              <w:t>Н.А.Некрасов</w:t>
            </w:r>
          </w:p>
          <w:p w:rsidR="000C1DFB" w:rsidRPr="00CC53A7" w:rsidRDefault="000C1DFB" w:rsidP="00CC53A7">
            <w:pPr>
              <w:tabs>
                <w:tab w:val="left" w:pos="5760"/>
                <w:tab w:val="left" w:pos="7380"/>
                <w:tab w:val="left" w:pos="8100"/>
              </w:tabs>
              <w:autoSpaceDE w:val="0"/>
              <w:autoSpaceDN w:val="0"/>
              <w:adjustRightInd w:val="0"/>
              <w:jc w:val="both"/>
              <w:rPr>
                <w:rFonts w:ascii="Times New Roman" w:hAnsi="Times New Roman"/>
                <w:b/>
                <w:bCs/>
              </w:rPr>
            </w:pPr>
            <w:r w:rsidRPr="00CC53A7">
              <w:rPr>
                <w:rFonts w:ascii="Times New Roman" w:hAnsi="Times New Roman"/>
                <w:b/>
                <w:bCs/>
                <w:i/>
                <w:iCs/>
                <w:kern w:val="36"/>
              </w:rPr>
              <w:t xml:space="preserve">- 1–2 стихотворения по выбору,например: </w:t>
            </w:r>
            <w:r w:rsidRPr="00CC53A7">
              <w:rPr>
                <w:rFonts w:ascii="Times New Roman" w:hAnsi="Times New Roman"/>
                <w:i/>
                <w:iCs/>
              </w:rPr>
              <w:t xml:space="preserve">«Тройка» (1846), «Размышления у парадного подъезда» (1858), «Зеленый Шум» (1862-1863) и др. </w:t>
            </w:r>
            <w:r w:rsidRPr="00CC53A7">
              <w:rPr>
                <w:rFonts w:ascii="Times New Roman" w:hAnsi="Times New Roman"/>
                <w:b/>
                <w:bCs/>
              </w:rPr>
              <w:t>(</w:t>
            </w:r>
            <w:r w:rsidRPr="00CC53A7">
              <w:rPr>
                <w:rFonts w:ascii="Times New Roman" w:hAnsi="Times New Roman"/>
                <w:b/>
                <w:bCs/>
                <w:kern w:val="36"/>
              </w:rPr>
              <w:t>5-8 кл.)</w:t>
            </w:r>
          </w:p>
        </w:tc>
        <w:tc>
          <w:tcPr>
            <w:tcW w:w="0" w:type="auto"/>
            <w:tcBorders>
              <w:top w:val="single" w:sz="4" w:space="0" w:color="auto"/>
              <w:left w:val="single" w:sz="4" w:space="0" w:color="auto"/>
              <w:bottom w:val="single" w:sz="4" w:space="0" w:color="auto"/>
              <w:right w:val="single" w:sz="4" w:space="0" w:color="auto"/>
            </w:tcBorders>
          </w:tcPr>
          <w:p w:rsidR="000C1DFB" w:rsidRPr="00CC53A7" w:rsidRDefault="000C1DFB" w:rsidP="00CC53A7">
            <w:pPr>
              <w:keepNext/>
              <w:keepLines/>
              <w:pBdr>
                <w:left w:val="single" w:sz="4" w:space="0" w:color="auto"/>
                <w:bottom w:val="single" w:sz="4" w:space="0" w:color="auto"/>
                <w:right w:val="single" w:sz="4" w:space="0" w:color="auto"/>
              </w:pBdr>
              <w:shd w:val="clear" w:color="auto" w:fill="D8D8D8"/>
              <w:tabs>
                <w:tab w:val="left" w:pos="5760"/>
              </w:tabs>
              <w:jc w:val="center"/>
              <w:textAlignment w:val="top"/>
              <w:outlineLvl w:val="7"/>
              <w:rPr>
                <w:rFonts w:ascii="Times New Roman" w:hAnsi="Times New Roman"/>
                <w:i/>
                <w:iCs/>
              </w:rPr>
            </w:pPr>
            <w:r w:rsidRPr="00CC53A7">
              <w:rPr>
                <w:rFonts w:ascii="Times New Roman" w:hAnsi="Times New Roman"/>
                <w:b/>
                <w:bCs/>
                <w:i/>
                <w:iCs/>
              </w:rPr>
              <w:lastRenderedPageBreak/>
              <w:t xml:space="preserve">Поэзия 2-й половины </w:t>
            </w:r>
            <w:r w:rsidRPr="00CC53A7">
              <w:rPr>
                <w:rFonts w:ascii="Times New Roman" w:hAnsi="Times New Roman"/>
                <w:b/>
                <w:bCs/>
                <w:i/>
                <w:iCs/>
                <w:lang w:val="en-US"/>
              </w:rPr>
              <w:t>XIX</w:t>
            </w:r>
            <w:r w:rsidRPr="00CC53A7">
              <w:rPr>
                <w:rFonts w:ascii="Times New Roman" w:hAnsi="Times New Roman"/>
                <w:b/>
                <w:bCs/>
                <w:i/>
                <w:iCs/>
              </w:rPr>
              <w:t xml:space="preserve"> в.,</w:t>
            </w:r>
            <w:r w:rsidRPr="00CC53A7">
              <w:rPr>
                <w:rFonts w:ascii="Times New Roman" w:hAnsi="Times New Roman"/>
                <w:i/>
                <w:iCs/>
              </w:rPr>
              <w:t xml:space="preserve"> например:</w:t>
            </w:r>
          </w:p>
          <w:p w:rsidR="000C1DFB" w:rsidRPr="00CC53A7" w:rsidRDefault="000C1DFB" w:rsidP="00CC53A7">
            <w:pPr>
              <w:tabs>
                <w:tab w:val="left" w:pos="5760"/>
              </w:tabs>
              <w:jc w:val="both"/>
              <w:rPr>
                <w:rFonts w:ascii="Times New Roman" w:hAnsi="Times New Roman"/>
                <w:i/>
                <w:iCs/>
              </w:rPr>
            </w:pPr>
            <w:r w:rsidRPr="00CC53A7">
              <w:rPr>
                <w:rFonts w:ascii="Times New Roman" w:hAnsi="Times New Roman"/>
                <w:b/>
                <w:bCs/>
                <w:i/>
                <w:iCs/>
              </w:rPr>
              <w:t>А.Н.Майков</w:t>
            </w:r>
            <w:r w:rsidRPr="00CC53A7">
              <w:rPr>
                <w:rFonts w:ascii="Times New Roman" w:hAnsi="Times New Roman"/>
                <w:i/>
                <w:iCs/>
              </w:rPr>
              <w:t xml:space="preserve">, </w:t>
            </w:r>
            <w:r w:rsidRPr="00CC53A7">
              <w:rPr>
                <w:rFonts w:ascii="Times New Roman" w:hAnsi="Times New Roman"/>
                <w:b/>
                <w:bCs/>
                <w:i/>
                <w:iCs/>
              </w:rPr>
              <w:t>А.К.Толстой</w:t>
            </w:r>
            <w:r w:rsidRPr="00CC53A7">
              <w:rPr>
                <w:rFonts w:ascii="Times New Roman" w:hAnsi="Times New Roman"/>
                <w:i/>
                <w:iCs/>
              </w:rPr>
              <w:t>,</w:t>
            </w:r>
          </w:p>
          <w:p w:rsidR="000C1DFB" w:rsidRPr="00CC53A7" w:rsidRDefault="000C1DFB" w:rsidP="00CC53A7">
            <w:pPr>
              <w:tabs>
                <w:tab w:val="left" w:pos="5760"/>
              </w:tabs>
              <w:jc w:val="both"/>
              <w:rPr>
                <w:rFonts w:ascii="Times New Roman" w:hAnsi="Times New Roman"/>
                <w:i/>
                <w:iCs/>
              </w:rPr>
            </w:pPr>
            <w:r w:rsidRPr="00CC53A7">
              <w:rPr>
                <w:rFonts w:ascii="Times New Roman" w:hAnsi="Times New Roman"/>
                <w:b/>
                <w:bCs/>
                <w:i/>
                <w:iCs/>
              </w:rPr>
              <w:t>Я.П.Полонский</w:t>
            </w:r>
            <w:r w:rsidRPr="00CC53A7">
              <w:rPr>
                <w:rFonts w:ascii="Times New Roman" w:hAnsi="Times New Roman"/>
                <w:i/>
                <w:iCs/>
              </w:rPr>
              <w:t xml:space="preserve"> и др.</w:t>
            </w:r>
          </w:p>
          <w:p w:rsidR="000C1DFB" w:rsidRPr="00CC53A7" w:rsidRDefault="000C1DFB" w:rsidP="00CC53A7">
            <w:pPr>
              <w:tabs>
                <w:tab w:val="left" w:pos="5760"/>
              </w:tabs>
              <w:jc w:val="both"/>
              <w:rPr>
                <w:rFonts w:ascii="Times New Roman" w:hAnsi="Times New Roman"/>
                <w:b/>
                <w:bCs/>
                <w:i/>
                <w:iCs/>
              </w:rPr>
            </w:pPr>
            <w:r w:rsidRPr="00CC53A7">
              <w:rPr>
                <w:rFonts w:ascii="Times New Roman" w:hAnsi="Times New Roman"/>
                <w:b/>
                <w:bCs/>
                <w:i/>
                <w:iCs/>
              </w:rPr>
              <w:t>(1-2 стихотворения по выбору, 5-9 кл.)</w:t>
            </w:r>
          </w:p>
          <w:p w:rsidR="000C1DFB" w:rsidRPr="00CC53A7" w:rsidRDefault="000C1DFB" w:rsidP="00CC53A7">
            <w:pPr>
              <w:tabs>
                <w:tab w:val="left" w:pos="5760"/>
              </w:tabs>
              <w:jc w:val="center"/>
              <w:rPr>
                <w:rFonts w:ascii="Times New Roman" w:hAnsi="Times New Roman"/>
              </w:rPr>
            </w:pPr>
          </w:p>
          <w:p w:rsidR="000C1DFB" w:rsidRPr="00CC53A7" w:rsidRDefault="000C1DFB" w:rsidP="00CC53A7">
            <w:pPr>
              <w:tabs>
                <w:tab w:val="left" w:pos="5760"/>
              </w:tabs>
              <w:jc w:val="center"/>
              <w:rPr>
                <w:rFonts w:ascii="Times New Roman" w:hAnsi="Times New Roman"/>
                <w:i/>
                <w:iCs/>
              </w:rPr>
            </w:pPr>
          </w:p>
        </w:tc>
      </w:tr>
      <w:tr w:rsidR="000C1DFB" w:rsidRPr="00CC53A7" w:rsidTr="007F5971">
        <w:tc>
          <w:tcPr>
            <w:tcW w:w="0" w:type="auto"/>
            <w:tcBorders>
              <w:top w:val="single" w:sz="4" w:space="0" w:color="auto"/>
              <w:left w:val="single" w:sz="4" w:space="0" w:color="auto"/>
              <w:bottom w:val="single" w:sz="4" w:space="0" w:color="auto"/>
              <w:right w:val="single" w:sz="4" w:space="0" w:color="auto"/>
            </w:tcBorders>
          </w:tcPr>
          <w:p w:rsidR="000C1DFB" w:rsidRPr="00CC53A7" w:rsidRDefault="000C1DFB" w:rsidP="00CC53A7">
            <w:pPr>
              <w:tabs>
                <w:tab w:val="left" w:pos="5760"/>
              </w:tabs>
              <w:rPr>
                <w:rFonts w:ascii="Times New Roman" w:hAnsi="Times New Roman"/>
                <w:b/>
                <w:bCs/>
              </w:rPr>
            </w:pPr>
          </w:p>
        </w:tc>
        <w:tc>
          <w:tcPr>
            <w:tcW w:w="0" w:type="auto"/>
            <w:tcBorders>
              <w:top w:val="single" w:sz="4" w:space="0" w:color="auto"/>
              <w:left w:val="single" w:sz="4" w:space="0" w:color="auto"/>
              <w:bottom w:val="single" w:sz="4" w:space="0" w:color="auto"/>
              <w:right w:val="single" w:sz="4" w:space="0" w:color="auto"/>
            </w:tcBorders>
          </w:tcPr>
          <w:p w:rsidR="000C1DFB" w:rsidRPr="00CC53A7" w:rsidRDefault="000C1DFB" w:rsidP="00CC53A7">
            <w:pPr>
              <w:tabs>
                <w:tab w:val="left" w:pos="5760"/>
              </w:tabs>
              <w:jc w:val="both"/>
              <w:outlineLvl w:val="0"/>
              <w:rPr>
                <w:rFonts w:ascii="Times New Roman" w:hAnsi="Times New Roman"/>
                <w:b/>
                <w:bCs/>
                <w:kern w:val="36"/>
              </w:rPr>
            </w:pPr>
            <w:r w:rsidRPr="00CC53A7">
              <w:rPr>
                <w:rFonts w:ascii="Times New Roman" w:hAnsi="Times New Roman"/>
                <w:b/>
                <w:bCs/>
                <w:kern w:val="36"/>
              </w:rPr>
              <w:t xml:space="preserve">И.С.Тургенев </w:t>
            </w:r>
          </w:p>
          <w:p w:rsidR="000C1DFB" w:rsidRPr="00CC53A7" w:rsidRDefault="000C1DFB" w:rsidP="00CC53A7">
            <w:pPr>
              <w:pStyle w:val="western"/>
              <w:pBdr>
                <w:left w:val="single" w:sz="4" w:space="0" w:color="auto"/>
                <w:bottom w:val="single" w:sz="4" w:space="0" w:color="auto"/>
                <w:right w:val="single" w:sz="4" w:space="0" w:color="auto"/>
              </w:pBdr>
              <w:shd w:val="clear" w:color="auto" w:fill="FFFFFF"/>
              <w:tabs>
                <w:tab w:val="left" w:pos="5760"/>
              </w:tabs>
              <w:spacing w:before="0" w:beforeAutospacing="0" w:after="0"/>
              <w:textAlignment w:val="top"/>
              <w:rPr>
                <w:b/>
                <w:bCs/>
                <w:i/>
                <w:iCs/>
              </w:rPr>
            </w:pPr>
            <w:r w:rsidRPr="00CC53A7">
              <w:rPr>
                <w:i/>
                <w:iCs/>
              </w:rPr>
              <w:t>- 1 рассказ по выбору, например</w:t>
            </w:r>
            <w:r w:rsidRPr="00CC53A7">
              <w:rPr>
                <w:b/>
                <w:bCs/>
                <w:i/>
                <w:iCs/>
              </w:rPr>
              <w:t xml:space="preserve">: «Певцы» (1852), «Бежин луг» (1846, 1874) и др.; </w:t>
            </w:r>
            <w:r w:rsidRPr="00CC53A7">
              <w:rPr>
                <w:i/>
                <w:iCs/>
              </w:rPr>
              <w:t xml:space="preserve">1 повесть на выбор,  например: </w:t>
            </w:r>
            <w:r w:rsidRPr="00CC53A7">
              <w:rPr>
                <w:b/>
                <w:bCs/>
                <w:i/>
                <w:iCs/>
              </w:rPr>
              <w:t>«Муму» (1852), «Ася» (1857), «Первая любовь» (1860) и др.</w:t>
            </w:r>
            <w:r w:rsidRPr="00CC53A7">
              <w:rPr>
                <w:i/>
                <w:iCs/>
              </w:rPr>
              <w:t xml:space="preserve">; 1 стихотворение в прозе на выбор,  например: </w:t>
            </w:r>
            <w:r w:rsidRPr="00CC53A7">
              <w:rPr>
                <w:b/>
                <w:bCs/>
                <w:i/>
                <w:iCs/>
              </w:rPr>
              <w:t xml:space="preserve">«Разговор» (1878), «Воробей» (1878),«Два богача» (1878), «Русский язык» (1882) и др. </w:t>
            </w:r>
          </w:p>
          <w:p w:rsidR="000C1DFB" w:rsidRPr="00CC53A7" w:rsidRDefault="000C1DFB" w:rsidP="00CC53A7">
            <w:pPr>
              <w:pStyle w:val="western"/>
              <w:shd w:val="clear" w:color="auto" w:fill="FFFFFF"/>
              <w:tabs>
                <w:tab w:val="left" w:pos="5760"/>
              </w:tabs>
              <w:spacing w:before="0" w:beforeAutospacing="0" w:after="0"/>
            </w:pPr>
            <w:r w:rsidRPr="00CC53A7">
              <w:t>(6-8 кл.)</w:t>
            </w:r>
          </w:p>
          <w:p w:rsidR="000C1DFB" w:rsidRPr="00CC53A7" w:rsidRDefault="000C1DFB" w:rsidP="00CC53A7">
            <w:pPr>
              <w:tabs>
                <w:tab w:val="left" w:pos="5760"/>
              </w:tabs>
              <w:autoSpaceDE w:val="0"/>
              <w:autoSpaceDN w:val="0"/>
              <w:adjustRightInd w:val="0"/>
              <w:rPr>
                <w:rFonts w:ascii="Times New Roman" w:hAnsi="Times New Roman"/>
                <w:b/>
                <w:bCs/>
              </w:rPr>
            </w:pPr>
          </w:p>
          <w:p w:rsidR="000C1DFB" w:rsidRPr="00CC53A7" w:rsidRDefault="000C1DFB" w:rsidP="00CC53A7">
            <w:pPr>
              <w:tabs>
                <w:tab w:val="left" w:pos="5760"/>
              </w:tabs>
              <w:jc w:val="both"/>
              <w:outlineLvl w:val="0"/>
              <w:rPr>
                <w:rFonts w:ascii="Times New Roman" w:hAnsi="Times New Roman"/>
                <w:b/>
                <w:bCs/>
                <w:kern w:val="36"/>
              </w:rPr>
            </w:pPr>
            <w:r w:rsidRPr="00CC53A7">
              <w:rPr>
                <w:rFonts w:ascii="Times New Roman" w:hAnsi="Times New Roman"/>
                <w:b/>
                <w:bCs/>
                <w:kern w:val="36"/>
              </w:rPr>
              <w:t xml:space="preserve">Н.С.Лесков </w:t>
            </w:r>
          </w:p>
          <w:p w:rsidR="000C1DFB" w:rsidRPr="00CC53A7" w:rsidRDefault="000C1DFB" w:rsidP="00CC53A7">
            <w:pPr>
              <w:tabs>
                <w:tab w:val="left" w:pos="5760"/>
              </w:tabs>
              <w:rPr>
                <w:rFonts w:ascii="Times New Roman" w:hAnsi="Times New Roman"/>
                <w:i/>
              </w:rPr>
            </w:pPr>
            <w:r w:rsidRPr="00CC53A7">
              <w:rPr>
                <w:rFonts w:ascii="Times New Roman" w:hAnsi="Times New Roman"/>
                <w:b/>
                <w:bCs/>
                <w:i/>
                <w:iCs/>
              </w:rPr>
              <w:t>- 1 повесть по выбору, например</w:t>
            </w:r>
            <w:r w:rsidRPr="00CC53A7">
              <w:rPr>
                <w:rFonts w:ascii="Times New Roman" w:hAnsi="Times New Roman"/>
                <w:i/>
                <w:iCs/>
              </w:rPr>
              <w:t>: «Несмертельный Голован (Из рассказов о трех праведниках)» (1880), «Левша» (1881), «Тупейный художник» (1883), «Человек на часах» (1887) и др.</w:t>
            </w:r>
          </w:p>
          <w:p w:rsidR="000C1DFB" w:rsidRPr="00CC53A7" w:rsidRDefault="000C1DFB" w:rsidP="00CC53A7">
            <w:pPr>
              <w:tabs>
                <w:tab w:val="left" w:pos="5760"/>
              </w:tabs>
              <w:rPr>
                <w:rFonts w:ascii="Times New Roman" w:hAnsi="Times New Roman"/>
                <w:b/>
                <w:bCs/>
                <w:iCs/>
              </w:rPr>
            </w:pPr>
            <w:r w:rsidRPr="00CC53A7">
              <w:rPr>
                <w:rFonts w:ascii="Times New Roman" w:hAnsi="Times New Roman"/>
                <w:b/>
                <w:bCs/>
                <w:iCs/>
              </w:rPr>
              <w:t>(6-8 кл.)</w:t>
            </w:r>
          </w:p>
          <w:p w:rsidR="000C1DFB" w:rsidRPr="00CC53A7" w:rsidRDefault="000C1DFB" w:rsidP="00CC53A7">
            <w:pPr>
              <w:tabs>
                <w:tab w:val="left" w:pos="5760"/>
              </w:tabs>
              <w:jc w:val="both"/>
              <w:outlineLvl w:val="0"/>
              <w:rPr>
                <w:rFonts w:ascii="Times New Roman" w:hAnsi="Times New Roman"/>
                <w:b/>
                <w:bCs/>
                <w:kern w:val="36"/>
              </w:rPr>
            </w:pPr>
            <w:r w:rsidRPr="00CC53A7">
              <w:rPr>
                <w:rFonts w:ascii="Times New Roman" w:hAnsi="Times New Roman"/>
                <w:b/>
                <w:bCs/>
                <w:kern w:val="36"/>
              </w:rPr>
              <w:t xml:space="preserve">М.Е.Салтыков-Щедрин </w:t>
            </w:r>
          </w:p>
          <w:p w:rsidR="000C1DFB" w:rsidRPr="00CC53A7" w:rsidRDefault="000C1DFB" w:rsidP="00CC53A7">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spacing w:before="0"/>
              <w:rPr>
                <w:b w:val="0"/>
                <w:bCs w:val="0"/>
                <w:i w:val="0"/>
                <w:iCs w:val="0"/>
                <w:sz w:val="24"/>
                <w:szCs w:val="24"/>
              </w:rPr>
            </w:pPr>
            <w:r w:rsidRPr="00CC53A7">
              <w:rPr>
                <w:i w:val="0"/>
                <w:iCs w:val="0"/>
                <w:sz w:val="24"/>
                <w:szCs w:val="24"/>
              </w:rPr>
              <w:lastRenderedPageBreak/>
              <w:t>- 2 сказки по выбору, например</w:t>
            </w:r>
            <w:r w:rsidRPr="00CC53A7">
              <w:rPr>
                <w:b w:val="0"/>
                <w:bCs w:val="0"/>
                <w:i w:val="0"/>
                <w:iCs w:val="0"/>
                <w:sz w:val="24"/>
                <w:szCs w:val="24"/>
              </w:rPr>
              <w:t xml:space="preserve">: «Повесть о том, как один мужик двух генералов прокормил» (1869), «Премудрый пискарь» (1883), «Медведь на воеводстве» (1884) и др. </w:t>
            </w:r>
          </w:p>
          <w:p w:rsidR="000C1DFB" w:rsidRPr="00CC53A7" w:rsidRDefault="000C1DFB" w:rsidP="00CC53A7">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spacing w:before="0"/>
              <w:rPr>
                <w:b w:val="0"/>
                <w:bCs w:val="0"/>
                <w:i w:val="0"/>
                <w:iCs w:val="0"/>
                <w:sz w:val="24"/>
                <w:szCs w:val="24"/>
              </w:rPr>
            </w:pPr>
            <w:r w:rsidRPr="00CC53A7">
              <w:rPr>
                <w:sz w:val="24"/>
                <w:szCs w:val="24"/>
              </w:rPr>
              <w:t>(7-8 кл.)</w:t>
            </w:r>
          </w:p>
          <w:p w:rsidR="000C1DFB" w:rsidRPr="00CC53A7" w:rsidRDefault="000C1DFB" w:rsidP="00CC53A7">
            <w:pPr>
              <w:tabs>
                <w:tab w:val="left" w:pos="5760"/>
              </w:tabs>
              <w:jc w:val="both"/>
              <w:outlineLvl w:val="0"/>
              <w:rPr>
                <w:rFonts w:ascii="Times New Roman" w:hAnsi="Times New Roman"/>
                <w:b/>
                <w:bCs/>
                <w:kern w:val="36"/>
              </w:rPr>
            </w:pPr>
          </w:p>
          <w:p w:rsidR="000C1DFB" w:rsidRPr="00CC53A7" w:rsidRDefault="000C1DFB" w:rsidP="00CC53A7">
            <w:pPr>
              <w:tabs>
                <w:tab w:val="left" w:pos="5760"/>
              </w:tabs>
              <w:jc w:val="both"/>
              <w:outlineLvl w:val="0"/>
              <w:rPr>
                <w:rFonts w:ascii="Times New Roman" w:hAnsi="Times New Roman"/>
                <w:b/>
                <w:bCs/>
                <w:kern w:val="36"/>
              </w:rPr>
            </w:pPr>
            <w:r w:rsidRPr="00CC53A7">
              <w:rPr>
                <w:rFonts w:ascii="Times New Roman" w:hAnsi="Times New Roman"/>
                <w:b/>
                <w:bCs/>
                <w:kern w:val="36"/>
              </w:rPr>
              <w:t xml:space="preserve">Л.Н.Толстой </w:t>
            </w:r>
          </w:p>
          <w:p w:rsidR="000C1DFB" w:rsidRPr="00CC53A7" w:rsidRDefault="000C1DFB" w:rsidP="00CC53A7">
            <w:pPr>
              <w:tabs>
                <w:tab w:val="left" w:pos="5760"/>
              </w:tabs>
              <w:rPr>
                <w:rFonts w:ascii="Times New Roman" w:hAnsi="Times New Roman"/>
                <w:i/>
                <w:iCs/>
              </w:rPr>
            </w:pPr>
            <w:r w:rsidRPr="00CC53A7">
              <w:rPr>
                <w:rFonts w:ascii="Times New Roman" w:hAnsi="Times New Roman"/>
                <w:b/>
                <w:bCs/>
                <w:i/>
                <w:iCs/>
              </w:rPr>
              <w:t>- 1 повесть по выбору, например:</w:t>
            </w:r>
            <w:r w:rsidRPr="00CC53A7">
              <w:rPr>
                <w:rFonts w:ascii="Times New Roman" w:hAnsi="Times New Roman"/>
                <w:i/>
                <w:iCs/>
              </w:rPr>
              <w:t xml:space="preserve"> «Детство» (1852), «Отрочество» (1854), «Хаджи-Мурат» (1896—1904) и др.; </w:t>
            </w:r>
            <w:r w:rsidRPr="00CC53A7">
              <w:rPr>
                <w:rFonts w:ascii="Times New Roman" w:hAnsi="Times New Roman"/>
                <w:b/>
                <w:bCs/>
                <w:i/>
                <w:iCs/>
              </w:rPr>
              <w:t>1 рассказ на выбор, например</w:t>
            </w:r>
            <w:r w:rsidRPr="00CC53A7">
              <w:rPr>
                <w:rFonts w:ascii="Times New Roman" w:hAnsi="Times New Roman"/>
                <w:i/>
                <w:iCs/>
              </w:rPr>
              <w:t xml:space="preserve">: «Три смерти» (1858), «Холстомер» (1863, 1885), «Кавказский пленник» (1872), «После бала» (1903) и др. </w:t>
            </w:r>
          </w:p>
          <w:p w:rsidR="000C1DFB" w:rsidRPr="00CC53A7" w:rsidRDefault="000C1DFB" w:rsidP="00CC53A7">
            <w:pPr>
              <w:tabs>
                <w:tab w:val="left" w:pos="5760"/>
              </w:tabs>
              <w:rPr>
                <w:rFonts w:ascii="Times New Roman" w:hAnsi="Times New Roman"/>
                <w:b/>
                <w:bCs/>
              </w:rPr>
            </w:pPr>
            <w:r w:rsidRPr="00CC53A7">
              <w:rPr>
                <w:rFonts w:ascii="Times New Roman" w:hAnsi="Times New Roman"/>
                <w:b/>
                <w:bCs/>
              </w:rPr>
              <w:t>(5-8 кл.)</w:t>
            </w:r>
          </w:p>
          <w:p w:rsidR="000C1DFB" w:rsidRPr="00CC53A7" w:rsidRDefault="000C1DFB" w:rsidP="00CC53A7">
            <w:pPr>
              <w:tabs>
                <w:tab w:val="left" w:pos="5760"/>
              </w:tabs>
              <w:jc w:val="center"/>
              <w:rPr>
                <w:rFonts w:ascii="Times New Roman" w:hAnsi="Times New Roman"/>
                <w:i/>
                <w:iCs/>
              </w:rPr>
            </w:pPr>
          </w:p>
          <w:p w:rsidR="000C1DFB" w:rsidRPr="00CC53A7" w:rsidRDefault="000C1DFB" w:rsidP="00CC53A7">
            <w:pPr>
              <w:tabs>
                <w:tab w:val="left" w:pos="5760"/>
              </w:tabs>
              <w:jc w:val="both"/>
              <w:outlineLvl w:val="0"/>
              <w:rPr>
                <w:rFonts w:ascii="Times New Roman" w:hAnsi="Times New Roman"/>
                <w:b/>
                <w:bCs/>
                <w:kern w:val="36"/>
              </w:rPr>
            </w:pPr>
            <w:r w:rsidRPr="00CC53A7">
              <w:rPr>
                <w:rFonts w:ascii="Times New Roman" w:hAnsi="Times New Roman"/>
                <w:b/>
                <w:bCs/>
                <w:kern w:val="36"/>
              </w:rPr>
              <w:t xml:space="preserve">А.П.Чехов </w:t>
            </w:r>
          </w:p>
          <w:p w:rsidR="000C1DFB" w:rsidRPr="00CC53A7" w:rsidRDefault="000C1DFB" w:rsidP="00CC53A7">
            <w:pPr>
              <w:tabs>
                <w:tab w:val="left" w:pos="5760"/>
              </w:tabs>
              <w:rPr>
                <w:rFonts w:ascii="Times New Roman" w:hAnsi="Times New Roman"/>
                <w:i/>
                <w:iCs/>
              </w:rPr>
            </w:pPr>
            <w:r w:rsidRPr="00CC53A7">
              <w:rPr>
                <w:rFonts w:ascii="Times New Roman" w:hAnsi="Times New Roman"/>
                <w:b/>
                <w:bCs/>
                <w:i/>
                <w:iCs/>
              </w:rPr>
              <w:t>- 3 рассказа по выбору, например</w:t>
            </w:r>
            <w:r w:rsidRPr="00CC53A7">
              <w:rPr>
                <w:rFonts w:ascii="Times New Roman" w:hAnsi="Times New Roman"/>
                <w:i/>
                <w:iCs/>
              </w:rPr>
              <w:t>: «Толстый и тонкий» (1883), «Хамелеон» (1884), «Смерть чиновника» (1883), «Лошадиная фамилия» (1885), «Злоумышленник» (1885), «Ванька» (1886), «Спать хочется» (1888) и др.</w:t>
            </w:r>
          </w:p>
          <w:p w:rsidR="000C1DFB" w:rsidRPr="00CC53A7" w:rsidRDefault="000C1DFB" w:rsidP="00CC53A7">
            <w:pPr>
              <w:tabs>
                <w:tab w:val="left" w:pos="5760"/>
              </w:tabs>
              <w:rPr>
                <w:rFonts w:ascii="Times New Roman" w:hAnsi="Times New Roman"/>
                <w:b/>
                <w:bCs/>
              </w:rPr>
            </w:pPr>
            <w:r w:rsidRPr="00CC53A7">
              <w:rPr>
                <w:rFonts w:ascii="Times New Roman" w:hAnsi="Times New Roman"/>
                <w:b/>
                <w:iCs/>
              </w:rPr>
              <w:t>(6-8 кл.)</w:t>
            </w:r>
          </w:p>
        </w:tc>
        <w:tc>
          <w:tcPr>
            <w:tcW w:w="0" w:type="auto"/>
            <w:tcBorders>
              <w:top w:val="single" w:sz="4" w:space="0" w:color="auto"/>
              <w:left w:val="single" w:sz="4" w:space="0" w:color="auto"/>
              <w:bottom w:val="single" w:sz="4" w:space="0" w:color="auto"/>
              <w:right w:val="single" w:sz="4" w:space="0" w:color="auto"/>
            </w:tcBorders>
          </w:tcPr>
          <w:p w:rsidR="000C1DFB" w:rsidRPr="00CC53A7" w:rsidRDefault="000C1DFB" w:rsidP="00CC53A7">
            <w:pPr>
              <w:tabs>
                <w:tab w:val="left" w:pos="5760"/>
              </w:tabs>
              <w:jc w:val="center"/>
              <w:rPr>
                <w:rFonts w:ascii="Times New Roman" w:hAnsi="Times New Roman"/>
                <w:i/>
                <w:iCs/>
              </w:rPr>
            </w:pPr>
          </w:p>
        </w:tc>
      </w:tr>
      <w:tr w:rsidR="000C1DFB" w:rsidRPr="00CC53A7" w:rsidTr="007F5971">
        <w:tc>
          <w:tcPr>
            <w:tcW w:w="0" w:type="auto"/>
            <w:tcBorders>
              <w:top w:val="single" w:sz="4" w:space="0" w:color="auto"/>
              <w:left w:val="single" w:sz="4" w:space="0" w:color="auto"/>
              <w:bottom w:val="single" w:sz="4" w:space="0" w:color="auto"/>
              <w:right w:val="single" w:sz="4" w:space="0" w:color="auto"/>
            </w:tcBorders>
          </w:tcPr>
          <w:p w:rsidR="000C1DFB" w:rsidRPr="00CC53A7" w:rsidRDefault="000C1DFB" w:rsidP="00CC53A7">
            <w:pPr>
              <w:tabs>
                <w:tab w:val="left" w:pos="5760"/>
              </w:tabs>
              <w:rPr>
                <w:rFonts w:ascii="Times New Roman" w:hAnsi="Times New Roman"/>
                <w:b/>
                <w:bCs/>
              </w:rPr>
            </w:pPr>
          </w:p>
        </w:tc>
        <w:tc>
          <w:tcPr>
            <w:tcW w:w="0" w:type="auto"/>
            <w:tcBorders>
              <w:top w:val="single" w:sz="4" w:space="0" w:color="auto"/>
              <w:left w:val="single" w:sz="4" w:space="0" w:color="auto"/>
              <w:bottom w:val="single" w:sz="4" w:space="0" w:color="auto"/>
              <w:right w:val="single" w:sz="4" w:space="0" w:color="auto"/>
            </w:tcBorders>
          </w:tcPr>
          <w:p w:rsidR="000C1DFB" w:rsidRPr="00CC53A7" w:rsidRDefault="000C1DFB" w:rsidP="00CC53A7">
            <w:pPr>
              <w:tabs>
                <w:tab w:val="left" w:pos="5760"/>
              </w:tabs>
              <w:jc w:val="both"/>
              <w:outlineLvl w:val="0"/>
              <w:rPr>
                <w:rFonts w:ascii="Times New Roman" w:hAnsi="Times New Roman"/>
                <w:b/>
                <w:bCs/>
                <w:kern w:val="36"/>
              </w:rPr>
            </w:pPr>
            <w:r w:rsidRPr="00CC53A7">
              <w:rPr>
                <w:rFonts w:ascii="Times New Roman" w:hAnsi="Times New Roman"/>
                <w:b/>
                <w:bCs/>
                <w:kern w:val="36"/>
              </w:rPr>
              <w:t>А.А.Блок</w:t>
            </w:r>
          </w:p>
          <w:p w:rsidR="000C1DFB" w:rsidRPr="00CC53A7" w:rsidRDefault="000C1DFB" w:rsidP="00CC53A7">
            <w:pPr>
              <w:tabs>
                <w:tab w:val="left" w:pos="5760"/>
              </w:tabs>
              <w:rPr>
                <w:rFonts w:ascii="Times New Roman" w:hAnsi="Times New Roman"/>
                <w:i/>
                <w:iCs/>
              </w:rPr>
            </w:pPr>
            <w:r w:rsidRPr="00CC53A7">
              <w:rPr>
                <w:rFonts w:ascii="Times New Roman" w:hAnsi="Times New Roman"/>
                <w:b/>
                <w:bCs/>
                <w:i/>
                <w:iCs/>
              </w:rPr>
              <w:t>- 2 стихотворения по выбору, например</w:t>
            </w:r>
            <w:r w:rsidRPr="00CC53A7">
              <w:rPr>
                <w:rFonts w:ascii="Times New Roman" w:hAnsi="Times New Roman"/>
                <w:i/>
                <w:iCs/>
              </w:rPr>
              <w:t xml:space="preserve">: «Перед грозой» (1899), «После грозы» (1900), «Девушка пела в церковном хоре…» (1905), «Ты помнишь? В нашей бухте сонной…» (1911 – 1914) и др. </w:t>
            </w:r>
          </w:p>
          <w:p w:rsidR="000C1DFB" w:rsidRPr="00CC53A7" w:rsidRDefault="000C1DFB" w:rsidP="00CC53A7">
            <w:pPr>
              <w:tabs>
                <w:tab w:val="left" w:pos="5760"/>
              </w:tabs>
              <w:rPr>
                <w:rFonts w:ascii="Times New Roman" w:hAnsi="Times New Roman"/>
                <w:b/>
                <w:bCs/>
              </w:rPr>
            </w:pPr>
            <w:r w:rsidRPr="00CC53A7">
              <w:rPr>
                <w:rFonts w:ascii="Times New Roman" w:hAnsi="Times New Roman"/>
                <w:b/>
                <w:bCs/>
              </w:rPr>
              <w:t>(7-9 кл.)</w:t>
            </w:r>
          </w:p>
          <w:p w:rsidR="000C1DFB" w:rsidRPr="00CC53A7" w:rsidRDefault="000C1DFB" w:rsidP="00CC53A7">
            <w:pPr>
              <w:tabs>
                <w:tab w:val="left" w:pos="5760"/>
              </w:tabs>
              <w:jc w:val="center"/>
              <w:rPr>
                <w:rFonts w:ascii="Times New Roman" w:hAnsi="Times New Roman"/>
              </w:rPr>
            </w:pPr>
          </w:p>
          <w:p w:rsidR="000C1DFB" w:rsidRPr="00CC53A7" w:rsidRDefault="000C1DFB" w:rsidP="00CC53A7">
            <w:pPr>
              <w:tabs>
                <w:tab w:val="left" w:pos="5760"/>
              </w:tabs>
              <w:jc w:val="both"/>
              <w:outlineLvl w:val="0"/>
              <w:rPr>
                <w:rFonts w:ascii="Times New Roman" w:hAnsi="Times New Roman"/>
                <w:b/>
                <w:bCs/>
                <w:kern w:val="36"/>
              </w:rPr>
            </w:pPr>
          </w:p>
          <w:p w:rsidR="000C1DFB" w:rsidRPr="00CC53A7" w:rsidRDefault="000C1DFB" w:rsidP="00CC53A7">
            <w:pPr>
              <w:tabs>
                <w:tab w:val="left" w:pos="5760"/>
              </w:tabs>
              <w:jc w:val="both"/>
              <w:outlineLvl w:val="0"/>
              <w:rPr>
                <w:rFonts w:ascii="Times New Roman" w:hAnsi="Times New Roman"/>
                <w:b/>
                <w:bCs/>
                <w:kern w:val="36"/>
              </w:rPr>
            </w:pPr>
            <w:r w:rsidRPr="00CC53A7">
              <w:rPr>
                <w:rFonts w:ascii="Times New Roman" w:hAnsi="Times New Roman"/>
                <w:b/>
                <w:bCs/>
                <w:kern w:val="36"/>
              </w:rPr>
              <w:t>А.А.Ахматова</w:t>
            </w:r>
          </w:p>
          <w:p w:rsidR="000C1DFB" w:rsidRPr="00CC53A7" w:rsidRDefault="000C1DFB" w:rsidP="00CC53A7">
            <w:pPr>
              <w:pStyle w:val="western"/>
              <w:shd w:val="clear" w:color="auto" w:fill="FFFFFF"/>
              <w:tabs>
                <w:tab w:val="left" w:pos="5760"/>
              </w:tabs>
              <w:spacing w:before="0" w:beforeAutospacing="0" w:after="0"/>
              <w:rPr>
                <w:b/>
                <w:bCs/>
                <w:i/>
                <w:iCs/>
              </w:rPr>
            </w:pPr>
            <w:r w:rsidRPr="00CC53A7">
              <w:rPr>
                <w:i/>
                <w:iCs/>
              </w:rPr>
              <w:t xml:space="preserve">- 1 стихотворение по выбору, например: </w:t>
            </w:r>
            <w:r w:rsidRPr="00CC53A7">
              <w:rPr>
                <w:b/>
                <w:bCs/>
                <w:i/>
                <w:iCs/>
              </w:rPr>
              <w:t>«Смуглый отрок бродил по аллеям…» (1911), «Перед весной бывают дни такие…» (1915), «Родная земля» (1961) и др.</w:t>
            </w:r>
          </w:p>
          <w:p w:rsidR="000C1DFB" w:rsidRPr="00CC53A7" w:rsidRDefault="000C1DFB" w:rsidP="00CC53A7">
            <w:pPr>
              <w:pStyle w:val="western"/>
              <w:shd w:val="clear" w:color="auto" w:fill="FFFFFF"/>
              <w:tabs>
                <w:tab w:val="left" w:pos="5760"/>
              </w:tabs>
              <w:spacing w:before="0" w:beforeAutospacing="0" w:after="0"/>
            </w:pPr>
            <w:r w:rsidRPr="00CC53A7">
              <w:t>(7-9 кл.)</w:t>
            </w:r>
          </w:p>
          <w:p w:rsidR="000C1DFB" w:rsidRPr="00CC53A7" w:rsidRDefault="000C1DFB" w:rsidP="00CC53A7">
            <w:pPr>
              <w:tabs>
                <w:tab w:val="left" w:pos="5760"/>
              </w:tabs>
              <w:jc w:val="both"/>
              <w:outlineLvl w:val="0"/>
              <w:rPr>
                <w:rFonts w:ascii="Times New Roman" w:hAnsi="Times New Roman"/>
                <w:b/>
                <w:bCs/>
                <w:kern w:val="36"/>
              </w:rPr>
            </w:pPr>
          </w:p>
          <w:p w:rsidR="000C1DFB" w:rsidRPr="00CC53A7" w:rsidRDefault="000C1DFB" w:rsidP="00CC53A7">
            <w:pPr>
              <w:tabs>
                <w:tab w:val="left" w:pos="5760"/>
              </w:tabs>
              <w:jc w:val="both"/>
              <w:outlineLvl w:val="0"/>
              <w:rPr>
                <w:rFonts w:ascii="Times New Roman" w:hAnsi="Times New Roman"/>
                <w:b/>
                <w:bCs/>
                <w:kern w:val="36"/>
              </w:rPr>
            </w:pPr>
            <w:r w:rsidRPr="00CC53A7">
              <w:rPr>
                <w:rFonts w:ascii="Times New Roman" w:hAnsi="Times New Roman"/>
                <w:b/>
                <w:bCs/>
                <w:kern w:val="36"/>
              </w:rPr>
              <w:t>Н.С.Гумилев</w:t>
            </w:r>
          </w:p>
          <w:p w:rsidR="000C1DFB" w:rsidRPr="00CC53A7" w:rsidRDefault="000C1DFB" w:rsidP="00CC53A7">
            <w:pPr>
              <w:tabs>
                <w:tab w:val="left" w:pos="5760"/>
              </w:tabs>
              <w:rPr>
                <w:rFonts w:ascii="Times New Roman" w:hAnsi="Times New Roman"/>
                <w:i/>
                <w:iCs/>
              </w:rPr>
            </w:pPr>
            <w:r w:rsidRPr="00CC53A7">
              <w:rPr>
                <w:rFonts w:ascii="Times New Roman" w:hAnsi="Times New Roman"/>
                <w:b/>
                <w:bCs/>
                <w:i/>
                <w:iCs/>
              </w:rPr>
              <w:t>- 1 стихотворение по выбору, например</w:t>
            </w:r>
            <w:r w:rsidRPr="00CC53A7">
              <w:rPr>
                <w:rFonts w:ascii="Times New Roman" w:hAnsi="Times New Roman"/>
                <w:i/>
                <w:iCs/>
              </w:rPr>
              <w:t>: «Капитаны» (1912), «Слово» (1921).</w:t>
            </w:r>
          </w:p>
          <w:p w:rsidR="000C1DFB" w:rsidRPr="00CC53A7" w:rsidRDefault="000C1DFB" w:rsidP="00CC53A7">
            <w:pPr>
              <w:tabs>
                <w:tab w:val="left" w:pos="5760"/>
              </w:tabs>
              <w:rPr>
                <w:rFonts w:ascii="Times New Roman" w:hAnsi="Times New Roman"/>
                <w:b/>
                <w:bCs/>
              </w:rPr>
            </w:pPr>
            <w:r w:rsidRPr="00CC53A7">
              <w:rPr>
                <w:rFonts w:ascii="Times New Roman" w:hAnsi="Times New Roman"/>
                <w:b/>
                <w:bCs/>
              </w:rPr>
              <w:t>(</w:t>
            </w:r>
            <w:r w:rsidRPr="00CC53A7">
              <w:rPr>
                <w:rFonts w:ascii="Times New Roman" w:hAnsi="Times New Roman"/>
                <w:b/>
                <w:bCs/>
                <w:shd w:val="clear" w:color="auto" w:fill="FFFFFF"/>
              </w:rPr>
              <w:t>6-8 кл.)</w:t>
            </w:r>
          </w:p>
          <w:p w:rsidR="000C1DFB" w:rsidRPr="00CC53A7" w:rsidRDefault="000C1DFB" w:rsidP="00CC53A7">
            <w:pPr>
              <w:tabs>
                <w:tab w:val="left" w:pos="5760"/>
              </w:tabs>
              <w:jc w:val="center"/>
              <w:rPr>
                <w:rFonts w:ascii="Times New Roman" w:hAnsi="Times New Roman"/>
              </w:rPr>
            </w:pPr>
          </w:p>
          <w:p w:rsidR="000C1DFB" w:rsidRPr="00CC53A7" w:rsidRDefault="000C1DFB" w:rsidP="00CC53A7">
            <w:pPr>
              <w:tabs>
                <w:tab w:val="left" w:pos="5760"/>
              </w:tabs>
              <w:jc w:val="both"/>
              <w:outlineLvl w:val="0"/>
              <w:rPr>
                <w:rFonts w:ascii="Times New Roman" w:hAnsi="Times New Roman"/>
                <w:b/>
                <w:bCs/>
                <w:kern w:val="36"/>
              </w:rPr>
            </w:pPr>
            <w:r w:rsidRPr="00CC53A7">
              <w:rPr>
                <w:rFonts w:ascii="Times New Roman" w:hAnsi="Times New Roman"/>
                <w:b/>
                <w:bCs/>
                <w:kern w:val="36"/>
              </w:rPr>
              <w:t>М.И.Цветаева</w:t>
            </w:r>
          </w:p>
          <w:p w:rsidR="000C1DFB" w:rsidRPr="00CC53A7" w:rsidRDefault="000C1DFB" w:rsidP="00CC53A7">
            <w:pPr>
              <w:tabs>
                <w:tab w:val="left" w:pos="5760"/>
              </w:tabs>
              <w:rPr>
                <w:rFonts w:ascii="Times New Roman" w:hAnsi="Times New Roman"/>
                <w:i/>
                <w:iCs/>
              </w:rPr>
            </w:pPr>
            <w:r w:rsidRPr="00CC53A7">
              <w:rPr>
                <w:rFonts w:ascii="Times New Roman" w:hAnsi="Times New Roman"/>
                <w:b/>
                <w:bCs/>
                <w:i/>
                <w:iCs/>
              </w:rPr>
              <w:t xml:space="preserve">- 1 стихотворение по выбору, например: </w:t>
            </w:r>
            <w:r w:rsidRPr="00CC53A7">
              <w:rPr>
                <w:rFonts w:ascii="Times New Roman" w:hAnsi="Times New Roman"/>
                <w:i/>
                <w:iCs/>
              </w:rPr>
              <w:t>«Моим стихам, написанным так рано…» (1913), «Идешь, на меня похожий» (1913), «Генералам двенадцатого года» (1913), «Мне нравится, что вы больны не мной…» (1915),  из цикла «Стихи к Блоку» («Имя твое – птица в руке…») (1916), из цикла «Стихи о Москве» (1916), «Тоска по родине! Давно…» (1934) и др.</w:t>
            </w:r>
          </w:p>
          <w:p w:rsidR="000C1DFB" w:rsidRPr="00CC53A7" w:rsidRDefault="000C1DFB" w:rsidP="00CC53A7">
            <w:pPr>
              <w:tabs>
                <w:tab w:val="left" w:pos="5760"/>
              </w:tabs>
              <w:rPr>
                <w:rFonts w:ascii="Times New Roman" w:hAnsi="Times New Roman"/>
              </w:rPr>
            </w:pPr>
            <w:r w:rsidRPr="00CC53A7">
              <w:rPr>
                <w:rFonts w:ascii="Times New Roman" w:hAnsi="Times New Roman"/>
                <w:b/>
                <w:shd w:val="clear" w:color="auto" w:fill="FFFFFF"/>
              </w:rPr>
              <w:t>(6-8 кл.)</w:t>
            </w:r>
          </w:p>
          <w:p w:rsidR="000C1DFB" w:rsidRPr="00CC53A7" w:rsidRDefault="000C1DFB" w:rsidP="00CC53A7">
            <w:pPr>
              <w:tabs>
                <w:tab w:val="left" w:pos="5760"/>
              </w:tabs>
              <w:jc w:val="center"/>
              <w:rPr>
                <w:rFonts w:ascii="Times New Roman" w:hAnsi="Times New Roman"/>
              </w:rPr>
            </w:pPr>
          </w:p>
          <w:p w:rsidR="000C1DFB" w:rsidRPr="00CC53A7" w:rsidRDefault="000C1DFB" w:rsidP="00CC53A7">
            <w:pPr>
              <w:tabs>
                <w:tab w:val="left" w:pos="5760"/>
              </w:tabs>
              <w:jc w:val="both"/>
              <w:outlineLvl w:val="0"/>
              <w:rPr>
                <w:rFonts w:ascii="Times New Roman" w:hAnsi="Times New Roman"/>
                <w:b/>
                <w:bCs/>
                <w:kern w:val="36"/>
              </w:rPr>
            </w:pPr>
            <w:r w:rsidRPr="00CC53A7">
              <w:rPr>
                <w:rFonts w:ascii="Times New Roman" w:hAnsi="Times New Roman"/>
                <w:b/>
                <w:bCs/>
                <w:kern w:val="36"/>
              </w:rPr>
              <w:t>О.Э.Мандельштам</w:t>
            </w:r>
          </w:p>
          <w:p w:rsidR="000C1DFB" w:rsidRPr="00CC53A7" w:rsidRDefault="000C1DFB" w:rsidP="00CC53A7">
            <w:pPr>
              <w:tabs>
                <w:tab w:val="left" w:pos="1440"/>
                <w:tab w:val="left" w:pos="5760"/>
              </w:tabs>
              <w:rPr>
                <w:rFonts w:ascii="Times New Roman" w:hAnsi="Times New Roman"/>
                <w:i/>
                <w:iCs/>
              </w:rPr>
            </w:pPr>
            <w:r w:rsidRPr="00CC53A7">
              <w:rPr>
                <w:rFonts w:ascii="Times New Roman" w:hAnsi="Times New Roman"/>
                <w:b/>
                <w:bCs/>
                <w:i/>
                <w:iCs/>
              </w:rPr>
              <w:t>- 1 стихотворение по выбору, например</w:t>
            </w:r>
            <w:r w:rsidRPr="00CC53A7">
              <w:rPr>
                <w:rFonts w:ascii="Times New Roman" w:hAnsi="Times New Roman"/>
                <w:i/>
                <w:iCs/>
              </w:rPr>
              <w:t>: «</w:t>
            </w:r>
            <w:r w:rsidRPr="00CC53A7">
              <w:rPr>
                <w:rStyle w:val="line"/>
                <w:rFonts w:ascii="Times New Roman" w:hAnsi="Times New Roman"/>
                <w:i/>
                <w:iCs/>
              </w:rPr>
              <w:t>Звук осторожный и глухой…» (1908),</w:t>
            </w:r>
            <w:r w:rsidRPr="00CC53A7">
              <w:rPr>
                <w:rFonts w:ascii="Times New Roman" w:hAnsi="Times New Roman"/>
                <w:i/>
                <w:iCs/>
              </w:rPr>
              <w:t xml:space="preserve"> «Равноденствие» («Есть иволги в лесах, и гласных долгота…») (1913), «Бессонница. Гомер. Тугие паруса…» </w:t>
            </w:r>
            <w:r w:rsidRPr="00CC53A7">
              <w:rPr>
                <w:rFonts w:ascii="Times New Roman" w:hAnsi="Times New Roman"/>
                <w:i/>
                <w:iCs/>
              </w:rPr>
              <w:lastRenderedPageBreak/>
              <w:t>(1915) и др.</w:t>
            </w:r>
          </w:p>
          <w:p w:rsidR="000C1DFB" w:rsidRPr="00CC53A7" w:rsidRDefault="000C1DFB" w:rsidP="00CC53A7">
            <w:pPr>
              <w:tabs>
                <w:tab w:val="left" w:pos="1440"/>
                <w:tab w:val="left" w:pos="5760"/>
              </w:tabs>
              <w:rPr>
                <w:rFonts w:ascii="Times New Roman" w:hAnsi="Times New Roman"/>
              </w:rPr>
            </w:pPr>
            <w:r w:rsidRPr="00CC53A7">
              <w:rPr>
                <w:rFonts w:ascii="Times New Roman" w:hAnsi="Times New Roman"/>
                <w:b/>
                <w:shd w:val="clear" w:color="auto" w:fill="FFFFFF"/>
              </w:rPr>
              <w:t>(6-9 кл.)</w:t>
            </w:r>
          </w:p>
          <w:p w:rsidR="000C1DFB" w:rsidRPr="00CC53A7" w:rsidRDefault="000C1DFB" w:rsidP="00CC53A7">
            <w:pPr>
              <w:tabs>
                <w:tab w:val="left" w:pos="5760"/>
              </w:tabs>
              <w:rPr>
                <w:rFonts w:ascii="Times New Roman" w:hAnsi="Times New Roman"/>
              </w:rPr>
            </w:pPr>
          </w:p>
          <w:p w:rsidR="000C1DFB" w:rsidRPr="00CC53A7" w:rsidRDefault="000C1DFB" w:rsidP="00CC53A7">
            <w:pPr>
              <w:tabs>
                <w:tab w:val="left" w:pos="5760"/>
              </w:tabs>
              <w:jc w:val="both"/>
              <w:outlineLvl w:val="0"/>
              <w:rPr>
                <w:rFonts w:ascii="Times New Roman" w:hAnsi="Times New Roman"/>
                <w:b/>
                <w:bCs/>
                <w:i/>
                <w:iCs/>
                <w:kern w:val="36"/>
              </w:rPr>
            </w:pPr>
            <w:r w:rsidRPr="00CC53A7">
              <w:rPr>
                <w:rFonts w:ascii="Times New Roman" w:hAnsi="Times New Roman"/>
                <w:b/>
                <w:bCs/>
                <w:kern w:val="36"/>
              </w:rPr>
              <w:t>В.В.Маяковский</w:t>
            </w:r>
          </w:p>
          <w:p w:rsidR="000C1DFB" w:rsidRPr="00CC53A7" w:rsidRDefault="000C1DFB" w:rsidP="00CC53A7">
            <w:pPr>
              <w:pStyle w:val="western"/>
              <w:shd w:val="clear" w:color="auto" w:fill="FFFFFF"/>
              <w:tabs>
                <w:tab w:val="left" w:pos="5760"/>
              </w:tabs>
              <w:spacing w:before="0" w:beforeAutospacing="0" w:after="0"/>
              <w:rPr>
                <w:b/>
                <w:bCs/>
                <w:i/>
                <w:iCs/>
              </w:rPr>
            </w:pPr>
            <w:r w:rsidRPr="00CC53A7">
              <w:rPr>
                <w:i/>
                <w:iCs/>
              </w:rPr>
              <w:t xml:space="preserve">- 1 стихотворение по выбору, например: </w:t>
            </w:r>
            <w:r w:rsidRPr="00CC53A7">
              <w:rPr>
                <w:b/>
                <w:bCs/>
                <w:i/>
                <w:iCs/>
              </w:rPr>
              <w:t xml:space="preserve">«Хорошее отношение к лошадям» (1918), «Необычайное приключение, бывшее с Владимиром Маяковским летом на даче» (1920) и др. </w:t>
            </w:r>
          </w:p>
          <w:p w:rsidR="000C1DFB" w:rsidRPr="00CC53A7" w:rsidRDefault="000C1DFB" w:rsidP="00CC53A7">
            <w:pPr>
              <w:pStyle w:val="western"/>
              <w:shd w:val="clear" w:color="auto" w:fill="FFFFFF"/>
              <w:tabs>
                <w:tab w:val="left" w:pos="5760"/>
              </w:tabs>
              <w:spacing w:before="0" w:beforeAutospacing="0" w:after="0"/>
            </w:pPr>
            <w:r w:rsidRPr="00CC53A7">
              <w:t>(</w:t>
            </w:r>
            <w:r w:rsidRPr="00CC53A7">
              <w:rPr>
                <w:shd w:val="clear" w:color="auto" w:fill="FFFFFF"/>
              </w:rPr>
              <w:t>7-8 кл.)</w:t>
            </w:r>
          </w:p>
          <w:p w:rsidR="000C1DFB" w:rsidRPr="00CC53A7" w:rsidRDefault="000C1DFB" w:rsidP="00CC53A7">
            <w:pPr>
              <w:tabs>
                <w:tab w:val="left" w:pos="5760"/>
              </w:tabs>
              <w:jc w:val="both"/>
              <w:outlineLvl w:val="0"/>
              <w:rPr>
                <w:rFonts w:ascii="Times New Roman" w:hAnsi="Times New Roman"/>
                <w:b/>
                <w:bCs/>
                <w:kern w:val="36"/>
              </w:rPr>
            </w:pPr>
          </w:p>
          <w:p w:rsidR="000C1DFB" w:rsidRPr="00CC53A7" w:rsidRDefault="000C1DFB" w:rsidP="00CC53A7">
            <w:pPr>
              <w:tabs>
                <w:tab w:val="left" w:pos="5760"/>
              </w:tabs>
              <w:jc w:val="both"/>
              <w:outlineLvl w:val="0"/>
              <w:rPr>
                <w:rFonts w:ascii="Times New Roman" w:hAnsi="Times New Roman"/>
                <w:b/>
                <w:bCs/>
                <w:kern w:val="36"/>
              </w:rPr>
            </w:pPr>
            <w:r w:rsidRPr="00CC53A7">
              <w:rPr>
                <w:rFonts w:ascii="Times New Roman" w:hAnsi="Times New Roman"/>
                <w:b/>
                <w:bCs/>
                <w:kern w:val="36"/>
              </w:rPr>
              <w:t>С.А.Есенин</w:t>
            </w:r>
          </w:p>
          <w:p w:rsidR="000C1DFB" w:rsidRPr="00CC53A7" w:rsidRDefault="000C1DFB" w:rsidP="00CC53A7">
            <w:pPr>
              <w:tabs>
                <w:tab w:val="left" w:pos="5760"/>
              </w:tabs>
              <w:rPr>
                <w:rFonts w:ascii="Times New Roman" w:hAnsi="Times New Roman"/>
                <w:i/>
                <w:iCs/>
              </w:rPr>
            </w:pPr>
            <w:r w:rsidRPr="00CC53A7">
              <w:rPr>
                <w:rFonts w:ascii="Times New Roman" w:hAnsi="Times New Roman"/>
                <w:b/>
                <w:bCs/>
                <w:i/>
                <w:iCs/>
              </w:rPr>
              <w:t>- 1 стихотворение по выбору, например</w:t>
            </w:r>
            <w:r w:rsidRPr="00CC53A7">
              <w:rPr>
                <w:rFonts w:ascii="Times New Roman" w:hAnsi="Times New Roman"/>
                <w:i/>
                <w:iCs/>
              </w:rPr>
              <w:t>:</w:t>
            </w:r>
          </w:p>
          <w:p w:rsidR="000C1DFB" w:rsidRPr="00CC53A7" w:rsidRDefault="000C1DFB" w:rsidP="00CC53A7">
            <w:pPr>
              <w:tabs>
                <w:tab w:val="left" w:pos="5760"/>
              </w:tabs>
              <w:rPr>
                <w:rFonts w:ascii="Times New Roman" w:hAnsi="Times New Roman"/>
                <w:i/>
                <w:iCs/>
              </w:rPr>
            </w:pPr>
            <w:r w:rsidRPr="00CC53A7">
              <w:rPr>
                <w:rFonts w:ascii="Times New Roman" w:hAnsi="Times New Roman"/>
                <w:i/>
                <w:iCs/>
              </w:rPr>
              <w:t>«Гой ты, Русь, моя родная…» (1914), «Песнь о собаке» (1915),  «Нивы сжаты, рощи голы…» (1917 – 1918), «Письмо к матери» (1924) «Собаке Качалова» (1925) и др.</w:t>
            </w:r>
          </w:p>
          <w:p w:rsidR="000C1DFB" w:rsidRPr="00CC53A7" w:rsidRDefault="000C1DFB" w:rsidP="00CC53A7">
            <w:pPr>
              <w:tabs>
                <w:tab w:val="left" w:pos="5760"/>
              </w:tabs>
              <w:rPr>
                <w:rFonts w:ascii="Times New Roman" w:hAnsi="Times New Roman"/>
                <w:i/>
                <w:iCs/>
              </w:rPr>
            </w:pPr>
            <w:r w:rsidRPr="00CC53A7">
              <w:rPr>
                <w:rFonts w:ascii="Times New Roman" w:hAnsi="Times New Roman"/>
                <w:b/>
                <w:bCs/>
              </w:rPr>
              <w:t>(5-</w:t>
            </w:r>
            <w:r w:rsidRPr="00CC53A7">
              <w:rPr>
                <w:rFonts w:ascii="Times New Roman" w:hAnsi="Times New Roman"/>
                <w:b/>
                <w:bCs/>
                <w:shd w:val="clear" w:color="auto" w:fill="FFFFFF"/>
              </w:rPr>
              <w:t>6 кл.)</w:t>
            </w:r>
          </w:p>
          <w:p w:rsidR="000C1DFB" w:rsidRPr="00CC53A7" w:rsidRDefault="000C1DFB" w:rsidP="00CC53A7">
            <w:pPr>
              <w:tabs>
                <w:tab w:val="left" w:pos="5760"/>
              </w:tabs>
              <w:jc w:val="center"/>
              <w:rPr>
                <w:rFonts w:ascii="Times New Roman" w:hAnsi="Times New Roman"/>
              </w:rPr>
            </w:pPr>
          </w:p>
          <w:p w:rsidR="000C1DFB" w:rsidRPr="00CC53A7" w:rsidRDefault="000C1DFB" w:rsidP="00CC53A7">
            <w:pPr>
              <w:tabs>
                <w:tab w:val="left" w:pos="5760"/>
              </w:tabs>
              <w:jc w:val="both"/>
              <w:outlineLvl w:val="0"/>
              <w:rPr>
                <w:rFonts w:ascii="Times New Roman" w:hAnsi="Times New Roman"/>
                <w:b/>
                <w:bCs/>
                <w:kern w:val="36"/>
              </w:rPr>
            </w:pPr>
            <w:r w:rsidRPr="00CC53A7">
              <w:rPr>
                <w:rFonts w:ascii="Times New Roman" w:hAnsi="Times New Roman"/>
                <w:b/>
                <w:bCs/>
                <w:kern w:val="36"/>
              </w:rPr>
              <w:t>М.А.Булгаков</w:t>
            </w:r>
          </w:p>
          <w:p w:rsidR="000C1DFB" w:rsidRPr="00CC53A7" w:rsidRDefault="000C1DFB" w:rsidP="00CC53A7">
            <w:pPr>
              <w:tabs>
                <w:tab w:val="left" w:pos="5760"/>
              </w:tabs>
              <w:rPr>
                <w:rFonts w:ascii="Times New Roman" w:hAnsi="Times New Roman"/>
                <w:i/>
                <w:iCs/>
              </w:rPr>
            </w:pPr>
            <w:r w:rsidRPr="00CC53A7">
              <w:rPr>
                <w:rFonts w:ascii="Times New Roman" w:hAnsi="Times New Roman"/>
                <w:b/>
                <w:bCs/>
                <w:i/>
                <w:iCs/>
              </w:rPr>
              <w:t>1 повесть по выбору</w:t>
            </w:r>
            <w:r w:rsidRPr="00CC53A7">
              <w:rPr>
                <w:rFonts w:ascii="Times New Roman" w:hAnsi="Times New Roman"/>
                <w:i/>
                <w:iCs/>
              </w:rPr>
              <w:t xml:space="preserve">, </w:t>
            </w:r>
            <w:r w:rsidRPr="00CC53A7">
              <w:rPr>
                <w:rFonts w:ascii="Times New Roman" w:hAnsi="Times New Roman"/>
                <w:b/>
                <w:bCs/>
                <w:i/>
                <w:iCs/>
              </w:rPr>
              <w:t>например</w:t>
            </w:r>
            <w:r w:rsidRPr="00CC53A7">
              <w:rPr>
                <w:rFonts w:ascii="Times New Roman" w:hAnsi="Times New Roman"/>
                <w:i/>
                <w:iCs/>
              </w:rPr>
              <w:t xml:space="preserve">: «Роковые яйца» (1924), «Собачье сердце» (1925) и др. </w:t>
            </w:r>
          </w:p>
          <w:p w:rsidR="000C1DFB" w:rsidRPr="00CC53A7" w:rsidRDefault="000C1DFB" w:rsidP="00CC53A7">
            <w:pPr>
              <w:tabs>
                <w:tab w:val="left" w:pos="5760"/>
              </w:tabs>
              <w:rPr>
                <w:rFonts w:ascii="Times New Roman" w:hAnsi="Times New Roman"/>
              </w:rPr>
            </w:pPr>
            <w:r w:rsidRPr="00CC53A7">
              <w:rPr>
                <w:rFonts w:ascii="Times New Roman" w:hAnsi="Times New Roman"/>
                <w:b/>
              </w:rPr>
              <w:t>(7-8 кл.)</w:t>
            </w:r>
          </w:p>
          <w:p w:rsidR="000C1DFB" w:rsidRPr="00CC53A7" w:rsidRDefault="000C1DFB" w:rsidP="00CC53A7">
            <w:pPr>
              <w:tabs>
                <w:tab w:val="left" w:pos="5760"/>
              </w:tabs>
              <w:rPr>
                <w:rFonts w:ascii="Times New Roman" w:hAnsi="Times New Roman"/>
              </w:rPr>
            </w:pPr>
          </w:p>
          <w:p w:rsidR="000C1DFB" w:rsidRPr="00CC53A7" w:rsidRDefault="000C1DFB" w:rsidP="00CC53A7">
            <w:pPr>
              <w:tabs>
                <w:tab w:val="left" w:pos="5760"/>
              </w:tabs>
              <w:jc w:val="both"/>
              <w:outlineLvl w:val="0"/>
              <w:rPr>
                <w:rFonts w:ascii="Times New Roman" w:hAnsi="Times New Roman"/>
                <w:b/>
                <w:bCs/>
                <w:kern w:val="36"/>
              </w:rPr>
            </w:pPr>
            <w:r w:rsidRPr="00CC53A7">
              <w:rPr>
                <w:rFonts w:ascii="Times New Roman" w:hAnsi="Times New Roman"/>
                <w:b/>
                <w:bCs/>
                <w:kern w:val="36"/>
              </w:rPr>
              <w:t>А.П.Платонов</w:t>
            </w:r>
          </w:p>
          <w:p w:rsidR="000C1DFB" w:rsidRPr="00CC53A7" w:rsidRDefault="000C1DFB" w:rsidP="00CC53A7">
            <w:pPr>
              <w:tabs>
                <w:tab w:val="left" w:pos="5760"/>
              </w:tabs>
              <w:rPr>
                <w:rFonts w:ascii="Times New Roman" w:hAnsi="Times New Roman"/>
                <w:i/>
                <w:iCs/>
              </w:rPr>
            </w:pPr>
            <w:r w:rsidRPr="00CC53A7">
              <w:rPr>
                <w:rFonts w:ascii="Times New Roman" w:hAnsi="Times New Roman"/>
                <w:i/>
                <w:iCs/>
              </w:rPr>
              <w:t xml:space="preserve">- </w:t>
            </w:r>
            <w:r w:rsidRPr="00CC53A7">
              <w:rPr>
                <w:rFonts w:ascii="Times New Roman" w:hAnsi="Times New Roman"/>
                <w:b/>
                <w:bCs/>
                <w:i/>
                <w:iCs/>
              </w:rPr>
              <w:t>1 рассказ по выбору, например</w:t>
            </w:r>
            <w:r w:rsidRPr="00CC53A7">
              <w:rPr>
                <w:rFonts w:ascii="Times New Roman" w:hAnsi="Times New Roman"/>
                <w:i/>
                <w:iCs/>
              </w:rPr>
              <w:t>: «В прекрасном и яростном мире (Машинист Мальцев)» (1937), «Рассказ о мертвом старике» (1942), «Никита» (1945), «Цветок на земле» (1949) и др.</w:t>
            </w:r>
          </w:p>
          <w:p w:rsidR="000C1DFB" w:rsidRPr="00CC53A7" w:rsidRDefault="000C1DFB" w:rsidP="00CC53A7">
            <w:pPr>
              <w:tabs>
                <w:tab w:val="left" w:pos="5760"/>
              </w:tabs>
              <w:rPr>
                <w:rFonts w:ascii="Times New Roman" w:hAnsi="Times New Roman"/>
                <w:b/>
                <w:bCs/>
              </w:rPr>
            </w:pPr>
            <w:r w:rsidRPr="00CC53A7">
              <w:rPr>
                <w:rFonts w:ascii="Times New Roman" w:hAnsi="Times New Roman"/>
                <w:b/>
                <w:bCs/>
              </w:rPr>
              <w:t>(6-8 кл.)</w:t>
            </w:r>
          </w:p>
          <w:p w:rsidR="000C1DFB" w:rsidRPr="00CC53A7" w:rsidRDefault="000C1DFB" w:rsidP="00CC53A7">
            <w:pPr>
              <w:tabs>
                <w:tab w:val="left" w:pos="5760"/>
              </w:tabs>
              <w:jc w:val="center"/>
              <w:rPr>
                <w:rFonts w:ascii="Times New Roman" w:hAnsi="Times New Roman"/>
              </w:rPr>
            </w:pPr>
          </w:p>
          <w:p w:rsidR="000C1DFB" w:rsidRPr="00CC53A7" w:rsidRDefault="000C1DFB" w:rsidP="00CC53A7">
            <w:pPr>
              <w:tabs>
                <w:tab w:val="left" w:pos="5760"/>
              </w:tabs>
              <w:jc w:val="both"/>
              <w:outlineLvl w:val="0"/>
              <w:rPr>
                <w:rFonts w:ascii="Times New Roman" w:eastAsia="Times New Roman" w:hAnsi="Times New Roman"/>
                <w:b/>
                <w:bCs/>
                <w:i/>
                <w:iCs/>
                <w:kern w:val="36"/>
              </w:rPr>
            </w:pPr>
            <w:r w:rsidRPr="00CC53A7">
              <w:rPr>
                <w:rFonts w:ascii="Times New Roman" w:hAnsi="Times New Roman"/>
                <w:b/>
                <w:bCs/>
                <w:kern w:val="36"/>
              </w:rPr>
              <w:t xml:space="preserve">М.М.Зощенко </w:t>
            </w:r>
          </w:p>
          <w:p w:rsidR="000C1DFB" w:rsidRPr="00CC53A7" w:rsidRDefault="000C1DFB" w:rsidP="00CC53A7">
            <w:pPr>
              <w:tabs>
                <w:tab w:val="left" w:pos="5760"/>
              </w:tabs>
              <w:rPr>
                <w:rFonts w:ascii="Times New Roman" w:eastAsia="Calibri" w:hAnsi="Times New Roman"/>
                <w:i/>
                <w:iCs/>
              </w:rPr>
            </w:pPr>
            <w:r w:rsidRPr="00CC53A7">
              <w:rPr>
                <w:rFonts w:ascii="Times New Roman" w:hAnsi="Times New Roman"/>
                <w:b/>
                <w:bCs/>
                <w:i/>
                <w:iCs/>
              </w:rPr>
              <w:t xml:space="preserve">2 рассказа по выбору, например: </w:t>
            </w:r>
            <w:r w:rsidRPr="00CC53A7">
              <w:rPr>
                <w:rFonts w:ascii="Times New Roman" w:hAnsi="Times New Roman"/>
                <w:i/>
                <w:iCs/>
              </w:rPr>
              <w:t>«Аристократка» (1923), «Баня» (1924) и др.</w:t>
            </w:r>
          </w:p>
          <w:p w:rsidR="000C1DFB" w:rsidRPr="00CC53A7" w:rsidRDefault="000C1DFB" w:rsidP="00CC53A7">
            <w:pPr>
              <w:tabs>
                <w:tab w:val="left" w:pos="5760"/>
              </w:tabs>
              <w:rPr>
                <w:rFonts w:ascii="Times New Roman" w:eastAsia="Times New Roman" w:hAnsi="Times New Roman"/>
                <w:b/>
                <w:bCs/>
              </w:rPr>
            </w:pPr>
            <w:r w:rsidRPr="00CC53A7">
              <w:rPr>
                <w:rFonts w:ascii="Times New Roman" w:hAnsi="Times New Roman"/>
                <w:b/>
                <w:bCs/>
              </w:rPr>
              <w:t>(5-7 кл.)</w:t>
            </w:r>
          </w:p>
          <w:p w:rsidR="000C1DFB" w:rsidRPr="00CC53A7" w:rsidRDefault="000C1DFB" w:rsidP="00CC53A7">
            <w:pPr>
              <w:tabs>
                <w:tab w:val="left" w:pos="5760"/>
              </w:tabs>
              <w:jc w:val="center"/>
              <w:rPr>
                <w:rFonts w:ascii="Times New Roman" w:eastAsia="Calibri" w:hAnsi="Times New Roman"/>
              </w:rPr>
            </w:pPr>
          </w:p>
          <w:p w:rsidR="000C1DFB" w:rsidRPr="00CC53A7" w:rsidRDefault="000C1DFB" w:rsidP="00CC53A7">
            <w:pPr>
              <w:tabs>
                <w:tab w:val="left" w:pos="5760"/>
              </w:tabs>
              <w:jc w:val="center"/>
              <w:rPr>
                <w:rFonts w:ascii="Times New Roman" w:hAnsi="Times New Roman"/>
              </w:rPr>
            </w:pPr>
            <w:r w:rsidRPr="00CC53A7">
              <w:rPr>
                <w:rFonts w:ascii="Times New Roman" w:hAnsi="Times New Roman"/>
                <w:b/>
                <w:bCs/>
              </w:rPr>
              <w:t>А.Т. Твардовский</w:t>
            </w:r>
          </w:p>
          <w:p w:rsidR="000C1DFB" w:rsidRPr="00CC53A7" w:rsidRDefault="000C1DFB" w:rsidP="00CC53A7">
            <w:pPr>
              <w:tabs>
                <w:tab w:val="left" w:pos="5760"/>
              </w:tabs>
              <w:rPr>
                <w:rFonts w:ascii="Times New Roman" w:hAnsi="Times New Roman"/>
                <w:b/>
                <w:bCs/>
                <w:i/>
                <w:iCs/>
              </w:rPr>
            </w:pPr>
            <w:r w:rsidRPr="00CC53A7">
              <w:rPr>
                <w:rFonts w:ascii="Times New Roman" w:hAnsi="Times New Roman"/>
                <w:b/>
                <w:bCs/>
                <w:i/>
                <w:iCs/>
              </w:rPr>
              <w:t>1 стихотворение  по выбору, например: «</w:t>
            </w:r>
            <w:r w:rsidRPr="00CC53A7">
              <w:rPr>
                <w:rFonts w:ascii="Times New Roman" w:hAnsi="Times New Roman"/>
                <w:i/>
                <w:iCs/>
              </w:rPr>
              <w:t>В тот день, когда окончилась война…» (1948),</w:t>
            </w:r>
            <w:r w:rsidRPr="00CC53A7">
              <w:rPr>
                <w:rFonts w:ascii="Times New Roman" w:hAnsi="Times New Roman"/>
                <w:b/>
                <w:bCs/>
                <w:i/>
                <w:iCs/>
              </w:rPr>
              <w:t xml:space="preserve"> «</w:t>
            </w:r>
            <w:r w:rsidRPr="00CC53A7">
              <w:rPr>
                <w:rFonts w:ascii="Times New Roman" w:hAnsi="Times New Roman"/>
                <w:i/>
                <w:iCs/>
              </w:rPr>
              <w:t xml:space="preserve">О сущем» (1957 – 1958), «Вся суть в одном-единственном завете…» (1958),  «Я знаю, никакой моей вины…» (1966) и др.; «Василий Теркин» («Книга про бойца») (1942-1945) – </w:t>
            </w:r>
            <w:r w:rsidRPr="00CC53A7">
              <w:rPr>
                <w:rFonts w:ascii="Times New Roman" w:hAnsi="Times New Roman"/>
                <w:b/>
                <w:bCs/>
                <w:i/>
                <w:iCs/>
              </w:rPr>
              <w:t>главы по выбору.</w:t>
            </w:r>
          </w:p>
          <w:p w:rsidR="000C1DFB" w:rsidRPr="00CC53A7" w:rsidRDefault="000C1DFB" w:rsidP="00CC53A7">
            <w:pPr>
              <w:tabs>
                <w:tab w:val="left" w:pos="5760"/>
              </w:tabs>
              <w:rPr>
                <w:rFonts w:ascii="Times New Roman" w:hAnsi="Times New Roman"/>
                <w:b/>
                <w:bCs/>
              </w:rPr>
            </w:pPr>
            <w:r w:rsidRPr="00CC53A7">
              <w:rPr>
                <w:rFonts w:ascii="Times New Roman" w:hAnsi="Times New Roman"/>
                <w:b/>
                <w:bCs/>
              </w:rPr>
              <w:t>(</w:t>
            </w:r>
            <w:r w:rsidRPr="00CC53A7">
              <w:rPr>
                <w:rFonts w:ascii="Times New Roman" w:hAnsi="Times New Roman"/>
                <w:b/>
                <w:shd w:val="clear" w:color="auto" w:fill="FFFFFF"/>
              </w:rPr>
              <w:t>7-8 кл.)</w:t>
            </w:r>
          </w:p>
          <w:p w:rsidR="000C1DFB" w:rsidRPr="00CC53A7" w:rsidRDefault="000C1DFB" w:rsidP="00CC53A7">
            <w:pPr>
              <w:tabs>
                <w:tab w:val="left" w:pos="5760"/>
              </w:tabs>
              <w:rPr>
                <w:rFonts w:ascii="Times New Roman" w:hAnsi="Times New Roman"/>
              </w:rPr>
            </w:pPr>
          </w:p>
          <w:p w:rsidR="000C1DFB" w:rsidRPr="00CC53A7" w:rsidRDefault="000C1DFB" w:rsidP="00CC53A7">
            <w:pPr>
              <w:tabs>
                <w:tab w:val="left" w:pos="5760"/>
              </w:tabs>
              <w:jc w:val="center"/>
              <w:rPr>
                <w:rFonts w:ascii="Times New Roman" w:hAnsi="Times New Roman"/>
                <w:b/>
                <w:bCs/>
              </w:rPr>
            </w:pPr>
            <w:r w:rsidRPr="00CC53A7">
              <w:rPr>
                <w:rFonts w:ascii="Times New Roman" w:hAnsi="Times New Roman"/>
                <w:b/>
                <w:bCs/>
              </w:rPr>
              <w:t>А.И. Солженицын</w:t>
            </w:r>
          </w:p>
          <w:p w:rsidR="000C1DFB" w:rsidRPr="00CC53A7" w:rsidRDefault="000C1DFB" w:rsidP="00CC53A7">
            <w:pPr>
              <w:tabs>
                <w:tab w:val="left" w:pos="5760"/>
              </w:tabs>
              <w:rPr>
                <w:rFonts w:ascii="Times New Roman" w:hAnsi="Times New Roman"/>
              </w:rPr>
            </w:pPr>
            <w:r w:rsidRPr="00CC53A7">
              <w:rPr>
                <w:rFonts w:ascii="Times New Roman" w:hAnsi="Times New Roman"/>
                <w:b/>
                <w:bCs/>
                <w:i/>
                <w:iCs/>
              </w:rPr>
              <w:t>1 рассказ по выбору, например</w:t>
            </w:r>
            <w:r w:rsidRPr="00CC53A7">
              <w:rPr>
                <w:rFonts w:ascii="Times New Roman" w:hAnsi="Times New Roman"/>
                <w:i/>
                <w:iCs/>
              </w:rPr>
              <w:t>: «Матренин двор» (1959) или из «Крохоток» (1958 – 1960) – «Лиственница», «Дыхание», «Шарик», «Костер и муравьи», «Гроза в горах», «Колокол Углича» и др</w:t>
            </w:r>
            <w:r w:rsidRPr="00CC53A7">
              <w:rPr>
                <w:rFonts w:ascii="Times New Roman" w:hAnsi="Times New Roman"/>
              </w:rPr>
              <w:t xml:space="preserve">. </w:t>
            </w:r>
          </w:p>
          <w:p w:rsidR="000C1DFB" w:rsidRPr="00CC53A7" w:rsidRDefault="000C1DFB" w:rsidP="00CC53A7">
            <w:pPr>
              <w:tabs>
                <w:tab w:val="left" w:pos="5760"/>
              </w:tabs>
              <w:rPr>
                <w:rFonts w:ascii="Times New Roman" w:hAnsi="Times New Roman"/>
                <w:b/>
                <w:bCs/>
              </w:rPr>
            </w:pPr>
            <w:r w:rsidRPr="00CC53A7">
              <w:rPr>
                <w:rFonts w:ascii="Times New Roman" w:hAnsi="Times New Roman"/>
                <w:b/>
                <w:bCs/>
              </w:rPr>
              <w:t>(7-9 кл.)</w:t>
            </w:r>
          </w:p>
          <w:p w:rsidR="000C1DFB" w:rsidRPr="00CC53A7" w:rsidRDefault="000C1DFB" w:rsidP="00CC53A7">
            <w:pPr>
              <w:tabs>
                <w:tab w:val="left" w:pos="5760"/>
              </w:tabs>
              <w:jc w:val="center"/>
              <w:rPr>
                <w:rFonts w:ascii="Times New Roman" w:hAnsi="Times New Roman"/>
              </w:rPr>
            </w:pPr>
          </w:p>
          <w:p w:rsidR="000C1DFB" w:rsidRPr="00CC53A7" w:rsidRDefault="000C1DFB" w:rsidP="00CC53A7">
            <w:pPr>
              <w:tabs>
                <w:tab w:val="left" w:pos="5760"/>
              </w:tabs>
              <w:jc w:val="both"/>
              <w:outlineLvl w:val="0"/>
              <w:rPr>
                <w:rFonts w:ascii="Times New Roman" w:hAnsi="Times New Roman"/>
                <w:b/>
                <w:bCs/>
                <w:kern w:val="36"/>
              </w:rPr>
            </w:pPr>
            <w:r w:rsidRPr="00CC53A7">
              <w:rPr>
                <w:rFonts w:ascii="Times New Roman" w:hAnsi="Times New Roman"/>
                <w:b/>
                <w:bCs/>
                <w:kern w:val="36"/>
              </w:rPr>
              <w:t>В.М.Шукшин</w:t>
            </w:r>
          </w:p>
          <w:p w:rsidR="000C1DFB" w:rsidRPr="00CC53A7" w:rsidRDefault="000C1DFB" w:rsidP="00CC53A7">
            <w:pPr>
              <w:tabs>
                <w:tab w:val="left" w:pos="5760"/>
              </w:tabs>
              <w:rPr>
                <w:rFonts w:ascii="Times New Roman" w:hAnsi="Times New Roman"/>
                <w:i/>
                <w:iCs/>
              </w:rPr>
            </w:pPr>
            <w:r w:rsidRPr="00CC53A7">
              <w:rPr>
                <w:rFonts w:ascii="Times New Roman" w:hAnsi="Times New Roman"/>
                <w:b/>
                <w:bCs/>
                <w:i/>
                <w:iCs/>
              </w:rPr>
              <w:t>1 рассказ по выбору, например</w:t>
            </w:r>
            <w:r w:rsidRPr="00CC53A7">
              <w:rPr>
                <w:rFonts w:ascii="Times New Roman" w:hAnsi="Times New Roman"/>
                <w:i/>
                <w:iCs/>
              </w:rPr>
              <w:t>: «Чудик» (1967), «Срезал» (1970), «Мастер» (1971) и др.</w:t>
            </w:r>
          </w:p>
          <w:p w:rsidR="000C1DFB" w:rsidRPr="00CC53A7" w:rsidRDefault="000C1DFB" w:rsidP="00CC53A7">
            <w:pPr>
              <w:tabs>
                <w:tab w:val="left" w:pos="5760"/>
              </w:tabs>
              <w:rPr>
                <w:rFonts w:ascii="Times New Roman" w:hAnsi="Times New Roman"/>
                <w:b/>
                <w:bCs/>
                <w:kern w:val="36"/>
              </w:rPr>
            </w:pPr>
            <w:r w:rsidRPr="00CC53A7">
              <w:rPr>
                <w:rFonts w:ascii="Times New Roman" w:hAnsi="Times New Roman"/>
              </w:rPr>
              <w:t>(</w:t>
            </w:r>
            <w:r w:rsidRPr="00CC53A7">
              <w:rPr>
                <w:rFonts w:ascii="Times New Roman" w:hAnsi="Times New Roman"/>
                <w:b/>
                <w:bCs/>
              </w:rPr>
              <w:t>7-9 кл.)</w:t>
            </w:r>
          </w:p>
        </w:tc>
        <w:tc>
          <w:tcPr>
            <w:tcW w:w="0" w:type="auto"/>
            <w:tcBorders>
              <w:top w:val="single" w:sz="4" w:space="0" w:color="auto"/>
              <w:left w:val="single" w:sz="4" w:space="0" w:color="auto"/>
              <w:bottom w:val="single" w:sz="4" w:space="0" w:color="auto"/>
              <w:right w:val="single" w:sz="4" w:space="0" w:color="auto"/>
            </w:tcBorders>
          </w:tcPr>
          <w:p w:rsidR="000C1DFB" w:rsidRPr="00CC53A7" w:rsidRDefault="000C1DFB" w:rsidP="00CC53A7">
            <w:pPr>
              <w:keepNext/>
              <w:keepLines/>
              <w:pBdr>
                <w:left w:val="single" w:sz="4" w:space="0" w:color="auto"/>
                <w:bottom w:val="single" w:sz="4" w:space="0" w:color="auto"/>
                <w:right w:val="single" w:sz="4" w:space="0" w:color="auto"/>
              </w:pBdr>
              <w:shd w:val="clear" w:color="auto" w:fill="D8D8D8"/>
              <w:tabs>
                <w:tab w:val="left" w:pos="5760"/>
              </w:tabs>
              <w:jc w:val="center"/>
              <w:textAlignment w:val="top"/>
              <w:outlineLvl w:val="7"/>
              <w:rPr>
                <w:rFonts w:ascii="Times New Roman" w:hAnsi="Times New Roman"/>
                <w:i/>
                <w:iCs/>
              </w:rPr>
            </w:pPr>
            <w:r w:rsidRPr="00CC53A7">
              <w:rPr>
                <w:rFonts w:ascii="Times New Roman" w:hAnsi="Times New Roman"/>
                <w:b/>
                <w:bCs/>
                <w:i/>
                <w:iCs/>
              </w:rPr>
              <w:lastRenderedPageBreak/>
              <w:t xml:space="preserve">Проза конца </w:t>
            </w:r>
            <w:r w:rsidRPr="00CC53A7">
              <w:rPr>
                <w:rFonts w:ascii="Times New Roman" w:hAnsi="Times New Roman"/>
                <w:b/>
                <w:bCs/>
                <w:i/>
                <w:iCs/>
                <w:lang w:val="en-US"/>
              </w:rPr>
              <w:t>XIX</w:t>
            </w:r>
            <w:r w:rsidRPr="00CC53A7">
              <w:rPr>
                <w:rFonts w:ascii="Times New Roman" w:hAnsi="Times New Roman"/>
                <w:b/>
                <w:bCs/>
                <w:i/>
                <w:iCs/>
              </w:rPr>
              <w:t xml:space="preserve"> – начала </w:t>
            </w:r>
            <w:r w:rsidRPr="00CC53A7">
              <w:rPr>
                <w:rFonts w:ascii="Times New Roman" w:hAnsi="Times New Roman"/>
                <w:b/>
                <w:bCs/>
                <w:i/>
                <w:iCs/>
                <w:lang w:val="en-US"/>
              </w:rPr>
              <w:t>XX</w:t>
            </w:r>
            <w:r w:rsidRPr="00CC53A7">
              <w:rPr>
                <w:rFonts w:ascii="Times New Roman" w:hAnsi="Times New Roman"/>
                <w:b/>
                <w:bCs/>
                <w:i/>
                <w:iCs/>
              </w:rPr>
              <w:t xml:space="preserve"> вв</w:t>
            </w:r>
            <w:r w:rsidRPr="00CC53A7">
              <w:rPr>
                <w:rFonts w:ascii="Times New Roman" w:hAnsi="Times New Roman"/>
                <w:i/>
                <w:iCs/>
              </w:rPr>
              <w:t>.</w:t>
            </w:r>
            <w:r w:rsidRPr="00CC53A7">
              <w:rPr>
                <w:rFonts w:ascii="Times New Roman" w:hAnsi="Times New Roman"/>
                <w:i/>
              </w:rPr>
              <w:t xml:space="preserve">, </w:t>
            </w:r>
            <w:r w:rsidRPr="00CC53A7">
              <w:rPr>
                <w:rFonts w:ascii="Times New Roman" w:hAnsi="Times New Roman"/>
                <w:i/>
                <w:iCs/>
              </w:rPr>
              <w:t xml:space="preserve"> например:</w:t>
            </w:r>
          </w:p>
          <w:p w:rsidR="000C1DFB" w:rsidRPr="00CC53A7" w:rsidRDefault="000C1DFB" w:rsidP="00CC53A7">
            <w:pPr>
              <w:tabs>
                <w:tab w:val="left" w:pos="5760"/>
              </w:tabs>
              <w:jc w:val="both"/>
              <w:rPr>
                <w:rFonts w:ascii="Times New Roman" w:hAnsi="Times New Roman"/>
                <w:b/>
                <w:bCs/>
                <w:i/>
                <w:iCs/>
              </w:rPr>
            </w:pPr>
            <w:r w:rsidRPr="00CC53A7">
              <w:rPr>
                <w:rFonts w:ascii="Times New Roman" w:hAnsi="Times New Roman"/>
                <w:b/>
                <w:bCs/>
                <w:i/>
                <w:iCs/>
              </w:rPr>
              <w:t>М.Горький, А.И.Куприн,</w:t>
            </w:r>
          </w:p>
          <w:p w:rsidR="000C1DFB" w:rsidRPr="00CC53A7" w:rsidRDefault="000C1DFB" w:rsidP="00CC53A7">
            <w:pPr>
              <w:tabs>
                <w:tab w:val="left" w:pos="5760"/>
              </w:tabs>
              <w:jc w:val="both"/>
              <w:rPr>
                <w:rFonts w:ascii="Times New Roman" w:hAnsi="Times New Roman"/>
                <w:b/>
                <w:bCs/>
                <w:i/>
                <w:iCs/>
              </w:rPr>
            </w:pPr>
            <w:r w:rsidRPr="00CC53A7">
              <w:rPr>
                <w:rFonts w:ascii="Times New Roman" w:hAnsi="Times New Roman"/>
                <w:b/>
                <w:bCs/>
                <w:i/>
                <w:iCs/>
              </w:rPr>
              <w:t xml:space="preserve">Л.Н.Андреев, И.А.Бунин, </w:t>
            </w:r>
          </w:p>
          <w:p w:rsidR="000C1DFB" w:rsidRPr="00CC53A7" w:rsidRDefault="000C1DFB" w:rsidP="00CC53A7">
            <w:pPr>
              <w:tabs>
                <w:tab w:val="left" w:pos="5760"/>
              </w:tabs>
              <w:jc w:val="both"/>
              <w:rPr>
                <w:rFonts w:ascii="Times New Roman" w:hAnsi="Times New Roman"/>
                <w:b/>
                <w:bCs/>
                <w:i/>
                <w:iCs/>
              </w:rPr>
            </w:pPr>
            <w:r w:rsidRPr="00CC53A7">
              <w:rPr>
                <w:rFonts w:ascii="Times New Roman" w:hAnsi="Times New Roman"/>
                <w:b/>
                <w:bCs/>
                <w:i/>
                <w:iCs/>
              </w:rPr>
              <w:t>И.С.Шмелев, А.С. Грин</w:t>
            </w:r>
          </w:p>
          <w:p w:rsidR="000C1DFB" w:rsidRPr="00CC53A7" w:rsidRDefault="000C1DFB" w:rsidP="00CC53A7">
            <w:pPr>
              <w:tabs>
                <w:tab w:val="left" w:pos="5760"/>
              </w:tabs>
              <w:jc w:val="both"/>
              <w:rPr>
                <w:rFonts w:ascii="Times New Roman" w:hAnsi="Times New Roman"/>
                <w:b/>
                <w:bCs/>
                <w:i/>
                <w:iCs/>
              </w:rPr>
            </w:pPr>
            <w:r w:rsidRPr="00CC53A7">
              <w:rPr>
                <w:rFonts w:ascii="Times New Roman" w:hAnsi="Times New Roman"/>
                <w:b/>
                <w:bCs/>
                <w:i/>
                <w:iCs/>
              </w:rPr>
              <w:t>(2-3 рассказа или повести по выбору</w:t>
            </w:r>
            <w:r w:rsidRPr="00CC53A7">
              <w:rPr>
                <w:rFonts w:ascii="Times New Roman" w:hAnsi="Times New Roman"/>
                <w:i/>
                <w:iCs/>
              </w:rPr>
              <w:t xml:space="preserve">, </w:t>
            </w:r>
            <w:r w:rsidRPr="00CC53A7">
              <w:rPr>
                <w:rFonts w:ascii="Times New Roman" w:hAnsi="Times New Roman"/>
                <w:b/>
                <w:bCs/>
                <w:i/>
              </w:rPr>
              <w:t>5-8 кл.</w:t>
            </w:r>
            <w:r w:rsidRPr="00CC53A7">
              <w:rPr>
                <w:rFonts w:ascii="Times New Roman" w:hAnsi="Times New Roman"/>
                <w:b/>
                <w:bCs/>
                <w:i/>
                <w:iCs/>
              </w:rPr>
              <w:t>)</w:t>
            </w:r>
          </w:p>
          <w:p w:rsidR="000C1DFB" w:rsidRPr="00CC53A7" w:rsidRDefault="000C1DFB" w:rsidP="00CC53A7">
            <w:pPr>
              <w:tabs>
                <w:tab w:val="left" w:pos="5760"/>
              </w:tabs>
              <w:jc w:val="both"/>
              <w:rPr>
                <w:rFonts w:ascii="Times New Roman" w:hAnsi="Times New Roman"/>
                <w:i/>
                <w:iCs/>
              </w:rPr>
            </w:pPr>
          </w:p>
          <w:p w:rsidR="000C1DFB" w:rsidRPr="00CC53A7" w:rsidRDefault="000C1DFB" w:rsidP="00CC53A7">
            <w:pPr>
              <w:tabs>
                <w:tab w:val="left" w:pos="5760"/>
              </w:tabs>
              <w:jc w:val="both"/>
              <w:rPr>
                <w:rFonts w:ascii="Times New Roman" w:hAnsi="Times New Roman"/>
                <w:i/>
                <w:iCs/>
              </w:rPr>
            </w:pPr>
            <w:r w:rsidRPr="00CC53A7">
              <w:rPr>
                <w:rFonts w:ascii="Times New Roman" w:hAnsi="Times New Roman"/>
                <w:b/>
                <w:bCs/>
                <w:i/>
                <w:iCs/>
              </w:rPr>
              <w:t xml:space="preserve">Поэзия конца </w:t>
            </w:r>
            <w:r w:rsidRPr="00CC53A7">
              <w:rPr>
                <w:rFonts w:ascii="Times New Roman" w:hAnsi="Times New Roman"/>
                <w:b/>
                <w:bCs/>
                <w:i/>
                <w:iCs/>
                <w:lang w:val="en-US"/>
              </w:rPr>
              <w:t>XIX</w:t>
            </w:r>
            <w:r w:rsidRPr="00CC53A7">
              <w:rPr>
                <w:rFonts w:ascii="Times New Roman" w:hAnsi="Times New Roman"/>
                <w:b/>
                <w:bCs/>
                <w:i/>
                <w:iCs/>
              </w:rPr>
              <w:t xml:space="preserve"> – начала </w:t>
            </w:r>
            <w:r w:rsidRPr="00CC53A7">
              <w:rPr>
                <w:rFonts w:ascii="Times New Roman" w:hAnsi="Times New Roman"/>
                <w:b/>
                <w:bCs/>
                <w:i/>
                <w:iCs/>
                <w:lang w:val="en-US"/>
              </w:rPr>
              <w:t>XX</w:t>
            </w:r>
            <w:r w:rsidRPr="00CC53A7">
              <w:rPr>
                <w:rFonts w:ascii="Times New Roman" w:hAnsi="Times New Roman"/>
                <w:b/>
                <w:bCs/>
                <w:i/>
                <w:iCs/>
              </w:rPr>
              <w:t xml:space="preserve"> вв</w:t>
            </w:r>
            <w:r w:rsidRPr="00CC53A7">
              <w:rPr>
                <w:rFonts w:ascii="Times New Roman" w:hAnsi="Times New Roman"/>
                <w:i/>
                <w:iCs/>
              </w:rPr>
              <w:t>.</w:t>
            </w:r>
            <w:r w:rsidRPr="00CC53A7">
              <w:rPr>
                <w:rFonts w:ascii="Times New Roman" w:hAnsi="Times New Roman"/>
                <w:i/>
              </w:rPr>
              <w:t>, например</w:t>
            </w:r>
            <w:r w:rsidRPr="00CC53A7">
              <w:rPr>
                <w:rFonts w:ascii="Times New Roman" w:hAnsi="Times New Roman"/>
                <w:i/>
                <w:iCs/>
              </w:rPr>
              <w:t>:</w:t>
            </w:r>
          </w:p>
          <w:p w:rsidR="000C1DFB" w:rsidRPr="00CC53A7" w:rsidRDefault="000C1DFB" w:rsidP="00CC53A7">
            <w:pPr>
              <w:tabs>
                <w:tab w:val="left" w:pos="5760"/>
              </w:tabs>
              <w:jc w:val="both"/>
              <w:rPr>
                <w:rFonts w:ascii="Times New Roman" w:hAnsi="Times New Roman"/>
                <w:b/>
                <w:bCs/>
                <w:i/>
                <w:iCs/>
              </w:rPr>
            </w:pPr>
            <w:r w:rsidRPr="00CC53A7">
              <w:rPr>
                <w:rFonts w:ascii="Times New Roman" w:hAnsi="Times New Roman"/>
                <w:b/>
                <w:bCs/>
                <w:i/>
                <w:iCs/>
              </w:rPr>
              <w:t>К.Д.Бальмонт, И.А.Бунин,</w:t>
            </w:r>
          </w:p>
          <w:p w:rsidR="000C1DFB" w:rsidRPr="00CC53A7" w:rsidRDefault="000C1DFB" w:rsidP="00CC53A7">
            <w:pPr>
              <w:tabs>
                <w:tab w:val="left" w:pos="5760"/>
              </w:tabs>
              <w:jc w:val="both"/>
              <w:rPr>
                <w:rFonts w:ascii="Times New Roman" w:hAnsi="Times New Roman"/>
                <w:i/>
                <w:iCs/>
              </w:rPr>
            </w:pPr>
            <w:r w:rsidRPr="00CC53A7">
              <w:rPr>
                <w:rFonts w:ascii="Times New Roman" w:hAnsi="Times New Roman"/>
                <w:b/>
                <w:bCs/>
                <w:i/>
                <w:iCs/>
              </w:rPr>
              <w:t>М.А.Волошин, В.Хлебников</w:t>
            </w:r>
            <w:r w:rsidRPr="00CC53A7">
              <w:rPr>
                <w:rFonts w:ascii="Times New Roman" w:hAnsi="Times New Roman"/>
                <w:i/>
                <w:iCs/>
              </w:rPr>
              <w:t xml:space="preserve"> и др.</w:t>
            </w:r>
          </w:p>
          <w:p w:rsidR="000C1DFB" w:rsidRPr="00CC53A7" w:rsidRDefault="000C1DFB" w:rsidP="00CC53A7">
            <w:pPr>
              <w:tabs>
                <w:tab w:val="left" w:pos="5760"/>
              </w:tabs>
              <w:jc w:val="both"/>
              <w:rPr>
                <w:rFonts w:ascii="Times New Roman" w:hAnsi="Times New Roman"/>
                <w:b/>
                <w:bCs/>
                <w:i/>
                <w:iCs/>
              </w:rPr>
            </w:pPr>
            <w:r w:rsidRPr="00CC53A7">
              <w:rPr>
                <w:rFonts w:ascii="Times New Roman" w:hAnsi="Times New Roman"/>
                <w:b/>
                <w:bCs/>
                <w:i/>
                <w:iCs/>
              </w:rPr>
              <w:t xml:space="preserve">(2-3 стихотворения по выбору, </w:t>
            </w:r>
            <w:r w:rsidRPr="00CC53A7">
              <w:rPr>
                <w:rFonts w:ascii="Times New Roman" w:hAnsi="Times New Roman"/>
                <w:b/>
                <w:bCs/>
                <w:i/>
              </w:rPr>
              <w:t>5-8 кл.</w:t>
            </w:r>
            <w:r w:rsidRPr="00CC53A7">
              <w:rPr>
                <w:rFonts w:ascii="Times New Roman" w:hAnsi="Times New Roman"/>
                <w:b/>
                <w:bCs/>
                <w:i/>
                <w:iCs/>
              </w:rPr>
              <w:t>)</w:t>
            </w:r>
          </w:p>
          <w:p w:rsidR="000C1DFB" w:rsidRPr="00CC53A7" w:rsidRDefault="000C1DFB" w:rsidP="00CC53A7">
            <w:pPr>
              <w:tabs>
                <w:tab w:val="left" w:pos="5760"/>
              </w:tabs>
              <w:jc w:val="center"/>
              <w:rPr>
                <w:rFonts w:ascii="Times New Roman" w:hAnsi="Times New Roman"/>
                <w:i/>
                <w:iCs/>
              </w:rPr>
            </w:pPr>
          </w:p>
          <w:p w:rsidR="000C1DFB" w:rsidRPr="00CC53A7" w:rsidRDefault="000C1DFB" w:rsidP="00CC53A7">
            <w:pPr>
              <w:tabs>
                <w:tab w:val="left" w:pos="5760"/>
              </w:tabs>
              <w:jc w:val="center"/>
              <w:rPr>
                <w:rFonts w:ascii="Times New Roman" w:hAnsi="Times New Roman"/>
              </w:rPr>
            </w:pPr>
          </w:p>
          <w:p w:rsidR="000C1DFB" w:rsidRPr="00CC53A7" w:rsidRDefault="000C1DFB" w:rsidP="00CC53A7">
            <w:pPr>
              <w:tabs>
                <w:tab w:val="left" w:pos="5760"/>
              </w:tabs>
              <w:jc w:val="center"/>
              <w:rPr>
                <w:rFonts w:ascii="Times New Roman" w:hAnsi="Times New Roman"/>
              </w:rPr>
            </w:pPr>
          </w:p>
          <w:p w:rsidR="000C1DFB" w:rsidRPr="00CC53A7" w:rsidRDefault="000C1DFB" w:rsidP="00CC53A7">
            <w:pPr>
              <w:tabs>
                <w:tab w:val="left" w:pos="5760"/>
              </w:tabs>
              <w:jc w:val="center"/>
              <w:rPr>
                <w:rFonts w:ascii="Times New Roman" w:hAnsi="Times New Roman"/>
              </w:rPr>
            </w:pPr>
          </w:p>
          <w:p w:rsidR="000C1DFB" w:rsidRPr="00CC53A7" w:rsidRDefault="000C1DFB" w:rsidP="00CC53A7">
            <w:pPr>
              <w:tabs>
                <w:tab w:val="left" w:pos="5760"/>
              </w:tabs>
              <w:jc w:val="center"/>
              <w:rPr>
                <w:rFonts w:ascii="Times New Roman" w:hAnsi="Times New Roman"/>
              </w:rPr>
            </w:pPr>
          </w:p>
          <w:p w:rsidR="000C1DFB" w:rsidRPr="00CC53A7" w:rsidRDefault="000C1DFB" w:rsidP="00CC53A7">
            <w:pPr>
              <w:tabs>
                <w:tab w:val="left" w:pos="5760"/>
              </w:tabs>
              <w:jc w:val="center"/>
              <w:rPr>
                <w:rFonts w:ascii="Times New Roman" w:hAnsi="Times New Roman"/>
              </w:rPr>
            </w:pPr>
          </w:p>
          <w:p w:rsidR="000C1DFB" w:rsidRPr="00CC53A7" w:rsidRDefault="000C1DFB" w:rsidP="00CC53A7">
            <w:pPr>
              <w:tabs>
                <w:tab w:val="left" w:pos="5760"/>
              </w:tabs>
              <w:jc w:val="center"/>
              <w:rPr>
                <w:rFonts w:ascii="Times New Roman" w:hAnsi="Times New Roman"/>
              </w:rPr>
            </w:pPr>
          </w:p>
          <w:p w:rsidR="000C1DFB" w:rsidRPr="00CC53A7" w:rsidRDefault="000C1DFB" w:rsidP="00CC53A7">
            <w:pPr>
              <w:tabs>
                <w:tab w:val="left" w:pos="5760"/>
              </w:tabs>
              <w:jc w:val="center"/>
              <w:rPr>
                <w:rFonts w:ascii="Times New Roman" w:hAnsi="Times New Roman"/>
              </w:rPr>
            </w:pPr>
          </w:p>
          <w:p w:rsidR="000C1DFB" w:rsidRPr="00CC53A7" w:rsidRDefault="000C1DFB" w:rsidP="00CC53A7">
            <w:pPr>
              <w:tabs>
                <w:tab w:val="left" w:pos="5760"/>
              </w:tabs>
              <w:jc w:val="center"/>
              <w:rPr>
                <w:rFonts w:ascii="Times New Roman" w:hAnsi="Times New Roman"/>
              </w:rPr>
            </w:pPr>
          </w:p>
          <w:p w:rsidR="000C1DFB" w:rsidRPr="00CC53A7" w:rsidRDefault="000C1DFB" w:rsidP="00CC53A7">
            <w:pPr>
              <w:tabs>
                <w:tab w:val="left" w:pos="5760"/>
              </w:tabs>
              <w:jc w:val="center"/>
              <w:rPr>
                <w:rFonts w:ascii="Times New Roman" w:hAnsi="Times New Roman"/>
              </w:rPr>
            </w:pPr>
          </w:p>
          <w:p w:rsidR="000C1DFB" w:rsidRPr="00CC53A7" w:rsidRDefault="000C1DFB" w:rsidP="00CC53A7">
            <w:pPr>
              <w:tabs>
                <w:tab w:val="left" w:pos="5760"/>
              </w:tabs>
              <w:jc w:val="center"/>
              <w:rPr>
                <w:rFonts w:ascii="Times New Roman" w:hAnsi="Times New Roman"/>
              </w:rPr>
            </w:pPr>
          </w:p>
          <w:p w:rsidR="000C1DFB" w:rsidRPr="00CC53A7" w:rsidRDefault="000C1DFB" w:rsidP="00CC53A7">
            <w:pPr>
              <w:tabs>
                <w:tab w:val="left" w:pos="5760"/>
              </w:tabs>
              <w:jc w:val="center"/>
              <w:rPr>
                <w:rFonts w:ascii="Times New Roman" w:hAnsi="Times New Roman"/>
              </w:rPr>
            </w:pPr>
          </w:p>
          <w:p w:rsidR="000C1DFB" w:rsidRPr="00CC53A7" w:rsidRDefault="000C1DFB" w:rsidP="00CC53A7">
            <w:pPr>
              <w:tabs>
                <w:tab w:val="left" w:pos="5760"/>
              </w:tabs>
              <w:jc w:val="center"/>
              <w:rPr>
                <w:rFonts w:ascii="Times New Roman" w:hAnsi="Times New Roman"/>
              </w:rPr>
            </w:pPr>
          </w:p>
          <w:p w:rsidR="000C1DFB" w:rsidRPr="00CC53A7" w:rsidRDefault="000C1DFB" w:rsidP="00CC53A7">
            <w:pPr>
              <w:tabs>
                <w:tab w:val="left" w:pos="5760"/>
              </w:tabs>
              <w:rPr>
                <w:rFonts w:ascii="Times New Roman" w:hAnsi="Times New Roman"/>
              </w:rPr>
            </w:pPr>
          </w:p>
          <w:p w:rsidR="000C1DFB" w:rsidRPr="00CC53A7" w:rsidRDefault="000C1DFB" w:rsidP="00CC53A7">
            <w:pPr>
              <w:tabs>
                <w:tab w:val="left" w:pos="5760"/>
              </w:tabs>
              <w:jc w:val="center"/>
              <w:rPr>
                <w:rFonts w:ascii="Times New Roman" w:hAnsi="Times New Roman"/>
              </w:rPr>
            </w:pPr>
          </w:p>
          <w:p w:rsidR="000C1DFB" w:rsidRPr="00CC53A7" w:rsidRDefault="000C1DFB" w:rsidP="00CC53A7">
            <w:pPr>
              <w:tabs>
                <w:tab w:val="left" w:pos="5760"/>
              </w:tabs>
              <w:jc w:val="center"/>
              <w:rPr>
                <w:rFonts w:ascii="Times New Roman" w:hAnsi="Times New Roman"/>
              </w:rPr>
            </w:pPr>
          </w:p>
          <w:p w:rsidR="000C1DFB" w:rsidRPr="00CC53A7" w:rsidRDefault="000C1DFB" w:rsidP="00CC53A7">
            <w:pPr>
              <w:tabs>
                <w:tab w:val="left" w:pos="5760"/>
              </w:tabs>
              <w:jc w:val="center"/>
              <w:rPr>
                <w:rFonts w:ascii="Times New Roman" w:hAnsi="Times New Roman"/>
              </w:rPr>
            </w:pPr>
          </w:p>
          <w:p w:rsidR="000C1DFB" w:rsidRPr="00CC53A7" w:rsidRDefault="000C1DFB" w:rsidP="00CC53A7">
            <w:pPr>
              <w:tabs>
                <w:tab w:val="left" w:pos="5760"/>
              </w:tabs>
              <w:jc w:val="center"/>
              <w:rPr>
                <w:rFonts w:ascii="Times New Roman" w:hAnsi="Times New Roman"/>
              </w:rPr>
            </w:pPr>
          </w:p>
          <w:p w:rsidR="000C1DFB" w:rsidRPr="00CC53A7" w:rsidRDefault="000C1DFB" w:rsidP="00CC53A7">
            <w:pPr>
              <w:tabs>
                <w:tab w:val="left" w:pos="5760"/>
              </w:tabs>
              <w:jc w:val="center"/>
              <w:rPr>
                <w:rFonts w:ascii="Times New Roman" w:hAnsi="Times New Roman"/>
                <w:i/>
                <w:iCs/>
              </w:rPr>
            </w:pPr>
            <w:r w:rsidRPr="00CC53A7">
              <w:rPr>
                <w:rFonts w:ascii="Times New Roman" w:hAnsi="Times New Roman"/>
                <w:b/>
                <w:bCs/>
                <w:i/>
                <w:iCs/>
              </w:rPr>
              <w:t>Поэзия 20-50-х годов ХХ в.,</w:t>
            </w:r>
            <w:r w:rsidRPr="00CC53A7">
              <w:rPr>
                <w:rFonts w:ascii="Times New Roman" w:hAnsi="Times New Roman"/>
                <w:i/>
                <w:iCs/>
              </w:rPr>
              <w:t xml:space="preserve"> например:</w:t>
            </w:r>
          </w:p>
          <w:p w:rsidR="000C1DFB" w:rsidRPr="00CC53A7" w:rsidRDefault="000C1DFB" w:rsidP="00CC53A7">
            <w:pPr>
              <w:tabs>
                <w:tab w:val="left" w:pos="5760"/>
              </w:tabs>
              <w:jc w:val="both"/>
              <w:rPr>
                <w:rFonts w:ascii="Times New Roman" w:hAnsi="Times New Roman"/>
                <w:b/>
                <w:bCs/>
                <w:i/>
                <w:iCs/>
              </w:rPr>
            </w:pPr>
            <w:r w:rsidRPr="00CC53A7">
              <w:rPr>
                <w:rFonts w:ascii="Times New Roman" w:hAnsi="Times New Roman"/>
                <w:b/>
                <w:bCs/>
                <w:i/>
                <w:iCs/>
              </w:rPr>
              <w:t xml:space="preserve">Б.Л.Пастернак, Н.А.Заболоцкий, Д.Хармс, </w:t>
            </w:r>
          </w:p>
          <w:p w:rsidR="000C1DFB" w:rsidRPr="00CC53A7" w:rsidRDefault="000C1DFB" w:rsidP="00CC53A7">
            <w:pPr>
              <w:tabs>
                <w:tab w:val="left" w:pos="5760"/>
              </w:tabs>
              <w:rPr>
                <w:rFonts w:ascii="Times New Roman" w:hAnsi="Times New Roman"/>
                <w:i/>
                <w:iCs/>
              </w:rPr>
            </w:pPr>
            <w:r w:rsidRPr="00CC53A7">
              <w:rPr>
                <w:rFonts w:ascii="Times New Roman" w:hAnsi="Times New Roman"/>
                <w:b/>
                <w:bCs/>
                <w:i/>
                <w:iCs/>
              </w:rPr>
              <w:t>Н.М.Олейников</w:t>
            </w:r>
            <w:r w:rsidRPr="00CC53A7">
              <w:rPr>
                <w:rFonts w:ascii="Times New Roman" w:hAnsi="Times New Roman"/>
                <w:i/>
                <w:iCs/>
              </w:rPr>
              <w:t xml:space="preserve"> и др.</w:t>
            </w:r>
          </w:p>
          <w:p w:rsidR="000C1DFB" w:rsidRPr="00CC53A7" w:rsidRDefault="000C1DFB" w:rsidP="00CC53A7">
            <w:pPr>
              <w:tabs>
                <w:tab w:val="left" w:pos="5760"/>
              </w:tabs>
              <w:jc w:val="center"/>
              <w:rPr>
                <w:rFonts w:ascii="Times New Roman" w:hAnsi="Times New Roman"/>
                <w:b/>
                <w:bCs/>
                <w:i/>
                <w:iCs/>
              </w:rPr>
            </w:pPr>
            <w:r w:rsidRPr="00CC53A7">
              <w:rPr>
                <w:rFonts w:ascii="Times New Roman" w:hAnsi="Times New Roman"/>
                <w:b/>
                <w:bCs/>
                <w:i/>
                <w:iCs/>
              </w:rPr>
              <w:t>(3-4 стихотворения по выбору, 5-9 кл</w:t>
            </w:r>
            <w:r w:rsidRPr="00CC53A7">
              <w:rPr>
                <w:rFonts w:ascii="Times New Roman" w:hAnsi="Times New Roman"/>
                <w:i/>
                <w:iCs/>
              </w:rPr>
              <w:t>.</w:t>
            </w:r>
            <w:r w:rsidRPr="00CC53A7">
              <w:rPr>
                <w:rFonts w:ascii="Times New Roman" w:hAnsi="Times New Roman"/>
                <w:b/>
                <w:bCs/>
                <w:i/>
                <w:iCs/>
              </w:rPr>
              <w:t>)</w:t>
            </w:r>
          </w:p>
          <w:p w:rsidR="000C1DFB" w:rsidRPr="00CC53A7" w:rsidRDefault="000C1DFB" w:rsidP="00CC53A7">
            <w:pPr>
              <w:tabs>
                <w:tab w:val="left" w:pos="5760"/>
              </w:tabs>
              <w:jc w:val="center"/>
              <w:rPr>
                <w:rFonts w:ascii="Times New Roman" w:hAnsi="Times New Roman"/>
              </w:rPr>
            </w:pPr>
          </w:p>
          <w:p w:rsidR="000C1DFB" w:rsidRPr="00CC53A7" w:rsidRDefault="000C1DFB" w:rsidP="00CC53A7">
            <w:pPr>
              <w:tabs>
                <w:tab w:val="left" w:pos="5760"/>
              </w:tabs>
              <w:jc w:val="center"/>
              <w:rPr>
                <w:rFonts w:ascii="Times New Roman" w:hAnsi="Times New Roman"/>
              </w:rPr>
            </w:pPr>
          </w:p>
          <w:p w:rsidR="000C1DFB" w:rsidRPr="00CC53A7" w:rsidRDefault="000C1DFB" w:rsidP="00CC53A7">
            <w:pPr>
              <w:tabs>
                <w:tab w:val="left" w:pos="5760"/>
              </w:tabs>
              <w:jc w:val="center"/>
              <w:rPr>
                <w:rFonts w:ascii="Times New Roman" w:hAnsi="Times New Roman"/>
              </w:rPr>
            </w:pPr>
          </w:p>
          <w:p w:rsidR="000C1DFB" w:rsidRPr="00CC53A7" w:rsidRDefault="000C1DFB" w:rsidP="00CC53A7">
            <w:pPr>
              <w:tabs>
                <w:tab w:val="left" w:pos="5760"/>
              </w:tabs>
              <w:jc w:val="center"/>
              <w:rPr>
                <w:rFonts w:ascii="Times New Roman" w:hAnsi="Times New Roman"/>
              </w:rPr>
            </w:pPr>
          </w:p>
          <w:p w:rsidR="000C1DFB" w:rsidRPr="00CC53A7" w:rsidRDefault="000C1DFB" w:rsidP="00CC53A7">
            <w:pPr>
              <w:tabs>
                <w:tab w:val="left" w:pos="5760"/>
              </w:tabs>
              <w:jc w:val="center"/>
              <w:rPr>
                <w:rFonts w:ascii="Times New Roman" w:hAnsi="Times New Roman"/>
              </w:rPr>
            </w:pPr>
          </w:p>
          <w:p w:rsidR="000C1DFB" w:rsidRPr="00CC53A7" w:rsidRDefault="000C1DFB" w:rsidP="00CC53A7">
            <w:pPr>
              <w:tabs>
                <w:tab w:val="left" w:pos="5760"/>
              </w:tabs>
              <w:jc w:val="center"/>
              <w:rPr>
                <w:rFonts w:ascii="Times New Roman" w:hAnsi="Times New Roman"/>
              </w:rPr>
            </w:pPr>
          </w:p>
          <w:p w:rsidR="000C1DFB" w:rsidRPr="00CC53A7" w:rsidRDefault="000C1DFB" w:rsidP="00CC53A7">
            <w:pPr>
              <w:tabs>
                <w:tab w:val="left" w:pos="5760"/>
              </w:tabs>
              <w:jc w:val="center"/>
              <w:rPr>
                <w:rFonts w:ascii="Times New Roman" w:hAnsi="Times New Roman"/>
                <w:i/>
                <w:iCs/>
              </w:rPr>
            </w:pPr>
          </w:p>
          <w:p w:rsidR="000C1DFB" w:rsidRPr="00CC53A7" w:rsidRDefault="000C1DFB" w:rsidP="00CC53A7">
            <w:pPr>
              <w:tabs>
                <w:tab w:val="left" w:pos="5760"/>
              </w:tabs>
              <w:jc w:val="center"/>
              <w:rPr>
                <w:rFonts w:ascii="Times New Roman" w:hAnsi="Times New Roman"/>
                <w:i/>
                <w:iCs/>
              </w:rPr>
            </w:pPr>
          </w:p>
          <w:p w:rsidR="000C1DFB" w:rsidRPr="00CC53A7" w:rsidRDefault="000C1DFB" w:rsidP="00CC53A7">
            <w:pPr>
              <w:tabs>
                <w:tab w:val="left" w:pos="5760"/>
              </w:tabs>
              <w:rPr>
                <w:rFonts w:ascii="Times New Roman" w:hAnsi="Times New Roman"/>
                <w:i/>
                <w:iCs/>
              </w:rPr>
            </w:pPr>
            <w:r w:rsidRPr="00CC53A7">
              <w:rPr>
                <w:rFonts w:ascii="Times New Roman" w:hAnsi="Times New Roman"/>
                <w:b/>
                <w:bCs/>
                <w:i/>
                <w:iCs/>
              </w:rPr>
              <w:t>Проза о Великой Отечественной войне</w:t>
            </w:r>
            <w:r w:rsidRPr="00CC53A7">
              <w:rPr>
                <w:rFonts w:ascii="Times New Roman" w:hAnsi="Times New Roman"/>
                <w:i/>
                <w:iCs/>
              </w:rPr>
              <w:t>, например:</w:t>
            </w:r>
          </w:p>
          <w:p w:rsidR="000C1DFB" w:rsidRPr="00CC53A7" w:rsidRDefault="000C1DFB" w:rsidP="00CC53A7">
            <w:pPr>
              <w:tabs>
                <w:tab w:val="left" w:pos="5760"/>
              </w:tabs>
              <w:rPr>
                <w:rFonts w:ascii="Times New Roman" w:hAnsi="Times New Roman"/>
                <w:i/>
                <w:iCs/>
              </w:rPr>
            </w:pPr>
            <w:r w:rsidRPr="00CC53A7">
              <w:rPr>
                <w:rFonts w:ascii="Times New Roman" w:hAnsi="Times New Roman"/>
                <w:b/>
                <w:bCs/>
                <w:i/>
                <w:iCs/>
              </w:rPr>
              <w:t xml:space="preserve">М.А.Шолохов, В.Л.Кондратьев, В.О. Богомолов, Б.Л.Васильев,  </w:t>
            </w:r>
            <w:r w:rsidRPr="00CC53A7">
              <w:rPr>
                <w:rFonts w:ascii="Times New Roman" w:hAnsi="Times New Roman"/>
                <w:b/>
                <w:bCs/>
                <w:i/>
                <w:iCs/>
              </w:rPr>
              <w:lastRenderedPageBreak/>
              <w:t>В.В.Быков, В.П.Астафьев</w:t>
            </w:r>
            <w:r w:rsidRPr="00CC53A7">
              <w:rPr>
                <w:rFonts w:ascii="Times New Roman" w:hAnsi="Times New Roman"/>
                <w:i/>
                <w:iCs/>
              </w:rPr>
              <w:t xml:space="preserve"> и др.</w:t>
            </w:r>
          </w:p>
          <w:p w:rsidR="000C1DFB" w:rsidRPr="00CC53A7" w:rsidRDefault="000C1DFB" w:rsidP="00CC53A7">
            <w:pPr>
              <w:tabs>
                <w:tab w:val="left" w:pos="5760"/>
              </w:tabs>
              <w:rPr>
                <w:rFonts w:ascii="Times New Roman" w:hAnsi="Times New Roman"/>
                <w:b/>
                <w:bCs/>
                <w:i/>
                <w:iCs/>
              </w:rPr>
            </w:pPr>
            <w:r w:rsidRPr="00CC53A7">
              <w:rPr>
                <w:rFonts w:ascii="Times New Roman" w:hAnsi="Times New Roman"/>
                <w:b/>
                <w:bCs/>
                <w:i/>
                <w:iCs/>
              </w:rPr>
              <w:t>(1-2 повести или рассказа – по выбору, 6-9 кл</w:t>
            </w:r>
            <w:r w:rsidRPr="00CC53A7">
              <w:rPr>
                <w:rFonts w:ascii="Times New Roman" w:hAnsi="Times New Roman"/>
                <w:i/>
                <w:iCs/>
              </w:rPr>
              <w:t>.</w:t>
            </w:r>
            <w:r w:rsidRPr="00CC53A7">
              <w:rPr>
                <w:rFonts w:ascii="Times New Roman" w:hAnsi="Times New Roman"/>
                <w:b/>
                <w:bCs/>
                <w:i/>
                <w:iCs/>
              </w:rPr>
              <w:t>)</w:t>
            </w:r>
          </w:p>
          <w:p w:rsidR="000C1DFB" w:rsidRPr="00CC53A7" w:rsidRDefault="000C1DFB" w:rsidP="00CC53A7">
            <w:pPr>
              <w:tabs>
                <w:tab w:val="left" w:pos="5760"/>
              </w:tabs>
              <w:jc w:val="center"/>
              <w:rPr>
                <w:rFonts w:ascii="Times New Roman" w:hAnsi="Times New Roman"/>
              </w:rPr>
            </w:pPr>
          </w:p>
          <w:p w:rsidR="000C1DFB" w:rsidRPr="00CC53A7" w:rsidRDefault="000C1DFB" w:rsidP="00CC53A7">
            <w:pPr>
              <w:tabs>
                <w:tab w:val="left" w:pos="5760"/>
              </w:tabs>
              <w:rPr>
                <w:rFonts w:ascii="Times New Roman" w:hAnsi="Times New Roman"/>
                <w:i/>
                <w:iCs/>
              </w:rPr>
            </w:pPr>
            <w:r w:rsidRPr="00CC53A7">
              <w:rPr>
                <w:rFonts w:ascii="Times New Roman" w:hAnsi="Times New Roman"/>
                <w:b/>
                <w:bCs/>
                <w:i/>
                <w:iCs/>
              </w:rPr>
              <w:t>Художественная проза о человеке и природе, их взаимоотношениях</w:t>
            </w:r>
            <w:r w:rsidRPr="00CC53A7">
              <w:rPr>
                <w:rFonts w:ascii="Times New Roman" w:hAnsi="Times New Roman"/>
                <w:i/>
                <w:iCs/>
              </w:rPr>
              <w:t>, например:</w:t>
            </w:r>
          </w:p>
          <w:p w:rsidR="000C1DFB" w:rsidRPr="00CC53A7" w:rsidRDefault="000C1DFB" w:rsidP="00CC53A7">
            <w:pPr>
              <w:tabs>
                <w:tab w:val="left" w:pos="5760"/>
              </w:tabs>
              <w:jc w:val="center"/>
              <w:rPr>
                <w:rFonts w:ascii="Times New Roman" w:hAnsi="Times New Roman"/>
                <w:b/>
                <w:bCs/>
                <w:i/>
                <w:iCs/>
              </w:rPr>
            </w:pPr>
            <w:r w:rsidRPr="00CC53A7">
              <w:rPr>
                <w:rFonts w:ascii="Times New Roman" w:hAnsi="Times New Roman"/>
                <w:b/>
                <w:bCs/>
                <w:i/>
                <w:iCs/>
              </w:rPr>
              <w:t>М.М.Пришвин,</w:t>
            </w:r>
          </w:p>
          <w:p w:rsidR="000C1DFB" w:rsidRPr="00CC53A7" w:rsidRDefault="000C1DFB" w:rsidP="00CC53A7">
            <w:pPr>
              <w:tabs>
                <w:tab w:val="left" w:pos="5760"/>
              </w:tabs>
              <w:jc w:val="center"/>
              <w:rPr>
                <w:rFonts w:ascii="Times New Roman" w:hAnsi="Times New Roman"/>
                <w:i/>
                <w:iCs/>
              </w:rPr>
            </w:pPr>
            <w:r w:rsidRPr="00CC53A7">
              <w:rPr>
                <w:rFonts w:ascii="Times New Roman" w:hAnsi="Times New Roman"/>
                <w:b/>
                <w:bCs/>
                <w:i/>
                <w:iCs/>
              </w:rPr>
              <w:t>К.Г.Паустовский</w:t>
            </w:r>
            <w:r w:rsidRPr="00CC53A7">
              <w:rPr>
                <w:rFonts w:ascii="Times New Roman" w:hAnsi="Times New Roman"/>
                <w:i/>
                <w:iCs/>
              </w:rPr>
              <w:t xml:space="preserve"> и др.</w:t>
            </w:r>
          </w:p>
          <w:p w:rsidR="000C1DFB" w:rsidRPr="00CC53A7" w:rsidRDefault="000C1DFB" w:rsidP="00CC53A7">
            <w:pPr>
              <w:tabs>
                <w:tab w:val="left" w:pos="5760"/>
              </w:tabs>
              <w:jc w:val="center"/>
              <w:rPr>
                <w:rFonts w:ascii="Times New Roman" w:hAnsi="Times New Roman"/>
                <w:b/>
                <w:bCs/>
                <w:i/>
                <w:iCs/>
              </w:rPr>
            </w:pPr>
            <w:r w:rsidRPr="00CC53A7">
              <w:rPr>
                <w:rFonts w:ascii="Times New Roman" w:hAnsi="Times New Roman"/>
                <w:b/>
                <w:bCs/>
                <w:i/>
                <w:iCs/>
              </w:rPr>
              <w:t>(1-2 произведения – по выбору</w:t>
            </w:r>
            <w:r w:rsidRPr="00CC53A7">
              <w:rPr>
                <w:rFonts w:ascii="Times New Roman" w:hAnsi="Times New Roman"/>
                <w:i/>
                <w:iCs/>
              </w:rPr>
              <w:t>, 5-6 кл.</w:t>
            </w:r>
            <w:r w:rsidRPr="00CC53A7">
              <w:rPr>
                <w:rFonts w:ascii="Times New Roman" w:hAnsi="Times New Roman"/>
                <w:b/>
                <w:bCs/>
                <w:i/>
                <w:iCs/>
              </w:rPr>
              <w:t>)</w:t>
            </w:r>
          </w:p>
          <w:p w:rsidR="000C1DFB" w:rsidRPr="00CC53A7" w:rsidRDefault="000C1DFB" w:rsidP="00CC53A7">
            <w:pPr>
              <w:tabs>
                <w:tab w:val="left" w:pos="5760"/>
              </w:tabs>
              <w:jc w:val="center"/>
              <w:rPr>
                <w:rFonts w:ascii="Times New Roman" w:hAnsi="Times New Roman"/>
                <w:i/>
                <w:iCs/>
              </w:rPr>
            </w:pPr>
          </w:p>
          <w:p w:rsidR="000C1DFB" w:rsidRPr="00CC53A7" w:rsidRDefault="000C1DFB" w:rsidP="00CC53A7">
            <w:pPr>
              <w:tabs>
                <w:tab w:val="left" w:pos="5760"/>
              </w:tabs>
              <w:jc w:val="center"/>
              <w:rPr>
                <w:rFonts w:ascii="Times New Roman" w:hAnsi="Times New Roman"/>
                <w:i/>
                <w:iCs/>
              </w:rPr>
            </w:pPr>
            <w:r w:rsidRPr="00CC53A7">
              <w:rPr>
                <w:rFonts w:ascii="Times New Roman" w:hAnsi="Times New Roman"/>
                <w:b/>
                <w:bCs/>
                <w:i/>
                <w:iCs/>
              </w:rPr>
              <w:t>Проза о детях</w:t>
            </w:r>
            <w:r w:rsidRPr="00CC53A7">
              <w:rPr>
                <w:rFonts w:ascii="Times New Roman" w:hAnsi="Times New Roman"/>
                <w:i/>
                <w:iCs/>
              </w:rPr>
              <w:t>, например:</w:t>
            </w:r>
          </w:p>
          <w:p w:rsidR="000C1DFB" w:rsidRPr="00CC53A7" w:rsidRDefault="000C1DFB" w:rsidP="00CC53A7">
            <w:pPr>
              <w:tabs>
                <w:tab w:val="left" w:pos="5760"/>
              </w:tabs>
              <w:jc w:val="both"/>
              <w:rPr>
                <w:rFonts w:ascii="Times New Roman" w:hAnsi="Times New Roman"/>
                <w:b/>
                <w:bCs/>
                <w:i/>
                <w:iCs/>
              </w:rPr>
            </w:pPr>
            <w:r w:rsidRPr="00CC53A7">
              <w:rPr>
                <w:rFonts w:ascii="Times New Roman" w:hAnsi="Times New Roman"/>
                <w:b/>
                <w:bCs/>
                <w:i/>
                <w:iCs/>
              </w:rPr>
              <w:t>В.Г.Распутин, В.П.Астафьев, Ф.А.Искандер, Ю.И.Коваль,</w:t>
            </w:r>
          </w:p>
          <w:p w:rsidR="000C1DFB" w:rsidRPr="00CC53A7" w:rsidRDefault="000C1DFB" w:rsidP="00CC53A7">
            <w:pPr>
              <w:tabs>
                <w:tab w:val="left" w:pos="5760"/>
              </w:tabs>
              <w:jc w:val="center"/>
              <w:rPr>
                <w:rFonts w:ascii="Times New Roman" w:hAnsi="Times New Roman"/>
                <w:i/>
                <w:iCs/>
              </w:rPr>
            </w:pPr>
            <w:r w:rsidRPr="00CC53A7">
              <w:rPr>
                <w:rFonts w:ascii="Times New Roman" w:hAnsi="Times New Roman"/>
                <w:b/>
                <w:bCs/>
                <w:i/>
                <w:iCs/>
              </w:rPr>
              <w:t>Ю.П.Казаков, В.В.Голявкин</w:t>
            </w:r>
            <w:r w:rsidRPr="00CC53A7">
              <w:rPr>
                <w:rFonts w:ascii="Times New Roman" w:hAnsi="Times New Roman"/>
                <w:i/>
                <w:iCs/>
              </w:rPr>
              <w:t xml:space="preserve"> и др.</w:t>
            </w:r>
          </w:p>
          <w:p w:rsidR="000C1DFB" w:rsidRPr="00CC53A7" w:rsidRDefault="000C1DFB" w:rsidP="00CC53A7">
            <w:pPr>
              <w:tabs>
                <w:tab w:val="left" w:pos="5760"/>
              </w:tabs>
              <w:jc w:val="center"/>
              <w:rPr>
                <w:rFonts w:ascii="Times New Roman" w:hAnsi="Times New Roman"/>
                <w:b/>
                <w:bCs/>
                <w:i/>
                <w:iCs/>
              </w:rPr>
            </w:pPr>
            <w:r w:rsidRPr="00CC53A7">
              <w:rPr>
                <w:rFonts w:ascii="Times New Roman" w:hAnsi="Times New Roman"/>
                <w:b/>
                <w:bCs/>
                <w:i/>
                <w:iCs/>
              </w:rPr>
              <w:t>(3-4 произведения по выбору</w:t>
            </w:r>
            <w:r w:rsidRPr="00CC53A7">
              <w:rPr>
                <w:rFonts w:ascii="Times New Roman" w:hAnsi="Times New Roman"/>
                <w:i/>
                <w:iCs/>
              </w:rPr>
              <w:t xml:space="preserve">, </w:t>
            </w:r>
            <w:r w:rsidRPr="00CC53A7">
              <w:rPr>
                <w:rFonts w:ascii="Times New Roman" w:hAnsi="Times New Roman"/>
                <w:b/>
                <w:bCs/>
                <w:i/>
                <w:iCs/>
              </w:rPr>
              <w:t>5-8 кл.)</w:t>
            </w:r>
          </w:p>
          <w:p w:rsidR="000C1DFB" w:rsidRPr="00CC53A7" w:rsidRDefault="000C1DFB" w:rsidP="00CC53A7">
            <w:pPr>
              <w:tabs>
                <w:tab w:val="left" w:pos="5760"/>
              </w:tabs>
              <w:jc w:val="center"/>
              <w:rPr>
                <w:rFonts w:ascii="Times New Roman" w:hAnsi="Times New Roman"/>
              </w:rPr>
            </w:pPr>
          </w:p>
          <w:p w:rsidR="000C1DFB" w:rsidRPr="00CC53A7" w:rsidRDefault="000C1DFB" w:rsidP="00CC53A7">
            <w:pPr>
              <w:tabs>
                <w:tab w:val="left" w:pos="5760"/>
              </w:tabs>
              <w:jc w:val="center"/>
              <w:rPr>
                <w:rFonts w:ascii="Times New Roman" w:hAnsi="Times New Roman"/>
                <w:i/>
                <w:iCs/>
              </w:rPr>
            </w:pPr>
            <w:r w:rsidRPr="00CC53A7">
              <w:rPr>
                <w:rFonts w:ascii="Times New Roman" w:hAnsi="Times New Roman"/>
                <w:b/>
                <w:bCs/>
                <w:i/>
                <w:iCs/>
              </w:rPr>
              <w:t>Поэзия 2-й половины ХХ в.</w:t>
            </w:r>
            <w:r w:rsidRPr="00CC53A7">
              <w:rPr>
                <w:rFonts w:ascii="Times New Roman" w:hAnsi="Times New Roman"/>
                <w:i/>
                <w:iCs/>
              </w:rPr>
              <w:t>, например:</w:t>
            </w:r>
          </w:p>
          <w:p w:rsidR="000C1DFB" w:rsidRPr="00CC53A7" w:rsidRDefault="000C1DFB" w:rsidP="00CC53A7">
            <w:pPr>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iCs/>
              </w:rPr>
            </w:pPr>
            <w:r w:rsidRPr="00CC53A7">
              <w:rPr>
                <w:rFonts w:ascii="Times New Roman" w:hAnsi="Times New Roman"/>
                <w:b/>
                <w:bCs/>
                <w:i/>
                <w:iCs/>
              </w:rPr>
              <w:t xml:space="preserve">Н.И. Глазков, Е.А.Евтушенко, А.А.Вознесенский, Н.М.Рубцов, Д.С.Самойлов,А.А. Тарковский, Б.Ш.Окуджава,  В.С.Высоцкий, Ю.П.Мориц, И.А.Бродский, А.С.Кушнер, О.Е.Григорьев </w:t>
            </w:r>
            <w:r w:rsidRPr="00CC53A7">
              <w:rPr>
                <w:rFonts w:ascii="Times New Roman" w:hAnsi="Times New Roman"/>
                <w:i/>
                <w:iCs/>
              </w:rPr>
              <w:t>и др.</w:t>
            </w:r>
          </w:p>
          <w:p w:rsidR="000C1DFB" w:rsidRPr="00CC53A7" w:rsidRDefault="000C1DFB" w:rsidP="00CC53A7">
            <w:pPr>
              <w:tabs>
                <w:tab w:val="left" w:pos="5760"/>
              </w:tabs>
              <w:jc w:val="center"/>
              <w:rPr>
                <w:rFonts w:ascii="Times New Roman" w:hAnsi="Times New Roman"/>
                <w:b/>
                <w:bCs/>
                <w:i/>
                <w:iCs/>
              </w:rPr>
            </w:pPr>
            <w:r w:rsidRPr="00CC53A7">
              <w:rPr>
                <w:rFonts w:ascii="Times New Roman" w:hAnsi="Times New Roman"/>
                <w:b/>
                <w:bCs/>
                <w:i/>
                <w:iCs/>
              </w:rPr>
              <w:t xml:space="preserve"> (3-4 стихотворения по выбору, 5-9 кл.)</w:t>
            </w:r>
          </w:p>
          <w:p w:rsidR="000C1DFB" w:rsidRPr="00CC53A7" w:rsidRDefault="000C1DFB" w:rsidP="00CC53A7">
            <w:pPr>
              <w:tabs>
                <w:tab w:val="left" w:pos="5760"/>
              </w:tabs>
              <w:jc w:val="center"/>
              <w:rPr>
                <w:rFonts w:ascii="Times New Roman" w:hAnsi="Times New Roman"/>
                <w:b/>
                <w:bCs/>
              </w:rPr>
            </w:pPr>
          </w:p>
          <w:p w:rsidR="000C1DFB" w:rsidRPr="00CC53A7" w:rsidRDefault="000C1DFB" w:rsidP="00CC53A7">
            <w:pPr>
              <w:tabs>
                <w:tab w:val="left" w:pos="5760"/>
              </w:tabs>
              <w:jc w:val="center"/>
              <w:rPr>
                <w:rFonts w:ascii="Times New Roman" w:hAnsi="Times New Roman"/>
                <w:i/>
                <w:iCs/>
              </w:rPr>
            </w:pPr>
            <w:r w:rsidRPr="00CC53A7">
              <w:rPr>
                <w:rFonts w:ascii="Times New Roman" w:hAnsi="Times New Roman"/>
                <w:b/>
                <w:bCs/>
                <w:i/>
                <w:iCs/>
              </w:rPr>
              <w:t>Проза русской эмиграции</w:t>
            </w:r>
            <w:r w:rsidRPr="00CC53A7">
              <w:rPr>
                <w:rFonts w:ascii="Times New Roman" w:hAnsi="Times New Roman"/>
                <w:i/>
                <w:iCs/>
              </w:rPr>
              <w:t>, например:</w:t>
            </w:r>
          </w:p>
          <w:p w:rsidR="000C1DFB" w:rsidRPr="00CC53A7" w:rsidRDefault="000C1DFB" w:rsidP="00CC53A7">
            <w:pPr>
              <w:tabs>
                <w:tab w:val="left" w:pos="5760"/>
              </w:tabs>
              <w:jc w:val="center"/>
              <w:rPr>
                <w:rFonts w:ascii="Times New Roman" w:hAnsi="Times New Roman"/>
                <w:b/>
                <w:bCs/>
                <w:i/>
                <w:iCs/>
              </w:rPr>
            </w:pPr>
            <w:r w:rsidRPr="00CC53A7">
              <w:rPr>
                <w:rFonts w:ascii="Times New Roman" w:hAnsi="Times New Roman"/>
                <w:b/>
                <w:bCs/>
                <w:i/>
                <w:iCs/>
              </w:rPr>
              <w:t>И.С.Шмелев, В.В.Набоков,</w:t>
            </w:r>
          </w:p>
          <w:p w:rsidR="000C1DFB" w:rsidRPr="00CC53A7" w:rsidRDefault="000C1DFB" w:rsidP="00CC53A7">
            <w:pPr>
              <w:tabs>
                <w:tab w:val="left" w:pos="5760"/>
              </w:tabs>
              <w:rPr>
                <w:rFonts w:ascii="Times New Roman" w:hAnsi="Times New Roman"/>
                <w:i/>
                <w:iCs/>
              </w:rPr>
            </w:pPr>
            <w:r w:rsidRPr="00CC53A7">
              <w:rPr>
                <w:rFonts w:ascii="Times New Roman" w:hAnsi="Times New Roman"/>
                <w:b/>
                <w:bCs/>
                <w:i/>
                <w:iCs/>
              </w:rPr>
              <w:t>С.Д.Довлатов</w:t>
            </w:r>
            <w:r w:rsidRPr="00CC53A7">
              <w:rPr>
                <w:rFonts w:ascii="Times New Roman" w:hAnsi="Times New Roman"/>
                <w:i/>
                <w:iCs/>
              </w:rPr>
              <w:t xml:space="preserve"> и др.</w:t>
            </w:r>
          </w:p>
          <w:p w:rsidR="000C1DFB" w:rsidRPr="00CC53A7" w:rsidRDefault="000C1DFB" w:rsidP="00CC53A7">
            <w:pPr>
              <w:tabs>
                <w:tab w:val="left" w:pos="5760"/>
              </w:tabs>
              <w:jc w:val="center"/>
              <w:rPr>
                <w:rFonts w:ascii="Times New Roman" w:hAnsi="Times New Roman"/>
                <w:b/>
                <w:bCs/>
                <w:i/>
                <w:iCs/>
              </w:rPr>
            </w:pPr>
            <w:r w:rsidRPr="00CC53A7">
              <w:rPr>
                <w:rFonts w:ascii="Times New Roman" w:hAnsi="Times New Roman"/>
                <w:b/>
                <w:bCs/>
                <w:i/>
                <w:iCs/>
              </w:rPr>
              <w:lastRenderedPageBreak/>
              <w:t>(1 произведение – по выбору, 5-9 кл.)</w:t>
            </w:r>
          </w:p>
          <w:p w:rsidR="000C1DFB" w:rsidRPr="00CC53A7" w:rsidRDefault="000C1DFB" w:rsidP="00CC53A7">
            <w:pPr>
              <w:tabs>
                <w:tab w:val="left" w:pos="5760"/>
              </w:tabs>
              <w:jc w:val="center"/>
              <w:rPr>
                <w:rFonts w:ascii="Times New Roman" w:hAnsi="Times New Roman"/>
              </w:rPr>
            </w:pPr>
          </w:p>
          <w:p w:rsidR="000C1DFB" w:rsidRPr="00CC53A7" w:rsidRDefault="000C1DFB" w:rsidP="00CC53A7">
            <w:pPr>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CC53A7">
              <w:rPr>
                <w:rFonts w:ascii="Times New Roman" w:hAnsi="Times New Roman"/>
                <w:b/>
                <w:bCs/>
                <w:i/>
                <w:iCs/>
              </w:rPr>
              <w:t>Проза и поэзия о подростках и для подростков последних десятилетий авторов-лауреатов премий и конкурсов («Книгуру», премия им. Владислава Крапивина, Премия Детгиза, «Лучшая детская книга издательства «РОСМЭН»</w:t>
            </w:r>
            <w:r w:rsidRPr="00CC53A7">
              <w:rPr>
                <w:rFonts w:ascii="Times New Roman" w:hAnsi="Times New Roman"/>
              </w:rPr>
              <w:t xml:space="preserve"> и др., например:</w:t>
            </w:r>
          </w:p>
          <w:p w:rsidR="000C1DFB" w:rsidRPr="00CC53A7" w:rsidRDefault="000C1DFB" w:rsidP="00CC53A7">
            <w:pPr>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i/>
                <w:iCs/>
              </w:rPr>
            </w:pPr>
            <w:r w:rsidRPr="00CC53A7">
              <w:rPr>
                <w:rFonts w:ascii="Times New Roman" w:hAnsi="Times New Roman"/>
                <w:b/>
                <w:i/>
                <w:iCs/>
              </w:rPr>
              <w:t xml:space="preserve">Н.Назаркин, А.Гиваргизов, Ю.Кузнецова, Д.Сабитова, Е.Мурашова, М.Аромштам, А.Петрова, С.Седов, С.Востоков , Э.Веркин, М.Аромштам, Н.Евдокимова, Н.Абгарян, М.Петросян, А.Жвалевский и Е.Пастернак, Ая Эн, Д.Вильке </w:t>
            </w:r>
            <w:r w:rsidRPr="00CC53A7">
              <w:rPr>
                <w:rFonts w:ascii="Times New Roman" w:hAnsi="Times New Roman"/>
                <w:bCs/>
                <w:i/>
                <w:iCs/>
              </w:rPr>
              <w:t>и др.</w:t>
            </w:r>
          </w:p>
          <w:p w:rsidR="000C1DFB" w:rsidRPr="00CC53A7" w:rsidRDefault="000C1DFB" w:rsidP="00CC53A7">
            <w:pPr>
              <w:tabs>
                <w:tab w:val="left" w:pos="5760"/>
              </w:tabs>
              <w:jc w:val="center"/>
              <w:rPr>
                <w:rFonts w:ascii="Times New Roman" w:hAnsi="Times New Roman"/>
                <w:b/>
                <w:i/>
                <w:iCs/>
              </w:rPr>
            </w:pPr>
            <w:r w:rsidRPr="00CC53A7">
              <w:rPr>
                <w:rFonts w:ascii="Times New Roman" w:hAnsi="Times New Roman"/>
                <w:b/>
                <w:i/>
                <w:iCs/>
              </w:rPr>
              <w:t>(1-2 произведения по выбору, 5-8 кл.)</w:t>
            </w:r>
          </w:p>
          <w:p w:rsidR="000C1DFB" w:rsidRPr="00CC53A7" w:rsidRDefault="000C1DFB" w:rsidP="00CC53A7">
            <w:pPr>
              <w:tabs>
                <w:tab w:val="left" w:pos="5760"/>
              </w:tabs>
              <w:jc w:val="center"/>
              <w:rPr>
                <w:rFonts w:ascii="Times New Roman" w:hAnsi="Times New Roman"/>
              </w:rPr>
            </w:pPr>
          </w:p>
          <w:p w:rsidR="000C1DFB" w:rsidRPr="00CC53A7" w:rsidRDefault="000C1DFB" w:rsidP="00CC53A7">
            <w:pPr>
              <w:tabs>
                <w:tab w:val="left" w:pos="5760"/>
              </w:tabs>
              <w:jc w:val="center"/>
              <w:rPr>
                <w:rFonts w:ascii="Times New Roman" w:hAnsi="Times New Roman"/>
                <w:i/>
                <w:iCs/>
              </w:rPr>
            </w:pPr>
          </w:p>
        </w:tc>
      </w:tr>
      <w:tr w:rsidR="000C1DFB" w:rsidRPr="00CC53A7" w:rsidTr="007F5971">
        <w:tc>
          <w:tcPr>
            <w:tcW w:w="0" w:type="auto"/>
            <w:gridSpan w:val="3"/>
            <w:tcBorders>
              <w:top w:val="single" w:sz="4" w:space="0" w:color="auto"/>
              <w:left w:val="single" w:sz="4" w:space="0" w:color="auto"/>
              <w:bottom w:val="single" w:sz="4" w:space="0" w:color="auto"/>
              <w:right w:val="single" w:sz="4" w:space="0" w:color="auto"/>
            </w:tcBorders>
            <w:hideMark/>
          </w:tcPr>
          <w:p w:rsidR="000C1DFB" w:rsidRPr="00CC53A7" w:rsidRDefault="000C1DFB" w:rsidP="00CC53A7">
            <w:pPr>
              <w:tabs>
                <w:tab w:val="left" w:pos="5760"/>
              </w:tabs>
              <w:jc w:val="center"/>
              <w:rPr>
                <w:rFonts w:ascii="Times New Roman" w:hAnsi="Times New Roman"/>
                <w:i/>
                <w:iCs/>
              </w:rPr>
            </w:pPr>
            <w:r w:rsidRPr="00CC53A7">
              <w:rPr>
                <w:rFonts w:ascii="Times New Roman" w:hAnsi="Times New Roman"/>
                <w:b/>
                <w:bCs/>
              </w:rPr>
              <w:lastRenderedPageBreak/>
              <w:t xml:space="preserve">Литература народов России </w:t>
            </w:r>
          </w:p>
        </w:tc>
      </w:tr>
      <w:tr w:rsidR="000C1DFB" w:rsidRPr="00CC53A7" w:rsidTr="007F5971">
        <w:tc>
          <w:tcPr>
            <w:tcW w:w="0" w:type="auto"/>
            <w:tcBorders>
              <w:top w:val="single" w:sz="4" w:space="0" w:color="auto"/>
              <w:left w:val="single" w:sz="4" w:space="0" w:color="auto"/>
              <w:bottom w:val="single" w:sz="4" w:space="0" w:color="auto"/>
              <w:right w:val="single" w:sz="4" w:space="0" w:color="auto"/>
            </w:tcBorders>
          </w:tcPr>
          <w:p w:rsidR="000C1DFB" w:rsidRPr="00CC53A7" w:rsidRDefault="000C1DFB" w:rsidP="00CC53A7">
            <w:pPr>
              <w:tabs>
                <w:tab w:val="left" w:pos="5760"/>
              </w:tabs>
              <w:rPr>
                <w:rFonts w:ascii="Times New Roman" w:hAnsi="Times New Roman"/>
                <w:b/>
                <w:bCs/>
              </w:rPr>
            </w:pPr>
          </w:p>
        </w:tc>
        <w:tc>
          <w:tcPr>
            <w:tcW w:w="0" w:type="auto"/>
            <w:tcBorders>
              <w:top w:val="single" w:sz="4" w:space="0" w:color="auto"/>
              <w:left w:val="single" w:sz="4" w:space="0" w:color="auto"/>
              <w:bottom w:val="single" w:sz="4" w:space="0" w:color="auto"/>
              <w:right w:val="single" w:sz="4" w:space="0" w:color="auto"/>
            </w:tcBorders>
          </w:tcPr>
          <w:p w:rsidR="000C1DFB" w:rsidRPr="00CC53A7" w:rsidRDefault="000C1DFB" w:rsidP="00CC53A7">
            <w:pPr>
              <w:tabs>
                <w:tab w:val="left" w:pos="5760"/>
              </w:tabs>
              <w:jc w:val="both"/>
              <w:outlineLvl w:val="0"/>
              <w:rPr>
                <w:rFonts w:ascii="Times New Roman" w:hAnsi="Times New Roman"/>
                <w:b/>
                <w:bCs/>
                <w:kern w:val="36"/>
              </w:rPr>
            </w:pPr>
          </w:p>
        </w:tc>
        <w:tc>
          <w:tcPr>
            <w:tcW w:w="0" w:type="auto"/>
            <w:tcBorders>
              <w:top w:val="single" w:sz="4" w:space="0" w:color="auto"/>
              <w:left w:val="single" w:sz="4" w:space="0" w:color="auto"/>
              <w:bottom w:val="single" w:sz="4" w:space="0" w:color="auto"/>
              <w:right w:val="single" w:sz="4" w:space="0" w:color="auto"/>
            </w:tcBorders>
          </w:tcPr>
          <w:p w:rsidR="000C1DFB" w:rsidRPr="00CC53A7" w:rsidRDefault="000C1DFB" w:rsidP="00CC53A7">
            <w:pPr>
              <w:tabs>
                <w:tab w:val="left" w:pos="5760"/>
              </w:tabs>
              <w:jc w:val="both"/>
              <w:rPr>
                <w:rFonts w:ascii="Times New Roman" w:eastAsia="Times New Roman" w:hAnsi="Times New Roman"/>
                <w:b/>
                <w:bCs/>
                <w:i/>
                <w:iCs/>
              </w:rPr>
            </w:pPr>
            <w:r w:rsidRPr="00CC53A7">
              <w:rPr>
                <w:rFonts w:ascii="Times New Roman" w:hAnsi="Times New Roman"/>
                <w:b/>
                <w:bCs/>
                <w:i/>
                <w:iCs/>
              </w:rPr>
              <w:t>Г.Тукай, М.Карим,</w:t>
            </w:r>
          </w:p>
          <w:p w:rsidR="000C1DFB" w:rsidRPr="00CC53A7" w:rsidRDefault="000C1DFB" w:rsidP="00CC53A7">
            <w:pPr>
              <w:tabs>
                <w:tab w:val="left" w:pos="5760"/>
              </w:tabs>
              <w:jc w:val="both"/>
              <w:rPr>
                <w:rFonts w:ascii="Times New Roman" w:eastAsia="Times New Roman" w:hAnsi="Times New Roman"/>
                <w:i/>
                <w:iCs/>
              </w:rPr>
            </w:pPr>
            <w:r w:rsidRPr="00CC53A7">
              <w:rPr>
                <w:rFonts w:ascii="Times New Roman" w:hAnsi="Times New Roman"/>
                <w:b/>
                <w:bCs/>
                <w:i/>
                <w:iCs/>
              </w:rPr>
              <w:t>К.Кулиев, Р.Гамзатов</w:t>
            </w:r>
            <w:r w:rsidRPr="00CC53A7">
              <w:rPr>
                <w:rFonts w:ascii="Times New Roman" w:hAnsi="Times New Roman"/>
                <w:i/>
                <w:iCs/>
              </w:rPr>
              <w:t xml:space="preserve"> и др.</w:t>
            </w:r>
          </w:p>
          <w:p w:rsidR="000C1DFB" w:rsidRPr="00CC53A7" w:rsidRDefault="000C1DFB" w:rsidP="00CC53A7">
            <w:pPr>
              <w:tabs>
                <w:tab w:val="left" w:pos="5760"/>
              </w:tabs>
              <w:jc w:val="both"/>
              <w:rPr>
                <w:rFonts w:ascii="Times New Roman" w:eastAsia="Times New Roman" w:hAnsi="Times New Roman"/>
                <w:b/>
                <w:bCs/>
                <w:i/>
                <w:iCs/>
              </w:rPr>
            </w:pPr>
            <w:r w:rsidRPr="00CC53A7">
              <w:rPr>
                <w:rFonts w:ascii="Times New Roman" w:hAnsi="Times New Roman"/>
                <w:b/>
                <w:bCs/>
                <w:i/>
                <w:iCs/>
              </w:rPr>
              <w:t>(1 произведение по выбору,</w:t>
            </w:r>
          </w:p>
          <w:p w:rsidR="000C1DFB" w:rsidRPr="00CC53A7" w:rsidRDefault="000C1DFB" w:rsidP="00CC53A7">
            <w:pPr>
              <w:pBdr>
                <w:left w:val="single" w:sz="4" w:space="0" w:color="auto"/>
                <w:bottom w:val="single" w:sz="4" w:space="0" w:color="auto"/>
                <w:right w:val="single" w:sz="4" w:space="0" w:color="auto"/>
              </w:pBdr>
              <w:shd w:val="clear" w:color="auto" w:fill="D8D8D8"/>
              <w:tabs>
                <w:tab w:val="left" w:pos="5760"/>
              </w:tabs>
              <w:jc w:val="both"/>
              <w:textAlignment w:val="top"/>
              <w:outlineLvl w:val="2"/>
              <w:rPr>
                <w:rFonts w:ascii="Times New Roman" w:eastAsia="Calibri" w:hAnsi="Times New Roman"/>
                <w:b/>
                <w:bCs/>
                <w:i/>
                <w:iCs/>
              </w:rPr>
            </w:pPr>
            <w:r w:rsidRPr="00CC53A7">
              <w:rPr>
                <w:rFonts w:ascii="Times New Roman" w:hAnsi="Times New Roman"/>
                <w:b/>
                <w:bCs/>
              </w:rPr>
              <w:t>5-9 кл.</w:t>
            </w:r>
            <w:r w:rsidRPr="00CC53A7">
              <w:rPr>
                <w:rFonts w:ascii="Times New Roman" w:hAnsi="Times New Roman"/>
                <w:b/>
                <w:bCs/>
                <w:i/>
                <w:iCs/>
              </w:rPr>
              <w:t>)</w:t>
            </w:r>
          </w:p>
          <w:p w:rsidR="000C1DFB" w:rsidRPr="00CC53A7" w:rsidRDefault="000C1DFB" w:rsidP="00CC53A7">
            <w:pPr>
              <w:tabs>
                <w:tab w:val="left" w:pos="5760"/>
              </w:tabs>
              <w:rPr>
                <w:rFonts w:ascii="Times New Roman" w:hAnsi="Times New Roman"/>
                <w:i/>
                <w:iCs/>
              </w:rPr>
            </w:pPr>
          </w:p>
        </w:tc>
      </w:tr>
      <w:tr w:rsidR="000C1DFB" w:rsidRPr="00CC53A7" w:rsidTr="007F5971">
        <w:tc>
          <w:tcPr>
            <w:tcW w:w="0" w:type="auto"/>
            <w:gridSpan w:val="3"/>
            <w:tcBorders>
              <w:top w:val="single" w:sz="4" w:space="0" w:color="auto"/>
              <w:left w:val="single" w:sz="4" w:space="0" w:color="auto"/>
              <w:bottom w:val="single" w:sz="4" w:space="0" w:color="auto"/>
              <w:right w:val="single" w:sz="4" w:space="0" w:color="auto"/>
            </w:tcBorders>
            <w:hideMark/>
          </w:tcPr>
          <w:p w:rsidR="000C1DFB" w:rsidRPr="00CC53A7" w:rsidRDefault="000C1DFB" w:rsidP="00CC53A7">
            <w:pPr>
              <w:tabs>
                <w:tab w:val="left" w:pos="5760"/>
              </w:tabs>
              <w:jc w:val="center"/>
              <w:rPr>
                <w:rFonts w:ascii="Times New Roman" w:hAnsi="Times New Roman"/>
                <w:i/>
                <w:iCs/>
              </w:rPr>
            </w:pPr>
            <w:r w:rsidRPr="00CC53A7">
              <w:rPr>
                <w:rFonts w:ascii="Times New Roman" w:hAnsi="Times New Roman"/>
                <w:b/>
                <w:bCs/>
              </w:rPr>
              <w:lastRenderedPageBreak/>
              <w:t>Зарубежная литература</w:t>
            </w:r>
          </w:p>
        </w:tc>
      </w:tr>
      <w:tr w:rsidR="000C1DFB" w:rsidRPr="00CC53A7" w:rsidTr="007F5971">
        <w:tc>
          <w:tcPr>
            <w:tcW w:w="0" w:type="auto"/>
            <w:tcBorders>
              <w:top w:val="single" w:sz="4" w:space="0" w:color="auto"/>
              <w:left w:val="single" w:sz="4" w:space="0" w:color="auto"/>
              <w:bottom w:val="single" w:sz="4" w:space="0" w:color="auto"/>
              <w:right w:val="single" w:sz="4" w:space="0" w:color="auto"/>
            </w:tcBorders>
          </w:tcPr>
          <w:p w:rsidR="000C1DFB" w:rsidRPr="00CC53A7" w:rsidRDefault="000C1DFB" w:rsidP="00CC53A7">
            <w:pPr>
              <w:tabs>
                <w:tab w:val="left" w:pos="5760"/>
              </w:tabs>
              <w:rPr>
                <w:rFonts w:ascii="Times New Roman" w:hAnsi="Times New Roman"/>
                <w:b/>
                <w:bCs/>
              </w:rPr>
            </w:pPr>
          </w:p>
        </w:tc>
        <w:tc>
          <w:tcPr>
            <w:tcW w:w="0" w:type="auto"/>
            <w:tcBorders>
              <w:top w:val="single" w:sz="4" w:space="0" w:color="auto"/>
              <w:left w:val="single" w:sz="4" w:space="0" w:color="auto"/>
              <w:bottom w:val="single" w:sz="4" w:space="0" w:color="auto"/>
              <w:right w:val="single" w:sz="4" w:space="0" w:color="auto"/>
            </w:tcBorders>
          </w:tcPr>
          <w:p w:rsidR="000C1DFB" w:rsidRPr="00CC53A7" w:rsidRDefault="000C1DFB" w:rsidP="00CC53A7">
            <w:pPr>
              <w:tabs>
                <w:tab w:val="left" w:pos="5760"/>
              </w:tabs>
              <w:rPr>
                <w:rFonts w:ascii="Times New Roman" w:hAnsi="Times New Roman"/>
                <w:b/>
                <w:bCs/>
                <w:i/>
                <w:iCs/>
              </w:rPr>
            </w:pPr>
            <w:r w:rsidRPr="00CC53A7">
              <w:rPr>
                <w:rFonts w:ascii="Times New Roman" w:hAnsi="Times New Roman"/>
                <w:b/>
                <w:bCs/>
              </w:rPr>
              <w:t>Гомер</w:t>
            </w:r>
            <w:r w:rsidRPr="00CC53A7">
              <w:rPr>
                <w:rFonts w:ascii="Times New Roman" w:hAnsi="Times New Roman"/>
                <w:i/>
                <w:iCs/>
              </w:rPr>
              <w:t xml:space="preserve">«Илиада» (или «Одиссея») </w:t>
            </w:r>
            <w:r w:rsidRPr="00CC53A7">
              <w:rPr>
                <w:rFonts w:ascii="Times New Roman" w:hAnsi="Times New Roman"/>
                <w:b/>
                <w:bCs/>
                <w:i/>
                <w:iCs/>
              </w:rPr>
              <w:t>(фрагменты по выбору)</w:t>
            </w:r>
          </w:p>
          <w:p w:rsidR="000C1DFB" w:rsidRPr="00CC53A7" w:rsidRDefault="000C1DFB" w:rsidP="00CC53A7">
            <w:pPr>
              <w:tabs>
                <w:tab w:val="left" w:pos="5760"/>
              </w:tabs>
              <w:rPr>
                <w:rFonts w:ascii="Times New Roman" w:hAnsi="Times New Roman"/>
              </w:rPr>
            </w:pPr>
            <w:r w:rsidRPr="00CC53A7">
              <w:rPr>
                <w:rFonts w:ascii="Times New Roman" w:hAnsi="Times New Roman"/>
                <w:b/>
                <w:bCs/>
              </w:rPr>
              <w:t>(6-8 кл.)</w:t>
            </w:r>
          </w:p>
          <w:p w:rsidR="000C1DFB" w:rsidRPr="00CC53A7" w:rsidRDefault="000C1DFB" w:rsidP="00CC53A7">
            <w:pPr>
              <w:tabs>
                <w:tab w:val="left" w:pos="5760"/>
              </w:tabs>
              <w:jc w:val="both"/>
              <w:outlineLvl w:val="0"/>
              <w:rPr>
                <w:rFonts w:ascii="Times New Roman" w:hAnsi="Times New Roman"/>
                <w:b/>
                <w:bCs/>
                <w:kern w:val="36"/>
              </w:rPr>
            </w:pPr>
          </w:p>
          <w:p w:rsidR="000C1DFB" w:rsidRPr="00CC53A7" w:rsidRDefault="000C1DFB" w:rsidP="00CC53A7">
            <w:pPr>
              <w:tabs>
                <w:tab w:val="left" w:pos="5760"/>
              </w:tabs>
              <w:rPr>
                <w:rFonts w:ascii="Times New Roman" w:hAnsi="Times New Roman"/>
                <w:b/>
                <w:bCs/>
                <w:i/>
                <w:iCs/>
              </w:rPr>
            </w:pPr>
            <w:r w:rsidRPr="00CC53A7">
              <w:rPr>
                <w:rFonts w:ascii="Times New Roman" w:hAnsi="Times New Roman"/>
                <w:b/>
                <w:bCs/>
              </w:rPr>
              <w:t xml:space="preserve">Данте. </w:t>
            </w:r>
            <w:r w:rsidRPr="00CC53A7">
              <w:rPr>
                <w:rFonts w:ascii="Times New Roman" w:hAnsi="Times New Roman"/>
                <w:i/>
                <w:iCs/>
              </w:rPr>
              <w:t>«Божественная комедия»</w:t>
            </w:r>
            <w:r w:rsidRPr="00CC53A7">
              <w:rPr>
                <w:rFonts w:ascii="Times New Roman" w:hAnsi="Times New Roman"/>
                <w:b/>
                <w:bCs/>
                <w:i/>
                <w:iCs/>
              </w:rPr>
              <w:t xml:space="preserve"> (фрагменты по выбору)</w:t>
            </w:r>
          </w:p>
          <w:p w:rsidR="000C1DFB" w:rsidRPr="00CC53A7" w:rsidRDefault="000C1DFB" w:rsidP="00CC53A7">
            <w:pPr>
              <w:tabs>
                <w:tab w:val="left" w:pos="5760"/>
              </w:tabs>
              <w:rPr>
                <w:rFonts w:ascii="Times New Roman" w:hAnsi="Times New Roman"/>
                <w:b/>
                <w:bCs/>
              </w:rPr>
            </w:pPr>
            <w:r w:rsidRPr="00CC53A7">
              <w:rPr>
                <w:rFonts w:ascii="Times New Roman" w:hAnsi="Times New Roman"/>
                <w:b/>
                <w:bCs/>
              </w:rPr>
              <w:t>(9 кл.)</w:t>
            </w:r>
          </w:p>
          <w:p w:rsidR="000C1DFB" w:rsidRPr="00CC53A7" w:rsidRDefault="000C1DFB" w:rsidP="00CC53A7">
            <w:pPr>
              <w:tabs>
                <w:tab w:val="left" w:pos="5760"/>
              </w:tabs>
              <w:rPr>
                <w:rFonts w:ascii="Times New Roman" w:hAnsi="Times New Roman"/>
                <w:b/>
                <w:bCs/>
                <w:i/>
                <w:iCs/>
              </w:rPr>
            </w:pPr>
          </w:p>
          <w:p w:rsidR="000C1DFB" w:rsidRPr="00CC53A7" w:rsidRDefault="000C1DFB" w:rsidP="00CC53A7">
            <w:pPr>
              <w:tabs>
                <w:tab w:val="left" w:pos="5760"/>
              </w:tabs>
              <w:rPr>
                <w:rFonts w:ascii="Times New Roman" w:hAnsi="Times New Roman"/>
                <w:b/>
                <w:i/>
              </w:rPr>
            </w:pPr>
            <w:r w:rsidRPr="00CC53A7">
              <w:rPr>
                <w:rFonts w:ascii="Times New Roman" w:hAnsi="Times New Roman"/>
                <w:b/>
                <w:bCs/>
              </w:rPr>
              <w:t xml:space="preserve">М. де Сервантес </w:t>
            </w:r>
            <w:r w:rsidRPr="00CC53A7">
              <w:rPr>
                <w:rFonts w:ascii="Times New Roman" w:hAnsi="Times New Roman"/>
                <w:i/>
                <w:iCs/>
              </w:rPr>
              <w:t xml:space="preserve">«Дон Кихот» </w:t>
            </w:r>
            <w:r w:rsidRPr="00CC53A7">
              <w:rPr>
                <w:rFonts w:ascii="Times New Roman" w:hAnsi="Times New Roman"/>
                <w:b/>
                <w:bCs/>
                <w:i/>
                <w:iCs/>
              </w:rPr>
              <w:t>(главы по выбору</w:t>
            </w:r>
            <w:r w:rsidRPr="00CC53A7">
              <w:rPr>
                <w:rFonts w:ascii="Times New Roman" w:hAnsi="Times New Roman"/>
                <w:b/>
                <w:i/>
              </w:rPr>
              <w:t>)</w:t>
            </w:r>
          </w:p>
          <w:p w:rsidR="000C1DFB" w:rsidRPr="00CC53A7" w:rsidRDefault="000C1DFB" w:rsidP="00CC53A7">
            <w:pPr>
              <w:tabs>
                <w:tab w:val="left" w:pos="5760"/>
              </w:tabs>
              <w:rPr>
                <w:rFonts w:ascii="Times New Roman" w:hAnsi="Times New Roman"/>
                <w:b/>
                <w:bCs/>
                <w:kern w:val="36"/>
              </w:rPr>
            </w:pPr>
            <w:r w:rsidRPr="00CC53A7">
              <w:rPr>
                <w:rFonts w:ascii="Times New Roman" w:hAnsi="Times New Roman"/>
                <w:b/>
                <w:iCs/>
              </w:rPr>
              <w:t>(7-8 кл.)</w:t>
            </w:r>
          </w:p>
        </w:tc>
        <w:tc>
          <w:tcPr>
            <w:tcW w:w="0" w:type="auto"/>
            <w:tcBorders>
              <w:top w:val="single" w:sz="4" w:space="0" w:color="auto"/>
              <w:left w:val="single" w:sz="4" w:space="0" w:color="auto"/>
              <w:bottom w:val="single" w:sz="4" w:space="0" w:color="auto"/>
              <w:right w:val="single" w:sz="4" w:space="0" w:color="auto"/>
            </w:tcBorders>
          </w:tcPr>
          <w:p w:rsidR="000C1DFB" w:rsidRPr="00CC53A7" w:rsidRDefault="000C1DFB" w:rsidP="00CC53A7">
            <w:pPr>
              <w:keepNext/>
              <w:keepLines/>
              <w:pBdr>
                <w:left w:val="single" w:sz="4" w:space="0" w:color="auto"/>
                <w:bottom w:val="single" w:sz="4" w:space="0" w:color="auto"/>
                <w:right w:val="single" w:sz="4" w:space="0" w:color="auto"/>
              </w:pBdr>
              <w:shd w:val="clear" w:color="auto" w:fill="D8D8D8"/>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jc w:val="center"/>
              <w:textAlignment w:val="top"/>
              <w:outlineLvl w:val="7"/>
              <w:rPr>
                <w:rFonts w:ascii="Times New Roman" w:hAnsi="Times New Roman"/>
                <w:b/>
              </w:rPr>
            </w:pPr>
            <w:r w:rsidRPr="00CC53A7">
              <w:rPr>
                <w:rFonts w:ascii="Times New Roman" w:hAnsi="Times New Roman"/>
                <w:b/>
                <w:i/>
                <w:iCs/>
              </w:rPr>
              <w:t>Зарубежный фольклорлегенды, баллады, саги, песни</w:t>
            </w:r>
          </w:p>
          <w:p w:rsidR="000C1DFB" w:rsidRPr="00CC53A7" w:rsidRDefault="000C1DFB" w:rsidP="00CC53A7">
            <w:pPr>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CC53A7">
              <w:rPr>
                <w:rFonts w:ascii="Times New Roman" w:hAnsi="Times New Roman"/>
                <w:b/>
                <w:bCs/>
              </w:rPr>
              <w:t>(2-3 произведения по выбору, 5-7 кл.)</w:t>
            </w:r>
          </w:p>
          <w:p w:rsidR="000C1DFB" w:rsidRPr="00CC53A7" w:rsidRDefault="000C1DFB" w:rsidP="00CC53A7">
            <w:pPr>
              <w:tabs>
                <w:tab w:val="left" w:pos="5760"/>
              </w:tabs>
              <w:jc w:val="center"/>
              <w:rPr>
                <w:rFonts w:ascii="Times New Roman" w:hAnsi="Times New Roman"/>
              </w:rPr>
            </w:pPr>
          </w:p>
          <w:p w:rsidR="000C1DFB" w:rsidRPr="00CC53A7" w:rsidRDefault="000C1DFB" w:rsidP="00CC53A7">
            <w:pPr>
              <w:tabs>
                <w:tab w:val="left" w:pos="5760"/>
              </w:tabs>
              <w:jc w:val="center"/>
              <w:rPr>
                <w:rFonts w:ascii="Times New Roman" w:hAnsi="Times New Roman"/>
                <w:i/>
                <w:iCs/>
              </w:rPr>
            </w:pPr>
          </w:p>
        </w:tc>
      </w:tr>
      <w:tr w:rsidR="000C1DFB" w:rsidRPr="00CC53A7" w:rsidTr="007F5971">
        <w:tc>
          <w:tcPr>
            <w:tcW w:w="0" w:type="auto"/>
            <w:tcBorders>
              <w:top w:val="single" w:sz="4" w:space="0" w:color="auto"/>
              <w:left w:val="single" w:sz="4" w:space="0" w:color="auto"/>
              <w:bottom w:val="single" w:sz="4" w:space="0" w:color="auto"/>
              <w:right w:val="single" w:sz="4" w:space="0" w:color="auto"/>
            </w:tcBorders>
          </w:tcPr>
          <w:p w:rsidR="000C1DFB" w:rsidRPr="00CC53A7" w:rsidRDefault="000C1DFB" w:rsidP="00CC53A7">
            <w:pPr>
              <w:tabs>
                <w:tab w:val="left" w:pos="5760"/>
              </w:tabs>
              <w:jc w:val="both"/>
              <w:outlineLvl w:val="0"/>
              <w:rPr>
                <w:rFonts w:ascii="Times New Roman" w:hAnsi="Times New Roman"/>
              </w:rPr>
            </w:pPr>
            <w:r w:rsidRPr="00CC53A7">
              <w:rPr>
                <w:rFonts w:ascii="Times New Roman" w:hAnsi="Times New Roman"/>
                <w:b/>
                <w:bCs/>
              </w:rPr>
              <w:t>В.Шекспир</w:t>
            </w:r>
            <w:r w:rsidRPr="00CC53A7">
              <w:rPr>
                <w:rFonts w:ascii="Times New Roman" w:hAnsi="Times New Roman"/>
              </w:rPr>
              <w:t xml:space="preserve"> «Ромео и Джульетта» (1594 – 1595). </w:t>
            </w:r>
          </w:p>
          <w:p w:rsidR="000C1DFB" w:rsidRPr="00CC53A7" w:rsidRDefault="000C1DFB" w:rsidP="00CC53A7">
            <w:pPr>
              <w:tabs>
                <w:tab w:val="left" w:pos="5760"/>
              </w:tabs>
              <w:jc w:val="both"/>
              <w:outlineLvl w:val="0"/>
              <w:rPr>
                <w:rFonts w:ascii="Times New Roman" w:hAnsi="Times New Roman"/>
                <w:b/>
                <w:bCs/>
              </w:rPr>
            </w:pPr>
            <w:r w:rsidRPr="00CC53A7">
              <w:rPr>
                <w:rFonts w:ascii="Times New Roman" w:hAnsi="Times New Roman"/>
                <w:b/>
                <w:bCs/>
              </w:rPr>
              <w:t>(8-9 кл.)</w:t>
            </w:r>
          </w:p>
          <w:p w:rsidR="000C1DFB" w:rsidRPr="00CC53A7" w:rsidRDefault="000C1DFB" w:rsidP="00CC53A7">
            <w:pPr>
              <w:tabs>
                <w:tab w:val="left" w:pos="5760"/>
              </w:tabs>
              <w:rPr>
                <w:rFonts w:ascii="Times New Roman" w:hAnsi="Times New Roman"/>
                <w:b/>
                <w:bCs/>
              </w:rPr>
            </w:pPr>
          </w:p>
        </w:tc>
        <w:tc>
          <w:tcPr>
            <w:tcW w:w="0" w:type="auto"/>
            <w:tcBorders>
              <w:top w:val="single" w:sz="4" w:space="0" w:color="auto"/>
              <w:left w:val="single" w:sz="4" w:space="0" w:color="auto"/>
              <w:bottom w:val="single" w:sz="4" w:space="0" w:color="auto"/>
              <w:right w:val="single" w:sz="4" w:space="0" w:color="auto"/>
            </w:tcBorders>
            <w:hideMark/>
          </w:tcPr>
          <w:p w:rsidR="000C1DFB" w:rsidRPr="00CC53A7" w:rsidRDefault="000C1DFB" w:rsidP="00CC53A7">
            <w:pPr>
              <w:pStyle w:val="aa"/>
              <w:pBdr>
                <w:left w:val="single" w:sz="4" w:space="0" w:color="auto"/>
                <w:bottom w:val="single" w:sz="4" w:space="0" w:color="auto"/>
                <w:right w:val="single" w:sz="4" w:space="0" w:color="auto"/>
              </w:pBdr>
              <w:shd w:val="clear" w:color="auto" w:fill="D8D8D8"/>
              <w:tabs>
                <w:tab w:val="left" w:pos="5760"/>
              </w:tabs>
              <w:spacing w:before="0" w:beforeAutospacing="0" w:after="0" w:afterAutospacing="0"/>
              <w:jc w:val="center"/>
              <w:textAlignment w:val="top"/>
              <w:rPr>
                <w:b/>
                <w:bCs/>
              </w:rPr>
            </w:pPr>
            <w:r w:rsidRPr="00CC53A7">
              <w:rPr>
                <w:b/>
                <w:bCs/>
                <w:i/>
                <w:iCs/>
              </w:rPr>
              <w:t>1–2 сонета по выбору,  например</w:t>
            </w:r>
            <w:r w:rsidRPr="00CC53A7">
              <w:rPr>
                <w:b/>
                <w:bCs/>
              </w:rPr>
              <w:t xml:space="preserve">: </w:t>
            </w:r>
          </w:p>
          <w:p w:rsidR="000C1DFB" w:rsidRPr="00CC53A7" w:rsidRDefault="000C1DFB" w:rsidP="00CC53A7">
            <w:pPr>
              <w:pStyle w:val="aa"/>
              <w:keepNext/>
              <w:keepLines/>
              <w:tabs>
                <w:tab w:val="left" w:pos="5760"/>
              </w:tabs>
              <w:spacing w:before="0" w:beforeAutospacing="0" w:after="0" w:afterAutospacing="0"/>
              <w:outlineLvl w:val="7"/>
              <w:rPr>
                <w:i/>
                <w:iCs/>
                <w:lang w:bidi="he-IL"/>
              </w:rPr>
            </w:pPr>
            <w:r w:rsidRPr="00CC53A7">
              <w:rPr>
                <w:i/>
                <w:iCs/>
                <w:lang w:bidi="he-IL"/>
              </w:rPr>
              <w:t>№ 66 «Измучась всем, я умереть хочу...» (пер. Б. Пастернака), № 68 «Его лицо - одно из отражений…» (пер. С. Маршака), №116 «Мешать соединенью двух сердец…» (пер. С. Маршака), №130 «Ее глаза на звезды не похожи…» (пер. С. Маршака).</w:t>
            </w:r>
          </w:p>
          <w:p w:rsidR="000C1DFB" w:rsidRPr="00CC53A7" w:rsidRDefault="000C1DFB" w:rsidP="00CC53A7">
            <w:pPr>
              <w:pStyle w:val="aa"/>
              <w:keepNext/>
              <w:keepLines/>
              <w:tabs>
                <w:tab w:val="left" w:pos="5760"/>
              </w:tabs>
              <w:spacing w:before="0" w:beforeAutospacing="0" w:after="0" w:afterAutospacing="0"/>
              <w:outlineLvl w:val="7"/>
              <w:rPr>
                <w:b/>
                <w:bCs/>
              </w:rPr>
            </w:pPr>
            <w:r w:rsidRPr="00CC53A7">
              <w:rPr>
                <w:b/>
                <w:bCs/>
                <w:lang w:bidi="he-IL"/>
              </w:rPr>
              <w:t>(7-8 кл.)</w:t>
            </w:r>
          </w:p>
        </w:tc>
        <w:tc>
          <w:tcPr>
            <w:tcW w:w="0" w:type="auto"/>
            <w:tcBorders>
              <w:top w:val="single" w:sz="4" w:space="0" w:color="auto"/>
              <w:left w:val="single" w:sz="4" w:space="0" w:color="auto"/>
              <w:bottom w:val="single" w:sz="4" w:space="0" w:color="auto"/>
              <w:right w:val="single" w:sz="4" w:space="0" w:color="auto"/>
            </w:tcBorders>
          </w:tcPr>
          <w:p w:rsidR="000C1DFB" w:rsidRPr="00CC53A7" w:rsidRDefault="000C1DFB" w:rsidP="00CC53A7">
            <w:pPr>
              <w:tabs>
                <w:tab w:val="left" w:pos="5760"/>
              </w:tabs>
              <w:jc w:val="center"/>
              <w:rPr>
                <w:rFonts w:ascii="Times New Roman" w:hAnsi="Times New Roman"/>
                <w:b/>
                <w:bCs/>
              </w:rPr>
            </w:pPr>
          </w:p>
        </w:tc>
      </w:tr>
      <w:tr w:rsidR="000C1DFB" w:rsidRPr="00CC53A7" w:rsidTr="007F5971">
        <w:tc>
          <w:tcPr>
            <w:tcW w:w="0" w:type="auto"/>
            <w:tcBorders>
              <w:top w:val="single" w:sz="4" w:space="0" w:color="auto"/>
              <w:left w:val="single" w:sz="4" w:space="0" w:color="auto"/>
              <w:bottom w:val="single" w:sz="4" w:space="0" w:color="auto"/>
              <w:right w:val="single" w:sz="4" w:space="0" w:color="auto"/>
            </w:tcBorders>
          </w:tcPr>
          <w:p w:rsidR="000C1DFB" w:rsidRPr="00CC53A7" w:rsidRDefault="000C1DFB" w:rsidP="00CC53A7">
            <w:pPr>
              <w:tabs>
                <w:tab w:val="left" w:pos="5760"/>
              </w:tabs>
              <w:rPr>
                <w:rFonts w:ascii="Times New Roman" w:hAnsi="Times New Roman"/>
                <w:b/>
                <w:bCs/>
              </w:rPr>
            </w:pPr>
          </w:p>
          <w:p w:rsidR="000C1DFB" w:rsidRPr="00CC53A7" w:rsidRDefault="000C1DFB" w:rsidP="00CC53A7">
            <w:pPr>
              <w:tabs>
                <w:tab w:val="left" w:pos="5760"/>
              </w:tabs>
              <w:rPr>
                <w:rFonts w:ascii="Times New Roman" w:hAnsi="Times New Roman"/>
                <w:b/>
                <w:bCs/>
              </w:rPr>
            </w:pPr>
          </w:p>
          <w:p w:rsidR="000C1DFB" w:rsidRPr="00CC53A7" w:rsidRDefault="000C1DFB" w:rsidP="00CC53A7">
            <w:pPr>
              <w:tabs>
                <w:tab w:val="left" w:pos="5760"/>
              </w:tabs>
              <w:rPr>
                <w:rFonts w:ascii="Times New Roman" w:hAnsi="Times New Roman"/>
                <w:b/>
                <w:bCs/>
              </w:rPr>
            </w:pPr>
          </w:p>
          <w:p w:rsidR="000C1DFB" w:rsidRPr="00CC53A7" w:rsidRDefault="000C1DFB" w:rsidP="00CC53A7">
            <w:pPr>
              <w:tabs>
                <w:tab w:val="left" w:pos="5760"/>
              </w:tabs>
              <w:rPr>
                <w:rFonts w:ascii="Times New Roman" w:hAnsi="Times New Roman"/>
                <w:b/>
                <w:bCs/>
              </w:rPr>
            </w:pPr>
          </w:p>
          <w:p w:rsidR="000C1DFB" w:rsidRPr="00CC53A7" w:rsidRDefault="000C1DFB" w:rsidP="00CC53A7">
            <w:pPr>
              <w:tabs>
                <w:tab w:val="left" w:pos="5760"/>
              </w:tabs>
              <w:rPr>
                <w:rFonts w:ascii="Times New Roman" w:hAnsi="Times New Roman"/>
                <w:b/>
                <w:bCs/>
              </w:rPr>
            </w:pPr>
          </w:p>
          <w:p w:rsidR="000C1DFB" w:rsidRPr="00CC53A7" w:rsidRDefault="000C1DFB" w:rsidP="00CC53A7">
            <w:pPr>
              <w:tabs>
                <w:tab w:val="left" w:pos="5760"/>
              </w:tabs>
              <w:rPr>
                <w:rFonts w:ascii="Times New Roman" w:hAnsi="Times New Roman"/>
                <w:b/>
                <w:bCs/>
              </w:rPr>
            </w:pPr>
          </w:p>
          <w:p w:rsidR="000C1DFB" w:rsidRPr="00CC53A7" w:rsidRDefault="000C1DFB" w:rsidP="00CC53A7">
            <w:pPr>
              <w:tabs>
                <w:tab w:val="left" w:pos="5760"/>
              </w:tabs>
              <w:rPr>
                <w:rFonts w:ascii="Times New Roman" w:hAnsi="Times New Roman"/>
                <w:b/>
                <w:bCs/>
              </w:rPr>
            </w:pPr>
          </w:p>
          <w:p w:rsidR="000C1DFB" w:rsidRPr="00CC53A7" w:rsidRDefault="000C1DFB" w:rsidP="00CC53A7">
            <w:pPr>
              <w:tabs>
                <w:tab w:val="left" w:pos="5760"/>
              </w:tabs>
              <w:rPr>
                <w:rFonts w:ascii="Times New Roman" w:hAnsi="Times New Roman"/>
                <w:b/>
                <w:bCs/>
              </w:rPr>
            </w:pPr>
          </w:p>
          <w:p w:rsidR="000C1DFB" w:rsidRPr="00CC53A7" w:rsidRDefault="000C1DFB" w:rsidP="00CC53A7">
            <w:pPr>
              <w:tabs>
                <w:tab w:val="left" w:pos="5760"/>
              </w:tabs>
              <w:rPr>
                <w:rFonts w:ascii="Times New Roman" w:hAnsi="Times New Roman"/>
                <w:b/>
                <w:bCs/>
              </w:rPr>
            </w:pPr>
          </w:p>
          <w:p w:rsidR="000C1DFB" w:rsidRPr="00CC53A7" w:rsidRDefault="000C1DFB" w:rsidP="00CC53A7">
            <w:pPr>
              <w:tabs>
                <w:tab w:val="left" w:pos="5760"/>
              </w:tabs>
              <w:rPr>
                <w:rFonts w:ascii="Times New Roman" w:hAnsi="Times New Roman"/>
                <w:b/>
                <w:bCs/>
              </w:rPr>
            </w:pPr>
          </w:p>
          <w:p w:rsidR="000C1DFB" w:rsidRPr="00CC53A7" w:rsidRDefault="000C1DFB" w:rsidP="00CC53A7">
            <w:pPr>
              <w:tabs>
                <w:tab w:val="left" w:pos="5760"/>
              </w:tabs>
              <w:rPr>
                <w:rFonts w:ascii="Times New Roman" w:hAnsi="Times New Roman"/>
                <w:b/>
                <w:bCs/>
              </w:rPr>
            </w:pPr>
          </w:p>
          <w:p w:rsidR="000C1DFB" w:rsidRPr="00CC53A7" w:rsidRDefault="000C1DFB" w:rsidP="00CC53A7">
            <w:pPr>
              <w:tabs>
                <w:tab w:val="left" w:pos="5760"/>
              </w:tabs>
              <w:rPr>
                <w:rFonts w:ascii="Times New Roman" w:hAnsi="Times New Roman"/>
                <w:b/>
                <w:bCs/>
              </w:rPr>
            </w:pPr>
          </w:p>
          <w:p w:rsidR="000C1DFB" w:rsidRPr="00CC53A7" w:rsidRDefault="000C1DFB" w:rsidP="00CC53A7">
            <w:pPr>
              <w:tabs>
                <w:tab w:val="left" w:pos="5760"/>
              </w:tabs>
              <w:rPr>
                <w:rFonts w:ascii="Times New Roman" w:hAnsi="Times New Roman"/>
                <w:b/>
                <w:bCs/>
              </w:rPr>
            </w:pPr>
          </w:p>
          <w:p w:rsidR="000C1DFB" w:rsidRPr="00CC53A7" w:rsidRDefault="000C1DFB" w:rsidP="00CC53A7">
            <w:pPr>
              <w:tabs>
                <w:tab w:val="left" w:pos="5760"/>
              </w:tabs>
              <w:rPr>
                <w:rFonts w:ascii="Times New Roman" w:hAnsi="Times New Roman"/>
                <w:b/>
                <w:bCs/>
              </w:rPr>
            </w:pPr>
          </w:p>
          <w:p w:rsidR="000C1DFB" w:rsidRPr="00CC53A7" w:rsidRDefault="000C1DFB" w:rsidP="00CC53A7">
            <w:pPr>
              <w:tabs>
                <w:tab w:val="left" w:pos="5760"/>
              </w:tabs>
              <w:rPr>
                <w:rFonts w:ascii="Times New Roman" w:hAnsi="Times New Roman"/>
                <w:b/>
                <w:bCs/>
              </w:rPr>
            </w:pPr>
          </w:p>
          <w:p w:rsidR="000C1DFB" w:rsidRPr="00CC53A7" w:rsidRDefault="000C1DFB" w:rsidP="00CC53A7">
            <w:pPr>
              <w:tabs>
                <w:tab w:val="left" w:pos="5760"/>
              </w:tabs>
              <w:rPr>
                <w:rFonts w:ascii="Times New Roman" w:hAnsi="Times New Roman"/>
                <w:b/>
                <w:bCs/>
              </w:rPr>
            </w:pPr>
          </w:p>
          <w:p w:rsidR="000C1DFB" w:rsidRPr="00CC53A7" w:rsidRDefault="000C1DFB" w:rsidP="00CC53A7">
            <w:pPr>
              <w:tabs>
                <w:tab w:val="left" w:pos="5760"/>
              </w:tabs>
              <w:rPr>
                <w:rFonts w:ascii="Times New Roman" w:hAnsi="Times New Roman"/>
                <w:b/>
                <w:bCs/>
              </w:rPr>
            </w:pPr>
          </w:p>
          <w:p w:rsidR="000C1DFB" w:rsidRPr="00CC53A7" w:rsidRDefault="000C1DFB" w:rsidP="00CC53A7">
            <w:pPr>
              <w:tabs>
                <w:tab w:val="left" w:pos="5760"/>
              </w:tabs>
              <w:rPr>
                <w:rFonts w:ascii="Times New Roman" w:hAnsi="Times New Roman"/>
                <w:b/>
                <w:bCs/>
              </w:rPr>
            </w:pPr>
          </w:p>
          <w:p w:rsidR="000C1DFB" w:rsidRPr="00CC53A7" w:rsidRDefault="000C1DFB" w:rsidP="00CC53A7">
            <w:pPr>
              <w:tabs>
                <w:tab w:val="left" w:pos="5760"/>
              </w:tabs>
              <w:rPr>
                <w:rFonts w:ascii="Times New Roman" w:hAnsi="Times New Roman"/>
                <w:b/>
                <w:bCs/>
              </w:rPr>
            </w:pPr>
          </w:p>
          <w:p w:rsidR="000C1DFB" w:rsidRPr="00CC53A7" w:rsidRDefault="000C1DFB" w:rsidP="00CC53A7">
            <w:pPr>
              <w:tabs>
                <w:tab w:val="left" w:pos="5760"/>
              </w:tabs>
              <w:rPr>
                <w:rFonts w:ascii="Times New Roman" w:hAnsi="Times New Roman"/>
                <w:b/>
                <w:bCs/>
              </w:rPr>
            </w:pPr>
          </w:p>
          <w:p w:rsidR="000C1DFB" w:rsidRPr="00CC53A7" w:rsidRDefault="000C1DFB" w:rsidP="00CC53A7">
            <w:pPr>
              <w:tabs>
                <w:tab w:val="left" w:pos="5760"/>
              </w:tabs>
              <w:rPr>
                <w:rFonts w:ascii="Times New Roman" w:hAnsi="Times New Roman"/>
                <w:b/>
                <w:bCs/>
              </w:rPr>
            </w:pPr>
          </w:p>
          <w:p w:rsidR="000C1DFB" w:rsidRPr="00CC53A7" w:rsidRDefault="000C1DFB" w:rsidP="00CC53A7">
            <w:pPr>
              <w:tabs>
                <w:tab w:val="left" w:pos="5760"/>
              </w:tabs>
              <w:rPr>
                <w:rFonts w:ascii="Times New Roman" w:hAnsi="Times New Roman"/>
                <w:b/>
                <w:bCs/>
              </w:rPr>
            </w:pPr>
          </w:p>
          <w:p w:rsidR="000C1DFB" w:rsidRPr="00CC53A7" w:rsidRDefault="000C1DFB" w:rsidP="00CC53A7">
            <w:pPr>
              <w:tabs>
                <w:tab w:val="left" w:pos="5760"/>
              </w:tabs>
              <w:rPr>
                <w:rFonts w:ascii="Times New Roman" w:hAnsi="Times New Roman"/>
                <w:b/>
                <w:bCs/>
              </w:rPr>
            </w:pPr>
          </w:p>
          <w:p w:rsidR="000C1DFB" w:rsidRPr="00CC53A7" w:rsidRDefault="000C1DFB" w:rsidP="00CC53A7">
            <w:pPr>
              <w:tabs>
                <w:tab w:val="left" w:pos="5760"/>
              </w:tabs>
              <w:rPr>
                <w:rFonts w:ascii="Times New Roman" w:hAnsi="Times New Roman"/>
                <w:b/>
                <w:bCs/>
              </w:rPr>
            </w:pPr>
          </w:p>
          <w:p w:rsidR="000C1DFB" w:rsidRPr="00CC53A7" w:rsidRDefault="000C1DFB" w:rsidP="00CC53A7">
            <w:pPr>
              <w:tabs>
                <w:tab w:val="left" w:pos="5760"/>
              </w:tabs>
              <w:rPr>
                <w:rFonts w:ascii="Times New Roman" w:hAnsi="Times New Roman"/>
                <w:b/>
                <w:bCs/>
              </w:rPr>
            </w:pPr>
          </w:p>
          <w:p w:rsidR="000C1DFB" w:rsidRPr="00CC53A7" w:rsidRDefault="000C1DFB" w:rsidP="00CC53A7">
            <w:pPr>
              <w:tabs>
                <w:tab w:val="left" w:pos="5760"/>
              </w:tabs>
              <w:rPr>
                <w:rFonts w:ascii="Times New Roman" w:hAnsi="Times New Roman"/>
                <w:b/>
                <w:bCs/>
              </w:rPr>
            </w:pPr>
          </w:p>
          <w:p w:rsidR="000C1DFB" w:rsidRPr="00CC53A7" w:rsidRDefault="000C1DFB" w:rsidP="00CC53A7">
            <w:pPr>
              <w:tabs>
                <w:tab w:val="left" w:pos="5760"/>
              </w:tabs>
              <w:rPr>
                <w:rFonts w:ascii="Times New Roman" w:hAnsi="Times New Roman"/>
                <w:b/>
                <w:bCs/>
              </w:rPr>
            </w:pPr>
          </w:p>
          <w:p w:rsidR="000C1DFB" w:rsidRPr="00CC53A7" w:rsidRDefault="000C1DFB" w:rsidP="00CC53A7">
            <w:pPr>
              <w:tabs>
                <w:tab w:val="left" w:pos="5760"/>
              </w:tabs>
              <w:rPr>
                <w:rFonts w:ascii="Times New Roman" w:hAnsi="Times New Roman"/>
                <w:b/>
                <w:bCs/>
              </w:rPr>
            </w:pPr>
          </w:p>
          <w:p w:rsidR="000C1DFB" w:rsidRPr="00CC53A7" w:rsidRDefault="000C1DFB" w:rsidP="00CC53A7">
            <w:pPr>
              <w:tabs>
                <w:tab w:val="left" w:pos="5760"/>
              </w:tabs>
              <w:rPr>
                <w:rFonts w:ascii="Times New Roman" w:hAnsi="Times New Roman"/>
                <w:b/>
                <w:bCs/>
              </w:rPr>
            </w:pPr>
          </w:p>
          <w:p w:rsidR="000C1DFB" w:rsidRPr="00CC53A7" w:rsidRDefault="000C1DFB" w:rsidP="00CC53A7">
            <w:pPr>
              <w:tabs>
                <w:tab w:val="left" w:pos="5760"/>
              </w:tabs>
              <w:rPr>
                <w:rFonts w:ascii="Times New Roman" w:hAnsi="Times New Roman"/>
                <w:b/>
                <w:bCs/>
              </w:rPr>
            </w:pPr>
          </w:p>
          <w:p w:rsidR="000C1DFB" w:rsidRPr="00CC53A7" w:rsidRDefault="000C1DFB" w:rsidP="00CC53A7">
            <w:pPr>
              <w:tabs>
                <w:tab w:val="left" w:pos="5760"/>
              </w:tabs>
              <w:rPr>
                <w:rFonts w:ascii="Times New Roman" w:hAnsi="Times New Roman"/>
                <w:b/>
                <w:bCs/>
              </w:rPr>
            </w:pPr>
          </w:p>
          <w:p w:rsidR="000C1DFB" w:rsidRPr="00CC53A7" w:rsidRDefault="000C1DFB" w:rsidP="00CC53A7">
            <w:pPr>
              <w:tabs>
                <w:tab w:val="left" w:pos="5760"/>
              </w:tabs>
              <w:rPr>
                <w:rFonts w:ascii="Times New Roman" w:hAnsi="Times New Roman"/>
                <w:b/>
                <w:bCs/>
              </w:rPr>
            </w:pPr>
          </w:p>
          <w:p w:rsidR="000C1DFB" w:rsidRPr="00CC53A7" w:rsidRDefault="000C1DFB" w:rsidP="00CC53A7">
            <w:pPr>
              <w:tabs>
                <w:tab w:val="left" w:pos="5760"/>
              </w:tabs>
              <w:rPr>
                <w:rFonts w:ascii="Times New Roman" w:hAnsi="Times New Roman"/>
                <w:b/>
                <w:bCs/>
              </w:rPr>
            </w:pPr>
          </w:p>
          <w:p w:rsidR="000C1DFB" w:rsidRPr="00CC53A7" w:rsidRDefault="000C1DFB" w:rsidP="00CC53A7">
            <w:pPr>
              <w:tabs>
                <w:tab w:val="left" w:pos="5760"/>
              </w:tabs>
              <w:rPr>
                <w:rFonts w:ascii="Times New Roman" w:hAnsi="Times New Roman"/>
                <w:b/>
                <w:bCs/>
              </w:rPr>
            </w:pPr>
          </w:p>
          <w:p w:rsidR="000C1DFB" w:rsidRPr="00CC53A7" w:rsidRDefault="000C1DFB" w:rsidP="00CC53A7">
            <w:pPr>
              <w:tabs>
                <w:tab w:val="left" w:pos="5760"/>
              </w:tabs>
              <w:rPr>
                <w:rFonts w:ascii="Times New Roman" w:hAnsi="Times New Roman"/>
                <w:b/>
                <w:bCs/>
              </w:rPr>
            </w:pPr>
          </w:p>
          <w:p w:rsidR="000C1DFB" w:rsidRPr="00CC53A7" w:rsidRDefault="000C1DFB" w:rsidP="00CC53A7">
            <w:pPr>
              <w:tabs>
                <w:tab w:val="left" w:pos="5760"/>
              </w:tabs>
              <w:rPr>
                <w:rFonts w:ascii="Times New Roman" w:hAnsi="Times New Roman"/>
              </w:rPr>
            </w:pPr>
            <w:r w:rsidRPr="00CC53A7">
              <w:rPr>
                <w:rFonts w:ascii="Times New Roman" w:hAnsi="Times New Roman"/>
                <w:b/>
                <w:bCs/>
              </w:rPr>
              <w:t xml:space="preserve">А. де Сент-Экзюпери </w:t>
            </w:r>
            <w:r w:rsidRPr="00CC53A7">
              <w:rPr>
                <w:rFonts w:ascii="Times New Roman" w:hAnsi="Times New Roman"/>
              </w:rPr>
              <w:t>«Маленький принц» (1943)</w:t>
            </w:r>
          </w:p>
          <w:p w:rsidR="000C1DFB" w:rsidRPr="00CC53A7" w:rsidRDefault="000C1DFB" w:rsidP="00CC53A7">
            <w:pPr>
              <w:tabs>
                <w:tab w:val="left" w:pos="5760"/>
              </w:tabs>
              <w:rPr>
                <w:rFonts w:ascii="Times New Roman" w:hAnsi="Times New Roman"/>
                <w:b/>
                <w:bCs/>
              </w:rPr>
            </w:pPr>
            <w:r w:rsidRPr="00CC53A7">
              <w:rPr>
                <w:rFonts w:ascii="Times New Roman" w:hAnsi="Times New Roman"/>
                <w:b/>
                <w:bCs/>
              </w:rPr>
              <w:t>(6-7 кл.)</w:t>
            </w:r>
          </w:p>
        </w:tc>
        <w:tc>
          <w:tcPr>
            <w:tcW w:w="0" w:type="auto"/>
            <w:tcBorders>
              <w:top w:val="single" w:sz="4" w:space="0" w:color="auto"/>
              <w:left w:val="single" w:sz="4" w:space="0" w:color="auto"/>
              <w:bottom w:val="single" w:sz="4" w:space="0" w:color="auto"/>
              <w:right w:val="single" w:sz="4" w:space="0" w:color="auto"/>
            </w:tcBorders>
          </w:tcPr>
          <w:p w:rsidR="000C1DFB" w:rsidRPr="00CC53A7" w:rsidRDefault="000C1DFB" w:rsidP="00CC53A7">
            <w:pPr>
              <w:keepNext/>
              <w:keepLines/>
              <w:pBdr>
                <w:left w:val="single" w:sz="4" w:space="0" w:color="auto"/>
                <w:bottom w:val="single" w:sz="4" w:space="0" w:color="auto"/>
                <w:right w:val="single" w:sz="4" w:space="0" w:color="auto"/>
              </w:pBdr>
              <w:shd w:val="clear" w:color="auto" w:fill="D8D8D8"/>
              <w:tabs>
                <w:tab w:val="left" w:pos="5760"/>
              </w:tabs>
              <w:jc w:val="center"/>
              <w:textAlignment w:val="top"/>
              <w:outlineLvl w:val="7"/>
              <w:rPr>
                <w:rFonts w:ascii="Times New Roman" w:hAnsi="Times New Roman"/>
                <w:b/>
                <w:bCs/>
                <w:i/>
                <w:iCs/>
              </w:rPr>
            </w:pPr>
            <w:r w:rsidRPr="00CC53A7">
              <w:rPr>
                <w:rFonts w:ascii="Times New Roman" w:hAnsi="Times New Roman"/>
                <w:b/>
                <w:bCs/>
              </w:rPr>
              <w:lastRenderedPageBreak/>
              <w:t xml:space="preserve">Д.Дефо </w:t>
            </w:r>
            <w:r w:rsidRPr="00CC53A7">
              <w:rPr>
                <w:rFonts w:ascii="Times New Roman" w:hAnsi="Times New Roman"/>
                <w:i/>
                <w:iCs/>
              </w:rPr>
              <w:t xml:space="preserve">«Робинзон Крузо» </w:t>
            </w:r>
            <w:r w:rsidRPr="00CC53A7">
              <w:rPr>
                <w:rFonts w:ascii="Times New Roman" w:hAnsi="Times New Roman"/>
                <w:b/>
                <w:bCs/>
                <w:i/>
                <w:iCs/>
              </w:rPr>
              <w:t>(главы по выбору)</w:t>
            </w:r>
          </w:p>
          <w:p w:rsidR="000C1DFB" w:rsidRPr="00CC53A7" w:rsidRDefault="000C1DFB" w:rsidP="00CC53A7">
            <w:pPr>
              <w:tabs>
                <w:tab w:val="left" w:pos="5760"/>
              </w:tabs>
              <w:rPr>
                <w:rFonts w:ascii="Times New Roman" w:hAnsi="Times New Roman"/>
                <w:b/>
                <w:bCs/>
              </w:rPr>
            </w:pPr>
            <w:r w:rsidRPr="00CC53A7">
              <w:rPr>
                <w:rFonts w:ascii="Times New Roman" w:hAnsi="Times New Roman"/>
                <w:b/>
                <w:bCs/>
              </w:rPr>
              <w:t>( 6-7 кл.)</w:t>
            </w:r>
          </w:p>
          <w:p w:rsidR="000C1DFB" w:rsidRPr="00CC53A7" w:rsidRDefault="000C1DFB" w:rsidP="00CC53A7">
            <w:pPr>
              <w:tabs>
                <w:tab w:val="left" w:pos="5760"/>
              </w:tabs>
              <w:jc w:val="center"/>
              <w:rPr>
                <w:rFonts w:ascii="Times New Roman" w:hAnsi="Times New Roman"/>
              </w:rPr>
            </w:pPr>
          </w:p>
          <w:p w:rsidR="000C1DFB" w:rsidRPr="00CC53A7" w:rsidRDefault="000C1DFB" w:rsidP="00CC53A7">
            <w:pPr>
              <w:tabs>
                <w:tab w:val="left" w:pos="5760"/>
              </w:tabs>
              <w:rPr>
                <w:rFonts w:ascii="Times New Roman" w:hAnsi="Times New Roman"/>
                <w:b/>
                <w:bCs/>
                <w:i/>
                <w:iCs/>
              </w:rPr>
            </w:pPr>
            <w:r w:rsidRPr="00CC53A7">
              <w:rPr>
                <w:rFonts w:ascii="Times New Roman" w:hAnsi="Times New Roman"/>
                <w:b/>
                <w:bCs/>
              </w:rPr>
              <w:t xml:space="preserve">Дж. Свифт </w:t>
            </w:r>
            <w:r w:rsidRPr="00CC53A7">
              <w:rPr>
                <w:rFonts w:ascii="Times New Roman" w:hAnsi="Times New Roman"/>
                <w:i/>
                <w:iCs/>
              </w:rPr>
              <w:t>«Путешествия Гулливера»</w:t>
            </w:r>
            <w:r w:rsidRPr="00CC53A7">
              <w:rPr>
                <w:rFonts w:ascii="Times New Roman" w:hAnsi="Times New Roman"/>
                <w:b/>
                <w:bCs/>
                <w:i/>
                <w:iCs/>
              </w:rPr>
              <w:t xml:space="preserve"> (фрагменты по выбору)</w:t>
            </w:r>
          </w:p>
          <w:p w:rsidR="000C1DFB" w:rsidRPr="00CC53A7" w:rsidRDefault="000C1DFB" w:rsidP="00CC53A7">
            <w:pPr>
              <w:tabs>
                <w:tab w:val="left" w:pos="5760"/>
              </w:tabs>
              <w:rPr>
                <w:rFonts w:ascii="Times New Roman" w:hAnsi="Times New Roman"/>
              </w:rPr>
            </w:pPr>
            <w:r w:rsidRPr="00CC53A7">
              <w:rPr>
                <w:rFonts w:ascii="Times New Roman" w:hAnsi="Times New Roman"/>
                <w:b/>
                <w:bCs/>
              </w:rPr>
              <w:t>(6-7 кл.)</w:t>
            </w:r>
          </w:p>
          <w:p w:rsidR="000C1DFB" w:rsidRPr="00CC53A7" w:rsidRDefault="000C1DFB" w:rsidP="00CC53A7">
            <w:pPr>
              <w:tabs>
                <w:tab w:val="left" w:pos="5760"/>
              </w:tabs>
              <w:jc w:val="center"/>
              <w:rPr>
                <w:rFonts w:ascii="Times New Roman" w:hAnsi="Times New Roman"/>
              </w:rPr>
            </w:pPr>
          </w:p>
          <w:p w:rsidR="000C1DFB" w:rsidRPr="00CC53A7" w:rsidRDefault="000C1DFB" w:rsidP="00CC53A7">
            <w:pPr>
              <w:tabs>
                <w:tab w:val="left" w:pos="5760"/>
              </w:tabs>
              <w:rPr>
                <w:rFonts w:ascii="Times New Roman" w:hAnsi="Times New Roman"/>
                <w:b/>
                <w:bCs/>
                <w:i/>
                <w:iCs/>
              </w:rPr>
            </w:pPr>
            <w:r w:rsidRPr="00CC53A7">
              <w:rPr>
                <w:rFonts w:ascii="Times New Roman" w:hAnsi="Times New Roman"/>
                <w:b/>
                <w:bCs/>
              </w:rPr>
              <w:t>Ж-Б. Мольер</w:t>
            </w:r>
            <w:r w:rsidRPr="00CC53A7">
              <w:rPr>
                <w:rFonts w:ascii="Times New Roman" w:hAnsi="Times New Roman"/>
                <w:i/>
                <w:iCs/>
              </w:rPr>
              <w:t xml:space="preserve"> Комедии</w:t>
            </w:r>
          </w:p>
          <w:p w:rsidR="000C1DFB" w:rsidRPr="00CC53A7" w:rsidRDefault="000C1DFB" w:rsidP="00CC53A7">
            <w:pPr>
              <w:tabs>
                <w:tab w:val="left" w:pos="5760"/>
              </w:tabs>
              <w:rPr>
                <w:rFonts w:ascii="Times New Roman" w:hAnsi="Times New Roman"/>
                <w:i/>
                <w:iCs/>
              </w:rPr>
            </w:pPr>
            <w:r w:rsidRPr="00CC53A7">
              <w:rPr>
                <w:rFonts w:ascii="Times New Roman" w:hAnsi="Times New Roman"/>
                <w:b/>
                <w:bCs/>
                <w:i/>
                <w:iCs/>
              </w:rPr>
              <w:t xml:space="preserve">- 1 по выбору, например: </w:t>
            </w:r>
            <w:r w:rsidRPr="00CC53A7">
              <w:rPr>
                <w:rFonts w:ascii="Times New Roman" w:hAnsi="Times New Roman"/>
                <w:i/>
                <w:iCs/>
              </w:rPr>
              <w:t>«Тартюф, или Обманщик» (1664),«Мещанин во дворянстве» (1670).</w:t>
            </w:r>
          </w:p>
          <w:p w:rsidR="000C1DFB" w:rsidRPr="00CC53A7" w:rsidRDefault="000C1DFB" w:rsidP="00CC53A7">
            <w:pPr>
              <w:tabs>
                <w:tab w:val="left" w:pos="5760"/>
              </w:tabs>
              <w:rPr>
                <w:rFonts w:ascii="Times New Roman" w:hAnsi="Times New Roman"/>
                <w:b/>
                <w:bCs/>
              </w:rPr>
            </w:pPr>
            <w:r w:rsidRPr="00CC53A7">
              <w:rPr>
                <w:rFonts w:ascii="Times New Roman" w:hAnsi="Times New Roman"/>
                <w:b/>
                <w:bCs/>
              </w:rPr>
              <w:t>(8-9 кл.)</w:t>
            </w:r>
          </w:p>
          <w:p w:rsidR="000C1DFB" w:rsidRPr="00CC53A7" w:rsidRDefault="000C1DFB" w:rsidP="00CC53A7">
            <w:pPr>
              <w:tabs>
                <w:tab w:val="left" w:pos="5760"/>
              </w:tabs>
              <w:jc w:val="center"/>
              <w:rPr>
                <w:rFonts w:ascii="Times New Roman" w:hAnsi="Times New Roman"/>
                <w:i/>
                <w:iCs/>
              </w:rPr>
            </w:pPr>
          </w:p>
          <w:p w:rsidR="000C1DFB" w:rsidRPr="00CC53A7" w:rsidRDefault="000C1DFB" w:rsidP="00CC53A7">
            <w:pPr>
              <w:tabs>
                <w:tab w:val="left" w:pos="5760"/>
              </w:tabs>
              <w:rPr>
                <w:rFonts w:ascii="Times New Roman" w:hAnsi="Times New Roman"/>
                <w:b/>
                <w:bCs/>
                <w:i/>
                <w:iCs/>
              </w:rPr>
            </w:pPr>
            <w:r w:rsidRPr="00CC53A7">
              <w:rPr>
                <w:rFonts w:ascii="Times New Roman" w:hAnsi="Times New Roman"/>
                <w:b/>
                <w:bCs/>
              </w:rPr>
              <w:lastRenderedPageBreak/>
              <w:t xml:space="preserve">И.-В. Гете </w:t>
            </w:r>
            <w:r w:rsidRPr="00CC53A7">
              <w:rPr>
                <w:rFonts w:ascii="Times New Roman" w:hAnsi="Times New Roman"/>
                <w:i/>
                <w:iCs/>
              </w:rPr>
              <w:t>«Фауст» (1774 – 1832)</w:t>
            </w:r>
            <w:r w:rsidRPr="00CC53A7">
              <w:rPr>
                <w:rFonts w:ascii="Times New Roman" w:hAnsi="Times New Roman"/>
                <w:b/>
                <w:bCs/>
                <w:i/>
                <w:iCs/>
              </w:rPr>
              <w:t xml:space="preserve"> (фрагменты по выбору) </w:t>
            </w:r>
          </w:p>
          <w:p w:rsidR="000C1DFB" w:rsidRPr="00CC53A7" w:rsidRDefault="000C1DFB" w:rsidP="00CC53A7">
            <w:pPr>
              <w:tabs>
                <w:tab w:val="left" w:pos="5760"/>
              </w:tabs>
              <w:rPr>
                <w:rFonts w:ascii="Times New Roman" w:hAnsi="Times New Roman"/>
                <w:b/>
                <w:bCs/>
              </w:rPr>
            </w:pPr>
            <w:r w:rsidRPr="00CC53A7">
              <w:rPr>
                <w:rFonts w:ascii="Times New Roman" w:hAnsi="Times New Roman"/>
                <w:b/>
                <w:bCs/>
              </w:rPr>
              <w:t>( 9-10 кл.)</w:t>
            </w:r>
          </w:p>
          <w:p w:rsidR="000C1DFB" w:rsidRPr="00CC53A7" w:rsidRDefault="000C1DFB" w:rsidP="00CC53A7">
            <w:pPr>
              <w:tabs>
                <w:tab w:val="left" w:pos="5760"/>
              </w:tabs>
              <w:rPr>
                <w:rFonts w:ascii="Times New Roman" w:hAnsi="Times New Roman"/>
              </w:rPr>
            </w:pPr>
          </w:p>
          <w:p w:rsidR="000C1DFB" w:rsidRPr="00CC53A7" w:rsidRDefault="000C1DFB" w:rsidP="00CC53A7">
            <w:pPr>
              <w:tabs>
                <w:tab w:val="left" w:pos="5760"/>
              </w:tabs>
              <w:rPr>
                <w:rFonts w:ascii="Times New Roman" w:hAnsi="Times New Roman"/>
                <w:b/>
                <w:bCs/>
                <w:i/>
                <w:iCs/>
              </w:rPr>
            </w:pPr>
            <w:r w:rsidRPr="00CC53A7">
              <w:rPr>
                <w:rFonts w:ascii="Times New Roman" w:hAnsi="Times New Roman"/>
                <w:b/>
                <w:bCs/>
              </w:rPr>
              <w:t>Г.Х.Андерсен</w:t>
            </w:r>
            <w:r w:rsidRPr="00CC53A7">
              <w:rPr>
                <w:rFonts w:ascii="Times New Roman" w:hAnsi="Times New Roman"/>
                <w:i/>
                <w:iCs/>
              </w:rPr>
              <w:t>Сказки</w:t>
            </w:r>
          </w:p>
          <w:p w:rsidR="000C1DFB" w:rsidRPr="00CC53A7" w:rsidRDefault="000C1DFB" w:rsidP="00CC53A7">
            <w:pPr>
              <w:tabs>
                <w:tab w:val="left" w:pos="5760"/>
              </w:tabs>
              <w:rPr>
                <w:rFonts w:ascii="Times New Roman" w:hAnsi="Times New Roman"/>
                <w:i/>
                <w:iCs/>
              </w:rPr>
            </w:pPr>
            <w:r w:rsidRPr="00CC53A7">
              <w:rPr>
                <w:rFonts w:ascii="Times New Roman" w:hAnsi="Times New Roman"/>
                <w:b/>
                <w:bCs/>
                <w:i/>
                <w:iCs/>
              </w:rPr>
              <w:t xml:space="preserve">- 1 по выбору, например: </w:t>
            </w:r>
            <w:r w:rsidRPr="00CC53A7">
              <w:rPr>
                <w:rFonts w:ascii="Times New Roman" w:hAnsi="Times New Roman"/>
                <w:i/>
                <w:iCs/>
              </w:rPr>
              <w:t>«Стойкий оловянный солдатик» (1838), «Гадкий утенок» (1843).</w:t>
            </w:r>
          </w:p>
          <w:p w:rsidR="000C1DFB" w:rsidRPr="00CC53A7" w:rsidRDefault="000C1DFB" w:rsidP="00CC53A7">
            <w:pPr>
              <w:tabs>
                <w:tab w:val="left" w:pos="5760"/>
              </w:tabs>
              <w:rPr>
                <w:rFonts w:ascii="Times New Roman" w:hAnsi="Times New Roman"/>
                <w:b/>
                <w:bCs/>
              </w:rPr>
            </w:pPr>
            <w:r w:rsidRPr="00CC53A7">
              <w:rPr>
                <w:rFonts w:ascii="Times New Roman" w:hAnsi="Times New Roman"/>
                <w:b/>
                <w:bCs/>
              </w:rPr>
              <w:t xml:space="preserve">(5 кл.) </w:t>
            </w:r>
          </w:p>
          <w:p w:rsidR="000C1DFB" w:rsidRPr="00CC53A7" w:rsidRDefault="000C1DFB" w:rsidP="00CC53A7">
            <w:pPr>
              <w:tabs>
                <w:tab w:val="left" w:pos="5760"/>
              </w:tabs>
              <w:jc w:val="center"/>
              <w:rPr>
                <w:rFonts w:ascii="Times New Roman" w:hAnsi="Times New Roman"/>
              </w:rPr>
            </w:pPr>
          </w:p>
          <w:p w:rsidR="000C1DFB" w:rsidRPr="00CC53A7" w:rsidRDefault="000C1DFB" w:rsidP="00CC53A7">
            <w:pPr>
              <w:tabs>
                <w:tab w:val="left" w:pos="5760"/>
              </w:tabs>
              <w:rPr>
                <w:rFonts w:ascii="Times New Roman" w:hAnsi="Times New Roman"/>
                <w:b/>
                <w:bCs/>
              </w:rPr>
            </w:pPr>
            <w:r w:rsidRPr="00CC53A7">
              <w:rPr>
                <w:rFonts w:ascii="Times New Roman" w:hAnsi="Times New Roman"/>
                <w:b/>
                <w:bCs/>
              </w:rPr>
              <w:t xml:space="preserve">Дж. Г. Байрон </w:t>
            </w:r>
          </w:p>
          <w:p w:rsidR="000C1DFB" w:rsidRPr="00CC53A7" w:rsidRDefault="000C1DFB" w:rsidP="00CC53A7">
            <w:pPr>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iCs/>
              </w:rPr>
            </w:pPr>
            <w:r w:rsidRPr="00CC53A7">
              <w:rPr>
                <w:rFonts w:ascii="Times New Roman" w:hAnsi="Times New Roman"/>
                <w:b/>
                <w:bCs/>
                <w:i/>
                <w:iCs/>
              </w:rPr>
              <w:t>- 1 стихотворение по выбору, например</w:t>
            </w:r>
            <w:r w:rsidRPr="00CC53A7">
              <w:rPr>
                <w:rFonts w:ascii="Times New Roman" w:hAnsi="Times New Roman"/>
                <w:i/>
                <w:iCs/>
              </w:rPr>
              <w:t>: «Душа моя мрачна. Скорей, певец, скорей!» (1814)(пер. М. Лермонтова), «Прощание Наполеона» (1815) (пер. В. Луговского), Романс  («Какая  радость  заменит былое светлых чар...») (1815) (пер. Вяч.Иванова),  «Стансы к Августе» (1816)(пер. А. Плещеева) и др.</w:t>
            </w:r>
          </w:p>
          <w:p w:rsidR="000C1DFB" w:rsidRPr="00CC53A7" w:rsidRDefault="000C1DFB" w:rsidP="00CC53A7">
            <w:pPr>
              <w:tabs>
                <w:tab w:val="left" w:pos="5760"/>
              </w:tabs>
              <w:rPr>
                <w:rFonts w:ascii="Times New Roman" w:hAnsi="Times New Roman"/>
                <w:i/>
                <w:iCs/>
              </w:rPr>
            </w:pPr>
            <w:r w:rsidRPr="00CC53A7">
              <w:rPr>
                <w:rFonts w:ascii="Times New Roman" w:hAnsi="Times New Roman"/>
                <w:b/>
                <w:bCs/>
                <w:i/>
                <w:iCs/>
              </w:rPr>
              <w:t xml:space="preserve">- фрагменты одной из поэм по выбору, например: </w:t>
            </w:r>
            <w:r w:rsidRPr="00CC53A7">
              <w:rPr>
                <w:rFonts w:ascii="Times New Roman" w:hAnsi="Times New Roman"/>
                <w:i/>
                <w:iCs/>
              </w:rPr>
              <w:t xml:space="preserve">«Паломничество Чайльд Гарольда» (1809 – 1811) (пер. В. Левика). </w:t>
            </w:r>
          </w:p>
          <w:p w:rsidR="000C1DFB" w:rsidRPr="00CC53A7" w:rsidRDefault="000C1DFB" w:rsidP="00CC53A7">
            <w:pPr>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CC53A7">
              <w:rPr>
                <w:rFonts w:ascii="Times New Roman" w:hAnsi="Times New Roman"/>
                <w:b/>
                <w:bCs/>
              </w:rPr>
              <w:t>(9 кл.)</w:t>
            </w:r>
          </w:p>
          <w:p w:rsidR="000C1DFB" w:rsidRPr="00CC53A7" w:rsidRDefault="000C1DFB" w:rsidP="00CC53A7">
            <w:pPr>
              <w:tabs>
                <w:tab w:val="left" w:pos="5760"/>
              </w:tabs>
              <w:rPr>
                <w:rFonts w:ascii="Times New Roman" w:hAnsi="Times New Roman"/>
                <w:i/>
                <w:iCs/>
              </w:rPr>
            </w:pPr>
          </w:p>
          <w:p w:rsidR="000C1DFB" w:rsidRPr="00CC53A7" w:rsidRDefault="000C1DFB" w:rsidP="00CC53A7">
            <w:pPr>
              <w:pStyle w:val="aa"/>
              <w:tabs>
                <w:tab w:val="left" w:pos="5760"/>
              </w:tabs>
              <w:spacing w:before="0" w:beforeAutospacing="0" w:after="0" w:afterAutospacing="0"/>
              <w:rPr>
                <w:b/>
                <w:bCs/>
                <w:i/>
                <w:iCs/>
              </w:rPr>
            </w:pPr>
          </w:p>
        </w:tc>
        <w:tc>
          <w:tcPr>
            <w:tcW w:w="0" w:type="auto"/>
            <w:tcBorders>
              <w:top w:val="single" w:sz="4" w:space="0" w:color="auto"/>
              <w:left w:val="single" w:sz="4" w:space="0" w:color="auto"/>
              <w:bottom w:val="single" w:sz="4" w:space="0" w:color="auto"/>
              <w:right w:val="single" w:sz="4" w:space="0" w:color="auto"/>
            </w:tcBorders>
          </w:tcPr>
          <w:p w:rsidR="000C1DFB" w:rsidRPr="00CC53A7" w:rsidRDefault="000C1DFB" w:rsidP="00CC53A7">
            <w:pPr>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iCs/>
              </w:rPr>
            </w:pPr>
            <w:r w:rsidRPr="00CC53A7">
              <w:rPr>
                <w:rFonts w:ascii="Times New Roman" w:hAnsi="Times New Roman"/>
                <w:i/>
                <w:iCs/>
              </w:rPr>
              <w:lastRenderedPageBreak/>
              <w:t>Зарубежная сказочная и фантастическая проза, например:</w:t>
            </w:r>
          </w:p>
          <w:p w:rsidR="000C1DFB" w:rsidRPr="00CC53A7" w:rsidRDefault="000C1DFB" w:rsidP="00CC53A7">
            <w:pPr>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CC53A7">
              <w:rPr>
                <w:rFonts w:ascii="Times New Roman" w:hAnsi="Times New Roman"/>
                <w:b/>
                <w:bCs/>
              </w:rPr>
              <w:t>Ш.Перро, В.Гауф, Э.Т.А. Гофман, Бр.Гримм,</w:t>
            </w:r>
          </w:p>
          <w:p w:rsidR="000C1DFB" w:rsidRPr="00CC53A7" w:rsidRDefault="000C1DFB" w:rsidP="00CC53A7">
            <w:pPr>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CC53A7">
              <w:rPr>
                <w:rFonts w:ascii="Times New Roman" w:hAnsi="Times New Roman"/>
                <w:b/>
                <w:bCs/>
              </w:rPr>
              <w:t>Л.Кэрролл, Л.Ф.Баум, Д.М. Барри, Д.Родари, М.Энде, Д.Р.Р.Толкиен, К.Льюис</w:t>
            </w:r>
            <w:r w:rsidRPr="00CC53A7">
              <w:rPr>
                <w:rFonts w:ascii="Times New Roman" w:hAnsi="Times New Roman"/>
              </w:rPr>
              <w:t xml:space="preserve"> и др.</w:t>
            </w:r>
          </w:p>
          <w:p w:rsidR="000C1DFB" w:rsidRPr="00CC53A7" w:rsidRDefault="000C1DFB" w:rsidP="00CC53A7">
            <w:pPr>
              <w:keepNext/>
              <w:keepLines/>
              <w:pBdr>
                <w:left w:val="single" w:sz="4" w:space="0" w:color="auto"/>
                <w:bottom w:val="single" w:sz="4" w:space="0" w:color="auto"/>
                <w:right w:val="single" w:sz="4" w:space="0" w:color="auto"/>
              </w:pBdr>
              <w:shd w:val="clear" w:color="auto" w:fill="D8D8D8"/>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jc w:val="center"/>
              <w:textAlignment w:val="top"/>
              <w:outlineLvl w:val="7"/>
              <w:rPr>
                <w:rFonts w:ascii="Times New Roman" w:hAnsi="Times New Roman"/>
                <w:b/>
                <w:bCs/>
              </w:rPr>
            </w:pPr>
            <w:r w:rsidRPr="00CC53A7">
              <w:rPr>
                <w:rFonts w:ascii="Times New Roman" w:hAnsi="Times New Roman"/>
                <w:b/>
                <w:bCs/>
              </w:rPr>
              <w:t>(2-3 произведения по выбору, 5-6 кл.)</w:t>
            </w:r>
          </w:p>
          <w:p w:rsidR="000C1DFB" w:rsidRPr="00CC53A7" w:rsidRDefault="000C1DFB" w:rsidP="00CC53A7">
            <w:pPr>
              <w:tabs>
                <w:tab w:val="left" w:pos="5760"/>
              </w:tabs>
              <w:jc w:val="center"/>
              <w:rPr>
                <w:rFonts w:ascii="Times New Roman" w:hAnsi="Times New Roman"/>
                <w:b/>
                <w:bCs/>
              </w:rPr>
            </w:pPr>
          </w:p>
          <w:p w:rsidR="000C1DFB" w:rsidRPr="00CC53A7" w:rsidRDefault="000C1DFB" w:rsidP="00CC53A7">
            <w:pPr>
              <w:tabs>
                <w:tab w:val="left" w:pos="5760"/>
              </w:tabs>
              <w:jc w:val="center"/>
              <w:rPr>
                <w:rFonts w:ascii="Times New Roman" w:hAnsi="Times New Roman"/>
                <w:b/>
                <w:bCs/>
              </w:rPr>
            </w:pPr>
          </w:p>
          <w:p w:rsidR="000C1DFB" w:rsidRPr="00CC53A7" w:rsidRDefault="000C1DFB" w:rsidP="00CC53A7">
            <w:pPr>
              <w:tabs>
                <w:tab w:val="left" w:pos="5760"/>
              </w:tabs>
              <w:jc w:val="center"/>
              <w:rPr>
                <w:rFonts w:ascii="Times New Roman" w:hAnsi="Times New Roman"/>
                <w:i/>
                <w:iCs/>
              </w:rPr>
            </w:pPr>
            <w:r w:rsidRPr="00CC53A7">
              <w:rPr>
                <w:rFonts w:ascii="Times New Roman" w:hAnsi="Times New Roman"/>
                <w:i/>
                <w:iCs/>
              </w:rPr>
              <w:t xml:space="preserve">Зарубежная новеллистика, например: </w:t>
            </w:r>
          </w:p>
          <w:p w:rsidR="000C1DFB" w:rsidRPr="00CC53A7" w:rsidRDefault="000C1DFB" w:rsidP="00CC53A7">
            <w:pPr>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CC53A7">
              <w:rPr>
                <w:rFonts w:ascii="Times New Roman" w:hAnsi="Times New Roman"/>
                <w:b/>
                <w:bCs/>
              </w:rPr>
              <w:lastRenderedPageBreak/>
              <w:t xml:space="preserve">П.Мериме, Э. По, О`Генри, О.Уайльд, А.К.Дойл, Джером К. Джером, У.Сароян, </w:t>
            </w:r>
            <w:r w:rsidRPr="00CC53A7">
              <w:rPr>
                <w:rFonts w:ascii="Times New Roman" w:hAnsi="Times New Roman"/>
              </w:rPr>
              <w:t>и др.</w:t>
            </w:r>
          </w:p>
          <w:p w:rsidR="000C1DFB" w:rsidRPr="00CC53A7" w:rsidRDefault="000C1DFB" w:rsidP="00CC53A7">
            <w:pPr>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CC53A7">
              <w:rPr>
                <w:rFonts w:ascii="Times New Roman" w:hAnsi="Times New Roman"/>
                <w:b/>
                <w:bCs/>
              </w:rPr>
              <w:t>(2-3 произведения по выбору, 7-9 кл.)</w:t>
            </w:r>
          </w:p>
          <w:p w:rsidR="000C1DFB" w:rsidRPr="00CC53A7" w:rsidRDefault="000C1DFB" w:rsidP="00CC53A7">
            <w:pPr>
              <w:tabs>
                <w:tab w:val="left" w:pos="5760"/>
              </w:tabs>
              <w:jc w:val="center"/>
              <w:rPr>
                <w:rFonts w:ascii="Times New Roman" w:hAnsi="Times New Roman"/>
                <w:b/>
                <w:bCs/>
                <w:i/>
                <w:iCs/>
              </w:rPr>
            </w:pPr>
          </w:p>
          <w:p w:rsidR="000C1DFB" w:rsidRPr="00CC53A7" w:rsidRDefault="000C1DFB" w:rsidP="00CC53A7">
            <w:pPr>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sidRPr="00CC53A7">
              <w:rPr>
                <w:rFonts w:ascii="Times New Roman" w:hAnsi="Times New Roman"/>
                <w:i/>
                <w:iCs/>
              </w:rPr>
              <w:t xml:space="preserve">Зарубежная романистика </w:t>
            </w:r>
            <w:r w:rsidRPr="00CC53A7">
              <w:rPr>
                <w:rFonts w:ascii="Times New Roman" w:hAnsi="Times New Roman"/>
                <w:i/>
                <w:iCs/>
                <w:lang w:val="en-US"/>
              </w:rPr>
              <w:t>XIX</w:t>
            </w:r>
            <w:r w:rsidRPr="00CC53A7">
              <w:rPr>
                <w:rFonts w:ascii="Times New Roman" w:hAnsi="Times New Roman"/>
              </w:rPr>
              <w:t xml:space="preserve">– </w:t>
            </w:r>
            <w:r w:rsidRPr="00CC53A7">
              <w:rPr>
                <w:rFonts w:ascii="Times New Roman" w:hAnsi="Times New Roman"/>
                <w:i/>
              </w:rPr>
              <w:t>ХХ века, например</w:t>
            </w:r>
            <w:r w:rsidRPr="00CC53A7">
              <w:rPr>
                <w:rFonts w:ascii="Times New Roman" w:hAnsi="Times New Roman"/>
              </w:rPr>
              <w:t>:</w:t>
            </w:r>
          </w:p>
          <w:p w:rsidR="000C1DFB" w:rsidRPr="00CC53A7" w:rsidRDefault="000C1DFB" w:rsidP="00CC53A7">
            <w:pPr>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CC53A7">
              <w:rPr>
                <w:rFonts w:ascii="Times New Roman" w:hAnsi="Times New Roman"/>
                <w:b/>
                <w:bCs/>
              </w:rPr>
              <w:t xml:space="preserve">А.Дюма, В.Скотт, В.Гюго, Ч.Диккенс, М.Рид, Ж.Верн, Г.Уэллс, Э.М.Ремарк </w:t>
            </w:r>
            <w:r w:rsidRPr="00CC53A7">
              <w:rPr>
                <w:rFonts w:ascii="Times New Roman" w:hAnsi="Times New Roman"/>
              </w:rPr>
              <w:t xml:space="preserve"> и др.</w:t>
            </w:r>
          </w:p>
          <w:p w:rsidR="000C1DFB" w:rsidRPr="00CC53A7" w:rsidRDefault="000C1DFB" w:rsidP="00CC53A7">
            <w:pPr>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CC53A7">
              <w:rPr>
                <w:rFonts w:ascii="Times New Roman" w:hAnsi="Times New Roman"/>
                <w:b/>
                <w:bCs/>
              </w:rPr>
              <w:t>(1-2 романа по выбору, 7-9 кл)</w:t>
            </w:r>
          </w:p>
          <w:p w:rsidR="000C1DFB" w:rsidRPr="00CC53A7" w:rsidRDefault="000C1DFB" w:rsidP="00CC53A7">
            <w:pPr>
              <w:tabs>
                <w:tab w:val="left" w:pos="5760"/>
              </w:tabs>
              <w:jc w:val="center"/>
              <w:rPr>
                <w:rFonts w:ascii="Times New Roman" w:hAnsi="Times New Roman"/>
                <w:b/>
                <w:bCs/>
                <w:i/>
                <w:iCs/>
              </w:rPr>
            </w:pPr>
          </w:p>
          <w:p w:rsidR="000C1DFB" w:rsidRPr="00CC53A7" w:rsidRDefault="000C1DFB" w:rsidP="00CC53A7">
            <w:pPr>
              <w:tabs>
                <w:tab w:val="left" w:pos="5760"/>
              </w:tabs>
              <w:jc w:val="center"/>
              <w:rPr>
                <w:rFonts w:ascii="Times New Roman" w:hAnsi="Times New Roman"/>
                <w:i/>
                <w:iCs/>
              </w:rPr>
            </w:pPr>
            <w:r w:rsidRPr="00CC53A7">
              <w:rPr>
                <w:rFonts w:ascii="Times New Roman" w:hAnsi="Times New Roman"/>
                <w:i/>
                <w:iCs/>
              </w:rPr>
              <w:t>Зарубежная проза о детях и подростках, например:</w:t>
            </w:r>
          </w:p>
          <w:p w:rsidR="000C1DFB" w:rsidRPr="00CC53A7" w:rsidRDefault="000C1DFB" w:rsidP="00CC53A7">
            <w:pPr>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CC53A7">
              <w:rPr>
                <w:rFonts w:ascii="Times New Roman" w:hAnsi="Times New Roman"/>
                <w:b/>
                <w:bCs/>
              </w:rPr>
              <w:t>М.Твен, Ф.Х.Бёрнетт, Л.М.Монтгомери, А.де Сент-Экзюпери, А.Линдгрен, Я.Корчак,  Харпер Ли, У.Голдинг, Р.Брэдбери, Д.Сэлинджер, П.Гэллико,</w:t>
            </w:r>
            <w:r w:rsidRPr="00CC53A7">
              <w:rPr>
                <w:rFonts w:ascii="Times New Roman" w:hAnsi="Times New Roman"/>
                <w:b/>
              </w:rPr>
              <w:t xml:space="preserve"> Э.Портер,  К.Патерсон, Б.Кауфман, Ф.Бёрнетт </w:t>
            </w:r>
            <w:r w:rsidRPr="00CC53A7">
              <w:rPr>
                <w:rFonts w:ascii="Times New Roman" w:hAnsi="Times New Roman"/>
              </w:rPr>
              <w:t>и др.</w:t>
            </w:r>
          </w:p>
          <w:p w:rsidR="000C1DFB" w:rsidRPr="00CC53A7" w:rsidRDefault="000C1DFB" w:rsidP="00CC53A7">
            <w:pPr>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CC53A7">
              <w:rPr>
                <w:rFonts w:ascii="Times New Roman" w:hAnsi="Times New Roman"/>
                <w:b/>
                <w:bCs/>
              </w:rPr>
              <w:t xml:space="preserve">(2 произведения по выбору, </w:t>
            </w:r>
          </w:p>
          <w:p w:rsidR="000C1DFB" w:rsidRPr="00CC53A7" w:rsidRDefault="000C1DFB" w:rsidP="00CC53A7">
            <w:pPr>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CC53A7">
              <w:rPr>
                <w:rFonts w:ascii="Times New Roman" w:hAnsi="Times New Roman"/>
                <w:b/>
                <w:bCs/>
              </w:rPr>
              <w:t>5-9 кл.)</w:t>
            </w:r>
          </w:p>
          <w:p w:rsidR="000C1DFB" w:rsidRPr="00CC53A7" w:rsidRDefault="000C1DFB" w:rsidP="00CC53A7">
            <w:pPr>
              <w:tabs>
                <w:tab w:val="left" w:pos="5760"/>
              </w:tabs>
              <w:jc w:val="center"/>
              <w:rPr>
                <w:rFonts w:ascii="Times New Roman" w:hAnsi="Times New Roman"/>
              </w:rPr>
            </w:pPr>
          </w:p>
          <w:p w:rsidR="000C1DFB" w:rsidRPr="00CC53A7" w:rsidRDefault="000C1DFB" w:rsidP="00CC53A7">
            <w:pPr>
              <w:tabs>
                <w:tab w:val="left" w:pos="5760"/>
              </w:tabs>
              <w:jc w:val="center"/>
              <w:rPr>
                <w:rFonts w:ascii="Times New Roman" w:hAnsi="Times New Roman"/>
                <w:i/>
                <w:iCs/>
              </w:rPr>
            </w:pPr>
            <w:r w:rsidRPr="00CC53A7">
              <w:rPr>
                <w:rFonts w:ascii="Times New Roman" w:hAnsi="Times New Roman"/>
                <w:i/>
                <w:iCs/>
              </w:rPr>
              <w:t>Зарубежная проза о животных и взаимоотношениях человека и природы, например:</w:t>
            </w:r>
          </w:p>
          <w:p w:rsidR="000C1DFB" w:rsidRPr="00CC53A7" w:rsidRDefault="000C1DFB" w:rsidP="00CC53A7">
            <w:pPr>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CC53A7">
              <w:rPr>
                <w:rFonts w:ascii="Times New Roman" w:hAnsi="Times New Roman"/>
                <w:b/>
                <w:bCs/>
              </w:rPr>
              <w:t>Р.Киплинг, Дж.Лондон,</w:t>
            </w:r>
          </w:p>
          <w:p w:rsidR="000C1DFB" w:rsidRPr="00CC53A7" w:rsidRDefault="000C1DFB" w:rsidP="00CC53A7">
            <w:pPr>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CC53A7">
              <w:rPr>
                <w:rFonts w:ascii="Times New Roman" w:hAnsi="Times New Roman"/>
                <w:b/>
                <w:bCs/>
              </w:rPr>
              <w:t>Э.Сетон-Томпсон, Д.Дарелл</w:t>
            </w:r>
            <w:r w:rsidRPr="00CC53A7">
              <w:rPr>
                <w:rFonts w:ascii="Times New Roman" w:hAnsi="Times New Roman"/>
              </w:rPr>
              <w:t xml:space="preserve"> и др.</w:t>
            </w:r>
          </w:p>
          <w:p w:rsidR="000C1DFB" w:rsidRPr="00CC53A7" w:rsidRDefault="000C1DFB" w:rsidP="00CC53A7">
            <w:pPr>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CC53A7">
              <w:rPr>
                <w:rFonts w:ascii="Times New Roman" w:hAnsi="Times New Roman"/>
                <w:b/>
                <w:bCs/>
              </w:rPr>
              <w:t>(1-2 произведения по выбору, 5-7 кл.)</w:t>
            </w:r>
          </w:p>
          <w:p w:rsidR="000C1DFB" w:rsidRPr="00CC53A7" w:rsidRDefault="000C1DFB" w:rsidP="00CC53A7">
            <w:pPr>
              <w:tabs>
                <w:tab w:val="left" w:pos="5760"/>
              </w:tabs>
              <w:jc w:val="center"/>
              <w:rPr>
                <w:rFonts w:ascii="Times New Roman" w:hAnsi="Times New Roman"/>
                <w:b/>
                <w:bCs/>
              </w:rPr>
            </w:pPr>
          </w:p>
          <w:p w:rsidR="000C1DFB" w:rsidRPr="00CC53A7" w:rsidRDefault="000C1DFB" w:rsidP="00CC53A7">
            <w:pPr>
              <w:tabs>
                <w:tab w:val="left" w:pos="5760"/>
              </w:tabs>
              <w:jc w:val="center"/>
              <w:rPr>
                <w:rFonts w:ascii="Times New Roman" w:hAnsi="Times New Roman"/>
                <w:i/>
                <w:iCs/>
              </w:rPr>
            </w:pPr>
            <w:r w:rsidRPr="00CC53A7">
              <w:rPr>
                <w:rFonts w:ascii="Times New Roman" w:hAnsi="Times New Roman"/>
                <w:i/>
                <w:iCs/>
              </w:rPr>
              <w:t xml:space="preserve">Современные </w:t>
            </w:r>
            <w:r w:rsidRPr="00CC53A7">
              <w:rPr>
                <w:rFonts w:ascii="Times New Roman" w:hAnsi="Times New Roman"/>
                <w:i/>
                <w:iCs/>
              </w:rPr>
              <w:lastRenderedPageBreak/>
              <w:t>зарубежная проза, например:</w:t>
            </w:r>
          </w:p>
          <w:p w:rsidR="000C1DFB" w:rsidRPr="00CC53A7" w:rsidRDefault="000C1DFB" w:rsidP="00CC53A7">
            <w:pPr>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CC53A7">
              <w:rPr>
                <w:rFonts w:ascii="Times New Roman" w:hAnsi="Times New Roman"/>
                <w:b/>
              </w:rPr>
              <w:t>А. Тор, Д. Пеннак, У.Старк, К. ДиКамилло, М.Парр, Г.Шмидт, Д.Гроссман, С.Каста, Э.Файн, Е.Ельчин</w:t>
            </w:r>
            <w:r w:rsidRPr="00CC53A7">
              <w:rPr>
                <w:rFonts w:ascii="Times New Roman" w:hAnsi="Times New Roman"/>
              </w:rPr>
              <w:t xml:space="preserve"> и др.</w:t>
            </w:r>
          </w:p>
          <w:p w:rsidR="000C1DFB" w:rsidRPr="00CC53A7" w:rsidRDefault="000C1DFB" w:rsidP="00CC53A7">
            <w:pPr>
              <w:tabs>
                <w:tab w:val="left" w:pos="5760"/>
              </w:tabs>
              <w:rPr>
                <w:rFonts w:ascii="Times New Roman" w:hAnsi="Times New Roman"/>
                <w:b/>
                <w:bCs/>
              </w:rPr>
            </w:pPr>
            <w:r w:rsidRPr="00CC53A7">
              <w:rPr>
                <w:rFonts w:ascii="Times New Roman" w:hAnsi="Times New Roman"/>
                <w:b/>
                <w:bCs/>
              </w:rPr>
              <w:t xml:space="preserve">(1 произведение по выбору, </w:t>
            </w:r>
          </w:p>
          <w:p w:rsidR="000C1DFB" w:rsidRPr="00CC53A7" w:rsidRDefault="000C1DFB" w:rsidP="00CC53A7">
            <w:pPr>
              <w:tabs>
                <w:tab w:val="left" w:pos="5760"/>
              </w:tabs>
              <w:rPr>
                <w:rFonts w:ascii="Times New Roman" w:hAnsi="Times New Roman"/>
                <w:b/>
                <w:bCs/>
              </w:rPr>
            </w:pPr>
            <w:r w:rsidRPr="00CC53A7">
              <w:rPr>
                <w:rFonts w:ascii="Times New Roman" w:hAnsi="Times New Roman"/>
                <w:b/>
                <w:bCs/>
              </w:rPr>
              <w:t>5-8 кл.)</w:t>
            </w:r>
          </w:p>
        </w:tc>
      </w:tr>
    </w:tbl>
    <w:p w:rsidR="000C1DFB" w:rsidRPr="00CC53A7" w:rsidRDefault="000C1DFB" w:rsidP="00CC53A7">
      <w:pPr>
        <w:ind w:firstLine="709"/>
        <w:jc w:val="both"/>
        <w:rPr>
          <w:rFonts w:ascii="Times New Roman" w:hAnsi="Times New Roman"/>
        </w:rPr>
      </w:pPr>
    </w:p>
    <w:p w:rsidR="000C1DFB" w:rsidRPr="00CC53A7" w:rsidRDefault="000C1DFB" w:rsidP="00CC53A7">
      <w:pPr>
        <w:ind w:firstLine="708"/>
        <w:jc w:val="both"/>
        <w:rPr>
          <w:rFonts w:ascii="Times New Roman" w:hAnsi="Times New Roman"/>
        </w:rPr>
      </w:pPr>
      <w:r w:rsidRPr="00CC53A7">
        <w:rPr>
          <w:rFonts w:ascii="Times New Roman" w:hAnsi="Times New Roman"/>
        </w:rPr>
        <w:t>При составлении рабочих программ следует учесть:</w:t>
      </w:r>
    </w:p>
    <w:p w:rsidR="000C1DFB" w:rsidRPr="00CC53A7" w:rsidRDefault="000C1DFB" w:rsidP="00CC53A7">
      <w:pPr>
        <w:pStyle w:val="ac"/>
        <w:widowControl/>
        <w:numPr>
          <w:ilvl w:val="0"/>
          <w:numId w:val="61"/>
        </w:numPr>
        <w:ind w:left="0" w:firstLine="709"/>
        <w:jc w:val="both"/>
        <w:rPr>
          <w:rFonts w:ascii="Times New Roman" w:hAnsi="Times New Roman"/>
        </w:rPr>
      </w:pPr>
      <w:r w:rsidRPr="00CC53A7">
        <w:rPr>
          <w:rFonts w:ascii="Times New Roman" w:hAnsi="Times New Roman"/>
        </w:rPr>
        <w:t>В программе каждого класса должны быть представлены разножанровые произведения; произведения на разные темы; произведения разных эпох; программа каждого года должна демонстрировать детям разные грани литературы.</w:t>
      </w:r>
    </w:p>
    <w:p w:rsidR="000C1DFB" w:rsidRPr="00CC53A7" w:rsidRDefault="000C1DFB" w:rsidP="00CC53A7">
      <w:pPr>
        <w:pStyle w:val="ac"/>
        <w:widowControl/>
        <w:numPr>
          <w:ilvl w:val="0"/>
          <w:numId w:val="61"/>
        </w:numPr>
        <w:ind w:left="0" w:firstLine="709"/>
        <w:jc w:val="both"/>
        <w:rPr>
          <w:rFonts w:ascii="Times New Roman" w:hAnsi="Times New Roman"/>
        </w:rPr>
      </w:pPr>
      <w:r w:rsidRPr="00CC53A7">
        <w:rPr>
          <w:rFonts w:ascii="Times New Roman" w:hAnsi="Times New Roman"/>
        </w:rPr>
        <w:t xml:space="preserve">В программе  должно быть предусмотрено возвращение к творчеству таких писателей, как А.С. Пушкин, Н.В. Гоголь, М.Ю. Лермонтов, А.П. Чехов.  В этом случае  внутри программы 5-9 классов выстраивается своего рода вертикаль, предусматривающая наращение объема прочитанных ранее произведений этих авторов и углубление представлений об их творчестве.  </w:t>
      </w:r>
    </w:p>
    <w:p w:rsidR="000C1DFB" w:rsidRPr="00CC53A7" w:rsidRDefault="000C1DFB" w:rsidP="00CC53A7">
      <w:pPr>
        <w:ind w:firstLine="709"/>
        <w:jc w:val="both"/>
        <w:rPr>
          <w:rFonts w:ascii="Times New Roman" w:hAnsi="Times New Roman"/>
        </w:rPr>
      </w:pPr>
      <w:r w:rsidRPr="00CC53A7">
        <w:rPr>
          <w:rFonts w:ascii="Times New Roman" w:hAnsi="Times New Roman"/>
        </w:rPr>
        <w:t>Важно помнить, что изучение русской классики продолжится в старшей школе, где обучающиеся существенно расширят знакомство с авторами, представленными в списках основной школы (например, с Н.А. Некрасовым, Н.С. Лесковым, Л.Н. Толстым, А.П. Чеховым, А.А. Ахматовой, В.В. Маяковским и т.п.).</w:t>
      </w:r>
    </w:p>
    <w:p w:rsidR="000C1DFB" w:rsidRPr="00CC53A7" w:rsidRDefault="000C1DFB" w:rsidP="00CC53A7">
      <w:pPr>
        <w:ind w:firstLine="709"/>
        <w:jc w:val="both"/>
        <w:rPr>
          <w:rFonts w:ascii="Times New Roman" w:hAnsi="Times New Roman"/>
          <w:bCs/>
        </w:rPr>
      </w:pPr>
      <w:r w:rsidRPr="00CC53A7">
        <w:rPr>
          <w:rFonts w:ascii="Times New Roman" w:hAnsi="Times New Roman"/>
          <w:bCs/>
        </w:rPr>
        <w:t xml:space="preserve">При составлении программ возможно использовать </w:t>
      </w:r>
      <w:r w:rsidRPr="00CC53A7">
        <w:rPr>
          <w:rFonts w:ascii="Times New Roman" w:hAnsi="Times New Roman"/>
          <w:b/>
          <w:bCs/>
        </w:rPr>
        <w:t>жанрово-тематические блоки</w:t>
      </w:r>
      <w:r w:rsidRPr="00CC53A7">
        <w:rPr>
          <w:rFonts w:ascii="Times New Roman" w:hAnsi="Times New Roman"/>
          <w:bCs/>
        </w:rPr>
        <w:t xml:space="preserve">, хорошо зарекомендовавшие себя на практике. </w:t>
      </w:r>
    </w:p>
    <w:p w:rsidR="000C1DFB" w:rsidRPr="00CC53A7" w:rsidRDefault="000C1DFB" w:rsidP="00CC53A7">
      <w:pPr>
        <w:jc w:val="center"/>
        <w:rPr>
          <w:rFonts w:ascii="Times New Roman" w:hAnsi="Times New Roman" w:cs="Times New Roman"/>
          <w:b/>
        </w:rPr>
      </w:pPr>
    </w:p>
    <w:p w:rsidR="000C1DFB" w:rsidRPr="00CC53A7" w:rsidRDefault="000C1DFB" w:rsidP="00CC53A7">
      <w:pPr>
        <w:jc w:val="center"/>
        <w:rPr>
          <w:rFonts w:ascii="Times New Roman" w:hAnsi="Times New Roman" w:cs="Times New Roman"/>
          <w:b/>
        </w:rPr>
      </w:pPr>
      <w:r w:rsidRPr="00CC53A7">
        <w:rPr>
          <w:rFonts w:ascii="Times New Roman" w:hAnsi="Times New Roman" w:cs="Times New Roman"/>
          <w:b/>
        </w:rPr>
        <w:t>Основные теоретико-литературные понятия, требующие освоения в основной школе</w:t>
      </w:r>
    </w:p>
    <w:p w:rsidR="000C1DFB" w:rsidRPr="00CC53A7" w:rsidRDefault="000C1DFB" w:rsidP="00CC53A7">
      <w:pPr>
        <w:widowControl/>
        <w:numPr>
          <w:ilvl w:val="0"/>
          <w:numId w:val="62"/>
        </w:numPr>
        <w:ind w:left="0" w:firstLine="709"/>
        <w:jc w:val="both"/>
        <w:rPr>
          <w:rFonts w:ascii="Times New Roman" w:hAnsi="Times New Roman"/>
        </w:rPr>
      </w:pPr>
      <w:r w:rsidRPr="00CC53A7">
        <w:rPr>
          <w:rFonts w:ascii="Times New Roman" w:hAnsi="Times New Roman"/>
        </w:rPr>
        <w:t xml:space="preserve">Художественная литература как искусство слова. Художественный образ. </w:t>
      </w:r>
    </w:p>
    <w:p w:rsidR="000C1DFB" w:rsidRPr="00CC53A7" w:rsidRDefault="000C1DFB" w:rsidP="00CC53A7">
      <w:pPr>
        <w:widowControl/>
        <w:numPr>
          <w:ilvl w:val="0"/>
          <w:numId w:val="62"/>
        </w:numPr>
        <w:ind w:left="0" w:firstLine="709"/>
        <w:jc w:val="both"/>
        <w:rPr>
          <w:rFonts w:ascii="Times New Roman" w:hAnsi="Times New Roman"/>
        </w:rPr>
      </w:pPr>
      <w:r w:rsidRPr="00CC53A7">
        <w:rPr>
          <w:rFonts w:ascii="Times New Roman" w:hAnsi="Times New Roman"/>
        </w:rPr>
        <w:t>Устное народное творчество. Жанры фольклора. Миф и фольклор.</w:t>
      </w:r>
    </w:p>
    <w:p w:rsidR="000C1DFB" w:rsidRPr="00CC53A7" w:rsidRDefault="000C1DFB" w:rsidP="00CC53A7">
      <w:pPr>
        <w:widowControl/>
        <w:numPr>
          <w:ilvl w:val="0"/>
          <w:numId w:val="62"/>
        </w:numPr>
        <w:ind w:left="0" w:firstLine="709"/>
        <w:jc w:val="both"/>
        <w:rPr>
          <w:rFonts w:ascii="Times New Roman" w:hAnsi="Times New Roman"/>
        </w:rPr>
      </w:pPr>
      <w:r w:rsidRPr="00CC53A7">
        <w:rPr>
          <w:rFonts w:ascii="Times New Roman" w:hAnsi="Times New Roman"/>
        </w:rPr>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
    <w:p w:rsidR="000C1DFB" w:rsidRPr="00CC53A7" w:rsidRDefault="000C1DFB" w:rsidP="00CC53A7">
      <w:pPr>
        <w:widowControl/>
        <w:numPr>
          <w:ilvl w:val="0"/>
          <w:numId w:val="62"/>
        </w:numPr>
        <w:ind w:left="0" w:firstLine="709"/>
        <w:jc w:val="both"/>
        <w:rPr>
          <w:rFonts w:ascii="Times New Roman" w:hAnsi="Times New Roman"/>
        </w:rPr>
      </w:pPr>
      <w:r w:rsidRPr="00CC53A7">
        <w:rPr>
          <w:rFonts w:ascii="Times New Roman" w:hAnsi="Times New Roman"/>
        </w:rPr>
        <w:t>Основные литературные направления: классицизм, сентиментализм, романтизм, реализм, модернизм.</w:t>
      </w:r>
    </w:p>
    <w:p w:rsidR="000C1DFB" w:rsidRPr="00CC53A7" w:rsidRDefault="000C1DFB" w:rsidP="00CC53A7">
      <w:pPr>
        <w:widowControl/>
        <w:numPr>
          <w:ilvl w:val="0"/>
          <w:numId w:val="62"/>
        </w:numPr>
        <w:ind w:left="0" w:firstLine="709"/>
        <w:jc w:val="both"/>
        <w:rPr>
          <w:rFonts w:ascii="Times New Roman" w:hAnsi="Times New Roman"/>
        </w:rPr>
      </w:pPr>
      <w:r w:rsidRPr="00CC53A7">
        <w:rPr>
          <w:rFonts w:ascii="Times New Roman" w:hAnsi="Times New Roman"/>
        </w:rPr>
        <w:t xml:space="preserve">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
    <w:p w:rsidR="000C1DFB" w:rsidRPr="00CC53A7" w:rsidRDefault="000C1DFB" w:rsidP="00CC53A7">
      <w:pPr>
        <w:widowControl/>
        <w:numPr>
          <w:ilvl w:val="0"/>
          <w:numId w:val="62"/>
        </w:numPr>
        <w:ind w:left="0" w:firstLine="709"/>
        <w:jc w:val="both"/>
        <w:rPr>
          <w:rFonts w:ascii="Times New Roman" w:hAnsi="Times New Roman"/>
        </w:rPr>
      </w:pPr>
      <w:r w:rsidRPr="00CC53A7">
        <w:rPr>
          <w:rFonts w:ascii="Times New Roman" w:hAnsi="Times New Roman"/>
        </w:rPr>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0C1DFB" w:rsidRPr="00CC53A7" w:rsidRDefault="000C1DFB" w:rsidP="00CC53A7">
      <w:pPr>
        <w:widowControl/>
        <w:numPr>
          <w:ilvl w:val="0"/>
          <w:numId w:val="62"/>
        </w:numPr>
        <w:ind w:left="0" w:firstLine="709"/>
        <w:jc w:val="both"/>
        <w:rPr>
          <w:rFonts w:ascii="Times New Roman" w:hAnsi="Times New Roman"/>
        </w:rPr>
      </w:pPr>
      <w:r w:rsidRPr="00CC53A7">
        <w:rPr>
          <w:rFonts w:ascii="Times New Roman" w:hAnsi="Times New Roman"/>
        </w:rPr>
        <w:t xml:space="preserve">Стих и проза. Основы стихосложения: стихотворный метр и размер, ритм, рифма, строфа. </w:t>
      </w:r>
    </w:p>
    <w:p w:rsidR="000C1DFB" w:rsidRPr="00435F4D" w:rsidRDefault="000C1DFB" w:rsidP="00CC53A7">
      <w:pPr>
        <w:pStyle w:val="5"/>
        <w:rPr>
          <w:b/>
          <w:color w:val="auto"/>
          <w:sz w:val="32"/>
          <w:szCs w:val="32"/>
        </w:rPr>
      </w:pPr>
      <w:bookmarkStart w:id="62" w:name="_Toc414553227"/>
      <w:bookmarkStart w:id="63" w:name="_Toc410654030"/>
      <w:bookmarkStart w:id="64" w:name="_Toc409691704"/>
      <w:r w:rsidRPr="00435F4D">
        <w:rPr>
          <w:b/>
          <w:color w:val="auto"/>
          <w:sz w:val="32"/>
          <w:szCs w:val="32"/>
        </w:rPr>
        <w:lastRenderedPageBreak/>
        <w:t>Иностранный язык</w:t>
      </w:r>
      <w:bookmarkEnd w:id="62"/>
      <w:bookmarkEnd w:id="63"/>
      <w:bookmarkEnd w:id="64"/>
    </w:p>
    <w:p w:rsidR="000C1DFB" w:rsidRPr="00CC53A7" w:rsidRDefault="000C1DFB" w:rsidP="00CC53A7">
      <w:pPr>
        <w:ind w:firstLine="709"/>
        <w:contextualSpacing/>
        <w:jc w:val="both"/>
        <w:rPr>
          <w:rFonts w:ascii="Times New Roman" w:hAnsi="Times New Roman"/>
        </w:rPr>
      </w:pPr>
      <w:r w:rsidRPr="00CC53A7">
        <w:rPr>
          <w:rFonts w:ascii="Times New Roman" w:hAnsi="Times New Roman"/>
        </w:rPr>
        <w:t xml:space="preserve">Освоение предмета «Иностранный язык» в основной школе предполагает применение  коммуникативного подхода в обучении иностранному языку.  </w:t>
      </w:r>
    </w:p>
    <w:p w:rsidR="000C1DFB" w:rsidRPr="00CC53A7" w:rsidRDefault="000C1DFB" w:rsidP="00CC53A7">
      <w:pPr>
        <w:pStyle w:val="aa"/>
        <w:spacing w:before="0" w:beforeAutospacing="0" w:after="0" w:afterAutospacing="0"/>
        <w:ind w:firstLine="709"/>
        <w:contextualSpacing/>
        <w:jc w:val="both"/>
        <w:rPr>
          <w:rStyle w:val="dash041e005f0431005f044b005f0447005f043d005f044b005f0439005f005fchar1char1"/>
        </w:rPr>
      </w:pPr>
      <w:r w:rsidRPr="00CC53A7">
        <w:t xml:space="preserve"> Учебный предмет «Иностранный язык»</w:t>
      </w:r>
      <w:r w:rsidRPr="00CC53A7">
        <w:rPr>
          <w:rStyle w:val="dash041e005f0431005f044b005f0447005f043d005f044b005f0439005f005fchar1char1"/>
        </w:rPr>
        <w:t xml:space="preserve"> обеспечивает развитие    </w:t>
      </w:r>
      <w:r w:rsidRPr="00CC53A7">
        <w:t>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0C1DFB" w:rsidRPr="00CC53A7" w:rsidRDefault="000C1DFB" w:rsidP="00CC53A7">
      <w:pPr>
        <w:pStyle w:val="aa"/>
        <w:spacing w:before="0" w:beforeAutospacing="0" w:after="0" w:afterAutospacing="0"/>
        <w:ind w:firstLine="709"/>
        <w:contextualSpacing/>
        <w:jc w:val="both"/>
      </w:pPr>
      <w:r w:rsidRPr="00CC53A7">
        <w:rPr>
          <w:rStyle w:val="dash041e005f0431005f044b005f0447005f043d005f044b005f0439005f005fchar1char1"/>
        </w:rPr>
        <w:t xml:space="preserve">Освоение учебного предмета «Иностранный язык» направлено на </w:t>
      </w:r>
      <w:r w:rsidRPr="00CC53A7">
        <w:tab/>
        <w:t xml:space="preserve">   достижение обучающимися до 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0C1DFB" w:rsidRPr="00CC53A7" w:rsidRDefault="000C1DFB" w:rsidP="00CC53A7">
      <w:pPr>
        <w:pStyle w:val="aa"/>
        <w:spacing w:before="0" w:beforeAutospacing="0" w:after="0" w:afterAutospacing="0"/>
        <w:ind w:firstLine="709"/>
        <w:contextualSpacing/>
        <w:jc w:val="both"/>
        <w:rPr>
          <w:rFonts w:ascii="Calibri" w:hAnsi="Calibri"/>
        </w:rPr>
      </w:pPr>
      <w:r w:rsidRPr="00CC53A7">
        <w:t>Изучение предмета «Иностранный язык»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0C1DFB" w:rsidRPr="00CC53A7" w:rsidRDefault="000C1DFB" w:rsidP="00CC53A7">
      <w:pPr>
        <w:ind w:firstLine="709"/>
        <w:jc w:val="both"/>
        <w:rPr>
          <w:rFonts w:ascii="Times New Roman" w:hAnsi="Times New Roman"/>
          <w:b/>
        </w:rPr>
      </w:pPr>
      <w:r w:rsidRPr="00CC53A7">
        <w:rPr>
          <w:rFonts w:ascii="Times New Roman" w:hAnsi="Times New Roman"/>
          <w:b/>
        </w:rPr>
        <w:t>Предметное содержание речи</w:t>
      </w:r>
    </w:p>
    <w:p w:rsidR="000C1DFB" w:rsidRPr="00CC53A7" w:rsidRDefault="000C1DFB" w:rsidP="00CC53A7">
      <w:pPr>
        <w:ind w:firstLine="709"/>
        <w:jc w:val="both"/>
        <w:rPr>
          <w:rFonts w:ascii="Times New Roman" w:hAnsi="Times New Roman"/>
        </w:rPr>
      </w:pPr>
      <w:r w:rsidRPr="00CC53A7">
        <w:rPr>
          <w:rFonts w:ascii="Times New Roman" w:hAnsi="Times New Roman"/>
          <w:b/>
        </w:rPr>
        <w:t xml:space="preserve">Моя семья. </w:t>
      </w:r>
      <w:r w:rsidRPr="00CC53A7">
        <w:rPr>
          <w:rFonts w:ascii="Times New Roman" w:hAnsi="Times New Roman"/>
        </w:rPr>
        <w:t xml:space="preserve">Взаимоотношения в семье. Конфликтные ситуации и способы их решения. </w:t>
      </w:r>
    </w:p>
    <w:p w:rsidR="000C1DFB" w:rsidRPr="00CC53A7" w:rsidRDefault="000C1DFB" w:rsidP="00CC53A7">
      <w:pPr>
        <w:ind w:firstLine="709"/>
        <w:jc w:val="both"/>
        <w:rPr>
          <w:rFonts w:ascii="Times New Roman" w:hAnsi="Times New Roman"/>
        </w:rPr>
      </w:pPr>
      <w:r w:rsidRPr="00CC53A7">
        <w:rPr>
          <w:rFonts w:ascii="Times New Roman" w:hAnsi="Times New Roman"/>
          <w:b/>
        </w:rPr>
        <w:t xml:space="preserve">Мои друзья. </w:t>
      </w:r>
      <w:r w:rsidRPr="00CC53A7">
        <w:rPr>
          <w:rFonts w:ascii="Times New Roman" w:hAnsi="Times New Roman"/>
        </w:rPr>
        <w:t xml:space="preserve">Лучший друг/подруга. Внешность и черты характера. Межличностные взаимоотношения с друзьями и в школе. </w:t>
      </w:r>
    </w:p>
    <w:p w:rsidR="000C1DFB" w:rsidRPr="00CC53A7" w:rsidRDefault="000C1DFB" w:rsidP="00CC53A7">
      <w:pPr>
        <w:ind w:firstLine="709"/>
        <w:jc w:val="both"/>
        <w:rPr>
          <w:rFonts w:ascii="Times New Roman" w:hAnsi="Times New Roman"/>
        </w:rPr>
      </w:pPr>
      <w:r w:rsidRPr="00CC53A7">
        <w:rPr>
          <w:rFonts w:ascii="Times New Roman" w:hAnsi="Times New Roman"/>
          <w:b/>
        </w:rPr>
        <w:t>Свободное время.</w:t>
      </w:r>
      <w:r w:rsidRPr="00CC53A7">
        <w:rPr>
          <w:rFonts w:ascii="Times New Roman" w:hAnsi="Times New Roman"/>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0C1DFB" w:rsidRPr="00CC53A7" w:rsidRDefault="000C1DFB" w:rsidP="00CC53A7">
      <w:pPr>
        <w:ind w:firstLine="709"/>
        <w:jc w:val="both"/>
        <w:rPr>
          <w:rFonts w:ascii="Times New Roman" w:hAnsi="Times New Roman"/>
        </w:rPr>
      </w:pPr>
      <w:r w:rsidRPr="00CC53A7">
        <w:rPr>
          <w:rFonts w:ascii="Times New Roman" w:hAnsi="Times New Roman"/>
          <w:b/>
        </w:rPr>
        <w:t>Здоровый образ жизни.</w:t>
      </w:r>
      <w:r w:rsidRPr="00CC53A7">
        <w:rPr>
          <w:rFonts w:ascii="Times New Roman" w:hAnsi="Times New Roman"/>
        </w:rPr>
        <w:t xml:space="preserve"> Режим труда и отдыха, занятия спортом, здоровое питание, отказ от вредных привычек.</w:t>
      </w:r>
    </w:p>
    <w:p w:rsidR="000C1DFB" w:rsidRPr="00CC53A7" w:rsidRDefault="000C1DFB" w:rsidP="00CC53A7">
      <w:pPr>
        <w:ind w:firstLine="709"/>
        <w:jc w:val="both"/>
        <w:rPr>
          <w:rFonts w:ascii="Times New Roman" w:hAnsi="Times New Roman"/>
          <w:b/>
          <w:i/>
          <w:strike/>
        </w:rPr>
      </w:pPr>
      <w:r w:rsidRPr="00CC53A7">
        <w:rPr>
          <w:rFonts w:ascii="Times New Roman" w:hAnsi="Times New Roman"/>
          <w:b/>
        </w:rPr>
        <w:t xml:space="preserve">Спорт. </w:t>
      </w:r>
      <w:r w:rsidRPr="00CC53A7">
        <w:rPr>
          <w:rFonts w:ascii="Times New Roman" w:hAnsi="Times New Roman"/>
        </w:rPr>
        <w:t>Виды спорта. Спортивные игры. Спортивные соревнования.</w:t>
      </w:r>
    </w:p>
    <w:p w:rsidR="000C1DFB" w:rsidRPr="00CC53A7" w:rsidRDefault="000C1DFB" w:rsidP="00CC53A7">
      <w:pPr>
        <w:ind w:firstLine="709"/>
        <w:jc w:val="both"/>
        <w:rPr>
          <w:rFonts w:ascii="Times New Roman" w:hAnsi="Times New Roman"/>
        </w:rPr>
      </w:pPr>
      <w:r w:rsidRPr="00CC53A7">
        <w:rPr>
          <w:rFonts w:ascii="Times New Roman" w:hAnsi="Times New Roman"/>
          <w:b/>
        </w:rPr>
        <w:t>Школа.</w:t>
      </w:r>
      <w:r w:rsidRPr="00CC53A7">
        <w:rPr>
          <w:rFonts w:ascii="Times New Roman" w:hAnsi="Times New Roman"/>
        </w:rPr>
        <w:t xml:space="preserve"> Школьная жизнь. Правила поведения в школе. Изучаемые предметы и отношения к ним. Внеклассные мероприятия. Кружки. Школьная форма</w:t>
      </w:r>
      <w:r w:rsidRPr="00CC53A7">
        <w:rPr>
          <w:rFonts w:ascii="Times New Roman" w:hAnsi="Times New Roman"/>
          <w:i/>
        </w:rPr>
        <w:t xml:space="preserve">. </w:t>
      </w:r>
      <w:r w:rsidRPr="00CC53A7">
        <w:rPr>
          <w:rFonts w:ascii="Times New Roman" w:hAnsi="Times New Roman"/>
        </w:rPr>
        <w:t>Каникулы. Переписка с зарубежными сверстниками.</w:t>
      </w:r>
    </w:p>
    <w:p w:rsidR="000C1DFB" w:rsidRPr="00CC53A7" w:rsidRDefault="000C1DFB" w:rsidP="00CC53A7">
      <w:pPr>
        <w:ind w:firstLine="709"/>
        <w:jc w:val="both"/>
        <w:rPr>
          <w:rFonts w:ascii="Times New Roman" w:hAnsi="Times New Roman"/>
          <w:b/>
        </w:rPr>
      </w:pPr>
      <w:r w:rsidRPr="00CC53A7">
        <w:rPr>
          <w:rFonts w:ascii="Times New Roman" w:hAnsi="Times New Roman"/>
          <w:b/>
        </w:rPr>
        <w:t>Выбор профессии.</w:t>
      </w:r>
      <w:r w:rsidRPr="00CC53A7">
        <w:rPr>
          <w:rFonts w:ascii="Times New Roman" w:hAnsi="Times New Roman"/>
        </w:rPr>
        <w:t xml:space="preserve"> Мир профессий. Проблема выбора профессии. Роль иностранного языка в планах на будущее.</w:t>
      </w:r>
    </w:p>
    <w:p w:rsidR="000C1DFB" w:rsidRPr="00CC53A7" w:rsidRDefault="000C1DFB" w:rsidP="00CC53A7">
      <w:pPr>
        <w:ind w:firstLine="709"/>
        <w:jc w:val="both"/>
        <w:rPr>
          <w:rFonts w:ascii="Times New Roman" w:hAnsi="Times New Roman"/>
        </w:rPr>
      </w:pPr>
      <w:r w:rsidRPr="00CC53A7">
        <w:rPr>
          <w:rFonts w:ascii="Times New Roman" w:hAnsi="Times New Roman"/>
          <w:b/>
        </w:rPr>
        <w:t xml:space="preserve">Путешествия. </w:t>
      </w:r>
      <w:r w:rsidRPr="00CC53A7">
        <w:rPr>
          <w:rFonts w:ascii="Times New Roman" w:hAnsi="Times New Roman"/>
        </w:rPr>
        <w:t>Путешествия по России и странам изучаемого языка. Транспорт.</w:t>
      </w:r>
    </w:p>
    <w:p w:rsidR="000C1DFB" w:rsidRPr="00CC53A7" w:rsidRDefault="000C1DFB" w:rsidP="00CC53A7">
      <w:pPr>
        <w:ind w:firstLine="709"/>
        <w:jc w:val="both"/>
        <w:rPr>
          <w:rFonts w:ascii="Times New Roman" w:hAnsi="Times New Roman"/>
          <w:b/>
        </w:rPr>
      </w:pPr>
      <w:r w:rsidRPr="00CC53A7">
        <w:rPr>
          <w:rFonts w:ascii="Times New Roman" w:hAnsi="Times New Roman"/>
          <w:b/>
        </w:rPr>
        <w:t>Окружающий мир</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Природа: растения и животные. Погода. Проблемы экологии. Защита окружающей среды. Жизнь в городе/ в сельской местности. </w:t>
      </w:r>
    </w:p>
    <w:p w:rsidR="000C1DFB" w:rsidRPr="00CC53A7" w:rsidRDefault="000C1DFB" w:rsidP="00CC53A7">
      <w:pPr>
        <w:ind w:firstLine="709"/>
        <w:jc w:val="both"/>
        <w:rPr>
          <w:rFonts w:ascii="Times New Roman" w:hAnsi="Times New Roman"/>
          <w:b/>
        </w:rPr>
      </w:pPr>
      <w:r w:rsidRPr="00CC53A7">
        <w:rPr>
          <w:rFonts w:ascii="Times New Roman" w:hAnsi="Times New Roman"/>
          <w:b/>
        </w:rPr>
        <w:t>Средства массовой информации</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Роль средств массовой информации в жизни общества. Средства массовой информации: пресса, телевидение, радио, Интернет. </w:t>
      </w:r>
    </w:p>
    <w:p w:rsidR="000C1DFB" w:rsidRPr="00CC53A7" w:rsidRDefault="000C1DFB" w:rsidP="00CC53A7">
      <w:pPr>
        <w:ind w:firstLine="709"/>
        <w:jc w:val="both"/>
        <w:rPr>
          <w:rFonts w:ascii="Times New Roman" w:hAnsi="Times New Roman"/>
          <w:b/>
        </w:rPr>
      </w:pPr>
      <w:r w:rsidRPr="00CC53A7">
        <w:rPr>
          <w:rFonts w:ascii="Times New Roman" w:hAnsi="Times New Roman"/>
          <w:b/>
        </w:rPr>
        <w:t>Страны изучаемого языка и родная страна</w:t>
      </w:r>
    </w:p>
    <w:p w:rsidR="000C1DFB" w:rsidRPr="00CC53A7" w:rsidRDefault="000C1DFB" w:rsidP="00CC53A7">
      <w:pPr>
        <w:autoSpaceDE w:val="0"/>
        <w:autoSpaceDN w:val="0"/>
        <w:adjustRightInd w:val="0"/>
        <w:ind w:firstLine="709"/>
        <w:jc w:val="both"/>
        <w:rPr>
          <w:rFonts w:ascii="Times New Roman" w:hAnsi="Times New Roman"/>
          <w:b/>
        </w:rPr>
      </w:pPr>
      <w:r w:rsidRPr="00CC53A7">
        <w:rPr>
          <w:rFonts w:ascii="Times New Roman" w:hAnsi="Times New Roman"/>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0C1DFB" w:rsidRPr="00CC53A7" w:rsidRDefault="000C1DFB" w:rsidP="00CC53A7">
      <w:pPr>
        <w:autoSpaceDE w:val="0"/>
        <w:autoSpaceDN w:val="0"/>
        <w:adjustRightInd w:val="0"/>
        <w:ind w:firstLine="709"/>
        <w:jc w:val="both"/>
        <w:rPr>
          <w:rFonts w:ascii="Times New Roman" w:hAnsi="Times New Roman"/>
          <w:b/>
          <w:bCs/>
        </w:rPr>
      </w:pPr>
      <w:r w:rsidRPr="00CC53A7">
        <w:rPr>
          <w:rFonts w:ascii="Times New Roman" w:hAnsi="Times New Roman"/>
          <w:b/>
          <w:bCs/>
        </w:rPr>
        <w:t xml:space="preserve">Коммуникативные умения </w:t>
      </w:r>
    </w:p>
    <w:p w:rsidR="000C1DFB" w:rsidRPr="00CC53A7" w:rsidRDefault="000C1DFB" w:rsidP="00CC53A7">
      <w:pPr>
        <w:ind w:firstLine="709"/>
        <w:jc w:val="both"/>
        <w:rPr>
          <w:rFonts w:ascii="Times New Roman" w:hAnsi="Times New Roman"/>
          <w:b/>
        </w:rPr>
      </w:pPr>
      <w:r w:rsidRPr="00CC53A7">
        <w:rPr>
          <w:rFonts w:ascii="Times New Roman" w:hAnsi="Times New Roman"/>
          <w:b/>
        </w:rPr>
        <w:t xml:space="preserve">Говорение </w:t>
      </w:r>
    </w:p>
    <w:p w:rsidR="000C1DFB" w:rsidRPr="00CC53A7" w:rsidRDefault="000C1DFB" w:rsidP="00CC53A7">
      <w:pPr>
        <w:ind w:firstLine="709"/>
        <w:jc w:val="both"/>
        <w:rPr>
          <w:rFonts w:ascii="Times New Roman" w:hAnsi="Times New Roman"/>
          <w:b/>
        </w:rPr>
      </w:pPr>
      <w:r w:rsidRPr="00CC53A7">
        <w:rPr>
          <w:rFonts w:ascii="Times New Roman" w:hAnsi="Times New Roman"/>
          <w:b/>
        </w:rPr>
        <w:t>Диалогическая речь</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w:t>
      </w:r>
      <w:r w:rsidRPr="00CC53A7">
        <w:rPr>
          <w:rFonts w:ascii="Times New Roman" w:hAnsi="Times New Roman"/>
        </w:rPr>
        <w:lastRenderedPageBreak/>
        <w:t>диалог – побуждение к действию, диалог-обмен мнениями и комбинированный диалог.</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Объем диалога от 3 реплик (5-7 класс) до 4-5 реплик (8-9 класс) со стороны каждого учащегося.Продолжительность диалога – до 2,5–3 минут. </w:t>
      </w:r>
    </w:p>
    <w:p w:rsidR="000C1DFB" w:rsidRPr="00CC53A7" w:rsidRDefault="000C1DFB" w:rsidP="00CC53A7">
      <w:pPr>
        <w:ind w:firstLine="709"/>
        <w:jc w:val="both"/>
        <w:rPr>
          <w:rFonts w:ascii="Times New Roman" w:hAnsi="Times New Roman"/>
        </w:rPr>
      </w:pPr>
      <w:r w:rsidRPr="00CC53A7">
        <w:rPr>
          <w:rFonts w:ascii="Times New Roman" w:hAnsi="Times New Roman"/>
          <w:b/>
        </w:rPr>
        <w:t>Монологическая речь</w:t>
      </w:r>
    </w:p>
    <w:p w:rsidR="000C1DFB" w:rsidRPr="00CC53A7" w:rsidRDefault="000C1DFB" w:rsidP="00CC53A7">
      <w:pPr>
        <w:ind w:firstLine="709"/>
        <w:jc w:val="both"/>
        <w:rPr>
          <w:rFonts w:ascii="Times New Roman" w:hAnsi="Times New Roman"/>
        </w:rPr>
      </w:pPr>
      <w:r w:rsidRPr="00CC53A7">
        <w:rPr>
          <w:rFonts w:ascii="Times New Roman" w:hAnsi="Times New Roman"/>
        </w:rPr>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0C1DFB" w:rsidRPr="00CC53A7" w:rsidRDefault="000C1DFB" w:rsidP="00CC53A7">
      <w:pPr>
        <w:ind w:firstLine="709"/>
        <w:contextualSpacing/>
        <w:jc w:val="both"/>
        <w:rPr>
          <w:rFonts w:ascii="Times New Roman" w:hAnsi="Times New Roman"/>
          <w:b/>
        </w:rPr>
      </w:pPr>
      <w:r w:rsidRPr="00CC53A7">
        <w:rPr>
          <w:rFonts w:ascii="Times New Roman" w:hAnsi="Times New Roman"/>
          <w:b/>
        </w:rPr>
        <w:t>Аудирование</w:t>
      </w:r>
    </w:p>
    <w:p w:rsidR="000C1DFB" w:rsidRPr="00CC53A7" w:rsidRDefault="000C1DFB" w:rsidP="00CC53A7">
      <w:pPr>
        <w:ind w:firstLine="709"/>
        <w:contextualSpacing/>
        <w:jc w:val="both"/>
        <w:rPr>
          <w:rFonts w:ascii="Times New Roman" w:hAnsi="Times New Roman"/>
        </w:rPr>
      </w:pPr>
      <w:r w:rsidRPr="00CC53A7">
        <w:rPr>
          <w:rFonts w:ascii="Times New Roman" w:hAnsi="Times New Roman"/>
        </w:rPr>
        <w:t xml:space="preserve">Восприятие на слух и понимание несложных аутентичных аудио 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0C1DFB" w:rsidRPr="00CC53A7" w:rsidRDefault="000C1DFB" w:rsidP="00CC53A7">
      <w:pPr>
        <w:ind w:firstLine="709"/>
        <w:jc w:val="both"/>
        <w:rPr>
          <w:rFonts w:ascii="Times New Roman" w:hAnsi="Times New Roman"/>
          <w:lang w:bidi="en-US"/>
        </w:rPr>
      </w:pPr>
      <w:r w:rsidRPr="00CC53A7">
        <w:rPr>
          <w:rFonts w:ascii="Times New Roman" w:hAnsi="Times New Roman"/>
          <w:i/>
        </w:rPr>
        <w:t>Жанры текстов</w:t>
      </w:r>
      <w:r w:rsidRPr="00CC53A7">
        <w:rPr>
          <w:rFonts w:ascii="Times New Roman" w:hAnsi="Times New Roman"/>
        </w:rPr>
        <w:t xml:space="preserve">: прагматические, </w:t>
      </w:r>
      <w:r w:rsidRPr="00CC53A7">
        <w:rPr>
          <w:rFonts w:ascii="Times New Roman" w:hAnsi="Times New Roman"/>
          <w:lang w:bidi="en-US"/>
        </w:rPr>
        <w:t>информационные, научно-популярные.</w:t>
      </w:r>
    </w:p>
    <w:p w:rsidR="000C1DFB" w:rsidRPr="00CC53A7" w:rsidRDefault="000C1DFB" w:rsidP="00CC53A7">
      <w:pPr>
        <w:ind w:firstLine="709"/>
        <w:jc w:val="both"/>
        <w:rPr>
          <w:rFonts w:ascii="Times New Roman" w:hAnsi="Times New Roman"/>
          <w:lang w:bidi="en-US"/>
        </w:rPr>
      </w:pPr>
      <w:r w:rsidRPr="00CC53A7">
        <w:rPr>
          <w:rFonts w:ascii="Times New Roman" w:hAnsi="Times New Roman"/>
          <w:i/>
          <w:lang w:bidi="en-US"/>
        </w:rPr>
        <w:t>Типы текстов</w:t>
      </w:r>
      <w:r w:rsidRPr="00CC53A7">
        <w:rPr>
          <w:rFonts w:ascii="Times New Roman" w:hAnsi="Times New Roman"/>
          <w:lang w:bidi="en-US"/>
        </w:rPr>
        <w:t>: высказывания собеседников в ситуациях повседневного общения, сообщение, беседа, интервью, объявление, реклама и др.</w:t>
      </w:r>
    </w:p>
    <w:p w:rsidR="000C1DFB" w:rsidRPr="00CC53A7" w:rsidRDefault="000C1DFB" w:rsidP="00CC53A7">
      <w:pPr>
        <w:ind w:firstLine="709"/>
        <w:jc w:val="both"/>
        <w:rPr>
          <w:rFonts w:ascii="Times New Roman" w:hAnsi="Times New Roman"/>
          <w:lang w:bidi="en-US"/>
        </w:rPr>
      </w:pPr>
      <w:r w:rsidRPr="00CC53A7">
        <w:rPr>
          <w:rFonts w:ascii="Times New Roman" w:hAnsi="Times New Roman"/>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Аудирование </w:t>
      </w:r>
      <w:r w:rsidRPr="00CC53A7">
        <w:rPr>
          <w:rFonts w:ascii="Times New Roman" w:hAnsi="Times New Roman"/>
          <w:i/>
        </w:rPr>
        <w:t xml:space="preserve">с пониманием основного содержания </w:t>
      </w:r>
      <w:r w:rsidRPr="00CC53A7">
        <w:rPr>
          <w:rFonts w:ascii="Times New Roman" w:hAnsi="Times New Roman"/>
        </w:rPr>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Аудирование </w:t>
      </w:r>
      <w:r w:rsidRPr="00CC53A7">
        <w:rPr>
          <w:rFonts w:ascii="Times New Roman" w:hAnsi="Times New Roman"/>
          <w:i/>
        </w:rPr>
        <w:t>с выборочным пониманием нужной/ интересующей/ запрашиваемой информации</w:t>
      </w:r>
      <w:r w:rsidRPr="00CC53A7">
        <w:rPr>
          <w:rFonts w:ascii="Times New Roman" w:hAnsi="Times New Roman"/>
        </w:rPr>
        <w:t xml:space="preserve">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0C1DFB" w:rsidRPr="00CC53A7" w:rsidRDefault="000C1DFB" w:rsidP="00CC53A7">
      <w:pPr>
        <w:ind w:firstLine="709"/>
        <w:jc w:val="both"/>
        <w:rPr>
          <w:rFonts w:ascii="Times New Roman" w:hAnsi="Times New Roman"/>
        </w:rPr>
      </w:pPr>
      <w:r w:rsidRPr="00CC53A7">
        <w:rPr>
          <w:rFonts w:ascii="Times New Roman" w:hAnsi="Times New Roman"/>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0C1DFB" w:rsidRPr="00CC53A7" w:rsidRDefault="000C1DFB" w:rsidP="00CC53A7">
      <w:pPr>
        <w:ind w:firstLine="709"/>
        <w:jc w:val="both"/>
        <w:rPr>
          <w:rFonts w:ascii="Times New Roman" w:hAnsi="Times New Roman"/>
          <w:b/>
        </w:rPr>
      </w:pPr>
      <w:r w:rsidRPr="00CC53A7">
        <w:rPr>
          <w:rFonts w:ascii="Times New Roman" w:hAnsi="Times New Roman"/>
          <w:b/>
        </w:rPr>
        <w:t>Чтение</w:t>
      </w:r>
    </w:p>
    <w:p w:rsidR="000C1DFB" w:rsidRPr="00CC53A7" w:rsidRDefault="000C1DFB" w:rsidP="00CC53A7">
      <w:pPr>
        <w:ind w:firstLine="709"/>
        <w:jc w:val="both"/>
        <w:rPr>
          <w:rFonts w:ascii="Times New Roman" w:hAnsi="Times New Roman"/>
          <w:b/>
        </w:rPr>
      </w:pPr>
      <w:r w:rsidRPr="00CC53A7">
        <w:rPr>
          <w:rFonts w:ascii="Times New Roman" w:hAnsi="Times New Roman"/>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0C1DFB" w:rsidRPr="00CC53A7" w:rsidRDefault="000C1DFB" w:rsidP="00CC53A7">
      <w:pPr>
        <w:ind w:firstLine="709"/>
        <w:jc w:val="both"/>
        <w:rPr>
          <w:rFonts w:ascii="Times New Roman" w:hAnsi="Times New Roman"/>
          <w:b/>
        </w:rPr>
      </w:pPr>
      <w:r w:rsidRPr="00CC53A7">
        <w:rPr>
          <w:rFonts w:ascii="Times New Roman" w:hAnsi="Times New Roman"/>
          <w:i/>
          <w:lang w:bidi="en-US"/>
        </w:rPr>
        <w:t>Жанры текстов</w:t>
      </w:r>
      <w:r w:rsidRPr="00CC53A7">
        <w:rPr>
          <w:rFonts w:ascii="Times New Roman" w:hAnsi="Times New Roman"/>
          <w:lang w:bidi="en-US"/>
        </w:rPr>
        <w:t xml:space="preserve">: научно-популярные, публицистические, художественные, прагматические. </w:t>
      </w:r>
    </w:p>
    <w:p w:rsidR="000C1DFB" w:rsidRPr="00CC53A7" w:rsidRDefault="000C1DFB" w:rsidP="00CC53A7">
      <w:pPr>
        <w:ind w:firstLine="709"/>
        <w:jc w:val="both"/>
        <w:rPr>
          <w:rFonts w:ascii="Times New Roman" w:hAnsi="Times New Roman"/>
          <w:b/>
        </w:rPr>
      </w:pPr>
      <w:r w:rsidRPr="00CC53A7">
        <w:rPr>
          <w:rFonts w:ascii="Times New Roman" w:hAnsi="Times New Roman"/>
          <w:i/>
          <w:lang w:bidi="en-US"/>
        </w:rPr>
        <w:t>Типы текстов</w:t>
      </w:r>
      <w:r w:rsidRPr="00CC53A7">
        <w:rPr>
          <w:rFonts w:ascii="Times New Roman" w:hAnsi="Times New Roman"/>
          <w:lang w:bidi="en-US"/>
        </w:rPr>
        <w:t>: статья, интервью, рассказ, отрывок из художественного произведения, объявление, рецепт, рекламный проспект, стихотворение и др.</w:t>
      </w:r>
    </w:p>
    <w:p w:rsidR="000C1DFB" w:rsidRPr="00CC53A7" w:rsidRDefault="000C1DFB" w:rsidP="00CC53A7">
      <w:pPr>
        <w:ind w:firstLine="709"/>
        <w:jc w:val="both"/>
        <w:rPr>
          <w:rFonts w:ascii="Times New Roman" w:hAnsi="Times New Roman"/>
          <w:b/>
        </w:rPr>
      </w:pPr>
      <w:r w:rsidRPr="00CC53A7">
        <w:rPr>
          <w:rFonts w:ascii="Times New Roman" w:hAnsi="Times New Roman"/>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0C1DFB" w:rsidRPr="00CC53A7" w:rsidRDefault="000C1DFB" w:rsidP="00CC53A7">
      <w:pPr>
        <w:ind w:firstLine="709"/>
        <w:jc w:val="both"/>
        <w:rPr>
          <w:rFonts w:ascii="Times New Roman" w:hAnsi="Times New Roman"/>
          <w:lang w:bidi="en-US"/>
        </w:rPr>
      </w:pPr>
      <w:r w:rsidRPr="00CC53A7">
        <w:rPr>
          <w:rFonts w:ascii="Times New Roman" w:hAnsi="Times New Roman"/>
          <w:lang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0C1DFB" w:rsidRPr="00CC53A7" w:rsidRDefault="000C1DFB" w:rsidP="00CC53A7">
      <w:pPr>
        <w:ind w:firstLine="709"/>
        <w:jc w:val="both"/>
        <w:rPr>
          <w:rFonts w:ascii="Times New Roman" w:hAnsi="Times New Roman"/>
          <w:lang w:bidi="en-US"/>
        </w:rPr>
      </w:pPr>
      <w:r w:rsidRPr="00CC53A7">
        <w:rPr>
          <w:rFonts w:ascii="Times New Roman" w:hAnsi="Times New Roman"/>
          <w:lang w:bidi="en-US"/>
        </w:rPr>
        <w:t xml:space="preserve">Чтение с выборочным пониманием нужной/ интересующей/ запрашиваемой </w:t>
      </w:r>
      <w:r w:rsidRPr="00CC53A7">
        <w:rPr>
          <w:rFonts w:ascii="Times New Roman" w:hAnsi="Times New Roman"/>
          <w:lang w:bidi="en-US"/>
        </w:rPr>
        <w:lastRenderedPageBreak/>
        <w:t>информации осуществляется на несложных аутентичных текстах, содержащих некоторое количество незнакомых языковых явлений.Объем текста для чтения - около 350 слов.</w:t>
      </w:r>
    </w:p>
    <w:p w:rsidR="000C1DFB" w:rsidRPr="00CC53A7" w:rsidRDefault="000C1DFB" w:rsidP="00CC53A7">
      <w:pPr>
        <w:ind w:firstLine="709"/>
        <w:jc w:val="both"/>
        <w:rPr>
          <w:rFonts w:ascii="Times New Roman" w:hAnsi="Times New Roman"/>
          <w:lang w:bidi="en-US"/>
        </w:rPr>
      </w:pPr>
      <w:r w:rsidRPr="00CC53A7">
        <w:rPr>
          <w:rFonts w:ascii="Times New Roman" w:hAnsi="Times New Roman"/>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Независимо от вида чтения возможно использование двуязычного словаря. </w:t>
      </w:r>
    </w:p>
    <w:p w:rsidR="000C1DFB" w:rsidRPr="00CC53A7" w:rsidRDefault="000C1DFB" w:rsidP="00CC53A7">
      <w:pPr>
        <w:ind w:firstLine="709"/>
        <w:jc w:val="both"/>
        <w:rPr>
          <w:rFonts w:ascii="Times New Roman" w:hAnsi="Times New Roman"/>
          <w:b/>
        </w:rPr>
      </w:pPr>
      <w:r w:rsidRPr="00CC53A7">
        <w:rPr>
          <w:rFonts w:ascii="Times New Roman" w:hAnsi="Times New Roman"/>
          <w:b/>
        </w:rPr>
        <w:t>Письменная речь</w:t>
      </w:r>
    </w:p>
    <w:p w:rsidR="000C1DFB" w:rsidRPr="00CC53A7" w:rsidRDefault="000C1DFB" w:rsidP="00CC53A7">
      <w:pPr>
        <w:ind w:firstLine="709"/>
        <w:jc w:val="both"/>
        <w:rPr>
          <w:rFonts w:ascii="Times New Roman" w:hAnsi="Times New Roman"/>
        </w:rPr>
      </w:pPr>
      <w:r w:rsidRPr="00CC53A7">
        <w:rPr>
          <w:rFonts w:ascii="Times New Roman" w:hAnsi="Times New Roman"/>
        </w:rPr>
        <w:t>Дальнейшее развитие и совершенствование письменной речи, а именно умений:</w:t>
      </w:r>
    </w:p>
    <w:p w:rsidR="000C1DFB" w:rsidRPr="00CC53A7" w:rsidRDefault="000C1DFB" w:rsidP="00CC53A7">
      <w:pPr>
        <w:widowControl/>
        <w:numPr>
          <w:ilvl w:val="0"/>
          <w:numId w:val="63"/>
        </w:numPr>
        <w:tabs>
          <w:tab w:val="left" w:pos="993"/>
        </w:tabs>
        <w:ind w:left="0" w:firstLine="709"/>
        <w:jc w:val="both"/>
        <w:rPr>
          <w:rFonts w:ascii="Times New Roman" w:hAnsi="Times New Roman"/>
        </w:rPr>
      </w:pPr>
      <w:r w:rsidRPr="00CC53A7">
        <w:rPr>
          <w:rFonts w:ascii="Times New Roman" w:hAnsi="Times New Roman"/>
        </w:rPr>
        <w:t>заполнение анкет и формуляров (указывать имя, фамилию, пол, гражданство, национальность, адрес);</w:t>
      </w:r>
    </w:p>
    <w:p w:rsidR="000C1DFB" w:rsidRPr="00CC53A7" w:rsidRDefault="000C1DFB" w:rsidP="00CC53A7">
      <w:pPr>
        <w:widowControl/>
        <w:numPr>
          <w:ilvl w:val="0"/>
          <w:numId w:val="63"/>
        </w:numPr>
        <w:tabs>
          <w:tab w:val="left" w:pos="993"/>
        </w:tabs>
        <w:ind w:left="0" w:firstLine="709"/>
        <w:jc w:val="both"/>
        <w:rPr>
          <w:rFonts w:ascii="Times New Roman" w:hAnsi="Times New Roman"/>
        </w:rPr>
      </w:pPr>
      <w:r w:rsidRPr="00CC53A7">
        <w:rPr>
          <w:rFonts w:ascii="Times New Roman" w:hAnsi="Times New Roman"/>
        </w:rPr>
        <w:t xml:space="preserve">написание коротких поздравлений с днем рождения и другими праздниками, выражение пожеланий (объемом 30–40 слов, включая адрес); </w:t>
      </w:r>
    </w:p>
    <w:p w:rsidR="000C1DFB" w:rsidRPr="00CC53A7" w:rsidRDefault="000C1DFB" w:rsidP="00CC53A7">
      <w:pPr>
        <w:widowControl/>
        <w:numPr>
          <w:ilvl w:val="0"/>
          <w:numId w:val="63"/>
        </w:numPr>
        <w:tabs>
          <w:tab w:val="left" w:pos="993"/>
        </w:tabs>
        <w:ind w:left="0" w:firstLine="709"/>
        <w:jc w:val="both"/>
        <w:rPr>
          <w:rFonts w:ascii="Times New Roman" w:hAnsi="Times New Roman"/>
        </w:rPr>
      </w:pPr>
      <w:r w:rsidRPr="00CC53A7">
        <w:rPr>
          <w:rFonts w:ascii="Times New Roman" w:hAnsi="Times New Roman"/>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0C1DFB" w:rsidRPr="00CC53A7" w:rsidRDefault="000C1DFB" w:rsidP="00CC53A7">
      <w:pPr>
        <w:widowControl/>
        <w:numPr>
          <w:ilvl w:val="0"/>
          <w:numId w:val="63"/>
        </w:numPr>
        <w:tabs>
          <w:tab w:val="left" w:pos="993"/>
        </w:tabs>
        <w:ind w:left="0" w:firstLine="709"/>
        <w:jc w:val="both"/>
        <w:rPr>
          <w:rFonts w:ascii="Times New Roman" w:hAnsi="Times New Roman"/>
        </w:rPr>
      </w:pPr>
      <w:r w:rsidRPr="00CC53A7">
        <w:rPr>
          <w:rFonts w:ascii="Times New Roman" w:hAnsi="Times New Roman"/>
        </w:rPr>
        <w:t>составление плана, тезисов устного/письменного сообщения; краткое изложение результатов проектной деятельности.</w:t>
      </w:r>
    </w:p>
    <w:p w:rsidR="000C1DFB" w:rsidRPr="00CC53A7" w:rsidRDefault="000C1DFB" w:rsidP="00CC53A7">
      <w:pPr>
        <w:widowControl/>
        <w:numPr>
          <w:ilvl w:val="0"/>
          <w:numId w:val="63"/>
        </w:numPr>
        <w:tabs>
          <w:tab w:val="left" w:pos="993"/>
        </w:tabs>
        <w:ind w:left="0" w:firstLine="709"/>
        <w:jc w:val="both"/>
        <w:rPr>
          <w:rFonts w:ascii="Times New Roman" w:hAnsi="Times New Roman"/>
          <w:lang w:bidi="en-US"/>
        </w:rPr>
      </w:pPr>
      <w:r w:rsidRPr="00CC53A7">
        <w:rPr>
          <w:rFonts w:ascii="Times New Roman" w:hAnsi="Times New Roman"/>
          <w:lang w:bidi="en-US"/>
        </w:rPr>
        <w:t>делать выписки из текстов; составлять небольшие письменные высказывания в соответствии с коммуникативной задачей.</w:t>
      </w:r>
    </w:p>
    <w:p w:rsidR="000C1DFB" w:rsidRPr="00CC53A7" w:rsidRDefault="000C1DFB" w:rsidP="00CC53A7">
      <w:pPr>
        <w:ind w:firstLine="709"/>
        <w:jc w:val="both"/>
        <w:rPr>
          <w:rFonts w:ascii="Times New Roman" w:hAnsi="Times New Roman"/>
          <w:b/>
        </w:rPr>
      </w:pPr>
      <w:r w:rsidRPr="00CC53A7">
        <w:rPr>
          <w:rFonts w:ascii="Times New Roman" w:hAnsi="Times New Roman"/>
          <w:b/>
        </w:rPr>
        <w:t>Языковые средства и навыки оперирования ими</w:t>
      </w:r>
    </w:p>
    <w:p w:rsidR="000C1DFB" w:rsidRPr="00CC53A7" w:rsidRDefault="000C1DFB" w:rsidP="00CC53A7">
      <w:pPr>
        <w:ind w:firstLine="709"/>
        <w:jc w:val="both"/>
        <w:rPr>
          <w:rFonts w:ascii="Times New Roman" w:hAnsi="Times New Roman"/>
        </w:rPr>
      </w:pPr>
      <w:r w:rsidRPr="00CC53A7">
        <w:rPr>
          <w:rFonts w:ascii="Times New Roman" w:hAnsi="Times New Roman"/>
          <w:b/>
        </w:rPr>
        <w:t>Орфография и пунктуация</w:t>
      </w:r>
    </w:p>
    <w:p w:rsidR="000C1DFB" w:rsidRPr="00CC53A7" w:rsidRDefault="000C1DFB" w:rsidP="00CC53A7">
      <w:pPr>
        <w:ind w:firstLine="709"/>
        <w:jc w:val="both"/>
        <w:rPr>
          <w:rFonts w:ascii="Times New Roman" w:hAnsi="Times New Roman"/>
          <w:lang w:bidi="en-US"/>
        </w:rPr>
      </w:pPr>
      <w:r w:rsidRPr="00CC53A7">
        <w:rPr>
          <w:rFonts w:ascii="Times New Roman" w:hAnsi="Times New Roman"/>
          <w:lang w:bidi="en-US"/>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0C1DFB" w:rsidRPr="00CC53A7" w:rsidRDefault="000C1DFB" w:rsidP="00CC53A7">
      <w:pPr>
        <w:ind w:firstLine="709"/>
        <w:jc w:val="both"/>
        <w:rPr>
          <w:rFonts w:ascii="Times New Roman" w:hAnsi="Times New Roman"/>
        </w:rPr>
      </w:pPr>
      <w:r w:rsidRPr="00CC53A7">
        <w:rPr>
          <w:rFonts w:ascii="Times New Roman" w:hAnsi="Times New Roman"/>
          <w:b/>
        </w:rPr>
        <w:t>Фонетическая сторона речи</w:t>
      </w:r>
    </w:p>
    <w:p w:rsidR="000C1DFB" w:rsidRPr="00CC53A7" w:rsidRDefault="000C1DFB" w:rsidP="00CC53A7">
      <w:pPr>
        <w:ind w:firstLine="709"/>
        <w:jc w:val="both"/>
        <w:rPr>
          <w:rFonts w:ascii="Times New Roman" w:hAnsi="Times New Roman"/>
        </w:rPr>
      </w:pPr>
      <w:r w:rsidRPr="00CC53A7">
        <w:rPr>
          <w:rFonts w:ascii="Times New Roman" w:hAnsi="Times New Roman"/>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 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0C1DFB" w:rsidRPr="00CC53A7" w:rsidRDefault="000C1DFB" w:rsidP="00CC53A7">
      <w:pPr>
        <w:ind w:firstLine="709"/>
        <w:jc w:val="both"/>
        <w:rPr>
          <w:rFonts w:ascii="Times New Roman" w:hAnsi="Times New Roman"/>
        </w:rPr>
      </w:pPr>
      <w:r w:rsidRPr="00CC53A7">
        <w:rPr>
          <w:rFonts w:ascii="Times New Roman" w:hAnsi="Times New Roman"/>
          <w:b/>
        </w:rPr>
        <w:t>Лексическая сторона речи</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0C1DFB" w:rsidRPr="00CC53A7" w:rsidRDefault="000C1DFB" w:rsidP="00CC53A7">
      <w:pPr>
        <w:ind w:firstLine="709"/>
        <w:jc w:val="both"/>
        <w:rPr>
          <w:rFonts w:ascii="Times New Roman" w:hAnsi="Times New Roman"/>
        </w:rPr>
      </w:pPr>
      <w:r w:rsidRPr="00CC53A7">
        <w:rPr>
          <w:rFonts w:ascii="Times New Roman" w:hAnsi="Times New Roman"/>
          <w:b/>
        </w:rPr>
        <w:t>Грамматическая сторона речи</w:t>
      </w:r>
    </w:p>
    <w:p w:rsidR="000C1DFB" w:rsidRPr="00CC53A7" w:rsidRDefault="000C1DFB" w:rsidP="00CC53A7">
      <w:pPr>
        <w:ind w:firstLine="709"/>
        <w:jc w:val="both"/>
        <w:rPr>
          <w:rFonts w:ascii="Times New Roman" w:hAnsi="Times New Roman"/>
          <w:lang w:bidi="en-US"/>
        </w:rPr>
      </w:pPr>
      <w:r w:rsidRPr="00CC53A7">
        <w:rPr>
          <w:rFonts w:ascii="Times New Roman" w:hAnsi="Times New Roman"/>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0C1DFB" w:rsidRPr="00CC53A7" w:rsidRDefault="000C1DFB" w:rsidP="00CC53A7">
      <w:pPr>
        <w:ind w:firstLine="709"/>
        <w:jc w:val="both"/>
        <w:rPr>
          <w:rFonts w:ascii="Times New Roman" w:hAnsi="Times New Roman"/>
          <w:lang w:bidi="en-US"/>
        </w:rPr>
      </w:pPr>
      <w:r w:rsidRPr="00CC53A7">
        <w:rPr>
          <w:rFonts w:ascii="Times New Roman" w:hAnsi="Times New Roman"/>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0C1DFB" w:rsidRPr="00CC53A7" w:rsidRDefault="000C1DFB" w:rsidP="00CC53A7">
      <w:pPr>
        <w:ind w:firstLine="709"/>
        <w:jc w:val="both"/>
        <w:rPr>
          <w:rFonts w:ascii="Times New Roman" w:hAnsi="Times New Roman"/>
          <w:lang w:bidi="en-US"/>
        </w:rPr>
      </w:pPr>
      <w:r w:rsidRPr="00CC53A7">
        <w:rPr>
          <w:rFonts w:ascii="Times New Roman" w:hAnsi="Times New Roman"/>
          <w:lang w:bidi="en-US"/>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 местоимений (личных, притяжательных, возвратных, указательных, неопределенных и их производных, относительных, вопросительных); количественных и </w:t>
      </w:r>
      <w:r w:rsidRPr="00CC53A7">
        <w:rPr>
          <w:rFonts w:ascii="Times New Roman" w:hAnsi="Times New Roman"/>
          <w:lang w:bidi="en-US"/>
        </w:rPr>
        <w:lastRenderedPageBreak/>
        <w:t xml:space="preserve">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0C1DFB" w:rsidRPr="00CC53A7" w:rsidRDefault="000C1DFB" w:rsidP="00CC53A7">
      <w:pPr>
        <w:ind w:firstLine="709"/>
        <w:jc w:val="both"/>
        <w:rPr>
          <w:rFonts w:ascii="Times New Roman" w:hAnsi="Times New Roman"/>
          <w:b/>
        </w:rPr>
      </w:pPr>
    </w:p>
    <w:p w:rsidR="000C1DFB" w:rsidRPr="00CC53A7" w:rsidRDefault="000C1DFB" w:rsidP="00CC53A7">
      <w:pPr>
        <w:ind w:firstLine="709"/>
        <w:jc w:val="both"/>
        <w:rPr>
          <w:rFonts w:ascii="Times New Roman" w:hAnsi="Times New Roman"/>
        </w:rPr>
      </w:pPr>
      <w:r w:rsidRPr="00CC53A7">
        <w:rPr>
          <w:rFonts w:ascii="Times New Roman" w:hAnsi="Times New Roman"/>
          <w:b/>
        </w:rPr>
        <w:t>Социокультурные знания и умения.</w:t>
      </w:r>
    </w:p>
    <w:p w:rsidR="000C1DFB" w:rsidRPr="00CC53A7" w:rsidRDefault="000C1DFB" w:rsidP="00CC53A7">
      <w:pPr>
        <w:ind w:firstLine="709"/>
        <w:jc w:val="both"/>
        <w:rPr>
          <w:rFonts w:ascii="Times New Roman" w:hAnsi="Times New Roman"/>
          <w:lang w:bidi="en-US"/>
        </w:rPr>
      </w:pPr>
      <w:r w:rsidRPr="00CC53A7">
        <w:rPr>
          <w:rFonts w:ascii="Times New Roman" w:hAnsi="Times New Roman"/>
          <w:lang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0C1DFB" w:rsidRPr="00CC53A7" w:rsidRDefault="000C1DFB" w:rsidP="00CC53A7">
      <w:pPr>
        <w:widowControl/>
        <w:numPr>
          <w:ilvl w:val="0"/>
          <w:numId w:val="64"/>
        </w:numPr>
        <w:tabs>
          <w:tab w:val="left" w:pos="993"/>
        </w:tabs>
        <w:ind w:left="0" w:firstLine="709"/>
        <w:jc w:val="both"/>
        <w:rPr>
          <w:rFonts w:ascii="Times New Roman" w:hAnsi="Times New Roman"/>
          <w:lang w:bidi="en-US"/>
        </w:rPr>
      </w:pPr>
      <w:r w:rsidRPr="00CC53A7">
        <w:rPr>
          <w:rFonts w:ascii="Times New Roman" w:hAnsi="Times New Roman"/>
          <w:lang w:bidi="en-US"/>
        </w:rPr>
        <w:t>знаниями о значении родного и иностранного языков в современном мире;</w:t>
      </w:r>
    </w:p>
    <w:p w:rsidR="000C1DFB" w:rsidRPr="00CC53A7" w:rsidRDefault="000C1DFB" w:rsidP="00CC53A7">
      <w:pPr>
        <w:widowControl/>
        <w:numPr>
          <w:ilvl w:val="0"/>
          <w:numId w:val="64"/>
        </w:numPr>
        <w:tabs>
          <w:tab w:val="left" w:pos="993"/>
        </w:tabs>
        <w:ind w:left="0" w:firstLine="709"/>
        <w:jc w:val="both"/>
        <w:rPr>
          <w:rFonts w:ascii="Times New Roman" w:hAnsi="Times New Roman"/>
          <w:lang w:bidi="en-US"/>
        </w:rPr>
      </w:pPr>
      <w:r w:rsidRPr="00CC53A7">
        <w:rPr>
          <w:rFonts w:ascii="Times New Roman" w:hAnsi="Times New Roman"/>
          <w:lang w:bidi="en-US"/>
        </w:rPr>
        <w:t>сведениями о социокультурном портрете стран, говорящих на иностранном языке, их символике и культурном наследии;</w:t>
      </w:r>
    </w:p>
    <w:p w:rsidR="000C1DFB" w:rsidRPr="00CC53A7" w:rsidRDefault="000C1DFB" w:rsidP="00CC53A7">
      <w:pPr>
        <w:widowControl/>
        <w:numPr>
          <w:ilvl w:val="0"/>
          <w:numId w:val="64"/>
        </w:numPr>
        <w:tabs>
          <w:tab w:val="left" w:pos="993"/>
        </w:tabs>
        <w:ind w:left="0" w:firstLine="709"/>
        <w:jc w:val="both"/>
        <w:rPr>
          <w:rFonts w:ascii="Times New Roman" w:hAnsi="Times New Roman"/>
          <w:lang w:bidi="en-US"/>
        </w:rPr>
      </w:pPr>
      <w:r w:rsidRPr="00CC53A7">
        <w:rPr>
          <w:rFonts w:ascii="Times New Roman" w:hAnsi="Times New Roman"/>
          <w:lang w:bidi="en-US"/>
        </w:rPr>
        <w:t xml:space="preserve">сведениями о социокультурном портрете стран, говорящих на иностранном языке, их символике и культурном наследии; </w:t>
      </w:r>
    </w:p>
    <w:p w:rsidR="000C1DFB" w:rsidRPr="00CC53A7" w:rsidRDefault="000C1DFB" w:rsidP="00CC53A7">
      <w:pPr>
        <w:widowControl/>
        <w:numPr>
          <w:ilvl w:val="0"/>
          <w:numId w:val="64"/>
        </w:numPr>
        <w:tabs>
          <w:tab w:val="left" w:pos="993"/>
        </w:tabs>
        <w:ind w:left="0" w:firstLine="709"/>
        <w:jc w:val="both"/>
        <w:rPr>
          <w:rFonts w:ascii="Times New Roman" w:hAnsi="Times New Roman"/>
          <w:lang w:bidi="en-US"/>
        </w:rPr>
      </w:pPr>
      <w:r w:rsidRPr="00CC53A7">
        <w:rPr>
          <w:rFonts w:ascii="Times New Roman" w:hAnsi="Times New Roman"/>
          <w:lang w:bidi="en-US"/>
        </w:rPr>
        <w:t>знаниями о реалиях страны/стран изучаемого языка: традициях (в пита</w:t>
      </w:r>
      <w:r w:rsidRPr="00CC53A7">
        <w:rPr>
          <w:rFonts w:ascii="Times New Roman" w:hAnsi="Times New Roman"/>
          <w:lang w:bidi="en-US"/>
        </w:rPr>
        <w:softHyphen/>
        <w:t xml:space="preserve">нии, проведении выходных дней, основных национальных праздников и т. д.), распространенных образцов фольклора (пословицы и т. д.); </w:t>
      </w:r>
    </w:p>
    <w:p w:rsidR="000C1DFB" w:rsidRPr="00CC53A7" w:rsidRDefault="000C1DFB" w:rsidP="00CC53A7">
      <w:pPr>
        <w:widowControl/>
        <w:numPr>
          <w:ilvl w:val="0"/>
          <w:numId w:val="64"/>
        </w:numPr>
        <w:tabs>
          <w:tab w:val="left" w:pos="993"/>
        </w:tabs>
        <w:ind w:left="0" w:firstLine="709"/>
        <w:jc w:val="both"/>
        <w:rPr>
          <w:rFonts w:ascii="Times New Roman" w:hAnsi="Times New Roman"/>
          <w:lang w:bidi="en-US"/>
        </w:rPr>
      </w:pPr>
      <w:r w:rsidRPr="00CC53A7">
        <w:rPr>
          <w:rFonts w:ascii="Times New Roman" w:hAnsi="Times New Roman"/>
          <w:lang w:bidi="en-US"/>
        </w:rPr>
        <w:t>представлениями осходстве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0C1DFB" w:rsidRPr="00CC53A7" w:rsidRDefault="000C1DFB" w:rsidP="00CC53A7">
      <w:pPr>
        <w:widowControl/>
        <w:numPr>
          <w:ilvl w:val="0"/>
          <w:numId w:val="64"/>
        </w:numPr>
        <w:tabs>
          <w:tab w:val="left" w:pos="993"/>
        </w:tabs>
        <w:ind w:left="0" w:firstLine="709"/>
        <w:jc w:val="both"/>
        <w:rPr>
          <w:rFonts w:ascii="Times New Roman" w:hAnsi="Times New Roman"/>
          <w:lang w:bidi="en-US"/>
        </w:rPr>
      </w:pPr>
      <w:r w:rsidRPr="00CC53A7">
        <w:rPr>
          <w:rFonts w:ascii="Times New Roman" w:hAnsi="Times New Roman"/>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0C1DFB" w:rsidRPr="00CC53A7" w:rsidRDefault="000C1DFB" w:rsidP="00CC53A7">
      <w:pPr>
        <w:widowControl/>
        <w:numPr>
          <w:ilvl w:val="0"/>
          <w:numId w:val="64"/>
        </w:numPr>
        <w:tabs>
          <w:tab w:val="left" w:pos="993"/>
        </w:tabs>
        <w:ind w:left="0" w:firstLine="709"/>
        <w:jc w:val="both"/>
        <w:rPr>
          <w:rFonts w:ascii="Times New Roman" w:hAnsi="Times New Roman"/>
          <w:lang w:bidi="en-US"/>
        </w:rPr>
      </w:pPr>
      <w:r w:rsidRPr="00CC53A7">
        <w:rPr>
          <w:rFonts w:ascii="Times New Roman" w:hAnsi="Times New Roman"/>
          <w:lang w:bidi="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0C1DFB" w:rsidRPr="00CC53A7" w:rsidRDefault="000C1DFB" w:rsidP="00CC53A7">
      <w:pPr>
        <w:ind w:firstLine="709"/>
        <w:contextualSpacing/>
        <w:jc w:val="both"/>
        <w:rPr>
          <w:rFonts w:ascii="Times New Roman" w:hAnsi="Times New Roman"/>
        </w:rPr>
      </w:pPr>
      <w:r w:rsidRPr="00CC53A7">
        <w:rPr>
          <w:rFonts w:ascii="Times New Roman" w:hAnsi="Times New Roman"/>
          <w:b/>
        </w:rPr>
        <w:t>Компенсаторные умения</w:t>
      </w:r>
    </w:p>
    <w:p w:rsidR="000C1DFB" w:rsidRPr="00CC53A7" w:rsidRDefault="000C1DFB" w:rsidP="00CC53A7">
      <w:pPr>
        <w:ind w:firstLine="709"/>
        <w:contextualSpacing/>
        <w:jc w:val="both"/>
        <w:rPr>
          <w:rFonts w:ascii="Times New Roman" w:hAnsi="Times New Roman"/>
        </w:rPr>
      </w:pPr>
      <w:r w:rsidRPr="00CC53A7">
        <w:rPr>
          <w:rFonts w:ascii="Times New Roman" w:hAnsi="Times New Roman"/>
          <w:lang w:bidi="en-US"/>
        </w:rPr>
        <w:t>Совершенствование умений:</w:t>
      </w:r>
    </w:p>
    <w:p w:rsidR="000C1DFB" w:rsidRPr="00CC53A7" w:rsidRDefault="000C1DFB" w:rsidP="00CC53A7">
      <w:pPr>
        <w:widowControl/>
        <w:numPr>
          <w:ilvl w:val="0"/>
          <w:numId w:val="65"/>
        </w:numPr>
        <w:tabs>
          <w:tab w:val="left" w:pos="993"/>
        </w:tabs>
        <w:ind w:left="0" w:firstLine="709"/>
        <w:jc w:val="both"/>
        <w:rPr>
          <w:rFonts w:ascii="Times New Roman" w:hAnsi="Times New Roman"/>
          <w:lang w:bidi="en-US"/>
        </w:rPr>
      </w:pPr>
      <w:r w:rsidRPr="00CC53A7">
        <w:rPr>
          <w:rFonts w:ascii="Times New Roman" w:hAnsi="Times New Roman"/>
          <w:lang w:bidi="en-US"/>
        </w:rPr>
        <w:t>переспрашивать, просить повторить, уточняя значение незнакомых слов;</w:t>
      </w:r>
    </w:p>
    <w:p w:rsidR="000C1DFB" w:rsidRPr="00CC53A7" w:rsidRDefault="000C1DFB" w:rsidP="00CC53A7">
      <w:pPr>
        <w:widowControl/>
        <w:numPr>
          <w:ilvl w:val="0"/>
          <w:numId w:val="65"/>
        </w:numPr>
        <w:tabs>
          <w:tab w:val="left" w:pos="993"/>
        </w:tabs>
        <w:ind w:left="0" w:firstLine="709"/>
        <w:jc w:val="both"/>
        <w:rPr>
          <w:rFonts w:ascii="Times New Roman" w:hAnsi="Times New Roman"/>
          <w:lang w:bidi="en-US"/>
        </w:rPr>
      </w:pPr>
      <w:r w:rsidRPr="00CC53A7">
        <w:rPr>
          <w:rFonts w:ascii="Times New Roman" w:hAnsi="Times New Roman"/>
          <w:lang w:bidi="en-US"/>
        </w:rPr>
        <w:t xml:space="preserve">использовать в качестве опоры при порождении собственных высказываний ключевые слова, план к тексту, тематический словарь и т. д.; </w:t>
      </w:r>
    </w:p>
    <w:p w:rsidR="000C1DFB" w:rsidRPr="00CC53A7" w:rsidRDefault="000C1DFB" w:rsidP="00CC53A7">
      <w:pPr>
        <w:widowControl/>
        <w:numPr>
          <w:ilvl w:val="0"/>
          <w:numId w:val="65"/>
        </w:numPr>
        <w:tabs>
          <w:tab w:val="left" w:pos="993"/>
        </w:tabs>
        <w:ind w:left="0" w:firstLine="709"/>
        <w:jc w:val="both"/>
        <w:rPr>
          <w:rFonts w:ascii="Times New Roman" w:hAnsi="Times New Roman"/>
          <w:lang w:bidi="en-US"/>
        </w:rPr>
      </w:pPr>
      <w:r w:rsidRPr="00CC53A7">
        <w:rPr>
          <w:rFonts w:ascii="Times New Roman" w:hAnsi="Times New Roman"/>
          <w:lang w:bidi="en-US"/>
        </w:rPr>
        <w:t>прогнозировать содержание текста на основе заголовка, предварительно поставленных вопросов и т. д.;</w:t>
      </w:r>
    </w:p>
    <w:p w:rsidR="000C1DFB" w:rsidRPr="00CC53A7" w:rsidRDefault="000C1DFB" w:rsidP="00CC53A7">
      <w:pPr>
        <w:widowControl/>
        <w:numPr>
          <w:ilvl w:val="0"/>
          <w:numId w:val="65"/>
        </w:numPr>
        <w:tabs>
          <w:tab w:val="left" w:pos="993"/>
        </w:tabs>
        <w:ind w:left="0" w:firstLine="709"/>
        <w:jc w:val="both"/>
        <w:rPr>
          <w:rFonts w:ascii="Times New Roman" w:hAnsi="Times New Roman"/>
          <w:lang w:bidi="en-US"/>
        </w:rPr>
      </w:pPr>
      <w:r w:rsidRPr="00CC53A7">
        <w:rPr>
          <w:rFonts w:ascii="Times New Roman" w:hAnsi="Times New Roman"/>
          <w:lang w:bidi="en-US"/>
        </w:rPr>
        <w:t>догадываться о значении незнакомых слов по контексту, по используемым собеседником жестам и мимике;</w:t>
      </w:r>
    </w:p>
    <w:p w:rsidR="000C1DFB" w:rsidRPr="00CC53A7" w:rsidRDefault="000C1DFB" w:rsidP="00CC53A7">
      <w:pPr>
        <w:widowControl/>
        <w:numPr>
          <w:ilvl w:val="0"/>
          <w:numId w:val="65"/>
        </w:numPr>
        <w:tabs>
          <w:tab w:val="left" w:pos="993"/>
        </w:tabs>
        <w:ind w:left="0" w:firstLine="709"/>
        <w:contextualSpacing/>
        <w:jc w:val="both"/>
        <w:rPr>
          <w:rFonts w:ascii="Times New Roman" w:hAnsi="Times New Roman"/>
        </w:rPr>
      </w:pPr>
      <w:r w:rsidRPr="00CC53A7">
        <w:rPr>
          <w:rFonts w:ascii="Times New Roman" w:hAnsi="Times New Roman"/>
          <w:lang w:bidi="en-US"/>
        </w:rPr>
        <w:t>использовать синонимы, антонимы, описание понятия при дефиците языковых средств.</w:t>
      </w:r>
    </w:p>
    <w:p w:rsidR="000C1DFB" w:rsidRPr="00CC53A7" w:rsidRDefault="000C1DFB" w:rsidP="00CC53A7">
      <w:pPr>
        <w:ind w:firstLine="709"/>
        <w:jc w:val="both"/>
        <w:rPr>
          <w:rFonts w:ascii="Times New Roman" w:hAnsi="Times New Roman"/>
        </w:rPr>
      </w:pPr>
      <w:r w:rsidRPr="00CC53A7">
        <w:rPr>
          <w:rFonts w:ascii="Times New Roman" w:hAnsi="Times New Roman"/>
          <w:b/>
        </w:rPr>
        <w:t>Общеучебные умения и универсальные способы деятельности</w:t>
      </w:r>
    </w:p>
    <w:p w:rsidR="000C1DFB" w:rsidRPr="00CC53A7" w:rsidRDefault="000C1DFB" w:rsidP="00CC53A7">
      <w:pPr>
        <w:ind w:firstLine="709"/>
        <w:jc w:val="both"/>
        <w:rPr>
          <w:rFonts w:ascii="Times New Roman" w:hAnsi="Times New Roman"/>
        </w:rPr>
      </w:pPr>
      <w:r w:rsidRPr="00CC53A7">
        <w:rPr>
          <w:rFonts w:ascii="Times New Roman" w:hAnsi="Times New Roman"/>
        </w:rPr>
        <w:t>Формирование и совершенствование умений:</w:t>
      </w:r>
    </w:p>
    <w:p w:rsidR="000C1DFB" w:rsidRPr="00CC53A7" w:rsidRDefault="000C1DFB" w:rsidP="00CC53A7">
      <w:pPr>
        <w:widowControl/>
        <w:numPr>
          <w:ilvl w:val="0"/>
          <w:numId w:val="66"/>
        </w:numPr>
        <w:tabs>
          <w:tab w:val="left" w:pos="993"/>
        </w:tabs>
        <w:ind w:left="0" w:firstLine="709"/>
        <w:jc w:val="both"/>
        <w:rPr>
          <w:rFonts w:ascii="Times New Roman" w:hAnsi="Times New Roman"/>
        </w:rPr>
      </w:pPr>
      <w:r w:rsidRPr="00CC53A7">
        <w:rPr>
          <w:rFonts w:ascii="Times New Roman" w:hAnsi="Times New Roman"/>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0C1DFB" w:rsidRPr="00CC53A7" w:rsidRDefault="000C1DFB" w:rsidP="00CC53A7">
      <w:pPr>
        <w:widowControl/>
        <w:numPr>
          <w:ilvl w:val="0"/>
          <w:numId w:val="66"/>
        </w:numPr>
        <w:tabs>
          <w:tab w:val="left" w:pos="993"/>
        </w:tabs>
        <w:ind w:left="0" w:firstLine="709"/>
        <w:jc w:val="both"/>
        <w:rPr>
          <w:rFonts w:ascii="Times New Roman" w:hAnsi="Times New Roman"/>
        </w:rPr>
      </w:pPr>
      <w:r w:rsidRPr="00CC53A7">
        <w:rPr>
          <w:rFonts w:ascii="Times New Roman" w:hAnsi="Times New Roman"/>
        </w:rPr>
        <w:t>работать с разными источниками на иностранном языке: справочными материалами, словарями, интернет-ресурсами, литературой;</w:t>
      </w:r>
    </w:p>
    <w:p w:rsidR="000C1DFB" w:rsidRPr="00CC53A7" w:rsidRDefault="000C1DFB" w:rsidP="00CC53A7">
      <w:pPr>
        <w:widowControl/>
        <w:numPr>
          <w:ilvl w:val="0"/>
          <w:numId w:val="66"/>
        </w:numPr>
        <w:tabs>
          <w:tab w:val="left" w:pos="993"/>
        </w:tabs>
        <w:ind w:left="0" w:firstLine="709"/>
        <w:jc w:val="both"/>
        <w:rPr>
          <w:rFonts w:ascii="Times New Roman" w:hAnsi="Times New Roman"/>
        </w:rPr>
      </w:pPr>
      <w:r w:rsidRPr="00CC53A7">
        <w:rPr>
          <w:rFonts w:ascii="Times New Roman" w:hAnsi="Times New Roman"/>
        </w:rPr>
        <w:t xml:space="preserve">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w:t>
      </w:r>
      <w:r w:rsidRPr="00CC53A7">
        <w:rPr>
          <w:rFonts w:ascii="Times New Roman" w:hAnsi="Times New Roman"/>
        </w:rPr>
        <w:lastRenderedPageBreak/>
        <w:t>(наблюдение,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0C1DFB" w:rsidRPr="00CC53A7" w:rsidRDefault="000C1DFB" w:rsidP="00CC53A7">
      <w:pPr>
        <w:widowControl/>
        <w:numPr>
          <w:ilvl w:val="0"/>
          <w:numId w:val="66"/>
        </w:numPr>
        <w:tabs>
          <w:tab w:val="left" w:pos="993"/>
        </w:tabs>
        <w:ind w:left="0" w:firstLine="709"/>
        <w:jc w:val="both"/>
        <w:rPr>
          <w:rFonts w:ascii="Times New Roman" w:hAnsi="Times New Roman"/>
        </w:rPr>
      </w:pPr>
      <w:r w:rsidRPr="00CC53A7">
        <w:rPr>
          <w:rFonts w:ascii="Times New Roman" w:hAnsi="Times New Roman"/>
        </w:rPr>
        <w:t xml:space="preserve">самостоятельно работать в классе и дома. </w:t>
      </w:r>
    </w:p>
    <w:p w:rsidR="000C1DFB" w:rsidRPr="00CC53A7" w:rsidRDefault="000C1DFB" w:rsidP="00CC53A7">
      <w:pPr>
        <w:ind w:firstLine="709"/>
        <w:jc w:val="both"/>
        <w:rPr>
          <w:rFonts w:ascii="Times New Roman" w:hAnsi="Times New Roman"/>
          <w:b/>
        </w:rPr>
      </w:pPr>
      <w:r w:rsidRPr="00CC53A7">
        <w:rPr>
          <w:rFonts w:ascii="Times New Roman" w:hAnsi="Times New Roman"/>
          <w:b/>
        </w:rPr>
        <w:t>Специальные учебные умения</w:t>
      </w:r>
    </w:p>
    <w:p w:rsidR="000C1DFB" w:rsidRPr="00CC53A7" w:rsidRDefault="000C1DFB" w:rsidP="00CC53A7">
      <w:pPr>
        <w:ind w:firstLine="709"/>
        <w:jc w:val="both"/>
        <w:rPr>
          <w:rFonts w:ascii="Times New Roman" w:hAnsi="Times New Roman"/>
        </w:rPr>
      </w:pPr>
      <w:r w:rsidRPr="00CC53A7">
        <w:rPr>
          <w:rFonts w:ascii="Times New Roman" w:hAnsi="Times New Roman"/>
        </w:rPr>
        <w:t>Формирование и совершенствование умений:</w:t>
      </w:r>
    </w:p>
    <w:p w:rsidR="000C1DFB" w:rsidRPr="00CC53A7" w:rsidRDefault="000C1DFB" w:rsidP="00CC53A7">
      <w:pPr>
        <w:widowControl/>
        <w:numPr>
          <w:ilvl w:val="0"/>
          <w:numId w:val="67"/>
        </w:numPr>
        <w:tabs>
          <w:tab w:val="left" w:pos="993"/>
        </w:tabs>
        <w:ind w:left="0" w:firstLine="709"/>
        <w:jc w:val="both"/>
        <w:rPr>
          <w:rFonts w:ascii="Times New Roman" w:hAnsi="Times New Roman"/>
        </w:rPr>
      </w:pPr>
      <w:r w:rsidRPr="00CC53A7">
        <w:rPr>
          <w:rFonts w:ascii="Times New Roman" w:hAnsi="Times New Roman"/>
        </w:rPr>
        <w:t>находить ключевые слова и социокультурные реалии в работе над текстом;</w:t>
      </w:r>
    </w:p>
    <w:p w:rsidR="000C1DFB" w:rsidRPr="00CC53A7" w:rsidRDefault="000C1DFB" w:rsidP="00CC53A7">
      <w:pPr>
        <w:widowControl/>
        <w:numPr>
          <w:ilvl w:val="0"/>
          <w:numId w:val="67"/>
        </w:numPr>
        <w:tabs>
          <w:tab w:val="left" w:pos="993"/>
        </w:tabs>
        <w:ind w:left="0" w:firstLine="709"/>
        <w:jc w:val="both"/>
        <w:rPr>
          <w:rFonts w:ascii="Times New Roman" w:hAnsi="Times New Roman"/>
        </w:rPr>
      </w:pPr>
      <w:r w:rsidRPr="00CC53A7">
        <w:rPr>
          <w:rFonts w:ascii="Times New Roman" w:hAnsi="Times New Roman"/>
        </w:rPr>
        <w:t>семантизировать слова на основе языковой догадки;</w:t>
      </w:r>
    </w:p>
    <w:p w:rsidR="000C1DFB" w:rsidRPr="00CC53A7" w:rsidRDefault="000C1DFB" w:rsidP="00CC53A7">
      <w:pPr>
        <w:widowControl/>
        <w:numPr>
          <w:ilvl w:val="0"/>
          <w:numId w:val="67"/>
        </w:numPr>
        <w:tabs>
          <w:tab w:val="left" w:pos="993"/>
        </w:tabs>
        <w:ind w:left="0" w:firstLine="709"/>
        <w:jc w:val="both"/>
        <w:rPr>
          <w:rFonts w:ascii="Times New Roman" w:hAnsi="Times New Roman"/>
        </w:rPr>
      </w:pPr>
      <w:r w:rsidRPr="00CC53A7">
        <w:rPr>
          <w:rFonts w:ascii="Times New Roman" w:hAnsi="Times New Roman"/>
        </w:rPr>
        <w:t>осуществлять словообразовательный анализ;</w:t>
      </w:r>
    </w:p>
    <w:p w:rsidR="000C1DFB" w:rsidRPr="00CC53A7" w:rsidRDefault="000C1DFB" w:rsidP="00CC53A7">
      <w:pPr>
        <w:widowControl/>
        <w:numPr>
          <w:ilvl w:val="0"/>
          <w:numId w:val="67"/>
        </w:numPr>
        <w:tabs>
          <w:tab w:val="left" w:pos="993"/>
        </w:tabs>
        <w:ind w:left="0" w:firstLine="709"/>
        <w:jc w:val="both"/>
        <w:rPr>
          <w:rFonts w:ascii="Times New Roman" w:hAnsi="Times New Roman"/>
        </w:rPr>
      </w:pPr>
      <w:r w:rsidRPr="00CC53A7">
        <w:rPr>
          <w:rFonts w:ascii="Times New Roman" w:hAnsi="Times New Roman"/>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0C1DFB" w:rsidRPr="00CC53A7" w:rsidRDefault="000C1DFB" w:rsidP="00CC53A7">
      <w:pPr>
        <w:widowControl/>
        <w:numPr>
          <w:ilvl w:val="0"/>
          <w:numId w:val="67"/>
        </w:numPr>
        <w:tabs>
          <w:tab w:val="left" w:pos="993"/>
        </w:tabs>
        <w:ind w:left="0" w:firstLine="709"/>
        <w:jc w:val="both"/>
        <w:rPr>
          <w:rFonts w:ascii="Times New Roman" w:hAnsi="Times New Roman"/>
        </w:rPr>
      </w:pPr>
      <w:r w:rsidRPr="00CC53A7">
        <w:rPr>
          <w:rFonts w:ascii="Times New Roman" w:hAnsi="Times New Roman"/>
        </w:rPr>
        <w:t>участвовать в проектной деятельности меж- и метапредметного характера.</w:t>
      </w:r>
    </w:p>
    <w:p w:rsidR="000C1DFB" w:rsidRPr="00435F4D" w:rsidRDefault="000C1DFB" w:rsidP="00CC53A7">
      <w:pPr>
        <w:pStyle w:val="5"/>
        <w:rPr>
          <w:b/>
          <w:sz w:val="32"/>
          <w:szCs w:val="32"/>
        </w:rPr>
      </w:pPr>
      <w:bookmarkStart w:id="65" w:name="_Toc410654031"/>
      <w:bookmarkStart w:id="66" w:name="_Toc409691705"/>
      <w:bookmarkStart w:id="67" w:name="_Toc414553229"/>
      <w:r w:rsidRPr="00435F4D">
        <w:rPr>
          <w:b/>
          <w:sz w:val="32"/>
          <w:szCs w:val="32"/>
        </w:rPr>
        <w:t>История России. Всеобщая история</w:t>
      </w:r>
      <w:bookmarkEnd w:id="65"/>
      <w:bookmarkEnd w:id="66"/>
      <w:bookmarkEnd w:id="67"/>
    </w:p>
    <w:p w:rsidR="000C1DFB" w:rsidRPr="00CC53A7" w:rsidRDefault="000C1DFB" w:rsidP="00CC53A7">
      <w:pPr>
        <w:shd w:val="clear" w:color="auto" w:fill="FFFFFF"/>
        <w:ind w:firstLine="709"/>
        <w:jc w:val="both"/>
        <w:rPr>
          <w:rFonts w:ascii="Times New Roman" w:hAnsi="Times New Roman"/>
          <w:b/>
          <w:i/>
        </w:rPr>
      </w:pPr>
      <w:r w:rsidRPr="00CC53A7">
        <w:rPr>
          <w:rFonts w:ascii="Times New Roman" w:hAnsi="Times New Roman"/>
        </w:rPr>
        <w:t xml:space="preserve">Примерная программа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подготовленной в 2013-14 г.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w:t>
      </w:r>
    </w:p>
    <w:p w:rsidR="000C1DFB" w:rsidRPr="00CC53A7" w:rsidRDefault="000C1DFB" w:rsidP="00CC53A7">
      <w:pPr>
        <w:shd w:val="clear" w:color="auto" w:fill="FFFFFF"/>
        <w:ind w:firstLine="709"/>
        <w:jc w:val="both"/>
        <w:rPr>
          <w:rFonts w:ascii="Times New Roman" w:hAnsi="Times New Roman"/>
          <w:b/>
        </w:rPr>
      </w:pPr>
      <w:r w:rsidRPr="00CC53A7">
        <w:rPr>
          <w:rFonts w:ascii="Times New Roman" w:hAnsi="Times New Roman"/>
          <w:b/>
        </w:rPr>
        <w:t>Общая характеристика примерной программы по истории.</w:t>
      </w:r>
    </w:p>
    <w:p w:rsidR="000C1DFB" w:rsidRPr="00CC53A7" w:rsidRDefault="000C1DFB" w:rsidP="00CC53A7">
      <w:pPr>
        <w:ind w:firstLine="709"/>
        <w:jc w:val="both"/>
        <w:rPr>
          <w:rFonts w:ascii="Times New Roman" w:hAnsi="Times New Roman"/>
        </w:rPr>
      </w:pPr>
      <w:r w:rsidRPr="00CC53A7">
        <w:rPr>
          <w:rFonts w:ascii="Times New Roman" w:hAnsi="Times New Roman"/>
          <w:b/>
          <w:bCs/>
        </w:rPr>
        <w:t>Целью школьного исторического образования</w:t>
      </w:r>
      <w:r w:rsidRPr="00CC53A7">
        <w:rPr>
          <w:rFonts w:ascii="Times New Roman" w:hAnsi="Times New Roman"/>
        </w:rPr>
        <w:t xml:space="preserve">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принятых в 2009–2012 гг., названы следующие </w:t>
      </w:r>
      <w:r w:rsidRPr="00CC53A7">
        <w:rPr>
          <w:rFonts w:ascii="Times New Roman" w:hAnsi="Times New Roman"/>
          <w:b/>
        </w:rPr>
        <w:t>задачи изучения истории в школе</w:t>
      </w:r>
      <w:r w:rsidRPr="00CC53A7">
        <w:rPr>
          <w:rFonts w:ascii="Times New Roman" w:hAnsi="Times New Roman"/>
        </w:rPr>
        <w:t xml:space="preserve">: </w:t>
      </w:r>
    </w:p>
    <w:p w:rsidR="000C1DFB" w:rsidRPr="00CC53A7" w:rsidRDefault="000C1DFB" w:rsidP="00CC53A7">
      <w:pPr>
        <w:widowControl/>
        <w:numPr>
          <w:ilvl w:val="0"/>
          <w:numId w:val="68"/>
        </w:numPr>
        <w:tabs>
          <w:tab w:val="left" w:pos="993"/>
        </w:tabs>
        <w:suppressAutoHyphens/>
        <w:ind w:left="0" w:firstLine="709"/>
        <w:jc w:val="both"/>
        <w:rPr>
          <w:rFonts w:ascii="Times New Roman" w:hAnsi="Times New Roman"/>
        </w:rPr>
      </w:pPr>
      <w:r w:rsidRPr="00CC53A7">
        <w:rPr>
          <w:rFonts w:ascii="Times New Roman" w:hAnsi="Times New Roman"/>
        </w:rPr>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0C1DFB" w:rsidRPr="00CC53A7" w:rsidRDefault="000C1DFB" w:rsidP="00CC53A7">
      <w:pPr>
        <w:widowControl/>
        <w:numPr>
          <w:ilvl w:val="0"/>
          <w:numId w:val="68"/>
        </w:numPr>
        <w:tabs>
          <w:tab w:val="left" w:pos="993"/>
        </w:tabs>
        <w:suppressAutoHyphens/>
        <w:ind w:left="0" w:firstLine="709"/>
        <w:jc w:val="both"/>
        <w:rPr>
          <w:rFonts w:ascii="Times New Roman" w:hAnsi="Times New Roman"/>
        </w:rPr>
      </w:pPr>
      <w:r w:rsidRPr="00CC53A7">
        <w:rPr>
          <w:rFonts w:ascii="Times New Roman" w:hAnsi="Times New Roman"/>
        </w:rPr>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0C1DFB" w:rsidRPr="00CC53A7" w:rsidRDefault="000C1DFB" w:rsidP="00CC53A7">
      <w:pPr>
        <w:widowControl/>
        <w:numPr>
          <w:ilvl w:val="0"/>
          <w:numId w:val="68"/>
        </w:numPr>
        <w:tabs>
          <w:tab w:val="left" w:pos="993"/>
        </w:tabs>
        <w:suppressAutoHyphens/>
        <w:ind w:left="0" w:firstLine="709"/>
        <w:jc w:val="both"/>
        <w:rPr>
          <w:rFonts w:ascii="Times New Roman" w:hAnsi="Times New Roman"/>
        </w:rPr>
      </w:pPr>
      <w:r w:rsidRPr="00CC53A7">
        <w:rPr>
          <w:rFonts w:ascii="Times New Roman" w:hAnsi="Times New Roman"/>
        </w:rPr>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0C1DFB" w:rsidRPr="00CC53A7" w:rsidRDefault="000C1DFB" w:rsidP="00CC53A7">
      <w:pPr>
        <w:widowControl/>
        <w:numPr>
          <w:ilvl w:val="0"/>
          <w:numId w:val="68"/>
        </w:numPr>
        <w:tabs>
          <w:tab w:val="left" w:pos="993"/>
        </w:tabs>
        <w:suppressAutoHyphens/>
        <w:ind w:left="0" w:firstLine="709"/>
        <w:jc w:val="both"/>
        <w:rPr>
          <w:rFonts w:ascii="Times New Roman" w:hAnsi="Times New Roman"/>
        </w:rPr>
      </w:pPr>
      <w:r w:rsidRPr="00CC53A7">
        <w:rPr>
          <w:rFonts w:ascii="Times New Roman" w:hAnsi="Times New Roman"/>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0C1DFB" w:rsidRPr="00CC53A7" w:rsidRDefault="000C1DFB" w:rsidP="00CC53A7">
      <w:pPr>
        <w:widowControl/>
        <w:numPr>
          <w:ilvl w:val="0"/>
          <w:numId w:val="68"/>
        </w:numPr>
        <w:tabs>
          <w:tab w:val="left" w:pos="993"/>
        </w:tabs>
        <w:suppressAutoHyphens/>
        <w:ind w:left="0" w:firstLine="709"/>
        <w:jc w:val="both"/>
        <w:rPr>
          <w:rFonts w:ascii="Times New Roman" w:hAnsi="Times New Roman"/>
        </w:rPr>
      </w:pPr>
      <w:r w:rsidRPr="00CC53A7">
        <w:rPr>
          <w:rFonts w:ascii="Times New Roman" w:hAnsi="Times New Roman"/>
        </w:rPr>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В соответствии с Концепцией нового учебно-методического комплекса по </w:t>
      </w:r>
      <w:r w:rsidRPr="00CC53A7">
        <w:rPr>
          <w:rFonts w:ascii="Times New Roman" w:hAnsi="Times New Roman"/>
        </w:rPr>
        <w:lastRenderedPageBreak/>
        <w:t xml:space="preserve">отечественной истории </w:t>
      </w:r>
      <w:r w:rsidRPr="00CC53A7">
        <w:rPr>
          <w:rFonts w:ascii="Times New Roman" w:hAnsi="Times New Roman"/>
          <w:b/>
        </w:rPr>
        <w:t>базовыми принципами</w:t>
      </w:r>
      <w:r w:rsidRPr="00CC53A7">
        <w:rPr>
          <w:rFonts w:ascii="Times New Roman" w:hAnsi="Times New Roman"/>
        </w:rPr>
        <w:t xml:space="preserve"> школьного исторического образования являются: </w:t>
      </w:r>
    </w:p>
    <w:p w:rsidR="000C1DFB" w:rsidRPr="00CC53A7" w:rsidRDefault="000C1DFB" w:rsidP="00CC53A7">
      <w:pPr>
        <w:widowControl/>
        <w:numPr>
          <w:ilvl w:val="0"/>
          <w:numId w:val="69"/>
        </w:numPr>
        <w:tabs>
          <w:tab w:val="left" w:pos="993"/>
        </w:tabs>
        <w:ind w:left="0" w:firstLine="709"/>
        <w:jc w:val="both"/>
        <w:rPr>
          <w:rFonts w:ascii="Times New Roman" w:hAnsi="Times New Roman"/>
        </w:rPr>
      </w:pPr>
      <w:r w:rsidRPr="00CC53A7">
        <w:rPr>
          <w:rFonts w:ascii="Times New Roman" w:hAnsi="Times New Roman"/>
        </w:rPr>
        <w:t xml:space="preserve">идея преемственности исторических периодов, в т.ч. </w:t>
      </w:r>
      <w:r w:rsidRPr="00CC53A7">
        <w:rPr>
          <w:rFonts w:ascii="Times New Roman" w:hAnsi="Times New Roman"/>
          <w:iCs/>
        </w:rPr>
        <w:t>непрерывности</w:t>
      </w:r>
      <w:r w:rsidRPr="00CC53A7">
        <w:rPr>
          <w:rFonts w:ascii="Times New Roman" w:hAnsi="Times New Roman"/>
        </w:rPr>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0C1DFB" w:rsidRPr="00CC53A7" w:rsidRDefault="000C1DFB" w:rsidP="00CC53A7">
      <w:pPr>
        <w:widowControl/>
        <w:numPr>
          <w:ilvl w:val="0"/>
          <w:numId w:val="69"/>
        </w:numPr>
        <w:tabs>
          <w:tab w:val="left" w:pos="993"/>
        </w:tabs>
        <w:ind w:left="0" w:firstLine="709"/>
        <w:jc w:val="both"/>
        <w:rPr>
          <w:rFonts w:ascii="Times New Roman" w:hAnsi="Times New Roman"/>
        </w:rPr>
      </w:pPr>
      <w:r w:rsidRPr="00CC53A7">
        <w:rPr>
          <w:rFonts w:ascii="Times New Roman" w:hAnsi="Times New Roman"/>
        </w:rPr>
        <w:t xml:space="preserve">рассмотрение истории России как </w:t>
      </w:r>
      <w:r w:rsidRPr="00CC53A7">
        <w:rPr>
          <w:rFonts w:ascii="Times New Roman" w:hAnsi="Times New Roman"/>
          <w:iCs/>
        </w:rPr>
        <w:t>неотъемлемой части мирового исторического процесса</w:t>
      </w:r>
      <w:r w:rsidRPr="00CC53A7">
        <w:rPr>
          <w:rFonts w:ascii="Times New Roman" w:hAnsi="Times New Roman"/>
        </w:rPr>
        <w:t xml:space="preserve">, понимание особенностей ее развития, места и роли в мировой истории и в современном мире; </w:t>
      </w:r>
    </w:p>
    <w:p w:rsidR="000C1DFB" w:rsidRPr="00CC53A7" w:rsidRDefault="000C1DFB" w:rsidP="00CC53A7">
      <w:pPr>
        <w:widowControl/>
        <w:numPr>
          <w:ilvl w:val="0"/>
          <w:numId w:val="69"/>
        </w:numPr>
        <w:tabs>
          <w:tab w:val="left" w:pos="993"/>
        </w:tabs>
        <w:ind w:left="0" w:firstLine="709"/>
        <w:jc w:val="both"/>
        <w:rPr>
          <w:rFonts w:ascii="Times New Roman" w:hAnsi="Times New Roman"/>
        </w:rPr>
      </w:pPr>
      <w:r w:rsidRPr="00CC53A7">
        <w:rPr>
          <w:rFonts w:ascii="Times New Roman" w:hAnsi="Times New Roman"/>
        </w:rPr>
        <w:t xml:space="preserve">ценности гражданского общества – верховенство права, социальная солидарность, безопасность, свобода и ответственность; </w:t>
      </w:r>
    </w:p>
    <w:p w:rsidR="000C1DFB" w:rsidRPr="00CC53A7" w:rsidRDefault="000C1DFB" w:rsidP="00CC53A7">
      <w:pPr>
        <w:widowControl/>
        <w:numPr>
          <w:ilvl w:val="0"/>
          <w:numId w:val="69"/>
        </w:numPr>
        <w:tabs>
          <w:tab w:val="left" w:pos="993"/>
        </w:tabs>
        <w:ind w:left="0" w:firstLine="709"/>
        <w:jc w:val="both"/>
        <w:rPr>
          <w:rFonts w:ascii="Times New Roman" w:hAnsi="Times New Roman"/>
        </w:rPr>
      </w:pPr>
      <w:r w:rsidRPr="00CC53A7">
        <w:rPr>
          <w:rFonts w:ascii="Times New Roman" w:hAnsi="Times New Roman"/>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0C1DFB" w:rsidRPr="00CC53A7" w:rsidRDefault="000C1DFB" w:rsidP="00CC53A7">
      <w:pPr>
        <w:widowControl/>
        <w:numPr>
          <w:ilvl w:val="0"/>
          <w:numId w:val="69"/>
        </w:numPr>
        <w:tabs>
          <w:tab w:val="left" w:pos="993"/>
        </w:tabs>
        <w:ind w:left="0" w:firstLine="709"/>
        <w:jc w:val="both"/>
        <w:rPr>
          <w:rFonts w:ascii="Times New Roman" w:hAnsi="Times New Roman"/>
        </w:rPr>
      </w:pPr>
      <w:r w:rsidRPr="00CC53A7">
        <w:rPr>
          <w:rFonts w:ascii="Times New Roman" w:hAnsi="Times New Roman"/>
        </w:rPr>
        <w:t xml:space="preserve">общественное согласие и уважение как необходимое условие взаимодействия государств и народов в новейшей истории. </w:t>
      </w:r>
    </w:p>
    <w:p w:rsidR="000C1DFB" w:rsidRPr="00CC53A7" w:rsidRDefault="000C1DFB" w:rsidP="00CC53A7">
      <w:pPr>
        <w:widowControl/>
        <w:numPr>
          <w:ilvl w:val="0"/>
          <w:numId w:val="69"/>
        </w:numPr>
        <w:tabs>
          <w:tab w:val="left" w:pos="993"/>
        </w:tabs>
        <w:ind w:left="0" w:firstLine="709"/>
        <w:jc w:val="both"/>
        <w:rPr>
          <w:rFonts w:ascii="Times New Roman" w:hAnsi="Times New Roman"/>
        </w:rPr>
      </w:pPr>
      <w:r w:rsidRPr="00CC53A7">
        <w:rPr>
          <w:rFonts w:ascii="Times New Roman" w:hAnsi="Times New Roman"/>
        </w:rPr>
        <w:t>познавательное значение российской, региональной и мировой истории;</w:t>
      </w:r>
    </w:p>
    <w:p w:rsidR="000C1DFB" w:rsidRPr="00CC53A7" w:rsidRDefault="000C1DFB" w:rsidP="00CC53A7">
      <w:pPr>
        <w:widowControl/>
        <w:numPr>
          <w:ilvl w:val="0"/>
          <w:numId w:val="69"/>
        </w:numPr>
        <w:tabs>
          <w:tab w:val="left" w:pos="993"/>
        </w:tabs>
        <w:ind w:left="0" w:firstLine="709"/>
        <w:jc w:val="both"/>
        <w:rPr>
          <w:rFonts w:ascii="Times New Roman" w:hAnsi="Times New Roman"/>
        </w:rPr>
      </w:pPr>
      <w:r w:rsidRPr="00CC53A7">
        <w:rPr>
          <w:rFonts w:ascii="Times New Roman" w:hAnsi="Times New Roman"/>
        </w:rPr>
        <w:t>формирование требований к каждой ступени непрерывного исторического образования на протяжении всей жизни.</w:t>
      </w:r>
    </w:p>
    <w:p w:rsidR="000C1DFB" w:rsidRPr="00CC53A7" w:rsidRDefault="000C1DFB" w:rsidP="00CC53A7">
      <w:pPr>
        <w:ind w:firstLine="709"/>
        <w:jc w:val="both"/>
        <w:rPr>
          <w:rFonts w:ascii="Times New Roman" w:hAnsi="Times New Roman"/>
        </w:rPr>
      </w:pPr>
      <w:r w:rsidRPr="00CC53A7">
        <w:rPr>
          <w:rFonts w:ascii="Times New Roman" w:hAnsi="Times New Roman"/>
        </w:rPr>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0C1DFB" w:rsidRPr="00CC53A7" w:rsidRDefault="000C1DFB" w:rsidP="00CC53A7">
      <w:pPr>
        <w:ind w:firstLine="709"/>
        <w:jc w:val="both"/>
        <w:rPr>
          <w:rFonts w:ascii="Times New Roman" w:hAnsi="Times New Roman"/>
        </w:rPr>
      </w:pPr>
      <w:r w:rsidRPr="00CC53A7">
        <w:rPr>
          <w:rFonts w:ascii="Times New Roman" w:hAnsi="Times New Roman"/>
        </w:rPr>
        <w:t>Методологическая основа преподавания курса истории в школе зиждется на следующих образовательных и воспитательных приоритетах:</w:t>
      </w:r>
    </w:p>
    <w:p w:rsidR="000C1DFB" w:rsidRPr="00CC53A7" w:rsidRDefault="000C1DFB" w:rsidP="00CC53A7">
      <w:pPr>
        <w:widowControl/>
        <w:numPr>
          <w:ilvl w:val="0"/>
          <w:numId w:val="69"/>
        </w:numPr>
        <w:tabs>
          <w:tab w:val="left" w:pos="993"/>
        </w:tabs>
        <w:ind w:left="0" w:firstLine="709"/>
        <w:jc w:val="both"/>
        <w:rPr>
          <w:rFonts w:ascii="Times New Roman" w:hAnsi="Times New Roman"/>
        </w:rPr>
      </w:pPr>
      <w:r w:rsidRPr="00CC53A7">
        <w:rPr>
          <w:rFonts w:ascii="Times New Roman" w:hAnsi="Times New Roman"/>
        </w:rPr>
        <w:t>принцип научности, определяющий соответствие учебных единиц основным результатам научных исследований;</w:t>
      </w:r>
    </w:p>
    <w:p w:rsidR="000C1DFB" w:rsidRPr="00CC53A7" w:rsidRDefault="000C1DFB" w:rsidP="00CC53A7">
      <w:pPr>
        <w:widowControl/>
        <w:numPr>
          <w:ilvl w:val="0"/>
          <w:numId w:val="69"/>
        </w:numPr>
        <w:tabs>
          <w:tab w:val="left" w:pos="993"/>
        </w:tabs>
        <w:ind w:left="0" w:firstLine="709"/>
        <w:jc w:val="both"/>
        <w:rPr>
          <w:rFonts w:ascii="Times New Roman" w:hAnsi="Times New Roman"/>
        </w:rPr>
      </w:pPr>
      <w:r w:rsidRPr="00CC53A7">
        <w:rPr>
          <w:rFonts w:ascii="Times New Roman" w:hAnsi="Times New Roman"/>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0C1DFB" w:rsidRPr="00CC53A7" w:rsidRDefault="000C1DFB" w:rsidP="00CC53A7">
      <w:pPr>
        <w:widowControl/>
        <w:numPr>
          <w:ilvl w:val="0"/>
          <w:numId w:val="69"/>
        </w:numPr>
        <w:tabs>
          <w:tab w:val="left" w:pos="993"/>
        </w:tabs>
        <w:ind w:left="0" w:firstLine="709"/>
        <w:jc w:val="both"/>
        <w:rPr>
          <w:rFonts w:ascii="Times New Roman" w:hAnsi="Times New Roman"/>
        </w:rPr>
      </w:pPr>
      <w:r w:rsidRPr="00CC53A7">
        <w:rPr>
          <w:rFonts w:ascii="Times New Roman" w:hAnsi="Times New Roman"/>
        </w:rPr>
        <w:t xml:space="preserve">многофакторный подход к освещению истории всех сторон жизни государства и общества; </w:t>
      </w:r>
    </w:p>
    <w:p w:rsidR="000C1DFB" w:rsidRPr="00CC53A7" w:rsidRDefault="000C1DFB" w:rsidP="00CC53A7">
      <w:pPr>
        <w:widowControl/>
        <w:numPr>
          <w:ilvl w:val="0"/>
          <w:numId w:val="69"/>
        </w:numPr>
        <w:tabs>
          <w:tab w:val="left" w:pos="993"/>
        </w:tabs>
        <w:ind w:left="0" w:firstLine="709"/>
        <w:jc w:val="both"/>
        <w:rPr>
          <w:rFonts w:ascii="Times New Roman" w:hAnsi="Times New Roman"/>
        </w:rPr>
      </w:pPr>
      <w:r w:rsidRPr="00CC53A7">
        <w:rPr>
          <w:rFonts w:ascii="Times New Roman" w:hAnsi="Times New Roman"/>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0C1DFB" w:rsidRPr="00CC53A7" w:rsidRDefault="000C1DFB" w:rsidP="00CC53A7">
      <w:pPr>
        <w:widowControl/>
        <w:numPr>
          <w:ilvl w:val="0"/>
          <w:numId w:val="69"/>
        </w:numPr>
        <w:tabs>
          <w:tab w:val="left" w:pos="993"/>
        </w:tabs>
        <w:ind w:left="0" w:firstLine="709"/>
        <w:jc w:val="both"/>
        <w:rPr>
          <w:rFonts w:ascii="Times New Roman" w:hAnsi="Times New Roman"/>
        </w:rPr>
      </w:pPr>
      <w:r w:rsidRPr="00CC53A7">
        <w:rPr>
          <w:rFonts w:ascii="Times New Roman" w:hAnsi="Times New Roman"/>
        </w:rPr>
        <w:t>антропологический подход, формирующий личностное эмоционально окрашенное восприятие прошлого;</w:t>
      </w:r>
    </w:p>
    <w:p w:rsidR="000C1DFB" w:rsidRPr="00CC53A7" w:rsidRDefault="000C1DFB" w:rsidP="00CC53A7">
      <w:pPr>
        <w:widowControl/>
        <w:numPr>
          <w:ilvl w:val="0"/>
          <w:numId w:val="69"/>
        </w:numPr>
        <w:tabs>
          <w:tab w:val="left" w:pos="993"/>
        </w:tabs>
        <w:ind w:left="0" w:firstLine="709"/>
        <w:jc w:val="both"/>
        <w:rPr>
          <w:rFonts w:ascii="Times New Roman" w:hAnsi="Times New Roman"/>
        </w:rPr>
      </w:pPr>
      <w:r w:rsidRPr="00CC53A7">
        <w:rPr>
          <w:rFonts w:ascii="Times New Roman" w:hAnsi="Times New Roman"/>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0C1DFB" w:rsidRPr="00CC53A7" w:rsidRDefault="000C1DFB" w:rsidP="00CC53A7">
      <w:pPr>
        <w:ind w:firstLine="709"/>
        <w:jc w:val="both"/>
        <w:rPr>
          <w:rFonts w:ascii="Times New Roman" w:hAnsi="Times New Roman"/>
          <w:b/>
        </w:rPr>
      </w:pPr>
      <w:r w:rsidRPr="00CC53A7">
        <w:rPr>
          <w:rFonts w:ascii="Times New Roman" w:hAnsi="Times New Roman"/>
          <w:b/>
        </w:rPr>
        <w:t>Место учебного предмета «История» в Примерном учебном плане основного общего образования.</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Предмет «История» изучается на уровне основного общего образования в качестве обязательного предмета в 5-9 классах. </w:t>
      </w:r>
    </w:p>
    <w:p w:rsidR="000C1DFB" w:rsidRPr="00CC53A7" w:rsidRDefault="000C1DFB" w:rsidP="00CC53A7">
      <w:pPr>
        <w:ind w:firstLine="709"/>
        <w:jc w:val="both"/>
        <w:rPr>
          <w:rFonts w:ascii="Times New Roman" w:hAnsi="Times New Roman"/>
        </w:rPr>
      </w:pPr>
      <w:r w:rsidRPr="00CC53A7">
        <w:rPr>
          <w:rFonts w:ascii="Times New Roman" w:hAnsi="Times New Roman"/>
        </w:rPr>
        <w:t>Изучение предмета «История» как части предметной области «Общественно-научные предметы» основано на межпредметных связях с предметами: «Обществознание», «География», «Литература», «Русский язык», «Иностранный язык», «Изобразительное искусство», «Музыка», «Информатика», «Математика», «Основы безопасности и жизнедеятельности» и др.</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Структурно предмет «История» включает учебные курсы по всеобщей истории и </w:t>
      </w:r>
      <w:r w:rsidRPr="00CC53A7">
        <w:rPr>
          <w:rFonts w:ascii="Times New Roman" w:hAnsi="Times New Roman"/>
        </w:rPr>
        <w:lastRenderedPageBreak/>
        <w:t xml:space="preserve">истории России. </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Знакомство обучающихся при получении основного общего образования с предметом «История» начинается с курса </w:t>
      </w:r>
      <w:r w:rsidRPr="00CC53A7">
        <w:rPr>
          <w:rFonts w:ascii="Times New Roman" w:hAnsi="Times New Roman"/>
          <w:b/>
        </w:rPr>
        <w:t>всеобщей истории</w:t>
      </w:r>
      <w:r w:rsidRPr="00CC53A7">
        <w:rPr>
          <w:rFonts w:ascii="Times New Roman" w:hAnsi="Times New Roman"/>
        </w:rPr>
        <w:t xml:space="preserve">.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мировом историческом процессе. </w:t>
      </w:r>
    </w:p>
    <w:p w:rsidR="000C1DFB" w:rsidRPr="00CC53A7" w:rsidRDefault="000C1DFB" w:rsidP="00CC53A7">
      <w:pPr>
        <w:ind w:firstLine="709"/>
        <w:jc w:val="both"/>
        <w:rPr>
          <w:rFonts w:ascii="Times New Roman" w:hAnsi="Times New Roman"/>
        </w:rPr>
      </w:pPr>
      <w:r w:rsidRPr="00CC53A7">
        <w:rPr>
          <w:rFonts w:ascii="Times New Roman" w:hAnsi="Times New Roman"/>
        </w:rP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rsidR="000C1DFB" w:rsidRPr="00CC53A7" w:rsidRDefault="000C1DFB" w:rsidP="00CC53A7">
      <w:pPr>
        <w:ind w:firstLine="709"/>
        <w:jc w:val="both"/>
        <w:rPr>
          <w:rFonts w:ascii="Times New Roman" w:hAnsi="Times New Roman"/>
          <w:i/>
        </w:rPr>
      </w:pPr>
      <w:r w:rsidRPr="00CC53A7">
        <w:rPr>
          <w:rFonts w:ascii="Times New Roman" w:hAnsi="Times New Roman"/>
        </w:rPr>
        <w:t xml:space="preserve">Курс дает возможность обучающимся научиться сопоставлять 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Курс </w:t>
      </w:r>
      <w:r w:rsidRPr="00CC53A7">
        <w:rPr>
          <w:rFonts w:ascii="Times New Roman" w:hAnsi="Times New Roman"/>
          <w:b/>
        </w:rPr>
        <w:t>отечественной истории</w:t>
      </w:r>
      <w:r w:rsidRPr="00CC53A7">
        <w:rPr>
          <w:rFonts w:ascii="Times New Roman" w:hAnsi="Times New Roman"/>
        </w:rPr>
        <w:t xml:space="preserve">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 </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w:t>
      </w:r>
      <w:r w:rsidRPr="00CC53A7">
        <w:rPr>
          <w:rFonts w:ascii="Times New Roman" w:hAnsi="Times New Roman"/>
          <w:b/>
        </w:rPr>
        <w:t>синхронизации курсов истории России и всеобщей истории</w:t>
      </w:r>
      <w:r w:rsidRPr="00CC53A7">
        <w:rPr>
          <w:rFonts w:ascii="Times New Roman" w:hAnsi="Times New Roman"/>
        </w:rPr>
        <w:t xml:space="preserve">,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rsidR="000C1DFB" w:rsidRPr="00CC53A7" w:rsidRDefault="000C1DFB" w:rsidP="00CC53A7">
      <w:pPr>
        <w:ind w:firstLine="709"/>
        <w:jc w:val="both"/>
        <w:rPr>
          <w:rFonts w:ascii="Times New Roman" w:hAnsi="Times New Roman"/>
        </w:rPr>
      </w:pPr>
      <w:r w:rsidRPr="00CC53A7">
        <w:rPr>
          <w:rFonts w:ascii="Times New Roman" w:hAnsi="Times New Roman"/>
          <w:b/>
        </w:rPr>
        <w:t>Патриотическая основа</w:t>
      </w:r>
      <w:r w:rsidRPr="00CC53A7">
        <w:rPr>
          <w:rFonts w:ascii="Times New Roman" w:hAnsi="Times New Roman"/>
        </w:rPr>
        <w:t xml:space="preserve">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rsidR="000C1DFB" w:rsidRPr="00CC53A7" w:rsidRDefault="000C1DFB" w:rsidP="00CC53A7">
      <w:pPr>
        <w:ind w:firstLine="709"/>
        <w:jc w:val="both"/>
        <w:rPr>
          <w:rFonts w:ascii="Times New Roman" w:hAnsi="Times New Roman"/>
        </w:rPr>
      </w:pPr>
      <w:r w:rsidRPr="00CC53A7">
        <w:rPr>
          <w:rFonts w:ascii="Times New Roman" w:hAnsi="Times New Roman"/>
        </w:rPr>
        <w:lastRenderedPageBreak/>
        <w:t>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w:t>
      </w:r>
      <w:r w:rsidRPr="00CC53A7">
        <w:rPr>
          <w:rFonts w:ascii="Times New Roman" w:hAnsi="Times New Roman"/>
          <w:b/>
        </w:rPr>
        <w:t>взаимодействии культур и религий</w:t>
      </w:r>
      <w:r w:rsidRPr="00CC53A7">
        <w:rPr>
          <w:rFonts w:ascii="Times New Roman" w:hAnsi="Times New Roman"/>
        </w:rPr>
        <w:t>,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Одной из главных задач школьного курса истории является </w:t>
      </w:r>
      <w:r w:rsidRPr="00CC53A7">
        <w:rPr>
          <w:rFonts w:ascii="Times New Roman" w:hAnsi="Times New Roman"/>
          <w:b/>
        </w:rPr>
        <w:t>формирование гражданской общероссийской идентичности</w:t>
      </w:r>
      <w:r w:rsidRPr="00CC53A7">
        <w:rPr>
          <w:rFonts w:ascii="Times New Roman" w:hAnsi="Times New Roman"/>
        </w:rPr>
        <w:t xml:space="preserve">,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т. д.), сословного представительства. </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Необходимо увеличить количество учебного времени на изучение материалов по </w:t>
      </w:r>
      <w:r w:rsidRPr="00CC53A7">
        <w:rPr>
          <w:rFonts w:ascii="Times New Roman" w:hAnsi="Times New Roman"/>
          <w:b/>
        </w:rPr>
        <w:t>истории культуры</w:t>
      </w:r>
      <w:r w:rsidRPr="00CC53A7">
        <w:rPr>
          <w:rFonts w:ascii="Times New Roman" w:hAnsi="Times New Roman"/>
        </w:rPr>
        <w:t xml:space="preserve">,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т. д. Важно отметить неразрывную связь российской и мировой культуры. </w:t>
      </w:r>
    </w:p>
    <w:p w:rsidR="000C1DFB" w:rsidRPr="00CC53A7" w:rsidRDefault="000C1DFB" w:rsidP="00CC53A7">
      <w:pPr>
        <w:ind w:firstLine="709"/>
        <w:jc w:val="both"/>
        <w:rPr>
          <w:rFonts w:ascii="Times New Roman" w:hAnsi="Times New Roman"/>
        </w:rPr>
      </w:pPr>
      <w:r w:rsidRPr="00CC53A7">
        <w:rPr>
          <w:rFonts w:ascii="Times New Roman" w:hAnsi="Times New Roman"/>
        </w:rPr>
        <w:t>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Концепцией нового учебно-методического комплекса по отечественной истории в качестве наиболее оптимальной предложена модель, при которой </w:t>
      </w:r>
      <w:r w:rsidRPr="00CC53A7">
        <w:rPr>
          <w:rFonts w:ascii="Times New Roman" w:hAnsi="Times New Roman"/>
          <w:b/>
        </w:rPr>
        <w:t>изучение истории будет строиться по линейной системе с 5 по 10 классы</w:t>
      </w:r>
      <w:r w:rsidRPr="00CC53A7">
        <w:rPr>
          <w:rFonts w:ascii="Times New Roman" w:hAnsi="Times New Roman"/>
        </w:rPr>
        <w:t xml:space="preserve">.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 </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Историческое образование в выпускном классе средней школы может иметь дифференцированный характер. В соответствии с запросами школьников, возможностями образовательной организации изучение истории осуществляется на базовом и/или углубленном уровнях. Образовательной организации предоставляется возможность </w:t>
      </w:r>
      <w:r w:rsidRPr="00CC53A7">
        <w:rPr>
          <w:rFonts w:ascii="Times New Roman" w:hAnsi="Times New Roman"/>
        </w:rPr>
        <w:lastRenderedPageBreak/>
        <w:t xml:space="preserve">формирования индивидуального учебного плана, реализации одного или нескольких профилей обучения. </w:t>
      </w:r>
    </w:p>
    <w:p w:rsidR="000C1DFB" w:rsidRPr="00CC53A7" w:rsidRDefault="000C1DFB" w:rsidP="00CC53A7">
      <w:pPr>
        <w:shd w:val="clear" w:color="auto" w:fill="FFFFFF"/>
        <w:ind w:firstLine="709"/>
        <w:jc w:val="both"/>
        <w:rPr>
          <w:rFonts w:ascii="Times New Roman" w:hAnsi="Times New Roman"/>
        </w:rPr>
      </w:pPr>
      <w:r w:rsidRPr="00CC53A7">
        <w:rPr>
          <w:rFonts w:ascii="Times New Roman" w:hAnsi="Times New Roman"/>
        </w:rPr>
        <w:t>В случае обучения на профильном уровне учащиеся (в соответствии с требованиями ФГОС) должны сформировать знания о месте и роли исторической науки в системе научных дисциплин, представления об историографии; овладеть системными историческими знаниями, пониманием места и роли России в мировой истории; овладеть приемами работы с историческими источниками, умениями самостоятельно анализировать документальную базу по исторической тематике; сформировать умение сопоставлять и оценивать различные исторические версии.</w:t>
      </w:r>
    </w:p>
    <w:p w:rsidR="000C1DFB" w:rsidRPr="00CC53A7" w:rsidRDefault="000C1DFB" w:rsidP="00CC53A7">
      <w:pPr>
        <w:ind w:firstLine="709"/>
        <w:jc w:val="both"/>
        <w:rPr>
          <w:rFonts w:ascii="Times New Roman" w:hAnsi="Times New Roman"/>
          <w:b/>
        </w:rPr>
      </w:pPr>
      <w:r w:rsidRPr="00CC53A7">
        <w:rPr>
          <w:rFonts w:ascii="Times New Roman" w:hAnsi="Times New Roman"/>
          <w:b/>
        </w:rPr>
        <w:t>История России. Всеобщая история</w:t>
      </w:r>
    </w:p>
    <w:p w:rsidR="000C1DFB" w:rsidRPr="00CC53A7" w:rsidRDefault="000C1DFB" w:rsidP="00CC53A7">
      <w:pPr>
        <w:ind w:firstLine="709"/>
        <w:jc w:val="both"/>
        <w:rPr>
          <w:rFonts w:ascii="Times New Roman" w:hAnsi="Times New Roman"/>
          <w:b/>
          <w:bCs/>
        </w:rPr>
      </w:pPr>
      <w:r w:rsidRPr="00CC53A7">
        <w:rPr>
          <w:rFonts w:ascii="Times New Roman" w:hAnsi="Times New Roman"/>
          <w:b/>
        </w:rPr>
        <w:t>История России</w:t>
      </w:r>
    </w:p>
    <w:p w:rsidR="000C1DFB" w:rsidRPr="00CC53A7" w:rsidRDefault="000C1DFB" w:rsidP="00CC53A7">
      <w:pPr>
        <w:ind w:firstLine="709"/>
        <w:jc w:val="both"/>
        <w:rPr>
          <w:rFonts w:ascii="Times New Roman" w:hAnsi="Times New Roman"/>
          <w:b/>
          <w:bCs/>
        </w:rPr>
      </w:pPr>
      <w:r w:rsidRPr="00CC53A7">
        <w:rPr>
          <w:rFonts w:ascii="Times New Roman" w:hAnsi="Times New Roman"/>
          <w:b/>
          <w:bCs/>
        </w:rPr>
        <w:t>От Древней Руси к Российскому государству</w:t>
      </w:r>
    </w:p>
    <w:p w:rsidR="000C1DFB" w:rsidRPr="00CC53A7" w:rsidRDefault="000C1DFB" w:rsidP="00CC53A7">
      <w:pPr>
        <w:ind w:firstLine="709"/>
        <w:jc w:val="both"/>
        <w:rPr>
          <w:rFonts w:ascii="Times New Roman" w:hAnsi="Times New Roman"/>
          <w:b/>
          <w:bCs/>
        </w:rPr>
      </w:pPr>
      <w:r w:rsidRPr="00CC53A7">
        <w:rPr>
          <w:rFonts w:ascii="Times New Roman" w:hAnsi="Times New Roman"/>
          <w:b/>
          <w:bCs/>
        </w:rPr>
        <w:t>Введение</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0C1DFB" w:rsidRPr="00CC53A7" w:rsidRDefault="000C1DFB" w:rsidP="00CC53A7">
      <w:pPr>
        <w:ind w:firstLine="709"/>
        <w:jc w:val="both"/>
        <w:rPr>
          <w:rFonts w:ascii="Times New Roman" w:hAnsi="Times New Roman"/>
          <w:b/>
          <w:bCs/>
        </w:rPr>
      </w:pPr>
      <w:r w:rsidRPr="00CC53A7">
        <w:rPr>
          <w:rFonts w:ascii="Times New Roman" w:hAnsi="Times New Roman"/>
          <w:b/>
          <w:bCs/>
        </w:rPr>
        <w:t xml:space="preserve">Народы и государства на территории нашей страны в древности </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Заселение территории нашей страны человеком. Каменный век. </w:t>
      </w:r>
      <w:r w:rsidRPr="00CC53A7">
        <w:rPr>
          <w:rFonts w:ascii="Times New Roman" w:hAnsi="Times New Roman"/>
          <w:i/>
        </w:rPr>
        <w:t>Особенности перехода от присваивающего хозяйства к производящему на территории Северной Евразии. 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w:t>
      </w:r>
    </w:p>
    <w:p w:rsidR="000C1DFB" w:rsidRPr="00CC53A7" w:rsidRDefault="000C1DFB" w:rsidP="00CC53A7">
      <w:pPr>
        <w:ind w:firstLine="709"/>
        <w:jc w:val="both"/>
        <w:rPr>
          <w:rFonts w:ascii="Times New Roman" w:hAnsi="Times New Roman"/>
          <w:i/>
        </w:rPr>
      </w:pPr>
      <w:r w:rsidRPr="00CC53A7">
        <w:rPr>
          <w:rFonts w:ascii="Times New Roman" w:hAnsi="Times New Roman"/>
        </w:rPr>
        <w:t xml:space="preserve">Народы, проживавшие на этой территории до середины I тысячелетия до н.э. </w:t>
      </w:r>
      <w:r w:rsidRPr="00CC53A7">
        <w:rPr>
          <w:rFonts w:ascii="Times New Roman" w:hAnsi="Times New Roman"/>
          <w:i/>
        </w:rPr>
        <w:t xml:space="preserve">Античные города-государства Северного Причерноморья. Боспорское царство. Скифское царство. Дербент. </w:t>
      </w:r>
    </w:p>
    <w:p w:rsidR="000C1DFB" w:rsidRPr="00CC53A7" w:rsidRDefault="000C1DFB" w:rsidP="00CC53A7">
      <w:pPr>
        <w:ind w:firstLine="709"/>
        <w:jc w:val="both"/>
        <w:rPr>
          <w:rFonts w:ascii="Times New Roman" w:hAnsi="Times New Roman"/>
          <w:b/>
          <w:bCs/>
        </w:rPr>
      </w:pPr>
      <w:r w:rsidRPr="00CC53A7">
        <w:rPr>
          <w:rFonts w:ascii="Times New Roman" w:hAnsi="Times New Roman"/>
          <w:b/>
          <w:bCs/>
        </w:rPr>
        <w:t xml:space="preserve">Восточная Европа в середине I тыс. н.э. </w:t>
      </w:r>
    </w:p>
    <w:p w:rsidR="000C1DFB" w:rsidRPr="00CC53A7" w:rsidRDefault="000C1DFB" w:rsidP="00CC53A7">
      <w:pPr>
        <w:ind w:firstLine="709"/>
        <w:jc w:val="both"/>
        <w:rPr>
          <w:rFonts w:ascii="Times New Roman" w:hAnsi="Times New Roman"/>
          <w:b/>
          <w:bCs/>
          <w:i/>
        </w:rPr>
      </w:pPr>
      <w:r w:rsidRPr="00CC53A7">
        <w:rPr>
          <w:rFonts w:ascii="Times New Roman" w:hAnsi="Times New Roman"/>
        </w:rPr>
        <w:t xml:space="preserve">Великое переселение народов. </w:t>
      </w:r>
      <w:r w:rsidRPr="00CC53A7">
        <w:rPr>
          <w:rFonts w:ascii="Times New Roman" w:hAnsi="Times New Roman"/>
          <w:i/>
        </w:rPr>
        <w:t>Миграция готов. Нашествие гуннов.</w:t>
      </w:r>
      <w:r w:rsidRPr="00CC53A7">
        <w:rPr>
          <w:rFonts w:ascii="Times New Roman" w:hAnsi="Times New Roman"/>
        </w:rPr>
        <w:t xml:space="preserve"> Вопрос о славянской прародине и происхождении славян. Расселение славян, их разделение на три ветви – восточных, западных и южных. </w:t>
      </w:r>
      <w:r w:rsidRPr="00CC53A7">
        <w:rPr>
          <w:rFonts w:ascii="Times New Roman" w:hAnsi="Times New Roman"/>
          <w:i/>
        </w:rPr>
        <w:t>Славянские общности Восточной Европы.</w:t>
      </w:r>
      <w:r w:rsidRPr="00CC53A7">
        <w:rPr>
          <w:rFonts w:ascii="Times New Roman" w:hAnsi="Times New Roman"/>
        </w:rPr>
        <w:t xml:space="preserve">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w:t>
      </w:r>
      <w:r w:rsidRPr="00CC53A7">
        <w:rPr>
          <w:rFonts w:ascii="Times New Roman" w:hAnsi="Times New Roman"/>
          <w:i/>
        </w:rPr>
        <w:t xml:space="preserve">. Тюркский каганат. Хазарский каганат. Волжская Булгария. </w:t>
      </w:r>
    </w:p>
    <w:p w:rsidR="000C1DFB" w:rsidRPr="00CC53A7" w:rsidRDefault="000C1DFB" w:rsidP="00CC53A7">
      <w:pPr>
        <w:ind w:firstLine="709"/>
        <w:jc w:val="both"/>
        <w:rPr>
          <w:rFonts w:ascii="Times New Roman" w:hAnsi="Times New Roman"/>
          <w:b/>
          <w:bCs/>
        </w:rPr>
      </w:pPr>
      <w:r w:rsidRPr="00CC53A7">
        <w:rPr>
          <w:rFonts w:ascii="Times New Roman" w:hAnsi="Times New Roman"/>
          <w:b/>
          <w:bCs/>
        </w:rPr>
        <w:t xml:space="preserve">Образование государства Русь </w:t>
      </w:r>
    </w:p>
    <w:p w:rsidR="000C1DFB" w:rsidRPr="00CC53A7" w:rsidRDefault="000C1DFB" w:rsidP="00CC53A7">
      <w:pPr>
        <w:ind w:firstLine="709"/>
        <w:jc w:val="both"/>
        <w:rPr>
          <w:rFonts w:ascii="Times New Roman" w:hAnsi="Times New Roman"/>
          <w:i/>
        </w:rPr>
      </w:pPr>
      <w:r w:rsidRPr="00CC53A7">
        <w:rPr>
          <w:rFonts w:ascii="Times New Roman" w:hAnsi="Times New Roman"/>
          <w:i/>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0C1DFB" w:rsidRPr="00CC53A7" w:rsidRDefault="000C1DFB" w:rsidP="00CC53A7">
      <w:pPr>
        <w:ind w:firstLine="709"/>
        <w:jc w:val="both"/>
        <w:rPr>
          <w:rFonts w:ascii="Times New Roman" w:hAnsi="Times New Roman"/>
        </w:rPr>
      </w:pPr>
      <w:r w:rsidRPr="00CC53A7">
        <w:rPr>
          <w:rFonts w:ascii="Times New Roman" w:hAnsi="Times New Roman"/>
          <w:i/>
        </w:rPr>
        <w:t>Государства Центральной и Западной Европы. Первые известия о Руси.</w:t>
      </w:r>
      <w:r w:rsidRPr="00CC53A7">
        <w:rPr>
          <w:rFonts w:ascii="Times New Roman" w:hAnsi="Times New Roman"/>
        </w:rPr>
        <w:t xml:space="preserve"> Проблема образования Древнерусского государства. Начало династии Рюриковичей. </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Принятие христианства и его значение. Византийское наследие на Руси. </w:t>
      </w:r>
    </w:p>
    <w:p w:rsidR="000C1DFB" w:rsidRPr="00CC53A7" w:rsidRDefault="000C1DFB" w:rsidP="00CC53A7">
      <w:pPr>
        <w:ind w:firstLine="709"/>
        <w:jc w:val="both"/>
        <w:rPr>
          <w:rFonts w:ascii="Times New Roman" w:hAnsi="Times New Roman"/>
          <w:b/>
          <w:bCs/>
        </w:rPr>
      </w:pPr>
      <w:r w:rsidRPr="00CC53A7">
        <w:rPr>
          <w:rFonts w:ascii="Times New Roman" w:hAnsi="Times New Roman"/>
          <w:b/>
          <w:bCs/>
        </w:rPr>
        <w:t xml:space="preserve">Русь в конце X – начале XII в. </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w:t>
      </w:r>
      <w:r w:rsidRPr="00CC53A7">
        <w:rPr>
          <w:rFonts w:ascii="Times New Roman" w:hAnsi="Times New Roman"/>
        </w:rPr>
        <w:lastRenderedPageBreak/>
        <w:t xml:space="preserve">церковь. </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w:t>
      </w:r>
      <w:r w:rsidRPr="00CC53A7">
        <w:rPr>
          <w:rFonts w:ascii="Times New Roman" w:hAnsi="Times New Roman"/>
          <w:i/>
        </w:rPr>
        <w:t>церковные уставы.</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Русь в социально-политическом контексте Евразии. Внешняя политика и международные связи: отношения с Византией, печенегами, половцами </w:t>
      </w:r>
      <w:r w:rsidRPr="00CC53A7">
        <w:rPr>
          <w:rFonts w:ascii="Times New Roman" w:hAnsi="Times New Roman"/>
          <w:i/>
        </w:rPr>
        <w:t>(Дешт-и-Кипчак</w:t>
      </w:r>
      <w:r w:rsidRPr="00CC53A7">
        <w:rPr>
          <w:rFonts w:ascii="Times New Roman" w:hAnsi="Times New Roman"/>
        </w:rPr>
        <w:t xml:space="preserve">), </w:t>
      </w:r>
      <w:r w:rsidRPr="00CC53A7">
        <w:rPr>
          <w:rFonts w:ascii="Times New Roman" w:hAnsi="Times New Roman"/>
          <w:i/>
        </w:rPr>
        <w:t>странами Центральной, Западной и Северной Европы.</w:t>
      </w:r>
    </w:p>
    <w:p w:rsidR="000C1DFB" w:rsidRPr="00CC53A7" w:rsidRDefault="000C1DFB" w:rsidP="00CC53A7">
      <w:pPr>
        <w:ind w:firstLine="709"/>
        <w:jc w:val="both"/>
        <w:rPr>
          <w:rFonts w:ascii="Times New Roman" w:hAnsi="Times New Roman"/>
          <w:b/>
          <w:bCs/>
        </w:rPr>
      </w:pPr>
      <w:r w:rsidRPr="00CC53A7">
        <w:rPr>
          <w:rFonts w:ascii="Times New Roman" w:hAnsi="Times New Roman"/>
          <w:b/>
          <w:bCs/>
        </w:rPr>
        <w:t xml:space="preserve">Культурное пространство </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r w:rsidRPr="00CC53A7">
        <w:rPr>
          <w:rFonts w:ascii="Times New Roman" w:hAnsi="Times New Roman"/>
          <w:i/>
        </w:rPr>
        <w:t>«Новгородская псалтирь». «Остромирово Евангелие».</w:t>
      </w:r>
      <w:r w:rsidRPr="00CC53A7">
        <w:rPr>
          <w:rFonts w:ascii="Times New Roman" w:hAnsi="Times New Roman"/>
        </w:rPr>
        <w:t xml:space="preserve"> Появление древнерусской литературы. </w:t>
      </w:r>
      <w:r w:rsidRPr="00CC53A7">
        <w:rPr>
          <w:rFonts w:ascii="Times New Roman" w:hAnsi="Times New Roman"/>
          <w:i/>
        </w:rPr>
        <w:t>«Слово о Законе и Благодати».</w:t>
      </w:r>
      <w:r w:rsidRPr="00CC53A7">
        <w:rPr>
          <w:rFonts w:ascii="Times New Roman" w:hAnsi="Times New Roman"/>
        </w:rPr>
        <w:t xml:space="preserve">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0C1DFB" w:rsidRPr="00CC53A7" w:rsidRDefault="000C1DFB" w:rsidP="00CC53A7">
      <w:pPr>
        <w:ind w:firstLine="709"/>
        <w:jc w:val="both"/>
        <w:rPr>
          <w:rFonts w:ascii="Times New Roman" w:hAnsi="Times New Roman"/>
          <w:b/>
          <w:bCs/>
        </w:rPr>
      </w:pPr>
      <w:r w:rsidRPr="00CC53A7">
        <w:rPr>
          <w:rFonts w:ascii="Times New Roman" w:hAnsi="Times New Roman"/>
          <w:b/>
          <w:bCs/>
        </w:rPr>
        <w:t xml:space="preserve">Русь в середине XII – начале XIII в. </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r w:rsidRPr="00CC53A7">
        <w:rPr>
          <w:rFonts w:ascii="Times New Roman" w:hAnsi="Times New Roman"/>
          <w:i/>
        </w:rPr>
        <w:t xml:space="preserve">Эволюция общественного строя и права.Внешняя политика русских земель в евразийском контексте. </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0C1DFB" w:rsidRPr="00CC53A7" w:rsidRDefault="000C1DFB" w:rsidP="00CC53A7">
      <w:pPr>
        <w:ind w:firstLine="709"/>
        <w:jc w:val="both"/>
        <w:rPr>
          <w:rFonts w:ascii="Times New Roman" w:hAnsi="Times New Roman"/>
        </w:rPr>
      </w:pPr>
      <w:r w:rsidRPr="00CC53A7">
        <w:rPr>
          <w:rFonts w:ascii="Times New Roman" w:hAnsi="Times New Roman"/>
          <w:b/>
          <w:bCs/>
        </w:rPr>
        <w:t>Русские земли в середине XIII - XIV в</w:t>
      </w:r>
      <w:r w:rsidRPr="00CC53A7">
        <w:rPr>
          <w:rFonts w:ascii="Times New Roman" w:hAnsi="Times New Roman"/>
        </w:rPr>
        <w:t xml:space="preserve">. </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rsidR="000C1DFB" w:rsidRPr="00CC53A7" w:rsidRDefault="000C1DFB" w:rsidP="00CC53A7">
      <w:pPr>
        <w:ind w:firstLine="709"/>
        <w:jc w:val="both"/>
        <w:rPr>
          <w:rFonts w:ascii="Times New Roman" w:hAnsi="Times New Roman"/>
          <w:i/>
        </w:rPr>
      </w:pPr>
      <w:r w:rsidRPr="00CC53A7">
        <w:rPr>
          <w:rFonts w:ascii="Times New Roman" w:hAnsi="Times New Roman"/>
        </w:rPr>
        <w:t xml:space="preserve">Южные и западные русские земли. Возникновение Литовского государства и включение в его состав части русских земель. </w:t>
      </w:r>
      <w:r w:rsidRPr="00CC53A7">
        <w:rPr>
          <w:rFonts w:ascii="Times New Roman" w:hAnsi="Times New Roman"/>
          <w:i/>
        </w:rPr>
        <w:t xml:space="preserve">Северо-западные земли: Новгородская и Псковская. Политический строй Новгорода и Пскова. Роль вече и князя. Новгород в системе балтийских связей. </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0C1DFB" w:rsidRPr="00CC53A7" w:rsidRDefault="000C1DFB" w:rsidP="00CC53A7">
      <w:pPr>
        <w:ind w:firstLine="709"/>
        <w:jc w:val="both"/>
        <w:rPr>
          <w:rFonts w:ascii="Times New Roman" w:hAnsi="Times New Roman"/>
          <w:b/>
          <w:bCs/>
        </w:rPr>
      </w:pPr>
      <w:r w:rsidRPr="00CC53A7">
        <w:rPr>
          <w:rFonts w:ascii="Times New Roman" w:hAnsi="Times New Roman"/>
          <w:b/>
          <w:bCs/>
        </w:rPr>
        <w:t xml:space="preserve">Народы и государства степной зоны Восточной Европы и Сибири в XIII-XV вв. </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Золотая орда: государственный строй, население, экономика, культура. Города и </w:t>
      </w:r>
      <w:r w:rsidRPr="00CC53A7">
        <w:rPr>
          <w:rFonts w:ascii="Times New Roman" w:hAnsi="Times New Roman"/>
        </w:rPr>
        <w:lastRenderedPageBreak/>
        <w:t xml:space="preserve">кочевые степи. Принятие ислама. Ослабление государства во второй половине XIV в., нашествие Тимура. </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w:t>
      </w:r>
      <w:r w:rsidRPr="00CC53A7">
        <w:rPr>
          <w:rFonts w:ascii="Times New Roman" w:hAnsi="Times New Roman"/>
          <w:i/>
        </w:rPr>
        <w:t>Касимовское ханство.</w:t>
      </w:r>
      <w:r w:rsidRPr="00CC53A7">
        <w:rPr>
          <w:rFonts w:ascii="Times New Roman" w:hAnsi="Times New Roman"/>
        </w:rPr>
        <w:t xml:space="preserve"> Дикое поле. Народы Северного Кавказа. </w:t>
      </w:r>
      <w:r w:rsidRPr="00CC53A7">
        <w:rPr>
          <w:rFonts w:ascii="Times New Roman" w:hAnsi="Times New Roman"/>
          <w:i/>
        </w:rPr>
        <w:t>Итальянские фактории Причерноморья (Каффа, Тана, Солдайя и др) и их роль в системе торговых и политических связей Руси с Западом и Востоком.</w:t>
      </w:r>
    </w:p>
    <w:p w:rsidR="000C1DFB" w:rsidRPr="00CC53A7" w:rsidRDefault="000C1DFB" w:rsidP="00CC53A7">
      <w:pPr>
        <w:ind w:firstLine="709"/>
        <w:jc w:val="both"/>
        <w:rPr>
          <w:rFonts w:ascii="Times New Roman" w:hAnsi="Times New Roman"/>
          <w:b/>
          <w:bCs/>
        </w:rPr>
      </w:pPr>
      <w:r w:rsidRPr="00CC53A7">
        <w:rPr>
          <w:rFonts w:ascii="Times New Roman" w:hAnsi="Times New Roman"/>
          <w:b/>
          <w:bCs/>
        </w:rPr>
        <w:t xml:space="preserve">Культурное пространство </w:t>
      </w:r>
    </w:p>
    <w:p w:rsidR="000C1DFB" w:rsidRPr="00CC53A7" w:rsidRDefault="000C1DFB" w:rsidP="00CC53A7">
      <w:pPr>
        <w:ind w:firstLine="709"/>
        <w:jc w:val="both"/>
        <w:rPr>
          <w:rFonts w:ascii="Times New Roman" w:hAnsi="Times New Roman"/>
        </w:rPr>
      </w:pPr>
      <w:r w:rsidRPr="00CC53A7">
        <w:rPr>
          <w:rFonts w:ascii="Times New Roman" w:hAnsi="Times New Roman"/>
          <w:i/>
        </w:rPr>
        <w:t>Изменения в представлениях о картине мира в Евразии в связи с завершением монгольских завоеваний.</w:t>
      </w:r>
      <w:r w:rsidRPr="00CC53A7">
        <w:rPr>
          <w:rFonts w:ascii="Times New Roman" w:hAnsi="Times New Roman"/>
        </w:rPr>
        <w:t xml:space="preserve">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 </w:t>
      </w:r>
    </w:p>
    <w:p w:rsidR="000C1DFB" w:rsidRPr="00CC53A7" w:rsidRDefault="000C1DFB" w:rsidP="00CC53A7">
      <w:pPr>
        <w:ind w:firstLine="709"/>
        <w:jc w:val="both"/>
        <w:rPr>
          <w:rFonts w:ascii="Times New Roman" w:hAnsi="Times New Roman"/>
          <w:b/>
          <w:bCs/>
        </w:rPr>
      </w:pPr>
      <w:r w:rsidRPr="00CC53A7">
        <w:rPr>
          <w:rFonts w:ascii="Times New Roman" w:hAnsi="Times New Roman"/>
          <w:b/>
          <w:bCs/>
        </w:rPr>
        <w:t xml:space="preserve">Формирование единого Русского государства в XV веке </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w:t>
      </w:r>
      <w:r w:rsidRPr="00CC53A7">
        <w:rPr>
          <w:rFonts w:ascii="Times New Roman" w:hAnsi="Times New Roman"/>
          <w:i/>
        </w:rPr>
        <w:t xml:space="preserve">Новгород и Псков в XV в.: политический строй, отношения с Москвой, Ливонским орденом, Ганзой, Великим княжеством Литовским. </w:t>
      </w:r>
      <w:r w:rsidRPr="00CC53A7">
        <w:rPr>
          <w:rFonts w:ascii="Times New Roman" w:hAnsi="Times New Roman"/>
        </w:rPr>
        <w:t xml:space="preserve">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w:t>
      </w:r>
      <w:r w:rsidRPr="00CC53A7">
        <w:rPr>
          <w:rFonts w:ascii="Times New Roman" w:hAnsi="Times New Roman"/>
          <w:i/>
        </w:rPr>
        <w:t>Формирование аппарата управления единого государства. Перемены в устройстве двора великого князя:</w:t>
      </w:r>
      <w:r w:rsidRPr="00CC53A7">
        <w:rPr>
          <w:rFonts w:ascii="Times New Roman" w:hAnsi="Times New Roman"/>
        </w:rPr>
        <w:t xml:space="preserve"> новая государственная символика; царский титул и регалии; дворцовое и церковное строительство. Московский Кремль. </w:t>
      </w:r>
    </w:p>
    <w:p w:rsidR="000C1DFB" w:rsidRPr="00CC53A7" w:rsidRDefault="000C1DFB" w:rsidP="00CC53A7">
      <w:pPr>
        <w:ind w:firstLine="709"/>
        <w:jc w:val="both"/>
        <w:rPr>
          <w:rFonts w:ascii="Times New Roman" w:hAnsi="Times New Roman"/>
          <w:b/>
          <w:bCs/>
        </w:rPr>
      </w:pPr>
      <w:r w:rsidRPr="00CC53A7">
        <w:rPr>
          <w:rFonts w:ascii="Times New Roman" w:hAnsi="Times New Roman"/>
          <w:b/>
          <w:bCs/>
        </w:rPr>
        <w:t xml:space="preserve">Культурное пространство </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Изменения восприятия мира. Сакрализация великокняжеской власти. Флорентийская уния. Установление автокефалии русской церкви. </w:t>
      </w:r>
      <w:r w:rsidRPr="00CC53A7">
        <w:rPr>
          <w:rFonts w:ascii="Times New Roman" w:hAnsi="Times New Roman"/>
          <w:i/>
        </w:rPr>
        <w:t>Внутрицерковная борьба (иосифляне и нестяжатели, ереси).</w:t>
      </w:r>
      <w:r w:rsidRPr="00CC53A7">
        <w:rPr>
          <w:rFonts w:ascii="Times New Roman" w:hAnsi="Times New Roman"/>
        </w:rPr>
        <w:t xml:space="preserve">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Изобразительное искусство. </w:t>
      </w:r>
      <w:r w:rsidRPr="00CC53A7">
        <w:rPr>
          <w:rFonts w:ascii="Times New Roman" w:hAnsi="Times New Roman"/>
          <w:i/>
        </w:rPr>
        <w:t>Повседневная жизнь горожан и сельских жителей в древнерусский и раннемосковский периоды.</w:t>
      </w:r>
    </w:p>
    <w:p w:rsidR="000C1DFB" w:rsidRPr="00CC53A7" w:rsidRDefault="000C1DFB" w:rsidP="00CC53A7">
      <w:pPr>
        <w:ind w:firstLine="709"/>
        <w:jc w:val="both"/>
        <w:rPr>
          <w:rFonts w:ascii="Times New Roman" w:hAnsi="Times New Roman"/>
          <w:b/>
          <w:bCs/>
        </w:rPr>
      </w:pPr>
      <w:r w:rsidRPr="00CC53A7">
        <w:rPr>
          <w:rFonts w:ascii="Times New Roman" w:hAnsi="Times New Roman"/>
          <w:b/>
          <w:bCs/>
        </w:rPr>
        <w:t xml:space="preserve">Россия В XVI – XVII вв.: от великого княжества к царствуРоссия в XVI веке </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w:t>
      </w:r>
      <w:r w:rsidRPr="00CC53A7">
        <w:rPr>
          <w:rFonts w:ascii="Times New Roman" w:hAnsi="Times New Roman"/>
          <w:i/>
        </w:rPr>
        <w:t>«Малая дума».</w:t>
      </w:r>
      <w:r w:rsidRPr="00CC53A7">
        <w:rPr>
          <w:rFonts w:ascii="Times New Roman" w:hAnsi="Times New Roman"/>
        </w:rPr>
        <w:t xml:space="preserve"> Местничество. Местное управление: наместники и волостели, система кормлений. Государство и церковь. </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Регентство Елены Глинской. Сопротивление удельных князей великокняжеской власти. </w:t>
      </w:r>
      <w:r w:rsidRPr="00CC53A7">
        <w:rPr>
          <w:rFonts w:ascii="Times New Roman" w:hAnsi="Times New Roman"/>
          <w:i/>
        </w:rPr>
        <w:t>Мятеж князя Андрея Старицкого.</w:t>
      </w:r>
      <w:r w:rsidRPr="00CC53A7">
        <w:rPr>
          <w:rFonts w:ascii="Times New Roman" w:hAnsi="Times New Roman"/>
        </w:rPr>
        <w:t xml:space="preserve"> Унификация денежной системы. </w:t>
      </w:r>
      <w:r w:rsidRPr="00CC53A7">
        <w:rPr>
          <w:rFonts w:ascii="Times New Roman" w:hAnsi="Times New Roman"/>
          <w:i/>
        </w:rPr>
        <w:t>Стародубская война с Польшей и Литвой.</w:t>
      </w:r>
    </w:p>
    <w:p w:rsidR="000C1DFB" w:rsidRPr="00CC53A7" w:rsidRDefault="000C1DFB" w:rsidP="00CC53A7">
      <w:pPr>
        <w:ind w:firstLine="709"/>
        <w:jc w:val="both"/>
        <w:rPr>
          <w:rFonts w:ascii="Times New Roman" w:hAnsi="Times New Roman"/>
          <w:i/>
        </w:rPr>
      </w:pPr>
      <w:r w:rsidRPr="00CC53A7">
        <w:rPr>
          <w:rFonts w:ascii="Times New Roman" w:hAnsi="Times New Roman"/>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w:t>
      </w:r>
      <w:r w:rsidRPr="00CC53A7">
        <w:rPr>
          <w:rFonts w:ascii="Times New Roman" w:hAnsi="Times New Roman"/>
          <w:i/>
        </w:rPr>
        <w:t xml:space="preserve">Ереси Матвея Башкина и Феодосия Косого. </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Принятие Иваном IV царского титула. Реформы середины XVI в. «Избранная рада»: ее состав и значение. Появление Земских соборов: </w:t>
      </w:r>
      <w:r w:rsidRPr="00CC53A7">
        <w:rPr>
          <w:rFonts w:ascii="Times New Roman" w:hAnsi="Times New Roman"/>
          <w:i/>
        </w:rPr>
        <w:t>дискуссии о характере народного представительства.</w:t>
      </w:r>
      <w:r w:rsidRPr="00CC53A7">
        <w:rPr>
          <w:rFonts w:ascii="Times New Roman" w:hAnsi="Times New Roman"/>
        </w:rPr>
        <w:t xml:space="preserve"> Отмена кормлений. Система налогообложения. Судебник 1550 г. </w:t>
      </w:r>
      <w:r w:rsidRPr="00CC53A7">
        <w:rPr>
          <w:rFonts w:ascii="Times New Roman" w:hAnsi="Times New Roman"/>
        </w:rPr>
        <w:lastRenderedPageBreak/>
        <w:t xml:space="preserve">Стоглавый собор. Земская реформа – формирование органов местного самоуправления. </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Социальная структура российского общества. Дворянство. </w:t>
      </w:r>
      <w:r w:rsidRPr="00CC53A7">
        <w:rPr>
          <w:rFonts w:ascii="Times New Roman" w:hAnsi="Times New Roman"/>
          <w:i/>
        </w:rPr>
        <w:t>Служилые и неслужилые люди. Формирование Государева двора и «служилых городов».</w:t>
      </w:r>
      <w:r w:rsidRPr="00CC53A7">
        <w:rPr>
          <w:rFonts w:ascii="Times New Roman" w:hAnsi="Times New Roman"/>
        </w:rPr>
        <w:t xml:space="preserve"> Торгово-ремесленное население городов. Духовенство. Начало закрепощения крестьян: указ о «заповедных летах». Формирование вольного казачества. </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Многонациональный состав населения Русского государства. </w:t>
      </w:r>
      <w:r w:rsidRPr="00CC53A7">
        <w:rPr>
          <w:rFonts w:ascii="Times New Roman" w:hAnsi="Times New Roman"/>
          <w:i/>
        </w:rPr>
        <w:t>Финно-угорские народы</w:t>
      </w:r>
      <w:r w:rsidRPr="00CC53A7">
        <w:rPr>
          <w:rFonts w:ascii="Times New Roman" w:hAnsi="Times New Roman"/>
        </w:rPr>
        <w:t xml:space="preserve">. Народы Поволжья после присоединения к России. </w:t>
      </w:r>
      <w:r w:rsidRPr="00CC53A7">
        <w:rPr>
          <w:rFonts w:ascii="Times New Roman" w:hAnsi="Times New Roman"/>
          <w:i/>
        </w:rPr>
        <w:t>Служилые татары .Выходцы из стран Европы на государевой службе. Сосуществование религий в Российском государстве.</w:t>
      </w:r>
      <w:r w:rsidRPr="00CC53A7">
        <w:rPr>
          <w:rFonts w:ascii="Times New Roman" w:hAnsi="Times New Roman"/>
        </w:rPr>
        <w:t xml:space="preserve"> Русская Православная церковь. </w:t>
      </w:r>
      <w:r w:rsidRPr="00CC53A7">
        <w:rPr>
          <w:rFonts w:ascii="Times New Roman" w:hAnsi="Times New Roman"/>
          <w:i/>
        </w:rPr>
        <w:t>Мусульманское духовенство.</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Россия в конце XVI в. Опричнина, дискуссия о ее причинах и характере. Опричный террор. Разгром Новгорода и Пскова. </w:t>
      </w:r>
      <w:r w:rsidRPr="00CC53A7">
        <w:rPr>
          <w:rFonts w:ascii="Times New Roman" w:hAnsi="Times New Roman"/>
          <w:i/>
        </w:rPr>
        <w:t xml:space="preserve">Московские казни 1570 г. </w:t>
      </w:r>
      <w:r w:rsidRPr="00CC53A7">
        <w:rPr>
          <w:rFonts w:ascii="Times New Roman" w:hAnsi="Times New Roman"/>
        </w:rPr>
        <w:t xml:space="preserve">Результаты и последствия опричнины. Противоречивость личности Ивана Грозного и проводимых им преобразований. Цена реформ. </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Царь Федор Иванович. Борьба за власть в боярском окружении. Правление Бориса Годунова. Учреждение патриаршества. </w:t>
      </w:r>
      <w:r w:rsidRPr="00CC53A7">
        <w:rPr>
          <w:rFonts w:ascii="Times New Roman" w:hAnsi="Times New Roman"/>
          <w:i/>
        </w:rPr>
        <w:t>Тявзинский мирный договор со Швецией: восстановление позиций России в Прибалтике.</w:t>
      </w:r>
      <w:r w:rsidRPr="00CC53A7">
        <w:rPr>
          <w:rFonts w:ascii="Times New Roman" w:hAnsi="Times New Roman"/>
        </w:rPr>
        <w:t xml:space="preserve"> Противостояние с Крымским ханством. </w:t>
      </w:r>
      <w:r w:rsidRPr="00CC53A7">
        <w:rPr>
          <w:rFonts w:ascii="Times New Roman" w:hAnsi="Times New Roman"/>
          <w:i/>
        </w:rPr>
        <w:t>Отражение набега Гази-Гирея в 1591 г.</w:t>
      </w:r>
      <w:r w:rsidRPr="00CC53A7">
        <w:rPr>
          <w:rFonts w:ascii="Times New Roman" w:hAnsi="Times New Roman"/>
        </w:rPr>
        <w:t xml:space="preserve">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0C1DFB" w:rsidRPr="00CC53A7" w:rsidRDefault="000C1DFB" w:rsidP="00CC53A7">
      <w:pPr>
        <w:ind w:firstLine="709"/>
        <w:jc w:val="both"/>
        <w:rPr>
          <w:rFonts w:ascii="Times New Roman" w:hAnsi="Times New Roman"/>
          <w:b/>
          <w:bCs/>
        </w:rPr>
      </w:pPr>
      <w:r w:rsidRPr="00CC53A7">
        <w:rPr>
          <w:rFonts w:ascii="Times New Roman" w:hAnsi="Times New Roman"/>
          <w:b/>
          <w:bCs/>
        </w:rPr>
        <w:t xml:space="preserve">Смута в России </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Династический кризис. Земский собор 1598 г. и избрание на царство Бориса Годунова. Политика Бориса Годунова, </w:t>
      </w:r>
      <w:r w:rsidRPr="00CC53A7">
        <w:rPr>
          <w:rFonts w:ascii="Times New Roman" w:hAnsi="Times New Roman"/>
          <w:i/>
        </w:rPr>
        <w:t>в т.ч. в отношении боярства. Опала семейства Романовых.</w:t>
      </w:r>
      <w:r w:rsidRPr="00CC53A7">
        <w:rPr>
          <w:rFonts w:ascii="Times New Roman" w:hAnsi="Times New Roman"/>
        </w:rPr>
        <w:t xml:space="preserve"> Голод 1601-1603 гг. и обострение социально-экономического кризиса. </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w:t>
      </w:r>
      <w:r w:rsidRPr="00CC53A7">
        <w:rPr>
          <w:rFonts w:ascii="Times New Roman" w:hAnsi="Times New Roman"/>
          <w:i/>
        </w:rPr>
        <w:t xml:space="preserve">Выборгский договор между Россией и Швецией. </w:t>
      </w:r>
      <w:r w:rsidRPr="00CC53A7">
        <w:rPr>
          <w:rFonts w:ascii="Times New Roman" w:hAnsi="Times New Roman"/>
        </w:rPr>
        <w:t xml:space="preserve">Поход войска М.В. Скопина-Шуйского и Я.-П. Делагарди и распад тушинского лагеря. Открытое вступление в войну против России Речи Посполитой. Оборона Смоленска. </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Земский собор 1613 г. и его роль в укреплении государственности. Избрание на царство Михаила Федоровича Романова. </w:t>
      </w:r>
      <w:r w:rsidRPr="00CC53A7">
        <w:rPr>
          <w:rFonts w:ascii="Times New Roman" w:hAnsi="Times New Roman"/>
          <w:i/>
        </w:rPr>
        <w:t xml:space="preserve">Борьба с казачьими выступлениями против центральной власти. </w:t>
      </w:r>
      <w:r w:rsidRPr="00CC53A7">
        <w:rPr>
          <w:rFonts w:ascii="Times New Roman" w:hAnsi="Times New Roman"/>
        </w:rPr>
        <w:t xml:space="preserve">Столбовский мир со Швецией: утрата выхода к Балтийскому морю. </w:t>
      </w:r>
      <w:r w:rsidRPr="00CC53A7">
        <w:rPr>
          <w:rFonts w:ascii="Times New Roman" w:hAnsi="Times New Roman"/>
          <w:i/>
        </w:rPr>
        <w:lastRenderedPageBreak/>
        <w:t>Продолжение войны с Речью Посполитой. Поход принца Владислава на Москву.</w:t>
      </w:r>
      <w:r w:rsidRPr="00CC53A7">
        <w:rPr>
          <w:rFonts w:ascii="Times New Roman" w:hAnsi="Times New Roman"/>
        </w:rPr>
        <w:t xml:space="preserve"> Заключение Деулинского перемирия с Речью Посполитой. Итоги и последствия Смутного времени. </w:t>
      </w:r>
    </w:p>
    <w:p w:rsidR="000C1DFB" w:rsidRPr="00CC53A7" w:rsidRDefault="000C1DFB" w:rsidP="00CC53A7">
      <w:pPr>
        <w:ind w:firstLine="709"/>
        <w:jc w:val="both"/>
        <w:rPr>
          <w:rFonts w:ascii="Times New Roman" w:hAnsi="Times New Roman"/>
          <w:b/>
          <w:bCs/>
        </w:rPr>
      </w:pPr>
      <w:r w:rsidRPr="00CC53A7">
        <w:rPr>
          <w:rFonts w:ascii="Times New Roman" w:hAnsi="Times New Roman"/>
          <w:b/>
          <w:bCs/>
        </w:rPr>
        <w:t xml:space="preserve">Россия в XVII веке </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Россия при первых Романовых. Царствование Михаила Федоровича. Восстановление экономического потенциала страны. </w:t>
      </w:r>
      <w:r w:rsidRPr="00CC53A7">
        <w:rPr>
          <w:rFonts w:ascii="Times New Roman" w:hAnsi="Times New Roman"/>
          <w:i/>
        </w:rPr>
        <w:t>Продолжение закрепощения крестьян.</w:t>
      </w:r>
      <w:r w:rsidRPr="00CC53A7">
        <w:rPr>
          <w:rFonts w:ascii="Times New Roman" w:hAnsi="Times New Roman"/>
        </w:rPr>
        <w:t xml:space="preserve"> Земские соборы. Роль патриарха Филарета в управлении государством. </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Царь Алексей Михайлович. Укрепление самодержавия. Ослабление роли Боярской думы в управлении государством. Развитие приказного строя. </w:t>
      </w:r>
      <w:r w:rsidRPr="00CC53A7">
        <w:rPr>
          <w:rFonts w:ascii="Times New Roman" w:hAnsi="Times New Roman"/>
          <w:i/>
        </w:rPr>
        <w:t>Приказ Тайных дел.</w:t>
      </w:r>
      <w:r w:rsidRPr="00CC53A7">
        <w:rPr>
          <w:rFonts w:ascii="Times New Roman" w:hAnsi="Times New Roman"/>
        </w:rPr>
        <w:t xml:space="preserve"> Усиление воеводской власти в уездах и постепенная ликвидация земского самоуправления. Затухание деятельности Земских соборов. </w:t>
      </w:r>
      <w:r w:rsidRPr="00CC53A7">
        <w:rPr>
          <w:rFonts w:ascii="Times New Roman" w:hAnsi="Times New Roman"/>
          <w:i/>
        </w:rPr>
        <w:t xml:space="preserve">Правительство Б.И. Морозова и И.Д. Милославского: итоги его деятельности. </w:t>
      </w:r>
      <w:r w:rsidRPr="00CC53A7">
        <w:rPr>
          <w:rFonts w:ascii="Times New Roman" w:hAnsi="Times New Roman"/>
        </w:rPr>
        <w:t xml:space="preserve">Патриарх Никон. Раскол в Церкви. Протопоп Аввакум, формирование религиозной традиции старообрядчества. </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Царь Федор Алексеевич. Отмена местничества. Налоговая (податная) реформа. </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w:t>
      </w:r>
      <w:r w:rsidRPr="00CC53A7">
        <w:rPr>
          <w:rFonts w:ascii="Times New Roman" w:hAnsi="Times New Roman"/>
          <w:i/>
        </w:rPr>
        <w:t>Торговый и Новоторговый уставы.</w:t>
      </w:r>
      <w:r w:rsidRPr="00CC53A7">
        <w:rPr>
          <w:rFonts w:ascii="Times New Roman" w:hAnsi="Times New Roman"/>
        </w:rPr>
        <w:t xml:space="preserve"> Торговля с европейскими странами, Прибалтикой, Востоком. </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w:t>
      </w:r>
      <w:r w:rsidRPr="00CC53A7">
        <w:rPr>
          <w:rFonts w:ascii="Times New Roman" w:hAnsi="Times New Roman"/>
          <w:i/>
        </w:rPr>
        <w:t>Денежная реформа 1654 г.</w:t>
      </w:r>
      <w:r w:rsidRPr="00CC53A7">
        <w:rPr>
          <w:rFonts w:ascii="Times New Roman" w:hAnsi="Times New Roman"/>
        </w:rPr>
        <w:t xml:space="preserve"> Медный бунт. Побеги крестьян на Дон и в Сибирь. Восстание Степана Разина. </w:t>
      </w:r>
    </w:p>
    <w:p w:rsidR="000C1DFB" w:rsidRPr="00CC53A7" w:rsidRDefault="000C1DFB" w:rsidP="00CC53A7">
      <w:pPr>
        <w:ind w:firstLine="709"/>
        <w:jc w:val="both"/>
        <w:rPr>
          <w:rFonts w:ascii="Times New Roman" w:hAnsi="Times New Roman"/>
          <w:i/>
        </w:rPr>
      </w:pPr>
      <w:r w:rsidRPr="00CC53A7">
        <w:rPr>
          <w:rFonts w:ascii="Times New Roman" w:hAnsi="Times New Roman"/>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w:t>
      </w:r>
      <w:r w:rsidRPr="00CC53A7">
        <w:rPr>
          <w:rFonts w:ascii="Times New Roman" w:hAnsi="Times New Roman"/>
          <w:i/>
        </w:rPr>
        <w:t>Контакты с православным населением Речи Посполитой: противодействие полонизации, распространению католичества.</w:t>
      </w:r>
      <w:r w:rsidRPr="00CC53A7">
        <w:rPr>
          <w:rFonts w:ascii="Times New Roman" w:hAnsi="Times New Roman"/>
        </w:rPr>
        <w:t xml:space="preserve"> Контакты с Запорожской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w:t>
      </w:r>
      <w:r w:rsidRPr="00CC53A7">
        <w:rPr>
          <w:rFonts w:ascii="Times New Roman" w:hAnsi="Times New Roman"/>
          <w:i/>
        </w:rPr>
        <w:t xml:space="preserve">Отношения России со странами Западной Европы. Военные столкновения с манчжурами и империей Цин. </w:t>
      </w:r>
    </w:p>
    <w:p w:rsidR="000C1DFB" w:rsidRPr="00CC53A7" w:rsidRDefault="000C1DFB" w:rsidP="00CC53A7">
      <w:pPr>
        <w:ind w:firstLine="709"/>
        <w:jc w:val="both"/>
        <w:rPr>
          <w:rFonts w:ascii="Times New Roman" w:hAnsi="Times New Roman"/>
          <w:b/>
          <w:bCs/>
        </w:rPr>
      </w:pPr>
      <w:r w:rsidRPr="00CC53A7">
        <w:rPr>
          <w:rFonts w:ascii="Times New Roman" w:hAnsi="Times New Roman"/>
          <w:b/>
          <w:bCs/>
        </w:rPr>
        <w:t xml:space="preserve">Культурное пространство </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w:t>
      </w:r>
      <w:r w:rsidRPr="00CC53A7">
        <w:rPr>
          <w:rFonts w:ascii="Times New Roman" w:hAnsi="Times New Roman"/>
          <w:i/>
        </w:rPr>
        <w:t>Коч – корабль русских первопроходцев.</w:t>
      </w:r>
      <w:r w:rsidRPr="00CC53A7">
        <w:rPr>
          <w:rFonts w:ascii="Times New Roman" w:hAnsi="Times New Roman"/>
        </w:rPr>
        <w:t xml:space="preserve"> Освоение Поволжья, Урала и Сибири. Калмыцкое ханство. Ясачное налогообложение. Переселение русских на новые земли. </w:t>
      </w:r>
      <w:r w:rsidRPr="00CC53A7">
        <w:rPr>
          <w:rFonts w:ascii="Times New Roman" w:hAnsi="Times New Roman"/>
          <w:i/>
        </w:rPr>
        <w:t xml:space="preserve">Миссионерство и христианизация. Межэтнические отношения. </w:t>
      </w:r>
      <w:r w:rsidRPr="00CC53A7">
        <w:rPr>
          <w:rFonts w:ascii="Times New Roman" w:hAnsi="Times New Roman"/>
        </w:rPr>
        <w:t xml:space="preserve">Формирование многонациональной элиты. </w:t>
      </w:r>
    </w:p>
    <w:p w:rsidR="000C1DFB" w:rsidRPr="00CC53A7" w:rsidRDefault="000C1DFB" w:rsidP="00CC53A7">
      <w:pPr>
        <w:ind w:firstLine="709"/>
        <w:jc w:val="both"/>
        <w:rPr>
          <w:rFonts w:ascii="Times New Roman" w:hAnsi="Times New Roman"/>
        </w:rPr>
      </w:pPr>
      <w:r w:rsidRPr="00CC53A7">
        <w:rPr>
          <w:rFonts w:ascii="Times New Roman" w:hAnsi="Times New Roman"/>
          <w:i/>
        </w:rPr>
        <w:t>Изменения в картине мира человека в XVI–XVII вв. и повседневная жизнь.</w:t>
      </w:r>
      <w:r w:rsidRPr="00CC53A7">
        <w:rPr>
          <w:rFonts w:ascii="Times New Roman" w:hAnsi="Times New Roman"/>
        </w:rPr>
        <w:t xml:space="preserve">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Архитектура. Дворцово-храмовый ансамбль Соборной площади в Москве. Шатровый стиль в архитектуре. </w:t>
      </w:r>
      <w:r w:rsidRPr="00CC53A7">
        <w:rPr>
          <w:rFonts w:ascii="Times New Roman" w:hAnsi="Times New Roman"/>
          <w:i/>
        </w:rPr>
        <w:t xml:space="preserve">Антонио Солари, Алевиз Фрязин, Петрок Малой. </w:t>
      </w:r>
      <w:r w:rsidRPr="00CC53A7">
        <w:rPr>
          <w:rFonts w:ascii="Times New Roman" w:hAnsi="Times New Roman"/>
        </w:rPr>
        <w:t xml:space="preserve">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w:t>
      </w:r>
      <w:r w:rsidRPr="00CC53A7">
        <w:rPr>
          <w:rFonts w:ascii="Times New Roman" w:hAnsi="Times New Roman"/>
          <w:i/>
        </w:rPr>
        <w:t>Приказ каменных дел.</w:t>
      </w:r>
      <w:r w:rsidRPr="00CC53A7">
        <w:rPr>
          <w:rFonts w:ascii="Times New Roman" w:hAnsi="Times New Roman"/>
        </w:rPr>
        <w:t xml:space="preserve"> Деревянное зодчество. </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Изобразительное искусство. Симон Ушаков. Ярославская школа иконописи. Парсунная живопись. </w:t>
      </w:r>
    </w:p>
    <w:p w:rsidR="000C1DFB" w:rsidRPr="00CC53A7" w:rsidRDefault="000C1DFB" w:rsidP="00CC53A7">
      <w:pPr>
        <w:ind w:firstLine="709"/>
        <w:jc w:val="both"/>
        <w:rPr>
          <w:rFonts w:ascii="Times New Roman" w:hAnsi="Times New Roman"/>
        </w:rPr>
      </w:pPr>
      <w:r w:rsidRPr="00CC53A7">
        <w:rPr>
          <w:rFonts w:ascii="Times New Roman" w:hAnsi="Times New Roman"/>
        </w:rPr>
        <w:lastRenderedPageBreak/>
        <w:t xml:space="preserve">Летописание и начало книгопечатания. Лицевой свод. Домострой. </w:t>
      </w:r>
      <w:r w:rsidRPr="00CC53A7">
        <w:rPr>
          <w:rFonts w:ascii="Times New Roman" w:hAnsi="Times New Roman"/>
          <w:i/>
        </w:rPr>
        <w:t xml:space="preserve">Переписка Ивана Грозного с князем Андреем Курбским. Публицистика Смутного времени. </w:t>
      </w:r>
      <w:r w:rsidRPr="00CC53A7">
        <w:rPr>
          <w:rFonts w:ascii="Times New Roman" w:hAnsi="Times New Roman"/>
        </w:rPr>
        <w:t xml:space="preserve">Усиление светского начала в российской культуре. Симеон Полоцкий. Немецкая слобода как проводник европейского культурного влияния. </w:t>
      </w:r>
      <w:r w:rsidRPr="00CC53A7">
        <w:rPr>
          <w:rFonts w:ascii="Times New Roman" w:hAnsi="Times New Roman"/>
          <w:i/>
        </w:rPr>
        <w:t xml:space="preserve">Посадская сатира XVII в. </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0C1DFB" w:rsidRPr="00CC53A7" w:rsidRDefault="000C1DFB" w:rsidP="00CC53A7">
      <w:pPr>
        <w:ind w:firstLine="709"/>
        <w:jc w:val="both"/>
        <w:rPr>
          <w:rFonts w:ascii="Times New Roman" w:hAnsi="Times New Roman"/>
          <w:b/>
          <w:bCs/>
        </w:rPr>
      </w:pPr>
      <w:r w:rsidRPr="00CC53A7">
        <w:rPr>
          <w:rFonts w:ascii="Times New Roman" w:hAnsi="Times New Roman"/>
          <w:b/>
          <w:bCs/>
        </w:rPr>
        <w:t>Россия в концеXVII - XVIII ВЕКАХ: от царства к империи</w:t>
      </w:r>
    </w:p>
    <w:p w:rsidR="000C1DFB" w:rsidRPr="00CC53A7" w:rsidRDefault="000C1DFB" w:rsidP="00CC53A7">
      <w:pPr>
        <w:ind w:firstLine="709"/>
        <w:jc w:val="both"/>
        <w:rPr>
          <w:rFonts w:ascii="Times New Roman" w:hAnsi="Times New Roman"/>
          <w:b/>
          <w:bCs/>
        </w:rPr>
      </w:pPr>
      <w:r w:rsidRPr="00CC53A7">
        <w:rPr>
          <w:rFonts w:ascii="Times New Roman" w:hAnsi="Times New Roman"/>
          <w:b/>
          <w:bCs/>
        </w:rPr>
        <w:t xml:space="preserve">Россия в эпоху преобразований Петра I </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0C1DFB" w:rsidRPr="00CC53A7" w:rsidRDefault="000C1DFB" w:rsidP="00CC53A7">
      <w:pPr>
        <w:ind w:firstLine="709"/>
        <w:jc w:val="both"/>
        <w:rPr>
          <w:rFonts w:ascii="Times New Roman" w:hAnsi="Times New Roman"/>
        </w:rPr>
      </w:pPr>
      <w:r w:rsidRPr="00CC53A7">
        <w:rPr>
          <w:rFonts w:ascii="Times New Roman" w:hAnsi="Times New Roman"/>
          <w:b/>
          <w:bCs/>
        </w:rPr>
        <w:t>Экономическая политика.</w:t>
      </w:r>
      <w:r w:rsidRPr="00CC53A7">
        <w:rPr>
          <w:rFonts w:ascii="Times New Roman" w:hAnsi="Times New Roman"/>
        </w:rPr>
        <w:t xml:space="preserve">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 </w:t>
      </w:r>
    </w:p>
    <w:p w:rsidR="000C1DFB" w:rsidRPr="00CC53A7" w:rsidRDefault="000C1DFB" w:rsidP="00CC53A7">
      <w:pPr>
        <w:ind w:firstLine="709"/>
        <w:jc w:val="both"/>
        <w:rPr>
          <w:rFonts w:ascii="Times New Roman" w:hAnsi="Times New Roman"/>
        </w:rPr>
      </w:pPr>
      <w:r w:rsidRPr="00CC53A7">
        <w:rPr>
          <w:rFonts w:ascii="Times New Roman" w:hAnsi="Times New Roman"/>
          <w:b/>
          <w:bCs/>
        </w:rPr>
        <w:t>Социальная политика.</w:t>
      </w:r>
      <w:r w:rsidRPr="00CC53A7">
        <w:rPr>
          <w:rFonts w:ascii="Times New Roman" w:hAnsi="Times New Roman"/>
        </w:rPr>
        <w:t xml:space="preserve">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0C1DFB" w:rsidRPr="00CC53A7" w:rsidRDefault="000C1DFB" w:rsidP="00CC53A7">
      <w:pPr>
        <w:ind w:firstLine="709"/>
        <w:jc w:val="both"/>
        <w:rPr>
          <w:rFonts w:ascii="Times New Roman" w:hAnsi="Times New Roman"/>
        </w:rPr>
      </w:pPr>
      <w:r w:rsidRPr="00CC53A7">
        <w:rPr>
          <w:rFonts w:ascii="Times New Roman" w:hAnsi="Times New Roman"/>
          <w:b/>
          <w:bCs/>
        </w:rPr>
        <w:t>Реформы управления.</w:t>
      </w:r>
      <w:r w:rsidRPr="00CC53A7">
        <w:rPr>
          <w:rFonts w:ascii="Times New Roman" w:hAnsi="Times New Roman"/>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Первые гвардейские полки. Создание регулярной армии, военного флота. Рекрутские наборы. </w:t>
      </w:r>
    </w:p>
    <w:p w:rsidR="000C1DFB" w:rsidRPr="00CC53A7" w:rsidRDefault="000C1DFB" w:rsidP="00CC53A7">
      <w:pPr>
        <w:ind w:firstLine="709"/>
        <w:jc w:val="both"/>
        <w:rPr>
          <w:rFonts w:ascii="Times New Roman" w:hAnsi="Times New Roman"/>
        </w:rPr>
      </w:pPr>
      <w:r w:rsidRPr="00CC53A7">
        <w:rPr>
          <w:rFonts w:ascii="Times New Roman" w:hAnsi="Times New Roman"/>
          <w:b/>
          <w:bCs/>
        </w:rPr>
        <w:t>Церковная реформа</w:t>
      </w:r>
      <w:r w:rsidRPr="00CC53A7">
        <w:rPr>
          <w:rFonts w:ascii="Times New Roman" w:hAnsi="Times New Roman"/>
          <w:b/>
        </w:rPr>
        <w:t>.</w:t>
      </w:r>
      <w:r w:rsidRPr="00CC53A7">
        <w:rPr>
          <w:rFonts w:ascii="Times New Roman" w:hAnsi="Times New Roman"/>
        </w:rPr>
        <w:t xml:space="preserve"> Упразднение патриаршества, учреждение синода. Положение конфессий. </w:t>
      </w:r>
    </w:p>
    <w:p w:rsidR="000C1DFB" w:rsidRPr="00CC53A7" w:rsidRDefault="000C1DFB" w:rsidP="00CC53A7">
      <w:pPr>
        <w:ind w:firstLine="709"/>
        <w:jc w:val="both"/>
        <w:rPr>
          <w:rFonts w:ascii="Times New Roman" w:hAnsi="Times New Roman"/>
        </w:rPr>
      </w:pPr>
      <w:r w:rsidRPr="00CC53A7">
        <w:rPr>
          <w:rFonts w:ascii="Times New Roman" w:hAnsi="Times New Roman"/>
          <w:b/>
          <w:bCs/>
        </w:rPr>
        <w:t>Оппозиция реформам Петра I.</w:t>
      </w:r>
      <w:r w:rsidRPr="00CC53A7">
        <w:rPr>
          <w:rFonts w:ascii="Times New Roman" w:hAnsi="Times New Roman"/>
        </w:rPr>
        <w:t xml:space="preserve">Социальные движения в первой четверти XVIII в. </w:t>
      </w:r>
      <w:r w:rsidRPr="00CC53A7">
        <w:rPr>
          <w:rFonts w:ascii="Times New Roman" w:hAnsi="Times New Roman"/>
          <w:i/>
        </w:rPr>
        <w:t>Восстания в Астрахани, Башкирии, на Дону.</w:t>
      </w:r>
      <w:r w:rsidRPr="00CC53A7">
        <w:rPr>
          <w:rFonts w:ascii="Times New Roman" w:hAnsi="Times New Roman"/>
        </w:rPr>
        <w:t xml:space="preserve"> Дело царевича Алексея. </w:t>
      </w:r>
    </w:p>
    <w:p w:rsidR="000C1DFB" w:rsidRPr="00CC53A7" w:rsidRDefault="000C1DFB" w:rsidP="00CC53A7">
      <w:pPr>
        <w:ind w:firstLine="709"/>
        <w:jc w:val="both"/>
        <w:rPr>
          <w:rFonts w:ascii="Times New Roman" w:hAnsi="Times New Roman"/>
        </w:rPr>
      </w:pPr>
      <w:r w:rsidRPr="00CC53A7">
        <w:rPr>
          <w:rFonts w:ascii="Times New Roman" w:hAnsi="Times New Roman"/>
          <w:b/>
          <w:bCs/>
        </w:rPr>
        <w:t>Внешняя политика.</w:t>
      </w:r>
      <w:r w:rsidRPr="00CC53A7">
        <w:rPr>
          <w:rFonts w:ascii="Times New Roman" w:hAnsi="Times New Roman"/>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Закрепление России на берегах Балтики. Провозглашение России империей. Каспийский поход Петра I. </w:t>
      </w:r>
    </w:p>
    <w:p w:rsidR="000C1DFB" w:rsidRPr="00CC53A7" w:rsidRDefault="000C1DFB" w:rsidP="00CC53A7">
      <w:pPr>
        <w:ind w:firstLine="709"/>
        <w:jc w:val="both"/>
        <w:rPr>
          <w:rFonts w:ascii="Times New Roman" w:hAnsi="Times New Roman"/>
        </w:rPr>
      </w:pPr>
      <w:r w:rsidRPr="00CC53A7">
        <w:rPr>
          <w:rFonts w:ascii="Times New Roman" w:hAnsi="Times New Roman"/>
          <w:b/>
          <w:bCs/>
        </w:rPr>
        <w:t>Преобразования Петра I в области культуры.</w:t>
      </w:r>
      <w:r w:rsidRPr="00CC53A7">
        <w:rPr>
          <w:rFonts w:ascii="Times New Roman" w:hAnsi="Times New Roman"/>
        </w:rPr>
        <w:t xml:space="preserve">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Повседневная жизнь и быт правящей элиты и основной массы населения. Перемены в образе жизни российского дворянства. </w:t>
      </w:r>
      <w:r w:rsidRPr="00CC53A7">
        <w:rPr>
          <w:rFonts w:ascii="Times New Roman" w:hAnsi="Times New Roman"/>
          <w:i/>
        </w:rPr>
        <w:t xml:space="preserve">Новые формы социальной коммуникации в </w:t>
      </w:r>
      <w:r w:rsidRPr="00CC53A7">
        <w:rPr>
          <w:rFonts w:ascii="Times New Roman" w:hAnsi="Times New Roman"/>
          <w:i/>
        </w:rPr>
        <w:lastRenderedPageBreak/>
        <w:t xml:space="preserve">дворянской среде. </w:t>
      </w:r>
      <w:r w:rsidRPr="00CC53A7">
        <w:rPr>
          <w:rFonts w:ascii="Times New Roman" w:hAnsi="Times New Roman"/>
        </w:rPr>
        <w:t xml:space="preserve">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Итоги, последствия и значение петровских преобразований. Образ Петра I в русской культуре. </w:t>
      </w:r>
    </w:p>
    <w:p w:rsidR="000C1DFB" w:rsidRPr="00CC53A7" w:rsidRDefault="000C1DFB" w:rsidP="00CC53A7">
      <w:pPr>
        <w:ind w:firstLine="709"/>
        <w:jc w:val="both"/>
        <w:rPr>
          <w:rFonts w:ascii="Times New Roman" w:hAnsi="Times New Roman"/>
          <w:b/>
          <w:bCs/>
        </w:rPr>
      </w:pPr>
      <w:r w:rsidRPr="00CC53A7">
        <w:rPr>
          <w:rFonts w:ascii="Times New Roman" w:hAnsi="Times New Roman"/>
          <w:b/>
          <w:bCs/>
        </w:rPr>
        <w:t xml:space="preserve">После Петра Великого: эпоха «дворцовых переворотов» </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А.Д.Меншикова. «Кондиции верховников» и приход к власти Анны Иоанновны. «Кабинет министров». Роль Э.Бирона, А.И.Остермана, А.П.Волынского, Б.Х.Миниха в управлении и политической жизни страны. </w:t>
      </w:r>
    </w:p>
    <w:p w:rsidR="000C1DFB" w:rsidRPr="00CC53A7" w:rsidRDefault="000C1DFB" w:rsidP="00CC53A7">
      <w:pPr>
        <w:ind w:firstLine="709"/>
        <w:jc w:val="both"/>
        <w:rPr>
          <w:rFonts w:ascii="Times New Roman" w:hAnsi="Times New Roman"/>
          <w:i/>
        </w:rPr>
      </w:pPr>
      <w:r w:rsidRPr="00CC53A7">
        <w:rPr>
          <w:rFonts w:ascii="Times New Roman" w:hAnsi="Times New Roman"/>
        </w:rPr>
        <w:t xml:space="preserve">Укрепление границ империи на Украине и на юго-восточной окраине. </w:t>
      </w:r>
      <w:r w:rsidRPr="00CC53A7">
        <w:rPr>
          <w:rFonts w:ascii="Times New Roman" w:hAnsi="Times New Roman"/>
          <w:i/>
        </w:rPr>
        <w:t xml:space="preserve">Переход Младшего жуза в Казахстане под суверенитет Российской империи. Война с Османской империей. </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Россия при Елизавете Петровне. Экономическая и финансовая политика. Деятельность П.И.Шувалова.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Россия в международных конфликтах 1740-х – 1750-х гг. Участие в Семилетней войне. </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Петр III. Манифест «о вольности дворянской». Переворот 28 июня 1762 г. </w:t>
      </w:r>
    </w:p>
    <w:p w:rsidR="000C1DFB" w:rsidRPr="00CC53A7" w:rsidRDefault="000C1DFB" w:rsidP="00CC53A7">
      <w:pPr>
        <w:ind w:firstLine="709"/>
        <w:jc w:val="both"/>
        <w:rPr>
          <w:rFonts w:ascii="Times New Roman" w:hAnsi="Times New Roman"/>
          <w:b/>
          <w:bCs/>
        </w:rPr>
      </w:pPr>
      <w:r w:rsidRPr="00CC53A7">
        <w:rPr>
          <w:rFonts w:ascii="Times New Roman" w:hAnsi="Times New Roman"/>
          <w:b/>
          <w:bCs/>
        </w:rPr>
        <w:t xml:space="preserve">Россия в 1760-х – 1790- гг. Правление Екатерины II и Павла I </w:t>
      </w:r>
    </w:p>
    <w:p w:rsidR="000C1DFB" w:rsidRPr="00CC53A7" w:rsidRDefault="000C1DFB" w:rsidP="00CC53A7">
      <w:pPr>
        <w:ind w:firstLine="709"/>
        <w:jc w:val="both"/>
        <w:rPr>
          <w:rFonts w:ascii="Times New Roman" w:hAnsi="Times New Roman"/>
          <w:i/>
        </w:rPr>
      </w:pPr>
      <w:r w:rsidRPr="00CC53A7">
        <w:rPr>
          <w:rFonts w:ascii="Times New Roman" w:hAnsi="Times New Roman"/>
        </w:rPr>
        <w:t xml:space="preserve">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w:t>
      </w:r>
      <w:r w:rsidRPr="00CC53A7">
        <w:rPr>
          <w:rFonts w:ascii="Times New Roman" w:hAnsi="Times New Roman"/>
          <w:i/>
        </w:rPr>
        <w:t xml:space="preserve">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Национальная политика. </w:t>
      </w:r>
      <w:r w:rsidRPr="00CC53A7">
        <w:rPr>
          <w:rFonts w:ascii="Times New Roman" w:hAnsi="Times New Roman"/>
          <w:i/>
        </w:rPr>
        <w:t>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Ростова-на-Дону.Активизация деятельности по привлечению иностранцев в Россию.</w:t>
      </w:r>
      <w:r w:rsidRPr="00CC53A7">
        <w:rPr>
          <w:rFonts w:ascii="Times New Roman" w:hAnsi="Times New Roman"/>
        </w:rPr>
        <w:t xml:space="preserve">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sidRPr="00CC53A7">
        <w:rPr>
          <w:rFonts w:ascii="Times New Roman" w:hAnsi="Times New Roman"/>
          <w:i/>
        </w:rPr>
        <w:t>Дворовые люди.</w:t>
      </w:r>
      <w:r w:rsidRPr="00CC53A7">
        <w:rPr>
          <w:rFonts w:ascii="Times New Roman" w:hAnsi="Times New Roman"/>
        </w:rPr>
        <w:t xml:space="preserve"> Роль крепостного строя в экономике страны. </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Промышленность в городе и деревне. Роль государства, купечества, помещиков в развитии промышленности. </w:t>
      </w:r>
      <w:r w:rsidRPr="00CC53A7">
        <w:rPr>
          <w:rFonts w:ascii="Times New Roman" w:hAnsi="Times New Roman"/>
          <w:i/>
        </w:rPr>
        <w:t xml:space="preserve">Крепостной и вольнонаемный труд. Привлечение крепостных оброчных крестьян к работе на мануфактурах. </w:t>
      </w:r>
      <w:r w:rsidRPr="00CC53A7">
        <w:rPr>
          <w:rFonts w:ascii="Times New Roman" w:hAnsi="Times New Roman"/>
        </w:rPr>
        <w:t xml:space="preserve">Развитие крестьянских промыслов.Рост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rsidR="000C1DFB" w:rsidRPr="00CC53A7" w:rsidRDefault="000C1DFB" w:rsidP="00CC53A7">
      <w:pPr>
        <w:ind w:firstLine="709"/>
        <w:jc w:val="both"/>
        <w:rPr>
          <w:rFonts w:ascii="Times New Roman" w:hAnsi="Times New Roman"/>
          <w:i/>
        </w:rPr>
      </w:pPr>
      <w:r w:rsidRPr="00CC53A7">
        <w:rPr>
          <w:rFonts w:ascii="Times New Roman" w:hAnsi="Times New Roman"/>
        </w:rPr>
        <w:t xml:space="preserve">Внутренняя и внешняя торговля. Торговые пути внутри страны. </w:t>
      </w:r>
      <w:r w:rsidRPr="00CC53A7">
        <w:rPr>
          <w:rFonts w:ascii="Times New Roman" w:hAnsi="Times New Roman"/>
          <w:i/>
        </w:rPr>
        <w:t>Водно-транспортные системы: Вышневолоцкая, Тихвинская, Мариинская и др.</w:t>
      </w:r>
      <w:r w:rsidRPr="00CC53A7">
        <w:rPr>
          <w:rFonts w:ascii="Times New Roman" w:hAnsi="Times New Roman"/>
        </w:rPr>
        <w:t xml:space="preserve"> Ярмарки и их роль во внутренней торговле. Макарьевская, Ирбитская, Свенская, Коренная ярмарки. Ярмарки на Украине. </w:t>
      </w:r>
      <w:r w:rsidRPr="00CC53A7">
        <w:rPr>
          <w:rFonts w:ascii="Times New Roman" w:hAnsi="Times New Roman"/>
          <w:i/>
        </w:rPr>
        <w:t xml:space="preserve">Партнеры России во внешней торговле в Европе и в мире. Обеспечение </w:t>
      </w:r>
      <w:r w:rsidRPr="00CC53A7">
        <w:rPr>
          <w:rFonts w:ascii="Times New Roman" w:hAnsi="Times New Roman"/>
          <w:i/>
        </w:rPr>
        <w:lastRenderedPageBreak/>
        <w:t xml:space="preserve">активного внешнеторгового баланса. </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Обострение социальных противоречий. </w:t>
      </w:r>
      <w:r w:rsidRPr="00CC53A7">
        <w:rPr>
          <w:rFonts w:ascii="Times New Roman" w:hAnsi="Times New Roman"/>
          <w:i/>
        </w:rPr>
        <w:t>Чумной бунт в Москве.</w:t>
      </w:r>
      <w:r w:rsidRPr="00CC53A7">
        <w:rPr>
          <w:rFonts w:ascii="Times New Roman" w:hAnsi="Times New Roman"/>
        </w:rPr>
        <w:t xml:space="preserve"> Восстание под предводительством Емельяна Пугачева. </w:t>
      </w:r>
      <w:r w:rsidRPr="00CC53A7">
        <w:rPr>
          <w:rFonts w:ascii="Times New Roman" w:hAnsi="Times New Roman"/>
          <w:i/>
        </w:rPr>
        <w:t>Антидворянский и антикрепостнический характер движения. Роль казачества, народов Урала и Поволжья в восстании.</w:t>
      </w:r>
      <w:r w:rsidRPr="00CC53A7">
        <w:rPr>
          <w:rFonts w:ascii="Times New Roman" w:hAnsi="Times New Roman"/>
        </w:rPr>
        <w:t xml:space="preserve"> Влияние восстания на внутреннюю политику и развитие общественной мысли. </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Внешняя политика России второй половины XVIII в., ее основные задачи. Н.И. Панин и А.А.Безбородко. </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Борьба России за выход к Черному морю. Войны с Османской империей. П.А.Румянцев, А.Суворов, Ф.Ф.Ушаков,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Г.А.Потемкин. Путешествие Екатерины II на юг в 1787 г. </w:t>
      </w:r>
    </w:p>
    <w:p w:rsidR="000C1DFB" w:rsidRPr="00CC53A7" w:rsidRDefault="000C1DFB" w:rsidP="00CC53A7">
      <w:pPr>
        <w:ind w:firstLine="709"/>
        <w:jc w:val="both"/>
        <w:rPr>
          <w:rFonts w:ascii="Times New Roman" w:hAnsi="Times New Roman"/>
          <w:i/>
        </w:rPr>
      </w:pPr>
      <w:r w:rsidRPr="00CC53A7">
        <w:rPr>
          <w:rFonts w:ascii="Times New Roman" w:hAnsi="Times New Roman"/>
        </w:rPr>
        <w:t xml:space="preserve">Участие России в разделах Речи Посполитой. </w:t>
      </w:r>
      <w:r w:rsidRPr="00CC53A7">
        <w:rPr>
          <w:rFonts w:ascii="Times New Roman" w:hAnsi="Times New Roman"/>
          <w:i/>
        </w:rPr>
        <w:t>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r w:rsidRPr="00CC53A7">
        <w:rPr>
          <w:rFonts w:ascii="Times New Roman" w:hAnsi="Times New Roman"/>
        </w:rPr>
        <w:t xml:space="preserve"> Вхождение в состав России украинских и белорусских земель. Присоединение Литвы и Курляндии. Борьба Польши за национальную независимость. </w:t>
      </w:r>
      <w:r w:rsidRPr="00CC53A7">
        <w:rPr>
          <w:rFonts w:ascii="Times New Roman" w:hAnsi="Times New Roman"/>
          <w:i/>
        </w:rPr>
        <w:t xml:space="preserve">Восстание под предводительством Тадеуша Костюшко. </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Участие России в борьбе с революционной Францией. Итальянский и Швейцарский походы А.В.Суворова. Действия эскадры Ф.Ф.Ушакова в Средиземном море. </w:t>
      </w:r>
    </w:p>
    <w:p w:rsidR="000C1DFB" w:rsidRPr="00CC53A7" w:rsidRDefault="000C1DFB" w:rsidP="00CC53A7">
      <w:pPr>
        <w:ind w:firstLine="709"/>
        <w:jc w:val="both"/>
        <w:rPr>
          <w:rFonts w:ascii="Times New Roman" w:hAnsi="Times New Roman"/>
          <w:b/>
          <w:bCs/>
        </w:rPr>
      </w:pPr>
      <w:r w:rsidRPr="00CC53A7">
        <w:rPr>
          <w:rFonts w:ascii="Times New Roman" w:hAnsi="Times New Roman"/>
          <w:b/>
          <w:bCs/>
        </w:rPr>
        <w:t xml:space="preserve">Культурное пространство Российской империи в XVIII в. </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А.П.Сумарокова, Г.Р.Державина, Д.И.Фонвизина. </w:t>
      </w:r>
      <w:r w:rsidRPr="00CC53A7">
        <w:rPr>
          <w:rFonts w:ascii="Times New Roman" w:hAnsi="Times New Roman"/>
          <w:i/>
        </w:rPr>
        <w:t>Н.И.Новиков, материалы о положении крепостных крестьян в его журналах.</w:t>
      </w:r>
      <w:r w:rsidRPr="00CC53A7">
        <w:rPr>
          <w:rFonts w:ascii="Times New Roman" w:hAnsi="Times New Roman"/>
        </w:rPr>
        <w:t xml:space="preserve"> А.Н.Радищев и его «Путешествие из Петербурга в Москву». </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т. п.). </w:t>
      </w:r>
      <w:r w:rsidRPr="00CC53A7">
        <w:rPr>
          <w:rFonts w:ascii="Times New Roman" w:hAnsi="Times New Roman"/>
          <w:i/>
        </w:rPr>
        <w:t>Вклад в развитие русской культуры ученых, художников, мастеров, прибывших из-за рубежа.</w:t>
      </w:r>
      <w:r w:rsidRPr="00CC53A7">
        <w:rPr>
          <w:rFonts w:ascii="Times New Roman" w:hAnsi="Times New Roman"/>
        </w:rPr>
        <w:t xml:space="preserve"> Усиление внимания к жизни и культуре русского народа и историческому прошлому России к концу столетия. </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Культура и быт российских сословий. Дворянство: жизнь и быт дворянской усадьбы. Духовенство. Купечество. Крестьянство. </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w:t>
      </w:r>
      <w:r w:rsidRPr="00CC53A7">
        <w:rPr>
          <w:rFonts w:ascii="Times New Roman" w:hAnsi="Times New Roman"/>
          <w:i/>
        </w:rPr>
        <w:t>Исследования в области отечественной истории. Изучение российской словесности и развитие литературного языка. Российская академия. Е.Р.Дашкова.</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М.В. Ломоносов и его выдающаяся роль в становлении российской науки и образования. </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Образование в России в XVIII в. </w:t>
      </w:r>
      <w:r w:rsidRPr="00CC53A7">
        <w:rPr>
          <w:rFonts w:ascii="Times New Roman" w:hAnsi="Times New Roman"/>
          <w:i/>
        </w:rPr>
        <w:t>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w:t>
      </w:r>
      <w:r w:rsidRPr="00CC53A7">
        <w:rPr>
          <w:rFonts w:ascii="Times New Roman" w:hAnsi="Times New Roman"/>
        </w:rPr>
        <w:t xml:space="preserve"> Московский университет – первый российский университет. </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Русская архитектура XVIII в. Строительство Петербурга, формирование его </w:t>
      </w:r>
      <w:r w:rsidRPr="00CC53A7">
        <w:rPr>
          <w:rFonts w:ascii="Times New Roman" w:hAnsi="Times New Roman"/>
        </w:rPr>
        <w:lastRenderedPageBreak/>
        <w:t xml:space="preserve">городского плана. </w:t>
      </w:r>
      <w:r w:rsidRPr="00CC53A7">
        <w:rPr>
          <w:rFonts w:ascii="Times New Roman" w:hAnsi="Times New Roman"/>
          <w:i/>
        </w:rPr>
        <w:t>Регулярный характер застройки Петербурга и других городов. Барокко в архитектуре Москвы и Петербурга.</w:t>
      </w:r>
      <w:r w:rsidRPr="00CC53A7">
        <w:rPr>
          <w:rFonts w:ascii="Times New Roman" w:hAnsi="Times New Roman"/>
        </w:rPr>
        <w:t xml:space="preserve"> Переход к классицизму, </w:t>
      </w:r>
      <w:r w:rsidRPr="00CC53A7">
        <w:rPr>
          <w:rFonts w:ascii="Times New Roman" w:hAnsi="Times New Roman"/>
          <w:i/>
        </w:rPr>
        <w:t xml:space="preserve">создание архитектурных ассамблей в стиле классицизма в обеих столицах. </w:t>
      </w:r>
      <w:r w:rsidRPr="00CC53A7">
        <w:rPr>
          <w:rFonts w:ascii="Times New Roman" w:hAnsi="Times New Roman"/>
        </w:rPr>
        <w:t xml:space="preserve">В.И. Баженов, М.Ф.Казаков. </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w:t>
      </w:r>
      <w:r w:rsidRPr="00CC53A7">
        <w:rPr>
          <w:rFonts w:ascii="Times New Roman" w:hAnsi="Times New Roman"/>
          <w:i/>
        </w:rPr>
        <w:t xml:space="preserve">Новые веяния в изобразительном искусстве в конце столетия. </w:t>
      </w:r>
    </w:p>
    <w:p w:rsidR="000C1DFB" w:rsidRPr="00CC53A7" w:rsidRDefault="000C1DFB" w:rsidP="00CC53A7">
      <w:pPr>
        <w:ind w:firstLine="709"/>
        <w:jc w:val="both"/>
        <w:rPr>
          <w:rFonts w:ascii="Times New Roman" w:hAnsi="Times New Roman"/>
          <w:b/>
          <w:bCs/>
        </w:rPr>
      </w:pPr>
      <w:r w:rsidRPr="00CC53A7">
        <w:rPr>
          <w:rFonts w:ascii="Times New Roman" w:hAnsi="Times New Roman"/>
          <w:b/>
          <w:bCs/>
        </w:rPr>
        <w:t xml:space="preserve">Народы России в XVIII в. </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rsidR="000C1DFB" w:rsidRPr="00CC53A7" w:rsidRDefault="000C1DFB" w:rsidP="00CC53A7">
      <w:pPr>
        <w:ind w:firstLine="709"/>
        <w:jc w:val="both"/>
        <w:rPr>
          <w:rFonts w:ascii="Times New Roman" w:hAnsi="Times New Roman"/>
          <w:b/>
          <w:bCs/>
        </w:rPr>
      </w:pPr>
      <w:r w:rsidRPr="00CC53A7">
        <w:rPr>
          <w:rFonts w:ascii="Times New Roman" w:hAnsi="Times New Roman"/>
          <w:b/>
          <w:bCs/>
        </w:rPr>
        <w:t xml:space="preserve">Россия при Павле I </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Основные принципы внутренней политики Павла I. Укрепление абсолютизма </w:t>
      </w:r>
      <w:r w:rsidRPr="00CC53A7">
        <w:rPr>
          <w:rFonts w:ascii="Times New Roman" w:hAnsi="Times New Roman"/>
          <w:i/>
        </w:rPr>
        <w:t>через отказ от принципов «просвещенного абсолютизма» и</w:t>
      </w:r>
      <w:r w:rsidRPr="00CC53A7">
        <w:rPr>
          <w:rFonts w:ascii="Times New Roman" w:hAnsi="Times New Roman"/>
        </w:rPr>
        <w:t xml:space="preserve">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 </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Внутренняя политика. Ограничение дворянских привилегий. </w:t>
      </w:r>
    </w:p>
    <w:p w:rsidR="000C1DFB" w:rsidRPr="00CC53A7" w:rsidRDefault="000C1DFB" w:rsidP="00CC53A7">
      <w:pPr>
        <w:ind w:firstLine="709"/>
        <w:jc w:val="both"/>
        <w:rPr>
          <w:rFonts w:ascii="Times New Roman" w:hAnsi="Times New Roman"/>
        </w:rPr>
      </w:pPr>
      <w:r w:rsidRPr="00CC53A7">
        <w:rPr>
          <w:rFonts w:ascii="Times New Roman" w:hAnsi="Times New Roman"/>
          <w:b/>
          <w:bCs/>
        </w:rPr>
        <w:t>Российская империя в XIX – начале XX вв.</w:t>
      </w:r>
    </w:p>
    <w:p w:rsidR="000C1DFB" w:rsidRPr="00CC53A7" w:rsidRDefault="000C1DFB" w:rsidP="00CC53A7">
      <w:pPr>
        <w:ind w:firstLine="709"/>
        <w:rPr>
          <w:rFonts w:ascii="Times New Roman" w:hAnsi="Times New Roman"/>
          <w:b/>
          <w:bCs/>
        </w:rPr>
      </w:pPr>
      <w:r w:rsidRPr="00CC53A7">
        <w:rPr>
          <w:rFonts w:ascii="Times New Roman" w:hAnsi="Times New Roman"/>
          <w:b/>
          <w:bCs/>
        </w:rPr>
        <w:t>Россия на пути к реформам (1801–1861)</w:t>
      </w:r>
    </w:p>
    <w:p w:rsidR="000C1DFB" w:rsidRPr="00CC53A7" w:rsidRDefault="000C1DFB" w:rsidP="00CC53A7">
      <w:pPr>
        <w:ind w:firstLine="709"/>
        <w:jc w:val="both"/>
        <w:rPr>
          <w:rFonts w:ascii="Times New Roman" w:hAnsi="Times New Roman"/>
          <w:b/>
          <w:bCs/>
        </w:rPr>
      </w:pPr>
      <w:r w:rsidRPr="00CC53A7">
        <w:rPr>
          <w:rFonts w:ascii="Times New Roman" w:hAnsi="Times New Roman"/>
          <w:b/>
          <w:bCs/>
        </w:rPr>
        <w:t xml:space="preserve">Александровская эпоха: государственный либерализм </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rsidR="000C1DFB" w:rsidRPr="00CC53A7" w:rsidRDefault="000C1DFB" w:rsidP="00CC53A7">
      <w:pPr>
        <w:ind w:firstLine="709"/>
        <w:jc w:val="both"/>
        <w:rPr>
          <w:rFonts w:ascii="Times New Roman" w:hAnsi="Times New Roman"/>
          <w:b/>
          <w:bCs/>
        </w:rPr>
      </w:pPr>
      <w:r w:rsidRPr="00CC53A7">
        <w:rPr>
          <w:rFonts w:ascii="Times New Roman" w:hAnsi="Times New Roman"/>
          <w:b/>
          <w:bCs/>
        </w:rPr>
        <w:t xml:space="preserve">Отечественная война 1812 г. </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Либеральные и охранительные тенденции во внутренней политике. Польская конституция 1815 г. </w:t>
      </w:r>
      <w:r w:rsidRPr="00CC53A7">
        <w:rPr>
          <w:rFonts w:ascii="Times New Roman" w:hAnsi="Times New Roman"/>
          <w:i/>
        </w:rPr>
        <w:t>Военные поселения. Дворянская оппозиция самодержавию.</w:t>
      </w:r>
      <w:r w:rsidRPr="00CC53A7">
        <w:rPr>
          <w:rFonts w:ascii="Times New Roman" w:hAnsi="Times New Roman"/>
        </w:rPr>
        <w:t xml:space="preserve"> Тайные организации: Союз спасения, Союз благоденствия, Северное и Южное общества. Восстание декабристов 14 декабря 1825 г. </w:t>
      </w:r>
    </w:p>
    <w:p w:rsidR="000C1DFB" w:rsidRPr="00CC53A7" w:rsidRDefault="000C1DFB" w:rsidP="00CC53A7">
      <w:pPr>
        <w:ind w:firstLine="709"/>
        <w:jc w:val="both"/>
        <w:rPr>
          <w:rFonts w:ascii="Times New Roman" w:hAnsi="Times New Roman"/>
          <w:b/>
          <w:bCs/>
        </w:rPr>
      </w:pPr>
      <w:r w:rsidRPr="00CC53A7">
        <w:rPr>
          <w:rFonts w:ascii="Times New Roman" w:hAnsi="Times New Roman"/>
          <w:b/>
          <w:bCs/>
        </w:rPr>
        <w:t xml:space="preserve">Николаевское самодержавие: государственный консерватизм </w:t>
      </w:r>
    </w:p>
    <w:p w:rsidR="000C1DFB" w:rsidRPr="00CC53A7" w:rsidRDefault="000C1DFB" w:rsidP="00CC53A7">
      <w:pPr>
        <w:ind w:firstLine="709"/>
        <w:jc w:val="both"/>
        <w:rPr>
          <w:rFonts w:ascii="Times New Roman" w:hAnsi="Times New Roman"/>
          <w:i/>
        </w:rPr>
      </w:pPr>
      <w:r w:rsidRPr="00CC53A7">
        <w:rPr>
          <w:rFonts w:ascii="Times New Roman" w:hAnsi="Times New Roman"/>
        </w:rP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w:t>
      </w:r>
      <w:r w:rsidRPr="00CC53A7">
        <w:rPr>
          <w:rFonts w:ascii="Times New Roman" w:hAnsi="Times New Roman"/>
          <w:i/>
        </w:rPr>
        <w:t>централизация управления, политическая полиция, кодификация законов, цензура, попечительство об образовании.</w:t>
      </w:r>
      <w:r w:rsidRPr="00CC53A7">
        <w:rPr>
          <w:rFonts w:ascii="Times New Roman" w:hAnsi="Times New Roman"/>
        </w:rPr>
        <w:t xml:space="preserve"> Крестьянский вопрос. Реформа государственных крестьян П.Д.Киселева 1837-1841 гг. Официальная идеология: «православие, самодержавие, народность». </w:t>
      </w:r>
      <w:r w:rsidRPr="00CC53A7">
        <w:rPr>
          <w:rFonts w:ascii="Times New Roman" w:hAnsi="Times New Roman"/>
          <w:i/>
        </w:rPr>
        <w:t xml:space="preserve">Формирование профессиональной бюрократии. Прогрессивное чиновничество: у истоков либерального реформаторства. </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 </w:t>
      </w:r>
    </w:p>
    <w:p w:rsidR="000C1DFB" w:rsidRPr="00CC53A7" w:rsidRDefault="000C1DFB" w:rsidP="00CC53A7">
      <w:pPr>
        <w:ind w:firstLine="709"/>
        <w:jc w:val="both"/>
        <w:rPr>
          <w:rFonts w:ascii="Times New Roman" w:hAnsi="Times New Roman"/>
          <w:b/>
          <w:bCs/>
        </w:rPr>
      </w:pPr>
      <w:r w:rsidRPr="00CC53A7">
        <w:rPr>
          <w:rFonts w:ascii="Times New Roman" w:hAnsi="Times New Roman"/>
          <w:b/>
          <w:bCs/>
        </w:rPr>
        <w:t xml:space="preserve">Крепостнический социум. Деревня и город </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Сословная структура российского общества. Крепостное хозяйство. </w:t>
      </w:r>
      <w:r w:rsidRPr="00CC53A7">
        <w:rPr>
          <w:rFonts w:ascii="Times New Roman" w:hAnsi="Times New Roman"/>
          <w:i/>
        </w:rPr>
        <w:t>Помещик и крестьянин, конфликты и сотрудничество.</w:t>
      </w:r>
      <w:r w:rsidRPr="00CC53A7">
        <w:rPr>
          <w:rFonts w:ascii="Times New Roman" w:hAnsi="Times New Roman"/>
        </w:rPr>
        <w:t xml:space="preserve"> Промышленный переворот и его особенности в России. Начало железнодорожного строительства. </w:t>
      </w:r>
      <w:r w:rsidRPr="00CC53A7">
        <w:rPr>
          <w:rFonts w:ascii="Times New Roman" w:hAnsi="Times New Roman"/>
          <w:i/>
        </w:rPr>
        <w:t>Москва и Петербург: спор двух столиц.</w:t>
      </w:r>
      <w:r w:rsidRPr="00CC53A7">
        <w:rPr>
          <w:rFonts w:ascii="Times New Roman" w:hAnsi="Times New Roman"/>
        </w:rPr>
        <w:t xml:space="preserve"> </w:t>
      </w:r>
      <w:r w:rsidRPr="00CC53A7">
        <w:rPr>
          <w:rFonts w:ascii="Times New Roman" w:hAnsi="Times New Roman"/>
        </w:rPr>
        <w:lastRenderedPageBreak/>
        <w:t xml:space="preserve">Города как административные, торговые и промышленные центры. Городское самоуправление. </w:t>
      </w:r>
    </w:p>
    <w:p w:rsidR="000C1DFB" w:rsidRPr="00CC53A7" w:rsidRDefault="000C1DFB" w:rsidP="00CC53A7">
      <w:pPr>
        <w:ind w:firstLine="709"/>
        <w:jc w:val="both"/>
        <w:rPr>
          <w:rFonts w:ascii="Times New Roman" w:hAnsi="Times New Roman"/>
          <w:b/>
          <w:bCs/>
        </w:rPr>
      </w:pPr>
      <w:r w:rsidRPr="00CC53A7">
        <w:rPr>
          <w:rFonts w:ascii="Times New Roman" w:hAnsi="Times New Roman"/>
          <w:b/>
          <w:bCs/>
        </w:rPr>
        <w:t>Культурное пространство империи в первой половине XIX в.</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w:t>
      </w:r>
      <w:r w:rsidRPr="00CC53A7">
        <w:rPr>
          <w:rFonts w:ascii="Times New Roman" w:hAnsi="Times New Roman"/>
          <w:i/>
        </w:rPr>
        <w:t>Культура повседневности: обретение комфорта. Жизнь в городе и в усадьбе.</w:t>
      </w:r>
      <w:r w:rsidRPr="00CC53A7">
        <w:rPr>
          <w:rFonts w:ascii="Times New Roman" w:hAnsi="Times New Roman"/>
        </w:rPr>
        <w:t xml:space="preserve"> Российская культура как часть европейской культуры. </w:t>
      </w:r>
    </w:p>
    <w:p w:rsidR="000C1DFB" w:rsidRPr="00CC53A7" w:rsidRDefault="000C1DFB" w:rsidP="00CC53A7">
      <w:pPr>
        <w:ind w:firstLine="709"/>
        <w:jc w:val="both"/>
        <w:rPr>
          <w:rFonts w:ascii="Times New Roman" w:hAnsi="Times New Roman"/>
          <w:b/>
          <w:bCs/>
        </w:rPr>
      </w:pPr>
      <w:r w:rsidRPr="00CC53A7">
        <w:rPr>
          <w:rFonts w:ascii="Times New Roman" w:hAnsi="Times New Roman"/>
          <w:b/>
          <w:bCs/>
        </w:rPr>
        <w:t xml:space="preserve">Пространство империи: этнокультурный облик страны </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w:t>
      </w:r>
      <w:r w:rsidRPr="00CC53A7">
        <w:rPr>
          <w:rFonts w:ascii="Times New Roman" w:hAnsi="Times New Roman"/>
          <w:i/>
        </w:rPr>
        <w:t>Польское восстание 1830–1831 гг.</w:t>
      </w:r>
      <w:r w:rsidRPr="00CC53A7">
        <w:rPr>
          <w:rFonts w:ascii="Times New Roman" w:hAnsi="Times New Roman"/>
        </w:rPr>
        <w:t xml:space="preserve"> Присоединение Грузии и Закавказья. Кавказская война. Движение Шамиля. </w:t>
      </w:r>
    </w:p>
    <w:p w:rsidR="000C1DFB" w:rsidRPr="00CC53A7" w:rsidRDefault="000C1DFB" w:rsidP="00CC53A7">
      <w:pPr>
        <w:ind w:firstLine="709"/>
        <w:jc w:val="both"/>
        <w:rPr>
          <w:rFonts w:ascii="Times New Roman" w:hAnsi="Times New Roman"/>
          <w:b/>
          <w:bCs/>
        </w:rPr>
      </w:pPr>
      <w:r w:rsidRPr="00CC53A7">
        <w:rPr>
          <w:rFonts w:ascii="Times New Roman" w:hAnsi="Times New Roman"/>
          <w:b/>
          <w:bCs/>
        </w:rPr>
        <w:t xml:space="preserve">Формирование гражданского правосознания. Основные течения общественной мысли </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w:t>
      </w:r>
      <w:r w:rsidRPr="00CC53A7">
        <w:rPr>
          <w:rFonts w:ascii="Times New Roman" w:hAnsi="Times New Roman"/>
          <w:i/>
        </w:rPr>
        <w:t>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p>
    <w:p w:rsidR="000C1DFB" w:rsidRPr="00CC53A7" w:rsidRDefault="000C1DFB" w:rsidP="00CC53A7">
      <w:pPr>
        <w:ind w:firstLine="709"/>
        <w:jc w:val="both"/>
        <w:rPr>
          <w:rFonts w:ascii="Times New Roman" w:hAnsi="Times New Roman"/>
          <w:i/>
        </w:rPr>
      </w:pPr>
      <w:r w:rsidRPr="00CC53A7">
        <w:rPr>
          <w:rFonts w:ascii="Times New Roman" w:hAnsi="Times New Roman"/>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w:t>
      </w:r>
      <w:r w:rsidRPr="00CC53A7">
        <w:rPr>
          <w:rFonts w:ascii="Times New Roman" w:hAnsi="Times New Roman"/>
          <w:i/>
        </w:rPr>
        <w:t xml:space="preserve">Складывание теории русского социализма. А.И.Герцен.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0C1DFB" w:rsidRPr="00CC53A7" w:rsidRDefault="000C1DFB" w:rsidP="00CC53A7">
      <w:pPr>
        <w:ind w:firstLine="709"/>
        <w:rPr>
          <w:rFonts w:ascii="Times New Roman" w:hAnsi="Times New Roman"/>
          <w:b/>
          <w:bCs/>
        </w:rPr>
      </w:pPr>
      <w:r w:rsidRPr="00CC53A7">
        <w:rPr>
          <w:rFonts w:ascii="Times New Roman" w:hAnsi="Times New Roman"/>
          <w:b/>
          <w:bCs/>
        </w:rPr>
        <w:t>Россия в эпоху реформ</w:t>
      </w:r>
    </w:p>
    <w:p w:rsidR="000C1DFB" w:rsidRPr="00CC53A7" w:rsidRDefault="000C1DFB" w:rsidP="00CC53A7">
      <w:pPr>
        <w:ind w:firstLine="709"/>
        <w:jc w:val="both"/>
        <w:rPr>
          <w:rFonts w:ascii="Times New Roman" w:hAnsi="Times New Roman"/>
          <w:b/>
          <w:bCs/>
        </w:rPr>
      </w:pPr>
      <w:r w:rsidRPr="00CC53A7">
        <w:rPr>
          <w:rFonts w:ascii="Times New Roman" w:hAnsi="Times New Roman"/>
          <w:b/>
          <w:bCs/>
        </w:rPr>
        <w:t xml:space="preserve">Преобразования Александра II: социальная и правовая модернизация </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w:t>
      </w:r>
      <w:r w:rsidRPr="00CC53A7">
        <w:rPr>
          <w:rFonts w:ascii="Times New Roman" w:hAnsi="Times New Roman"/>
          <w:i/>
        </w:rPr>
        <w:t>Утверждение начал всесословности в правовом строе страны.</w:t>
      </w:r>
      <w:r w:rsidRPr="00CC53A7">
        <w:rPr>
          <w:rFonts w:ascii="Times New Roman" w:hAnsi="Times New Roman"/>
        </w:rPr>
        <w:t xml:space="preserve"> Конституционный вопрос. </w:t>
      </w:r>
    </w:p>
    <w:p w:rsidR="000C1DFB" w:rsidRPr="00CC53A7" w:rsidRDefault="000C1DFB" w:rsidP="00CC53A7">
      <w:pPr>
        <w:ind w:firstLine="709"/>
        <w:jc w:val="both"/>
        <w:rPr>
          <w:rFonts w:ascii="Times New Roman" w:hAnsi="Times New Roman"/>
        </w:rPr>
      </w:pPr>
      <w:r w:rsidRPr="00CC53A7">
        <w:rPr>
          <w:rFonts w:ascii="Times New Roman" w:hAnsi="Times New Roman"/>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0C1DFB" w:rsidRPr="00CC53A7" w:rsidRDefault="000C1DFB" w:rsidP="00CC53A7">
      <w:pPr>
        <w:ind w:firstLine="709"/>
        <w:jc w:val="both"/>
        <w:rPr>
          <w:rFonts w:ascii="Times New Roman" w:hAnsi="Times New Roman"/>
          <w:b/>
          <w:bCs/>
        </w:rPr>
      </w:pPr>
      <w:r w:rsidRPr="00CC53A7">
        <w:rPr>
          <w:rFonts w:ascii="Times New Roman" w:hAnsi="Times New Roman"/>
          <w:b/>
          <w:bCs/>
        </w:rPr>
        <w:t xml:space="preserve">«Народное самодержавие» Александра III </w:t>
      </w:r>
    </w:p>
    <w:p w:rsidR="000C1DFB" w:rsidRPr="00CC53A7" w:rsidRDefault="000C1DFB" w:rsidP="00CC53A7">
      <w:pPr>
        <w:ind w:firstLine="709"/>
        <w:jc w:val="both"/>
        <w:rPr>
          <w:rFonts w:ascii="Times New Roman" w:hAnsi="Times New Roman"/>
          <w:i/>
        </w:rPr>
      </w:pPr>
      <w:r w:rsidRPr="00CC53A7">
        <w:rPr>
          <w:rFonts w:ascii="Times New Roman" w:hAnsi="Times New Roman"/>
        </w:rPr>
        <w:t xml:space="preserve">Идеология самобытного развития России. Государственный национализм. Реформы и «контрреформы». </w:t>
      </w:r>
      <w:r w:rsidRPr="00CC53A7">
        <w:rPr>
          <w:rFonts w:ascii="Times New Roman" w:hAnsi="Times New Roman"/>
          <w:i/>
        </w:rPr>
        <w:t>Политика консервативной стабилизации. Ограничение общественной самодеятельности.</w:t>
      </w:r>
      <w:r w:rsidRPr="00CC53A7">
        <w:rPr>
          <w:rFonts w:ascii="Times New Roman" w:hAnsi="Times New Roman"/>
        </w:rPr>
        <w:t xml:space="preserve"> Местное самоуправление и самодержавие. Независимость суда и администрация. </w:t>
      </w:r>
      <w:r w:rsidRPr="00CC53A7">
        <w:rPr>
          <w:rFonts w:ascii="Times New Roman" w:hAnsi="Times New Roman"/>
          <w:i/>
        </w:rPr>
        <w:t>Права университетов и власть попечителей.</w:t>
      </w:r>
      <w:r w:rsidRPr="00CC53A7">
        <w:rPr>
          <w:rFonts w:ascii="Times New Roman" w:hAnsi="Times New Roman"/>
        </w:rPr>
        <w:t xml:space="preserve"> Печать и цензура. </w:t>
      </w:r>
      <w:r w:rsidRPr="00CC53A7">
        <w:rPr>
          <w:rFonts w:ascii="Times New Roman" w:hAnsi="Times New Roman"/>
        </w:rPr>
        <w:lastRenderedPageBreak/>
        <w:t xml:space="preserve">Экономическая модернизация через государственное вмешательство в экономику. Форсированное развитие промышленности. </w:t>
      </w:r>
      <w:r w:rsidRPr="00CC53A7">
        <w:rPr>
          <w:rFonts w:ascii="Times New Roman" w:hAnsi="Times New Roman"/>
          <w:i/>
        </w:rPr>
        <w:t>Финансовая политика</w:t>
      </w:r>
      <w:r w:rsidRPr="00CC53A7">
        <w:rPr>
          <w:rFonts w:ascii="Times New Roman" w:hAnsi="Times New Roman"/>
        </w:rPr>
        <w:t xml:space="preserve">. </w:t>
      </w:r>
      <w:r w:rsidRPr="00CC53A7">
        <w:rPr>
          <w:rFonts w:ascii="Times New Roman" w:hAnsi="Times New Roman"/>
          <w:i/>
        </w:rPr>
        <w:t xml:space="preserve">Консервация аграрных отношений. </w:t>
      </w:r>
    </w:p>
    <w:p w:rsidR="000C1DFB" w:rsidRPr="00CC53A7" w:rsidRDefault="000C1DFB" w:rsidP="00CC53A7">
      <w:pPr>
        <w:ind w:firstLine="709"/>
        <w:jc w:val="both"/>
        <w:rPr>
          <w:rFonts w:ascii="Times New Roman" w:hAnsi="Times New Roman"/>
          <w:i/>
        </w:rPr>
      </w:pPr>
      <w:r w:rsidRPr="00CC53A7">
        <w:rPr>
          <w:rFonts w:ascii="Times New Roman" w:hAnsi="Times New Roman"/>
        </w:rPr>
        <w:t xml:space="preserve">Пространство империи. Основные сферы и направления внешнеполитических интересов. Упрочение статуса великой державы. </w:t>
      </w:r>
      <w:r w:rsidRPr="00CC53A7">
        <w:rPr>
          <w:rFonts w:ascii="Times New Roman" w:hAnsi="Times New Roman"/>
          <w:i/>
        </w:rPr>
        <w:t xml:space="preserve">Освоение государственной территории. </w:t>
      </w:r>
    </w:p>
    <w:p w:rsidR="000C1DFB" w:rsidRPr="00CC53A7" w:rsidRDefault="000C1DFB" w:rsidP="00CC53A7">
      <w:pPr>
        <w:ind w:firstLine="709"/>
        <w:jc w:val="both"/>
        <w:rPr>
          <w:rFonts w:ascii="Times New Roman" w:hAnsi="Times New Roman"/>
          <w:b/>
          <w:bCs/>
        </w:rPr>
      </w:pPr>
      <w:r w:rsidRPr="00CC53A7">
        <w:rPr>
          <w:rFonts w:ascii="Times New Roman" w:hAnsi="Times New Roman"/>
          <w:b/>
          <w:bCs/>
        </w:rPr>
        <w:t xml:space="preserve">Пореформенный социум. Сельское хозяйство и промышленность </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w:t>
      </w:r>
      <w:r w:rsidRPr="00CC53A7">
        <w:rPr>
          <w:rFonts w:ascii="Times New Roman" w:hAnsi="Times New Roman"/>
          <w:i/>
        </w:rPr>
        <w:t>Помещичье «оскудение». Социальные типы крестьян и помещиков.</w:t>
      </w:r>
      <w:r w:rsidRPr="00CC53A7">
        <w:rPr>
          <w:rFonts w:ascii="Times New Roman" w:hAnsi="Times New Roman"/>
        </w:rPr>
        <w:t xml:space="preserve"> Дворяне-предприниматели. </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w:t>
      </w:r>
      <w:r w:rsidRPr="00CC53A7">
        <w:rPr>
          <w:rFonts w:ascii="Times New Roman" w:hAnsi="Times New Roman"/>
          <w:i/>
        </w:rPr>
        <w:t xml:space="preserve">Государственные, общественные и частнопредпринимательские способы его решения. </w:t>
      </w:r>
    </w:p>
    <w:p w:rsidR="000C1DFB" w:rsidRPr="00CC53A7" w:rsidRDefault="000C1DFB" w:rsidP="00CC53A7">
      <w:pPr>
        <w:ind w:firstLine="709"/>
        <w:jc w:val="both"/>
        <w:rPr>
          <w:rFonts w:ascii="Times New Roman" w:hAnsi="Times New Roman"/>
          <w:b/>
          <w:bCs/>
        </w:rPr>
      </w:pPr>
      <w:r w:rsidRPr="00CC53A7">
        <w:rPr>
          <w:rFonts w:ascii="Times New Roman" w:hAnsi="Times New Roman"/>
          <w:b/>
          <w:bCs/>
        </w:rPr>
        <w:t xml:space="preserve">Культурное пространство империи во второй половине XIX в. </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w:t>
      </w:r>
      <w:r w:rsidRPr="00CC53A7">
        <w:rPr>
          <w:rFonts w:ascii="Times New Roman" w:hAnsi="Times New Roman"/>
          <w:i/>
        </w:rPr>
        <w:t xml:space="preserve">Роль печатного слова в формировании общественного мнения. Народная, элитарная и массовая культура. </w:t>
      </w:r>
      <w:r w:rsidRPr="00CC53A7">
        <w:rPr>
          <w:rFonts w:ascii="Times New Roman" w:hAnsi="Times New Roman"/>
        </w:rPr>
        <w:t xml:space="preserve">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rsidR="000C1DFB" w:rsidRPr="00CC53A7" w:rsidRDefault="000C1DFB" w:rsidP="00CC53A7">
      <w:pPr>
        <w:ind w:firstLine="709"/>
        <w:jc w:val="both"/>
        <w:rPr>
          <w:rFonts w:ascii="Times New Roman" w:hAnsi="Times New Roman"/>
          <w:b/>
          <w:bCs/>
        </w:rPr>
      </w:pPr>
      <w:r w:rsidRPr="00CC53A7">
        <w:rPr>
          <w:rFonts w:ascii="Times New Roman" w:hAnsi="Times New Roman"/>
          <w:b/>
          <w:bCs/>
        </w:rPr>
        <w:t xml:space="preserve">Этнокультурный облик империи </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w:t>
      </w:r>
      <w:r w:rsidRPr="00CC53A7">
        <w:rPr>
          <w:rFonts w:ascii="Times New Roman" w:hAnsi="Times New Roman"/>
          <w:i/>
        </w:rPr>
        <w:t>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w:t>
      </w:r>
      <w:r w:rsidRPr="00CC53A7">
        <w:rPr>
          <w:rFonts w:ascii="Times New Roman" w:hAnsi="Times New Roman"/>
        </w:rPr>
        <w:t xml:space="preserve"> Национальные движения народов России. Взаимодействие национальных культур и народов. </w:t>
      </w:r>
    </w:p>
    <w:p w:rsidR="000C1DFB" w:rsidRPr="00CC53A7" w:rsidRDefault="000C1DFB" w:rsidP="00CC53A7">
      <w:pPr>
        <w:ind w:firstLine="709"/>
        <w:jc w:val="both"/>
        <w:rPr>
          <w:rFonts w:ascii="Times New Roman" w:hAnsi="Times New Roman"/>
        </w:rPr>
      </w:pPr>
      <w:r w:rsidRPr="00CC53A7">
        <w:rPr>
          <w:rFonts w:ascii="Times New Roman" w:hAnsi="Times New Roman"/>
          <w:b/>
          <w:bCs/>
        </w:rPr>
        <w:t>Формирование гражданского общества и основные направления общественных движений</w:t>
      </w:r>
    </w:p>
    <w:p w:rsidR="000C1DFB" w:rsidRPr="00CC53A7" w:rsidRDefault="000C1DFB" w:rsidP="00CC53A7">
      <w:pPr>
        <w:ind w:firstLine="709"/>
        <w:jc w:val="both"/>
        <w:rPr>
          <w:rFonts w:ascii="Times New Roman" w:hAnsi="Times New Roman"/>
          <w:i/>
        </w:rPr>
      </w:pPr>
      <w:r w:rsidRPr="00CC53A7">
        <w:rPr>
          <w:rFonts w:ascii="Times New Roman" w:hAnsi="Times New Roman"/>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w:t>
      </w:r>
      <w:r w:rsidRPr="00CC53A7">
        <w:rPr>
          <w:rFonts w:ascii="Times New Roman" w:hAnsi="Times New Roman"/>
          <w:i/>
        </w:rPr>
        <w:t xml:space="preserve">Студенческое движение. Рабочее движение. Женское движение. </w:t>
      </w:r>
    </w:p>
    <w:p w:rsidR="000C1DFB" w:rsidRPr="00CC53A7" w:rsidRDefault="000C1DFB" w:rsidP="00CC53A7">
      <w:pPr>
        <w:ind w:firstLine="709"/>
        <w:jc w:val="both"/>
        <w:rPr>
          <w:rFonts w:ascii="Times New Roman" w:hAnsi="Times New Roman"/>
          <w:i/>
        </w:rPr>
      </w:pPr>
      <w:r w:rsidRPr="00CC53A7">
        <w:rPr>
          <w:rFonts w:ascii="Times New Roman" w:hAnsi="Times New Roman"/>
        </w:rPr>
        <w:t xml:space="preserve">Идейные течения и общественное движение. </w:t>
      </w:r>
      <w:r w:rsidRPr="00CC53A7">
        <w:rPr>
          <w:rFonts w:ascii="Times New Roman" w:hAnsi="Times New Roman"/>
          <w:i/>
        </w:rPr>
        <w:t xml:space="preserve">Влияние позитивизма, дарвинизма, марксизма и других направлений европейской общественной мысли. </w:t>
      </w:r>
      <w:r w:rsidRPr="00CC53A7">
        <w:rPr>
          <w:rFonts w:ascii="Times New Roman" w:hAnsi="Times New Roman"/>
        </w:rPr>
        <w:t xml:space="preserve">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w:t>
      </w:r>
      <w:r w:rsidRPr="00CC53A7">
        <w:rPr>
          <w:rFonts w:ascii="Times New Roman" w:hAnsi="Times New Roman"/>
          <w:i/>
        </w:rPr>
        <w:t>Народнические кружки: идеология и практика. Большое общество пропаганды. «Хождение в народ». «Земля и воля» и ее раскол. «Черный передел» и «Народная воля».</w:t>
      </w:r>
      <w:r w:rsidRPr="00CC53A7">
        <w:rPr>
          <w:rFonts w:ascii="Times New Roman" w:hAnsi="Times New Roman"/>
        </w:rPr>
        <w:t xml:space="preserve"> Политический терроризм. Распространение марксизма и формирование социал-демократии. </w:t>
      </w:r>
      <w:r w:rsidRPr="00CC53A7">
        <w:rPr>
          <w:rFonts w:ascii="Times New Roman" w:hAnsi="Times New Roman"/>
          <w:i/>
        </w:rPr>
        <w:t xml:space="preserve">Группа «Освобождение труда». «Союз борьбы за освобождение рабочего класса». I съезд РСДРП. </w:t>
      </w:r>
    </w:p>
    <w:p w:rsidR="000C1DFB" w:rsidRPr="00CC53A7" w:rsidRDefault="000C1DFB" w:rsidP="00CC53A7">
      <w:pPr>
        <w:ind w:firstLine="709"/>
        <w:jc w:val="both"/>
        <w:rPr>
          <w:rFonts w:ascii="Times New Roman" w:hAnsi="Times New Roman"/>
          <w:b/>
          <w:bCs/>
        </w:rPr>
      </w:pPr>
      <w:r w:rsidRPr="00CC53A7">
        <w:rPr>
          <w:rFonts w:ascii="Times New Roman" w:hAnsi="Times New Roman"/>
          <w:b/>
          <w:bCs/>
        </w:rPr>
        <w:t>Кризис империи в начале ХХ века</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На пороге нового века: динамика и противоречия развития Экономический рост. </w:t>
      </w:r>
      <w:r w:rsidRPr="00CC53A7">
        <w:rPr>
          <w:rFonts w:ascii="Times New Roman" w:hAnsi="Times New Roman"/>
        </w:rPr>
        <w:lastRenderedPageBreak/>
        <w:t xml:space="preserve">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w:t>
      </w:r>
      <w:r w:rsidRPr="00CC53A7">
        <w:rPr>
          <w:rFonts w:ascii="Times New Roman" w:hAnsi="Times New Roman"/>
          <w:i/>
        </w:rPr>
        <w:t>Отечественный и иностранный капитал, его роль в индустриализации страны.</w:t>
      </w:r>
      <w:r w:rsidRPr="00CC53A7">
        <w:rPr>
          <w:rFonts w:ascii="Times New Roman" w:hAnsi="Times New Roman"/>
        </w:rPr>
        <w:t xml:space="preserve"> Россия – мировой экспортер хлеба. Аграрный вопрос. </w:t>
      </w:r>
    </w:p>
    <w:p w:rsidR="000C1DFB" w:rsidRPr="00CC53A7" w:rsidRDefault="000C1DFB" w:rsidP="00CC53A7">
      <w:pPr>
        <w:ind w:firstLine="709"/>
        <w:jc w:val="both"/>
        <w:rPr>
          <w:rFonts w:ascii="Times New Roman" w:hAnsi="Times New Roman"/>
          <w:i/>
        </w:rPr>
      </w:pPr>
      <w:r w:rsidRPr="00CC53A7">
        <w:rPr>
          <w:rFonts w:ascii="Times New Roman" w:hAnsi="Times New Roman"/>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w:t>
      </w:r>
      <w:r w:rsidRPr="00CC53A7">
        <w:rPr>
          <w:rFonts w:ascii="Times New Roman" w:hAnsi="Times New Roman"/>
          <w:i/>
        </w:rPr>
        <w:t xml:space="preserve">Положение женщины в обществе. Церковь в условиях кризиса имперской идеологии. Распространение светской этики и культуры. </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rsidR="000C1DFB" w:rsidRPr="00CC53A7" w:rsidRDefault="000C1DFB" w:rsidP="00CC53A7">
      <w:pPr>
        <w:ind w:firstLine="709"/>
        <w:jc w:val="both"/>
        <w:rPr>
          <w:rFonts w:ascii="Times New Roman" w:hAnsi="Times New Roman"/>
          <w:b/>
          <w:bCs/>
        </w:rPr>
      </w:pPr>
      <w:r w:rsidRPr="00CC53A7">
        <w:rPr>
          <w:rFonts w:ascii="Times New Roman" w:hAnsi="Times New Roman"/>
          <w:b/>
          <w:bCs/>
        </w:rPr>
        <w:t xml:space="preserve">Первая российская революция 1905-1907 гг. Начало парламентаризма </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Николай II и его окружение. Деятельность В.К. Плеве на посту министра внутренних дел. Оппозиционное либеральное движение. </w:t>
      </w:r>
      <w:r w:rsidRPr="00CC53A7">
        <w:rPr>
          <w:rFonts w:ascii="Times New Roman" w:hAnsi="Times New Roman"/>
          <w:i/>
        </w:rPr>
        <w:t xml:space="preserve">«Союз освобождения». «Банкетная кампания». </w:t>
      </w:r>
    </w:p>
    <w:p w:rsidR="000C1DFB" w:rsidRPr="00CC53A7" w:rsidRDefault="000C1DFB" w:rsidP="00CC53A7">
      <w:pPr>
        <w:ind w:firstLine="709"/>
        <w:jc w:val="both"/>
        <w:rPr>
          <w:rFonts w:ascii="Times New Roman" w:hAnsi="Times New Roman"/>
          <w:i/>
        </w:rPr>
      </w:pPr>
      <w:r w:rsidRPr="00CC53A7">
        <w:rPr>
          <w:rFonts w:ascii="Times New Roman" w:hAnsi="Times New Roman"/>
        </w:rPr>
        <w:t xml:space="preserve">Предпосылки Первой российской революции. Формы социальных протестов. Борьба профессиональных революционеров с государством. </w:t>
      </w:r>
      <w:r w:rsidRPr="00CC53A7">
        <w:rPr>
          <w:rFonts w:ascii="Times New Roman" w:hAnsi="Times New Roman"/>
          <w:i/>
        </w:rPr>
        <w:t xml:space="preserve">Политический терроризм. </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Формирование многопартийной системы. Политические партии, массовые движения и их лидеры. </w:t>
      </w:r>
      <w:r w:rsidRPr="00CC53A7">
        <w:rPr>
          <w:rFonts w:ascii="Times New Roman" w:hAnsi="Times New Roman"/>
          <w:i/>
        </w:rPr>
        <w:t>Неонароднические партии и организации (социалисты-революционеры).</w:t>
      </w:r>
      <w:r w:rsidRPr="00CC53A7">
        <w:rPr>
          <w:rFonts w:ascii="Times New Roman" w:hAnsi="Times New Roman"/>
        </w:rPr>
        <w:t xml:space="preserve"> Социал-демократия: большевики и меньшевики. Либеральные партии (кадеты, октябристы). </w:t>
      </w:r>
      <w:r w:rsidRPr="00CC53A7">
        <w:rPr>
          <w:rFonts w:ascii="Times New Roman" w:hAnsi="Times New Roman"/>
          <w:i/>
        </w:rPr>
        <w:t>Национальные партии</w:t>
      </w:r>
      <w:r w:rsidRPr="00CC53A7">
        <w:rPr>
          <w:rFonts w:ascii="Times New Roman" w:hAnsi="Times New Roman"/>
        </w:rPr>
        <w:t xml:space="preserve">.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0C1DFB" w:rsidRPr="00CC53A7" w:rsidRDefault="000C1DFB" w:rsidP="00CC53A7">
      <w:pPr>
        <w:ind w:firstLine="709"/>
        <w:jc w:val="both"/>
        <w:rPr>
          <w:rFonts w:ascii="Times New Roman" w:hAnsi="Times New Roman"/>
        </w:rPr>
      </w:pPr>
      <w:r w:rsidRPr="00CC53A7">
        <w:rPr>
          <w:rFonts w:ascii="Times New Roman" w:hAnsi="Times New Roman"/>
          <w:i/>
        </w:rPr>
        <w:t>Избирательный закон 11 декабря 1905 г. Избирательная кампания в I Государственную думу. Основные государственные законы 23 апреля 1906 г.</w:t>
      </w:r>
      <w:r w:rsidRPr="00CC53A7">
        <w:rPr>
          <w:rFonts w:ascii="Times New Roman" w:hAnsi="Times New Roman"/>
        </w:rPr>
        <w:t xml:space="preserve"> Деятельность I и II Государственной думы: итоги и уроки. </w:t>
      </w:r>
    </w:p>
    <w:p w:rsidR="000C1DFB" w:rsidRPr="00CC53A7" w:rsidRDefault="000C1DFB" w:rsidP="00CC53A7">
      <w:pPr>
        <w:ind w:firstLine="709"/>
        <w:jc w:val="both"/>
        <w:rPr>
          <w:rFonts w:ascii="Times New Roman" w:hAnsi="Times New Roman"/>
          <w:b/>
          <w:bCs/>
        </w:rPr>
      </w:pPr>
      <w:r w:rsidRPr="00CC53A7">
        <w:rPr>
          <w:rFonts w:ascii="Times New Roman" w:hAnsi="Times New Roman"/>
          <w:b/>
          <w:bCs/>
        </w:rPr>
        <w:t xml:space="preserve">Общество и власть после революции </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Уроки революции: политическая стабилизация и социальные преобразования. П.А.Столыпин: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r w:rsidRPr="00CC53A7">
        <w:rPr>
          <w:rFonts w:ascii="Times New Roman" w:hAnsi="Times New Roman"/>
          <w:i/>
        </w:rPr>
        <w:t xml:space="preserve">Национальные партии и фракции в Государственной Думе. </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Обострение международной обстановки. Блоковая система и участие в ней России. Россия в преддверии мировой катастрофы. </w:t>
      </w:r>
    </w:p>
    <w:p w:rsidR="000C1DFB" w:rsidRPr="00CC53A7" w:rsidRDefault="000C1DFB" w:rsidP="00CC53A7">
      <w:pPr>
        <w:ind w:firstLine="709"/>
        <w:jc w:val="both"/>
        <w:rPr>
          <w:rFonts w:ascii="Times New Roman" w:hAnsi="Times New Roman"/>
          <w:b/>
          <w:bCs/>
        </w:rPr>
      </w:pPr>
      <w:r w:rsidRPr="00CC53A7">
        <w:rPr>
          <w:rFonts w:ascii="Times New Roman" w:hAnsi="Times New Roman"/>
          <w:b/>
          <w:bCs/>
        </w:rPr>
        <w:t xml:space="preserve">«Серебряный век» российской культуры </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Развитие народного просвещения: попытка преодоления разрыва между образованным обществом и народом. </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Открытия российских ученых. Достижения гуманитарных наук. Формирование русской философской школы. Вклад России начала XX в. в мировую культуру. </w:t>
      </w:r>
    </w:p>
    <w:p w:rsidR="000C1DFB" w:rsidRPr="00CC53A7" w:rsidRDefault="000C1DFB" w:rsidP="00CC53A7">
      <w:pPr>
        <w:shd w:val="clear" w:color="auto" w:fill="FFFFFF"/>
        <w:ind w:firstLine="709"/>
        <w:jc w:val="both"/>
        <w:rPr>
          <w:rFonts w:ascii="Times New Roman" w:hAnsi="Times New Roman"/>
          <w:b/>
        </w:rPr>
      </w:pPr>
      <w:r w:rsidRPr="00CC53A7">
        <w:rPr>
          <w:rFonts w:ascii="Times New Roman" w:hAnsi="Times New Roman"/>
          <w:b/>
        </w:rPr>
        <w:lastRenderedPageBreak/>
        <w:t>Всеобщая история</w:t>
      </w:r>
    </w:p>
    <w:p w:rsidR="000C1DFB" w:rsidRPr="00CC53A7" w:rsidRDefault="000C1DFB" w:rsidP="00CC53A7">
      <w:pPr>
        <w:shd w:val="clear" w:color="auto" w:fill="FFFFFF"/>
        <w:ind w:firstLine="709"/>
        <w:jc w:val="both"/>
        <w:rPr>
          <w:rFonts w:ascii="Times New Roman" w:hAnsi="Times New Roman"/>
          <w:i/>
        </w:rPr>
      </w:pPr>
      <w:r w:rsidRPr="00CC53A7">
        <w:rPr>
          <w:rFonts w:ascii="Times New Roman" w:hAnsi="Times New Roman"/>
          <w:b/>
        </w:rPr>
        <w:t>История Древнего мира</w:t>
      </w:r>
    </w:p>
    <w:p w:rsidR="000C1DFB" w:rsidRPr="00CC53A7" w:rsidRDefault="000C1DFB" w:rsidP="00CC53A7">
      <w:pPr>
        <w:shd w:val="clear" w:color="auto" w:fill="FFFFFF"/>
        <w:ind w:firstLine="709"/>
        <w:jc w:val="both"/>
        <w:rPr>
          <w:rFonts w:ascii="Times New Roman" w:hAnsi="Times New Roman"/>
        </w:rPr>
      </w:pPr>
      <w:r w:rsidRPr="00CC53A7">
        <w:rPr>
          <w:rFonts w:ascii="Times New Roman" w:hAnsi="Times New Roman"/>
        </w:rPr>
        <w:t>Что изучает история. Историческая хронология (счет лет «до н. э.» и «н. э.»). Историческая карта. Источники исторических знаний. Вспомогательные исторические науки.</w:t>
      </w:r>
    </w:p>
    <w:p w:rsidR="000C1DFB" w:rsidRPr="00CC53A7" w:rsidRDefault="000C1DFB" w:rsidP="00CC53A7">
      <w:pPr>
        <w:shd w:val="clear" w:color="auto" w:fill="FFFFFF"/>
        <w:ind w:firstLine="709"/>
        <w:jc w:val="both"/>
        <w:rPr>
          <w:rFonts w:ascii="Times New Roman" w:hAnsi="Times New Roman"/>
        </w:rPr>
      </w:pPr>
      <w:r w:rsidRPr="00CC53A7">
        <w:rPr>
          <w:rFonts w:ascii="Times New Roman" w:hAnsi="Times New Roman"/>
          <w:b/>
          <w:bCs/>
        </w:rPr>
        <w:t>Первобытность.</w:t>
      </w:r>
      <w:r w:rsidRPr="00CC53A7">
        <w:rPr>
          <w:rFonts w:ascii="Times New Roman" w:hAnsi="Times New Roman"/>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ремесел и торговли. Возникновение древнейших цивилизаций.</w:t>
      </w:r>
    </w:p>
    <w:p w:rsidR="000C1DFB" w:rsidRPr="00CC53A7" w:rsidRDefault="000C1DFB" w:rsidP="00CC53A7">
      <w:pPr>
        <w:shd w:val="clear" w:color="auto" w:fill="FFFFFF"/>
        <w:ind w:firstLine="709"/>
        <w:jc w:val="both"/>
        <w:rPr>
          <w:rFonts w:ascii="Times New Roman" w:hAnsi="Times New Roman"/>
        </w:rPr>
      </w:pPr>
      <w:r w:rsidRPr="00CC53A7">
        <w:rPr>
          <w:rFonts w:ascii="Times New Roman" w:hAnsi="Times New Roman"/>
          <w:b/>
          <w:bCs/>
        </w:rPr>
        <w:t xml:space="preserve">Древний мир: </w:t>
      </w:r>
      <w:r w:rsidRPr="00CC53A7">
        <w:rPr>
          <w:rFonts w:ascii="Times New Roman" w:hAnsi="Times New Roman"/>
        </w:rPr>
        <w:t>понятие и хронология. Карта Древнего мира.</w:t>
      </w:r>
    </w:p>
    <w:p w:rsidR="000C1DFB" w:rsidRPr="00CC53A7" w:rsidRDefault="000C1DFB" w:rsidP="00CC53A7">
      <w:pPr>
        <w:shd w:val="clear" w:color="auto" w:fill="FFFFFF"/>
        <w:ind w:firstLine="709"/>
        <w:jc w:val="both"/>
        <w:rPr>
          <w:rFonts w:ascii="Times New Roman" w:hAnsi="Times New Roman"/>
        </w:rPr>
      </w:pPr>
      <w:r w:rsidRPr="00CC53A7">
        <w:rPr>
          <w:rFonts w:ascii="Times New Roman" w:hAnsi="Times New Roman"/>
          <w:b/>
          <w:bCs/>
        </w:rPr>
        <w:t>Древний Восток</w:t>
      </w:r>
    </w:p>
    <w:p w:rsidR="000C1DFB" w:rsidRPr="00CC53A7" w:rsidRDefault="000C1DFB" w:rsidP="00CC53A7">
      <w:pPr>
        <w:shd w:val="clear" w:color="auto" w:fill="FFFFFF"/>
        <w:ind w:firstLine="709"/>
        <w:jc w:val="both"/>
        <w:rPr>
          <w:rFonts w:ascii="Times New Roman" w:hAnsi="Times New Roman"/>
        </w:rPr>
      </w:pPr>
      <w:r w:rsidRPr="00CC53A7">
        <w:rPr>
          <w:rFonts w:ascii="Times New Roman" w:hAnsi="Times New Roman"/>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0C1DFB" w:rsidRPr="00CC53A7" w:rsidRDefault="000C1DFB" w:rsidP="00CC53A7">
      <w:pPr>
        <w:shd w:val="clear" w:color="auto" w:fill="FFFFFF"/>
        <w:ind w:firstLine="709"/>
        <w:jc w:val="both"/>
        <w:rPr>
          <w:rFonts w:ascii="Times New Roman" w:hAnsi="Times New Roman"/>
        </w:rPr>
      </w:pPr>
      <w:r w:rsidRPr="00CC53A7">
        <w:rPr>
          <w:rFonts w:ascii="Times New Roman" w:hAnsi="Times New Roman"/>
        </w:rPr>
        <w:t xml:space="preserve">Древний Египет. Условия жизни и занятия населения. Управление государством (фараон, чиновники). Религиозные верования египтян. Жрецы. </w:t>
      </w:r>
      <w:r w:rsidRPr="00CC53A7">
        <w:rPr>
          <w:rFonts w:ascii="Times New Roman" w:hAnsi="Times New Roman"/>
          <w:i/>
        </w:rPr>
        <w:t xml:space="preserve">Фараон-реформатор Эхнатон. </w:t>
      </w:r>
      <w:r w:rsidRPr="00CC53A7">
        <w:rPr>
          <w:rFonts w:ascii="Times New Roman" w:hAnsi="Times New Roman"/>
        </w:rPr>
        <w:t>Военные походы. Рабы. Познания древних египтян. Письменность. Храмы и пирамиды.</w:t>
      </w:r>
    </w:p>
    <w:p w:rsidR="000C1DFB" w:rsidRPr="00CC53A7" w:rsidRDefault="000C1DFB" w:rsidP="00CC53A7">
      <w:pPr>
        <w:shd w:val="clear" w:color="auto" w:fill="FFFFFF"/>
        <w:ind w:firstLine="709"/>
        <w:jc w:val="both"/>
        <w:rPr>
          <w:rFonts w:ascii="Times New Roman" w:hAnsi="Times New Roman"/>
        </w:rPr>
      </w:pPr>
      <w:r w:rsidRPr="00CC53A7">
        <w:rPr>
          <w:rFonts w:ascii="Times New Roman" w:hAnsi="Times New Roman"/>
        </w:rPr>
        <w:t>Восточное Средиземноморье в древности. Финикия: природные условия, занятия жителей. Развитие ремесел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0C1DFB" w:rsidRPr="00CC53A7" w:rsidRDefault="000C1DFB" w:rsidP="00CC53A7">
      <w:pPr>
        <w:shd w:val="clear" w:color="auto" w:fill="FFFFFF"/>
        <w:ind w:firstLine="709"/>
        <w:jc w:val="both"/>
        <w:rPr>
          <w:rFonts w:ascii="Times New Roman" w:hAnsi="Times New Roman"/>
        </w:rPr>
      </w:pPr>
      <w:r w:rsidRPr="00CC53A7">
        <w:rPr>
          <w:rFonts w:ascii="Times New Roman" w:hAnsi="Times New Roman"/>
        </w:rPr>
        <w:t>Ассирия: завоевания ассирийцев, культурные сокровища Ниневии, гибель империи. Персидская держава: военные походы, управление империей.</w:t>
      </w:r>
    </w:p>
    <w:p w:rsidR="000C1DFB" w:rsidRPr="00CC53A7" w:rsidRDefault="000C1DFB" w:rsidP="00CC53A7">
      <w:pPr>
        <w:shd w:val="clear" w:color="auto" w:fill="FFFFFF"/>
        <w:ind w:firstLine="709"/>
        <w:jc w:val="both"/>
        <w:rPr>
          <w:rFonts w:ascii="Times New Roman" w:hAnsi="Times New Roman"/>
        </w:rPr>
      </w:pPr>
      <w:r w:rsidRPr="00CC53A7">
        <w:rPr>
          <w:rFonts w:ascii="Times New Roman" w:hAnsi="Times New Roman"/>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0C1DFB" w:rsidRPr="00CC53A7" w:rsidRDefault="000C1DFB" w:rsidP="00CC53A7">
      <w:pPr>
        <w:shd w:val="clear" w:color="auto" w:fill="FFFFFF"/>
        <w:ind w:firstLine="709"/>
        <w:jc w:val="both"/>
        <w:rPr>
          <w:rFonts w:ascii="Times New Roman" w:hAnsi="Times New Roman"/>
        </w:rPr>
      </w:pPr>
      <w:r w:rsidRPr="00CC53A7">
        <w:rPr>
          <w:rFonts w:ascii="Times New Roman" w:hAnsi="Times New Roman"/>
        </w:rPr>
        <w:t>Древний Китай. Условия жизни и хозяйственная деятельность населения. Создание объединенного государства. Империи Цинь 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(конфуцианство). Научные знания и изобретения. Храмы. Великая Китайская стена.</w:t>
      </w:r>
    </w:p>
    <w:p w:rsidR="000C1DFB" w:rsidRPr="00CC53A7" w:rsidRDefault="000C1DFB" w:rsidP="00CC53A7">
      <w:pPr>
        <w:shd w:val="clear" w:color="auto" w:fill="FFFFFF"/>
        <w:ind w:firstLine="709"/>
        <w:jc w:val="both"/>
        <w:rPr>
          <w:rFonts w:ascii="Times New Roman" w:hAnsi="Times New Roman"/>
        </w:rPr>
      </w:pPr>
      <w:r w:rsidRPr="00CC53A7">
        <w:rPr>
          <w:rFonts w:ascii="Times New Roman" w:hAnsi="Times New Roman"/>
          <w:b/>
          <w:bCs/>
        </w:rPr>
        <w:t xml:space="preserve">Античный мир: </w:t>
      </w:r>
      <w:r w:rsidRPr="00CC53A7">
        <w:rPr>
          <w:rFonts w:ascii="Times New Roman" w:hAnsi="Times New Roman"/>
        </w:rPr>
        <w:t>понятие. Карта античного мира.</w:t>
      </w:r>
    </w:p>
    <w:p w:rsidR="000C1DFB" w:rsidRPr="00CC53A7" w:rsidRDefault="000C1DFB" w:rsidP="00CC53A7">
      <w:pPr>
        <w:shd w:val="clear" w:color="auto" w:fill="FFFFFF"/>
        <w:ind w:firstLine="709"/>
        <w:jc w:val="both"/>
        <w:rPr>
          <w:rFonts w:ascii="Times New Roman" w:hAnsi="Times New Roman"/>
        </w:rPr>
      </w:pPr>
      <w:r w:rsidRPr="00CC53A7">
        <w:rPr>
          <w:rFonts w:ascii="Times New Roman" w:hAnsi="Times New Roman"/>
          <w:b/>
          <w:bCs/>
        </w:rPr>
        <w:t>Древняя Греция</w:t>
      </w:r>
    </w:p>
    <w:p w:rsidR="000C1DFB" w:rsidRPr="00CC53A7" w:rsidRDefault="000C1DFB" w:rsidP="00CC53A7">
      <w:pPr>
        <w:shd w:val="clear" w:color="auto" w:fill="FFFFFF"/>
        <w:ind w:firstLine="709"/>
        <w:jc w:val="both"/>
        <w:rPr>
          <w:rFonts w:ascii="Times New Roman" w:hAnsi="Times New Roman"/>
        </w:rPr>
      </w:pPr>
      <w:r w:rsidRPr="00CC53A7">
        <w:rPr>
          <w:rFonts w:ascii="Times New Roman" w:hAnsi="Times New Roman"/>
        </w:rPr>
        <w:t xml:space="preserve">Население Древней Греции: условия жизни и занятия. Древнейшие государства на Крите. </w:t>
      </w:r>
      <w:r w:rsidRPr="00CC53A7">
        <w:rPr>
          <w:rFonts w:ascii="Times New Roman" w:hAnsi="Times New Roman"/>
          <w:i/>
        </w:rPr>
        <w:t>Государства ахейской Греции (Микены, Тиринф и др.).</w:t>
      </w:r>
      <w:r w:rsidRPr="00CC53A7">
        <w:rPr>
          <w:rFonts w:ascii="Times New Roman" w:hAnsi="Times New Roman"/>
        </w:rPr>
        <w:t xml:space="preserve"> Троянская война. «Илиада» и «Одиссея». Верования древних греков. Сказания о богах и героях.</w:t>
      </w:r>
    </w:p>
    <w:p w:rsidR="000C1DFB" w:rsidRPr="00CC53A7" w:rsidRDefault="000C1DFB" w:rsidP="00CC53A7">
      <w:pPr>
        <w:shd w:val="clear" w:color="auto" w:fill="FFFFFF"/>
        <w:ind w:firstLine="709"/>
        <w:jc w:val="both"/>
        <w:rPr>
          <w:rFonts w:ascii="Times New Roman" w:hAnsi="Times New Roman"/>
        </w:rPr>
      </w:pPr>
      <w:r w:rsidRPr="00CC53A7">
        <w:rPr>
          <w:rFonts w:ascii="Times New Roman" w:hAnsi="Times New Roman"/>
        </w:rPr>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w:t>
      </w:r>
      <w:r w:rsidRPr="00CC53A7">
        <w:rPr>
          <w:rFonts w:ascii="Times New Roman" w:hAnsi="Times New Roman"/>
          <w:i/>
        </w:rPr>
        <w:t xml:space="preserve">реформы Клисфена. </w:t>
      </w:r>
      <w:r w:rsidRPr="00CC53A7">
        <w:rPr>
          <w:rFonts w:ascii="Times New Roman" w:hAnsi="Times New Roman"/>
        </w:rPr>
        <w:t>Спарта: основные группы населения, политическое устройство. Спартанское воспитание. Организация военного дела.</w:t>
      </w:r>
    </w:p>
    <w:p w:rsidR="000C1DFB" w:rsidRPr="00CC53A7" w:rsidRDefault="000C1DFB" w:rsidP="00CC53A7">
      <w:pPr>
        <w:shd w:val="clear" w:color="auto" w:fill="FFFFFF"/>
        <w:ind w:firstLine="709"/>
        <w:jc w:val="both"/>
        <w:rPr>
          <w:rFonts w:ascii="Times New Roman" w:hAnsi="Times New Roman"/>
        </w:rPr>
      </w:pPr>
      <w:r w:rsidRPr="00CC53A7">
        <w:rPr>
          <w:rFonts w:ascii="Times New Roman" w:hAnsi="Times New Roman"/>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0C1DFB" w:rsidRPr="00CC53A7" w:rsidRDefault="000C1DFB" w:rsidP="00CC53A7">
      <w:pPr>
        <w:shd w:val="clear" w:color="auto" w:fill="FFFFFF"/>
        <w:ind w:firstLine="709"/>
        <w:jc w:val="both"/>
        <w:rPr>
          <w:rFonts w:ascii="Times New Roman" w:hAnsi="Times New Roman"/>
        </w:rPr>
      </w:pPr>
      <w:r w:rsidRPr="00CC53A7">
        <w:rPr>
          <w:rFonts w:ascii="Times New Roman" w:hAnsi="Times New Roman"/>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0C1DFB" w:rsidRPr="00CC53A7" w:rsidRDefault="000C1DFB" w:rsidP="00CC53A7">
      <w:pPr>
        <w:shd w:val="clear" w:color="auto" w:fill="FFFFFF"/>
        <w:ind w:firstLine="709"/>
        <w:jc w:val="both"/>
        <w:rPr>
          <w:rFonts w:ascii="Times New Roman" w:hAnsi="Times New Roman"/>
        </w:rPr>
      </w:pPr>
      <w:r w:rsidRPr="00CC53A7">
        <w:rPr>
          <w:rFonts w:ascii="Times New Roman" w:hAnsi="Times New Roman"/>
        </w:rPr>
        <w:t>Период эллинизма. Македонские завоевания. Держава Александра Македонского и ее распад. Эллинистические государства Востока. Культура эллинистического мира.</w:t>
      </w:r>
    </w:p>
    <w:p w:rsidR="000C1DFB" w:rsidRPr="00CC53A7" w:rsidRDefault="000C1DFB" w:rsidP="00CC53A7">
      <w:pPr>
        <w:shd w:val="clear" w:color="auto" w:fill="FFFFFF"/>
        <w:ind w:firstLine="709"/>
        <w:jc w:val="both"/>
        <w:rPr>
          <w:rFonts w:ascii="Times New Roman" w:hAnsi="Times New Roman"/>
        </w:rPr>
      </w:pPr>
      <w:r w:rsidRPr="00CC53A7">
        <w:rPr>
          <w:rFonts w:ascii="Times New Roman" w:hAnsi="Times New Roman"/>
          <w:b/>
          <w:bCs/>
        </w:rPr>
        <w:lastRenderedPageBreak/>
        <w:t>Древний Рим</w:t>
      </w:r>
    </w:p>
    <w:p w:rsidR="000C1DFB" w:rsidRPr="00CC53A7" w:rsidRDefault="000C1DFB" w:rsidP="00CC53A7">
      <w:pPr>
        <w:shd w:val="clear" w:color="auto" w:fill="FFFFFF"/>
        <w:ind w:firstLine="709"/>
        <w:jc w:val="both"/>
        <w:rPr>
          <w:rFonts w:ascii="Times New Roman" w:hAnsi="Times New Roman"/>
        </w:rPr>
      </w:pPr>
      <w:r w:rsidRPr="00CC53A7">
        <w:rPr>
          <w:rFonts w:ascii="Times New Roman" w:hAnsi="Times New Roman"/>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0C1DFB" w:rsidRPr="00CC53A7" w:rsidRDefault="000C1DFB" w:rsidP="00CC53A7">
      <w:pPr>
        <w:shd w:val="clear" w:color="auto" w:fill="FFFFFF"/>
        <w:ind w:firstLine="709"/>
        <w:jc w:val="both"/>
        <w:rPr>
          <w:rFonts w:ascii="Times New Roman" w:hAnsi="Times New Roman"/>
          <w:i/>
        </w:rPr>
      </w:pPr>
      <w:r w:rsidRPr="00CC53A7">
        <w:rPr>
          <w:rFonts w:ascii="Times New Roman" w:hAnsi="Times New Roman"/>
        </w:rPr>
        <w:t xml:space="preserve">Завоевание Римом Италии. Войны с Карфагеном; Ганнибал. Римская армия. Установление господства Рима в Средиземноморье. </w:t>
      </w:r>
      <w:r w:rsidRPr="00CC53A7">
        <w:rPr>
          <w:rFonts w:ascii="Times New Roman" w:hAnsi="Times New Roman"/>
          <w:i/>
        </w:rPr>
        <w:t>Реформы Гракхов. Рабство в Древнем Риме.</w:t>
      </w:r>
    </w:p>
    <w:p w:rsidR="000C1DFB" w:rsidRPr="00CC53A7" w:rsidRDefault="000C1DFB" w:rsidP="00CC53A7">
      <w:pPr>
        <w:shd w:val="clear" w:color="auto" w:fill="FFFFFF"/>
        <w:ind w:firstLine="709"/>
        <w:jc w:val="both"/>
        <w:rPr>
          <w:rFonts w:ascii="Times New Roman" w:hAnsi="Times New Roman"/>
        </w:rPr>
      </w:pPr>
      <w:r w:rsidRPr="00CC53A7">
        <w:rPr>
          <w:rFonts w:ascii="Times New Roman" w:hAnsi="Times New Roman"/>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0C1DFB" w:rsidRPr="00CC53A7" w:rsidRDefault="000C1DFB" w:rsidP="00CC53A7">
      <w:pPr>
        <w:shd w:val="clear" w:color="auto" w:fill="FFFFFF"/>
        <w:ind w:firstLine="709"/>
        <w:jc w:val="both"/>
        <w:rPr>
          <w:rFonts w:ascii="Times New Roman" w:hAnsi="Times New Roman"/>
        </w:rPr>
      </w:pPr>
      <w:r w:rsidRPr="00CC53A7">
        <w:rPr>
          <w:rFonts w:ascii="Times New Roman" w:hAnsi="Times New Roman"/>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0C1DFB" w:rsidRPr="00CC53A7" w:rsidRDefault="000C1DFB" w:rsidP="00CC53A7">
      <w:pPr>
        <w:shd w:val="clear" w:color="auto" w:fill="FFFFFF"/>
        <w:ind w:firstLine="709"/>
        <w:jc w:val="both"/>
        <w:rPr>
          <w:rFonts w:ascii="Times New Roman" w:hAnsi="Times New Roman"/>
          <w:b/>
        </w:rPr>
      </w:pPr>
      <w:r w:rsidRPr="00CC53A7">
        <w:rPr>
          <w:rFonts w:ascii="Times New Roman" w:hAnsi="Times New Roman"/>
        </w:rPr>
        <w:t>Историческое и культурное наследие древних цивилизаций.</w:t>
      </w:r>
    </w:p>
    <w:p w:rsidR="000C1DFB" w:rsidRPr="00CC53A7" w:rsidRDefault="000C1DFB" w:rsidP="00CC53A7">
      <w:pPr>
        <w:shd w:val="clear" w:color="auto" w:fill="FFFFFF"/>
        <w:ind w:firstLine="709"/>
        <w:jc w:val="both"/>
        <w:rPr>
          <w:rFonts w:ascii="Times New Roman" w:hAnsi="Times New Roman"/>
          <w:b/>
        </w:rPr>
      </w:pPr>
      <w:r w:rsidRPr="00CC53A7">
        <w:rPr>
          <w:rFonts w:ascii="Times New Roman" w:hAnsi="Times New Roman"/>
          <w:b/>
        </w:rPr>
        <w:t>История средних веков</w:t>
      </w:r>
    </w:p>
    <w:p w:rsidR="000C1DFB" w:rsidRPr="00CC53A7" w:rsidRDefault="000C1DFB" w:rsidP="00CC53A7">
      <w:pPr>
        <w:shd w:val="clear" w:color="auto" w:fill="FFFFFF"/>
        <w:ind w:firstLine="709"/>
        <w:jc w:val="both"/>
        <w:rPr>
          <w:rFonts w:ascii="Times New Roman" w:hAnsi="Times New Roman"/>
        </w:rPr>
      </w:pPr>
      <w:r w:rsidRPr="00CC53A7">
        <w:rPr>
          <w:rFonts w:ascii="Times New Roman" w:hAnsi="Times New Roman"/>
        </w:rPr>
        <w:t>Средние века: понятие и хронологические рамки.</w:t>
      </w:r>
    </w:p>
    <w:p w:rsidR="000C1DFB" w:rsidRPr="00CC53A7" w:rsidRDefault="000C1DFB" w:rsidP="00CC53A7">
      <w:pPr>
        <w:shd w:val="clear" w:color="auto" w:fill="FFFFFF"/>
        <w:ind w:firstLine="709"/>
        <w:jc w:val="both"/>
        <w:rPr>
          <w:rFonts w:ascii="Times New Roman" w:hAnsi="Times New Roman"/>
        </w:rPr>
      </w:pPr>
      <w:r w:rsidRPr="00CC53A7">
        <w:rPr>
          <w:rFonts w:ascii="Times New Roman" w:hAnsi="Times New Roman"/>
          <w:b/>
          <w:bCs/>
        </w:rPr>
        <w:t>Раннее Средневековье</w:t>
      </w:r>
    </w:p>
    <w:p w:rsidR="000C1DFB" w:rsidRPr="00CC53A7" w:rsidRDefault="000C1DFB" w:rsidP="00CC53A7">
      <w:pPr>
        <w:shd w:val="clear" w:color="auto" w:fill="FFFFFF"/>
        <w:ind w:firstLine="709"/>
        <w:jc w:val="both"/>
        <w:rPr>
          <w:rFonts w:ascii="Times New Roman" w:hAnsi="Times New Roman"/>
        </w:rPr>
      </w:pPr>
      <w:r w:rsidRPr="00CC53A7">
        <w:rPr>
          <w:rFonts w:ascii="Times New Roman" w:hAnsi="Times New Roman"/>
        </w:rPr>
        <w:t>Начало Средневековья. Великое переселение народов. Образование варварских королевств.</w:t>
      </w:r>
    </w:p>
    <w:p w:rsidR="000C1DFB" w:rsidRPr="00CC53A7" w:rsidRDefault="000C1DFB" w:rsidP="00CC53A7">
      <w:pPr>
        <w:shd w:val="clear" w:color="auto" w:fill="FFFFFF"/>
        <w:ind w:firstLine="709"/>
        <w:jc w:val="both"/>
        <w:rPr>
          <w:rFonts w:ascii="Times New Roman" w:hAnsi="Times New Roman"/>
        </w:rPr>
      </w:pPr>
      <w:r w:rsidRPr="00CC53A7">
        <w:rPr>
          <w:rFonts w:ascii="Times New Roman" w:hAnsi="Times New Roman"/>
        </w:rPr>
        <w:t xml:space="preserve">Народы Европы в раннее Средневековье. Франки: расселение, занятия, общественное устройство. </w:t>
      </w:r>
      <w:r w:rsidRPr="00CC53A7">
        <w:rPr>
          <w:rFonts w:ascii="Times New Roman" w:hAnsi="Times New Roman"/>
          <w:i/>
        </w:rPr>
        <w:t>Законы франков; «Салическая правда».</w:t>
      </w:r>
      <w:r w:rsidRPr="00CC53A7">
        <w:rPr>
          <w:rFonts w:ascii="Times New Roman" w:hAnsi="Times New Roman"/>
        </w:rPr>
        <w:t xml:space="preserve">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0C1DFB" w:rsidRPr="00CC53A7" w:rsidRDefault="000C1DFB" w:rsidP="00CC53A7">
      <w:pPr>
        <w:shd w:val="clear" w:color="auto" w:fill="FFFFFF"/>
        <w:ind w:firstLine="709"/>
        <w:jc w:val="both"/>
        <w:rPr>
          <w:rFonts w:ascii="Times New Roman" w:hAnsi="Times New Roman"/>
        </w:rPr>
      </w:pPr>
      <w:r w:rsidRPr="00CC53A7">
        <w:rPr>
          <w:rFonts w:ascii="Times New Roman" w:hAnsi="Times New Roman"/>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0C1DFB" w:rsidRPr="00CC53A7" w:rsidRDefault="000C1DFB" w:rsidP="00CC53A7">
      <w:pPr>
        <w:shd w:val="clear" w:color="auto" w:fill="FFFFFF"/>
        <w:ind w:firstLine="709"/>
        <w:jc w:val="both"/>
        <w:rPr>
          <w:rFonts w:ascii="Times New Roman" w:hAnsi="Times New Roman"/>
        </w:rPr>
      </w:pPr>
      <w:r w:rsidRPr="00CC53A7">
        <w:rPr>
          <w:rFonts w:ascii="Times New Roman" w:hAnsi="Times New Roman"/>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0C1DFB" w:rsidRPr="00CC53A7" w:rsidRDefault="000C1DFB" w:rsidP="00CC53A7">
      <w:pPr>
        <w:shd w:val="clear" w:color="auto" w:fill="FFFFFF"/>
        <w:ind w:firstLine="709"/>
        <w:jc w:val="both"/>
        <w:rPr>
          <w:rFonts w:ascii="Times New Roman" w:hAnsi="Times New Roman"/>
        </w:rPr>
      </w:pPr>
      <w:r w:rsidRPr="00CC53A7">
        <w:rPr>
          <w:rFonts w:ascii="Times New Roman" w:hAnsi="Times New Roman"/>
          <w:b/>
          <w:bCs/>
        </w:rPr>
        <w:t>Зрелое Средневековье</w:t>
      </w:r>
    </w:p>
    <w:p w:rsidR="000C1DFB" w:rsidRPr="00CC53A7" w:rsidRDefault="000C1DFB" w:rsidP="00CC53A7">
      <w:pPr>
        <w:shd w:val="clear" w:color="auto" w:fill="FFFFFF"/>
        <w:ind w:firstLine="709"/>
        <w:jc w:val="both"/>
        <w:rPr>
          <w:rFonts w:ascii="Times New Roman" w:hAnsi="Times New Roman"/>
        </w:rPr>
      </w:pPr>
      <w:r w:rsidRPr="00CC53A7">
        <w:rPr>
          <w:rFonts w:ascii="Times New Roman" w:hAnsi="Times New Roman"/>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0C1DFB" w:rsidRPr="00CC53A7" w:rsidRDefault="000C1DFB" w:rsidP="00CC53A7">
      <w:pPr>
        <w:shd w:val="clear" w:color="auto" w:fill="FFFFFF"/>
        <w:ind w:firstLine="709"/>
        <w:jc w:val="both"/>
        <w:rPr>
          <w:rFonts w:ascii="Times New Roman" w:hAnsi="Times New Roman"/>
        </w:rPr>
      </w:pPr>
      <w:r w:rsidRPr="00CC53A7">
        <w:rPr>
          <w:rFonts w:ascii="Times New Roman" w:hAnsi="Times New Roman"/>
        </w:rPr>
        <w:t>Крестьянство: феодальная зависимость, повинности, условия жизни. Крестьянская община.</w:t>
      </w:r>
    </w:p>
    <w:p w:rsidR="000C1DFB" w:rsidRPr="00CC53A7" w:rsidRDefault="000C1DFB" w:rsidP="00CC53A7">
      <w:pPr>
        <w:shd w:val="clear" w:color="auto" w:fill="FFFFFF"/>
        <w:ind w:firstLine="709"/>
        <w:jc w:val="both"/>
        <w:rPr>
          <w:rFonts w:ascii="Times New Roman" w:hAnsi="Times New Roman"/>
        </w:rPr>
      </w:pPr>
      <w:r w:rsidRPr="00CC53A7">
        <w:rPr>
          <w:rFonts w:ascii="Times New Roman" w:hAnsi="Times New Roman"/>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0C1DFB" w:rsidRPr="00CC53A7" w:rsidRDefault="000C1DFB" w:rsidP="00CC53A7">
      <w:pPr>
        <w:shd w:val="clear" w:color="auto" w:fill="FFFFFF"/>
        <w:ind w:firstLine="709"/>
        <w:jc w:val="both"/>
        <w:rPr>
          <w:rFonts w:ascii="Times New Roman" w:hAnsi="Times New Roman"/>
          <w:i/>
        </w:rPr>
      </w:pPr>
      <w:r w:rsidRPr="00CC53A7">
        <w:rPr>
          <w:rFonts w:ascii="Times New Roman" w:hAnsi="Times New Roman"/>
        </w:rPr>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w:t>
      </w:r>
      <w:r w:rsidRPr="00CC53A7">
        <w:rPr>
          <w:rFonts w:ascii="Times New Roman" w:hAnsi="Times New Roman"/>
          <w:i/>
        </w:rPr>
        <w:t>Ереси: причины возникновения и распространения. Преследование еретиков.</w:t>
      </w:r>
    </w:p>
    <w:p w:rsidR="000C1DFB" w:rsidRPr="00CC53A7" w:rsidRDefault="000C1DFB" w:rsidP="00CC53A7">
      <w:pPr>
        <w:shd w:val="clear" w:color="auto" w:fill="FFFFFF"/>
        <w:ind w:firstLine="709"/>
        <w:jc w:val="both"/>
        <w:rPr>
          <w:rFonts w:ascii="Times New Roman" w:hAnsi="Times New Roman"/>
        </w:rPr>
      </w:pPr>
      <w:r w:rsidRPr="00CC53A7">
        <w:rPr>
          <w:rFonts w:ascii="Times New Roman" w:hAnsi="Times New Roman"/>
        </w:rPr>
        <w:t xml:space="preserve">Государства Европы в XII—ХV вв. Усиление королевской власти в странах </w:t>
      </w:r>
      <w:r w:rsidRPr="00CC53A7">
        <w:rPr>
          <w:rFonts w:ascii="Times New Roman" w:hAnsi="Times New Roman"/>
        </w:rPr>
        <w:lastRenderedPageBreak/>
        <w:t xml:space="preserve">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w:t>
      </w:r>
      <w:r w:rsidRPr="00CC53A7">
        <w:rPr>
          <w:rFonts w:ascii="Times New Roman" w:hAnsi="Times New Roman"/>
          <w:i/>
        </w:rPr>
        <w:t>(Жакерия, восстание Уота Тайлера).</w:t>
      </w:r>
      <w:r w:rsidRPr="00CC53A7">
        <w:rPr>
          <w:rFonts w:ascii="Times New Roman" w:hAnsi="Times New Roman"/>
        </w:rPr>
        <w:t xml:space="preserve"> Гуситское движение в Чехии.</w:t>
      </w:r>
    </w:p>
    <w:p w:rsidR="000C1DFB" w:rsidRPr="00CC53A7" w:rsidRDefault="000C1DFB" w:rsidP="00CC53A7">
      <w:pPr>
        <w:shd w:val="clear" w:color="auto" w:fill="FFFFFF"/>
        <w:ind w:firstLine="709"/>
        <w:jc w:val="both"/>
        <w:rPr>
          <w:rFonts w:ascii="Times New Roman" w:hAnsi="Times New Roman"/>
        </w:rPr>
      </w:pPr>
      <w:r w:rsidRPr="00CC53A7">
        <w:rPr>
          <w:rFonts w:ascii="Times New Roman" w:hAnsi="Times New Roman"/>
        </w:rPr>
        <w:t>Византийская империя и славянские государства в XII—XV вв. Экспансия турок-османов и падение Византии.</w:t>
      </w:r>
    </w:p>
    <w:p w:rsidR="000C1DFB" w:rsidRPr="00CC53A7" w:rsidRDefault="000C1DFB" w:rsidP="00CC53A7">
      <w:pPr>
        <w:shd w:val="clear" w:color="auto" w:fill="FFFFFF"/>
        <w:ind w:firstLine="709"/>
        <w:jc w:val="both"/>
        <w:rPr>
          <w:rFonts w:ascii="Times New Roman" w:hAnsi="Times New Roman"/>
        </w:rPr>
      </w:pPr>
      <w:r w:rsidRPr="00CC53A7">
        <w:rPr>
          <w:rFonts w:ascii="Times New Roman" w:hAnsi="Times New Roman"/>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0C1DFB" w:rsidRPr="00CC53A7" w:rsidRDefault="000C1DFB" w:rsidP="00CC53A7">
      <w:pPr>
        <w:shd w:val="clear" w:color="auto" w:fill="FFFFFF"/>
        <w:ind w:firstLine="709"/>
        <w:jc w:val="both"/>
        <w:rPr>
          <w:rFonts w:ascii="Times New Roman" w:hAnsi="Times New Roman"/>
        </w:rPr>
      </w:pPr>
      <w:r w:rsidRPr="00CC53A7">
        <w:rPr>
          <w:rFonts w:ascii="Times New Roman" w:hAnsi="Times New Roman"/>
          <w:b/>
          <w:bCs/>
        </w:rPr>
        <w:t xml:space="preserve">Страны Востока в Средние века. </w:t>
      </w:r>
      <w:r w:rsidRPr="00CC53A7">
        <w:rPr>
          <w:rFonts w:ascii="Times New Roman" w:hAnsi="Times New Roman"/>
        </w:rPr>
        <w:t xml:space="preserve">Османская империя: завоевания турок-османов, управление империей, </w:t>
      </w:r>
      <w:r w:rsidRPr="00CC53A7">
        <w:rPr>
          <w:rFonts w:ascii="Times New Roman" w:hAnsi="Times New Roman"/>
          <w:i/>
        </w:rPr>
        <w:t>положение покоренных народов</w:t>
      </w:r>
      <w:r w:rsidRPr="00CC53A7">
        <w:rPr>
          <w:rFonts w:ascii="Times New Roman" w:hAnsi="Times New Roman"/>
        </w:rPr>
        <w:t xml:space="preserve">.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w:t>
      </w:r>
      <w:r w:rsidRPr="00CC53A7">
        <w:rPr>
          <w:rFonts w:ascii="Times New Roman" w:hAnsi="Times New Roman"/>
          <w:i/>
        </w:rPr>
        <w:t xml:space="preserve">Делийский султанат. </w:t>
      </w:r>
      <w:r w:rsidRPr="00CC53A7">
        <w:rPr>
          <w:rFonts w:ascii="Times New Roman" w:hAnsi="Times New Roman"/>
        </w:rPr>
        <w:t>Культура народов Востока. Литература. Архитектура. Традиционные искусства и ремесла.</w:t>
      </w:r>
    </w:p>
    <w:p w:rsidR="000C1DFB" w:rsidRPr="00CC53A7" w:rsidRDefault="000C1DFB" w:rsidP="00CC53A7">
      <w:pPr>
        <w:shd w:val="clear" w:color="auto" w:fill="FFFFFF"/>
        <w:ind w:firstLine="709"/>
        <w:jc w:val="both"/>
        <w:rPr>
          <w:rFonts w:ascii="Times New Roman" w:hAnsi="Times New Roman"/>
        </w:rPr>
      </w:pPr>
      <w:r w:rsidRPr="00CC53A7">
        <w:rPr>
          <w:rFonts w:ascii="Times New Roman" w:hAnsi="Times New Roman"/>
          <w:b/>
          <w:bCs/>
        </w:rPr>
        <w:t>Государства доколумбовой Америки.</w:t>
      </w:r>
      <w:r w:rsidRPr="00CC53A7">
        <w:rPr>
          <w:rFonts w:ascii="Times New Roman" w:hAnsi="Times New Roman"/>
        </w:rPr>
        <w:t>Общественный строй. Религиозные верования населения. Культура.</w:t>
      </w:r>
    </w:p>
    <w:p w:rsidR="000C1DFB" w:rsidRPr="00CC53A7" w:rsidRDefault="000C1DFB" w:rsidP="00CC53A7">
      <w:pPr>
        <w:shd w:val="clear" w:color="auto" w:fill="FFFFFF"/>
        <w:ind w:firstLine="709"/>
        <w:jc w:val="both"/>
        <w:rPr>
          <w:rFonts w:ascii="Times New Roman" w:hAnsi="Times New Roman"/>
        </w:rPr>
      </w:pPr>
      <w:r w:rsidRPr="00CC53A7">
        <w:rPr>
          <w:rFonts w:ascii="Times New Roman" w:hAnsi="Times New Roman"/>
        </w:rPr>
        <w:t>Историческое и культурное наследие Средневековья.</w:t>
      </w:r>
    </w:p>
    <w:p w:rsidR="000C1DFB" w:rsidRPr="00CC53A7" w:rsidRDefault="000C1DFB" w:rsidP="00CC53A7">
      <w:pPr>
        <w:shd w:val="clear" w:color="auto" w:fill="FFFFFF"/>
        <w:ind w:firstLine="709"/>
        <w:jc w:val="both"/>
        <w:rPr>
          <w:rFonts w:ascii="Times New Roman" w:hAnsi="Times New Roman"/>
          <w:b/>
        </w:rPr>
      </w:pPr>
      <w:r w:rsidRPr="00CC53A7">
        <w:rPr>
          <w:rFonts w:ascii="Times New Roman" w:hAnsi="Times New Roman"/>
          <w:b/>
        </w:rPr>
        <w:t>История Нового времени</w:t>
      </w:r>
    </w:p>
    <w:p w:rsidR="000C1DFB" w:rsidRPr="00CC53A7" w:rsidRDefault="000C1DFB" w:rsidP="00CC53A7">
      <w:pPr>
        <w:shd w:val="clear" w:color="auto" w:fill="FFFFFF"/>
        <w:ind w:firstLine="709"/>
        <w:jc w:val="both"/>
        <w:rPr>
          <w:rFonts w:ascii="Times New Roman" w:hAnsi="Times New Roman"/>
        </w:rPr>
      </w:pPr>
      <w:r w:rsidRPr="00CC53A7">
        <w:rPr>
          <w:rFonts w:ascii="Times New Roman" w:hAnsi="Times New Roman"/>
        </w:rPr>
        <w:t xml:space="preserve">Новое время: понятие и хронологические рамки. </w:t>
      </w:r>
    </w:p>
    <w:p w:rsidR="000C1DFB" w:rsidRPr="00CC53A7" w:rsidRDefault="000C1DFB" w:rsidP="00CC53A7">
      <w:pPr>
        <w:shd w:val="clear" w:color="auto" w:fill="FFFFFF"/>
        <w:ind w:firstLine="709"/>
        <w:jc w:val="both"/>
        <w:rPr>
          <w:rFonts w:ascii="Times New Roman" w:hAnsi="Times New Roman"/>
          <w:b/>
        </w:rPr>
      </w:pPr>
      <w:r w:rsidRPr="00CC53A7">
        <w:rPr>
          <w:rFonts w:ascii="Times New Roman" w:hAnsi="Times New Roman"/>
          <w:b/>
          <w:bCs/>
        </w:rPr>
        <w:t xml:space="preserve">Европа в конце ХV </w:t>
      </w:r>
      <w:r w:rsidRPr="00CC53A7">
        <w:rPr>
          <w:rFonts w:ascii="Times New Roman" w:hAnsi="Times New Roman"/>
          <w:b/>
        </w:rPr>
        <w:t xml:space="preserve">— </w:t>
      </w:r>
      <w:r w:rsidRPr="00CC53A7">
        <w:rPr>
          <w:rFonts w:ascii="Times New Roman" w:hAnsi="Times New Roman"/>
          <w:b/>
          <w:bCs/>
        </w:rPr>
        <w:t>начале XVII в.</w:t>
      </w:r>
    </w:p>
    <w:p w:rsidR="000C1DFB" w:rsidRPr="00CC53A7" w:rsidRDefault="000C1DFB" w:rsidP="00CC53A7">
      <w:pPr>
        <w:shd w:val="clear" w:color="auto" w:fill="FFFFFF"/>
        <w:ind w:firstLine="709"/>
        <w:jc w:val="both"/>
        <w:rPr>
          <w:rFonts w:ascii="Times New Roman" w:hAnsi="Times New Roman"/>
        </w:rPr>
      </w:pPr>
      <w:r w:rsidRPr="00CC53A7">
        <w:rPr>
          <w:rFonts w:ascii="Times New Roman" w:hAnsi="Times New Roman"/>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0C1DFB" w:rsidRPr="00CC53A7" w:rsidRDefault="000C1DFB" w:rsidP="00CC53A7">
      <w:pPr>
        <w:shd w:val="clear" w:color="auto" w:fill="FFFFFF"/>
        <w:ind w:firstLine="709"/>
        <w:jc w:val="both"/>
        <w:rPr>
          <w:rFonts w:ascii="Times New Roman" w:hAnsi="Times New Roman"/>
        </w:rPr>
      </w:pPr>
      <w:r w:rsidRPr="00CC53A7">
        <w:rPr>
          <w:rFonts w:ascii="Times New Roman" w:hAnsi="Times New Roman"/>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0C1DFB" w:rsidRPr="00CC53A7" w:rsidRDefault="000C1DFB" w:rsidP="00CC53A7">
      <w:pPr>
        <w:shd w:val="clear" w:color="auto" w:fill="FFFFFF"/>
        <w:ind w:firstLine="709"/>
        <w:jc w:val="both"/>
        <w:rPr>
          <w:rFonts w:ascii="Times New Roman" w:hAnsi="Times New Roman"/>
        </w:rPr>
      </w:pPr>
      <w:r w:rsidRPr="00CC53A7">
        <w:rPr>
          <w:rFonts w:ascii="Times New Roman" w:hAnsi="Times New Roman"/>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0C1DFB" w:rsidRPr="00CC53A7" w:rsidRDefault="000C1DFB" w:rsidP="00CC53A7">
      <w:pPr>
        <w:shd w:val="clear" w:color="auto" w:fill="FFFFFF"/>
        <w:ind w:firstLine="709"/>
        <w:jc w:val="both"/>
        <w:rPr>
          <w:rFonts w:ascii="Times New Roman" w:hAnsi="Times New Roman"/>
        </w:rPr>
      </w:pPr>
      <w:r w:rsidRPr="00CC53A7">
        <w:rPr>
          <w:rFonts w:ascii="Times New Roman" w:hAnsi="Times New Roman"/>
        </w:rPr>
        <w:t>Нидерландская революция: цели, участники, формы борьбы. Итоги и значение революции.</w:t>
      </w:r>
    </w:p>
    <w:p w:rsidR="000C1DFB" w:rsidRPr="00CC53A7" w:rsidRDefault="000C1DFB" w:rsidP="00CC53A7">
      <w:pPr>
        <w:shd w:val="clear" w:color="auto" w:fill="FFFFFF"/>
        <w:ind w:firstLine="709"/>
        <w:jc w:val="both"/>
        <w:rPr>
          <w:rFonts w:ascii="Times New Roman" w:hAnsi="Times New Roman"/>
        </w:rPr>
      </w:pPr>
      <w:r w:rsidRPr="00CC53A7">
        <w:rPr>
          <w:rFonts w:ascii="Times New Roman" w:hAnsi="Times New Roman"/>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0C1DFB" w:rsidRPr="00CC53A7" w:rsidRDefault="000C1DFB" w:rsidP="00CC53A7">
      <w:pPr>
        <w:shd w:val="clear" w:color="auto" w:fill="FFFFFF"/>
        <w:ind w:firstLine="709"/>
        <w:jc w:val="both"/>
        <w:rPr>
          <w:rFonts w:ascii="Times New Roman" w:hAnsi="Times New Roman"/>
        </w:rPr>
      </w:pPr>
      <w:r w:rsidRPr="00CC53A7">
        <w:rPr>
          <w:rFonts w:ascii="Times New Roman" w:hAnsi="Times New Roman"/>
          <w:b/>
          <w:bCs/>
        </w:rPr>
        <w:t>Страны Европы и Северной Америки в середине XVII—ХVIII в.</w:t>
      </w:r>
    </w:p>
    <w:p w:rsidR="000C1DFB" w:rsidRPr="00CC53A7" w:rsidRDefault="000C1DFB" w:rsidP="00CC53A7">
      <w:pPr>
        <w:shd w:val="clear" w:color="auto" w:fill="FFFFFF"/>
        <w:ind w:firstLine="709"/>
        <w:jc w:val="both"/>
        <w:rPr>
          <w:rFonts w:ascii="Times New Roman" w:hAnsi="Times New Roman"/>
        </w:rPr>
      </w:pPr>
      <w:r w:rsidRPr="00CC53A7">
        <w:rPr>
          <w:rFonts w:ascii="Times New Roman" w:hAnsi="Times New Roman"/>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Соединенных Штатов Америки; «отцы-основатели».</w:t>
      </w:r>
    </w:p>
    <w:p w:rsidR="000C1DFB" w:rsidRPr="00CC53A7" w:rsidRDefault="000C1DFB" w:rsidP="00CC53A7">
      <w:pPr>
        <w:shd w:val="clear" w:color="auto" w:fill="FFFFFF"/>
        <w:ind w:firstLine="709"/>
        <w:jc w:val="both"/>
        <w:rPr>
          <w:rFonts w:ascii="Times New Roman" w:hAnsi="Times New Roman"/>
        </w:rPr>
      </w:pPr>
      <w:r w:rsidRPr="00CC53A7">
        <w:rPr>
          <w:rFonts w:ascii="Times New Roman" w:hAnsi="Times New Roman"/>
        </w:rPr>
        <w:lastRenderedPageBreak/>
        <w:t xml:space="preserve">Французская революция XVIII в.: причины, участники. Начало и основные этапы революции. Политические течения и деятели революции. </w:t>
      </w:r>
      <w:r w:rsidRPr="00CC53A7">
        <w:rPr>
          <w:rFonts w:ascii="Times New Roman" w:hAnsi="Times New Roman"/>
          <w:i/>
        </w:rPr>
        <w:t>Программные и государственные документы. Революционные войны.</w:t>
      </w:r>
      <w:r w:rsidRPr="00CC53A7">
        <w:rPr>
          <w:rFonts w:ascii="Times New Roman" w:hAnsi="Times New Roman"/>
        </w:rPr>
        <w:t xml:space="preserve"> Итоги и значение революции.</w:t>
      </w:r>
    </w:p>
    <w:p w:rsidR="000C1DFB" w:rsidRPr="00CC53A7" w:rsidRDefault="000C1DFB" w:rsidP="00CC53A7">
      <w:pPr>
        <w:shd w:val="clear" w:color="auto" w:fill="FFFFFF"/>
        <w:ind w:firstLine="709"/>
        <w:jc w:val="both"/>
        <w:rPr>
          <w:rFonts w:ascii="Times New Roman" w:hAnsi="Times New Roman"/>
        </w:rPr>
      </w:pPr>
      <w:r w:rsidRPr="00CC53A7">
        <w:rPr>
          <w:rFonts w:ascii="Times New Roman" w:hAnsi="Times New Roman"/>
        </w:rPr>
        <w:t>Европейская культура XVI—XVIII вв. Развитие науки: переворот в естествознании, возникновение новой картины мира; выдающиеся ученые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0C1DFB" w:rsidRPr="00CC53A7" w:rsidRDefault="000C1DFB" w:rsidP="00CC53A7">
      <w:pPr>
        <w:shd w:val="clear" w:color="auto" w:fill="FFFFFF"/>
        <w:ind w:firstLine="709"/>
        <w:jc w:val="both"/>
        <w:rPr>
          <w:rFonts w:ascii="Times New Roman" w:hAnsi="Times New Roman"/>
        </w:rPr>
      </w:pPr>
      <w:r w:rsidRPr="00CC53A7">
        <w:rPr>
          <w:rFonts w:ascii="Times New Roman" w:hAnsi="Times New Roman"/>
          <w:b/>
          <w:bCs/>
        </w:rPr>
        <w:t>Страны Востока в XVI—XVIII вв.</w:t>
      </w:r>
    </w:p>
    <w:p w:rsidR="000C1DFB" w:rsidRPr="00CC53A7" w:rsidRDefault="000C1DFB" w:rsidP="00CC53A7">
      <w:pPr>
        <w:shd w:val="clear" w:color="auto" w:fill="FFFFFF"/>
        <w:ind w:firstLine="709"/>
        <w:jc w:val="both"/>
        <w:rPr>
          <w:rFonts w:ascii="Times New Roman" w:hAnsi="Times New Roman"/>
        </w:rPr>
      </w:pPr>
      <w:r w:rsidRPr="00CC53A7">
        <w:rPr>
          <w:rFonts w:ascii="Times New Roman" w:hAnsi="Times New Roman"/>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w:t>
      </w:r>
      <w:r w:rsidRPr="00CC53A7">
        <w:rPr>
          <w:rFonts w:ascii="Times New Roman" w:hAnsi="Times New Roman"/>
          <w:i/>
        </w:rPr>
        <w:t>Образование централизованного государства и установление сегуната Токугава в Японии.</w:t>
      </w:r>
    </w:p>
    <w:p w:rsidR="000C1DFB" w:rsidRPr="00CC53A7" w:rsidRDefault="000C1DFB" w:rsidP="00CC53A7">
      <w:pPr>
        <w:shd w:val="clear" w:color="auto" w:fill="FFFFFF"/>
        <w:ind w:firstLine="709"/>
        <w:jc w:val="both"/>
        <w:rPr>
          <w:rFonts w:ascii="Times New Roman" w:hAnsi="Times New Roman"/>
        </w:rPr>
      </w:pPr>
      <w:r w:rsidRPr="00CC53A7">
        <w:rPr>
          <w:rFonts w:ascii="Times New Roman" w:hAnsi="Times New Roman"/>
          <w:b/>
          <w:bCs/>
        </w:rPr>
        <w:t>Страны Европы и Северной Америки в первой половине ХIХ в.</w:t>
      </w:r>
    </w:p>
    <w:p w:rsidR="000C1DFB" w:rsidRPr="00CC53A7" w:rsidRDefault="000C1DFB" w:rsidP="00CC53A7">
      <w:pPr>
        <w:shd w:val="clear" w:color="auto" w:fill="FFFFFF"/>
        <w:ind w:firstLine="709"/>
        <w:jc w:val="both"/>
        <w:rPr>
          <w:rFonts w:ascii="Times New Roman" w:hAnsi="Times New Roman"/>
        </w:rPr>
      </w:pPr>
      <w:r w:rsidRPr="00CC53A7">
        <w:rPr>
          <w:rFonts w:ascii="Times New Roman" w:hAnsi="Times New Roman"/>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0C1DFB" w:rsidRPr="00CC53A7" w:rsidRDefault="000C1DFB" w:rsidP="00CC53A7">
      <w:pPr>
        <w:shd w:val="clear" w:color="auto" w:fill="FFFFFF"/>
        <w:ind w:firstLine="709"/>
        <w:jc w:val="both"/>
        <w:rPr>
          <w:rFonts w:ascii="Times New Roman" w:hAnsi="Times New Roman"/>
        </w:rPr>
      </w:pPr>
      <w:r w:rsidRPr="00CC53A7">
        <w:rPr>
          <w:rFonts w:ascii="Times New Roman" w:hAnsi="Times New Roman"/>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0C1DFB" w:rsidRPr="00CC53A7" w:rsidRDefault="000C1DFB" w:rsidP="00CC53A7">
      <w:pPr>
        <w:shd w:val="clear" w:color="auto" w:fill="FFFFFF"/>
        <w:ind w:firstLine="709"/>
        <w:jc w:val="both"/>
        <w:rPr>
          <w:rFonts w:ascii="Times New Roman" w:hAnsi="Times New Roman"/>
        </w:rPr>
      </w:pPr>
      <w:r w:rsidRPr="00CC53A7">
        <w:rPr>
          <w:rFonts w:ascii="Times New Roman" w:hAnsi="Times New Roman"/>
          <w:b/>
          <w:bCs/>
        </w:rPr>
        <w:t>Страны Европы и Северной Америки во второй половине ХIХ в.</w:t>
      </w:r>
    </w:p>
    <w:p w:rsidR="000C1DFB" w:rsidRPr="00CC53A7" w:rsidRDefault="000C1DFB" w:rsidP="00CC53A7">
      <w:pPr>
        <w:shd w:val="clear" w:color="auto" w:fill="FFFFFF"/>
        <w:ind w:firstLine="709"/>
        <w:jc w:val="both"/>
        <w:rPr>
          <w:rFonts w:ascii="Times New Roman" w:hAnsi="Times New Roman"/>
          <w:i/>
        </w:rPr>
      </w:pPr>
      <w:r w:rsidRPr="00CC53A7">
        <w:rPr>
          <w:rFonts w:ascii="Times New Roman" w:hAnsi="Times New Roman"/>
        </w:rPr>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w:t>
      </w:r>
      <w:r w:rsidRPr="00CC53A7">
        <w:rPr>
          <w:rFonts w:ascii="Times New Roman" w:hAnsi="Times New Roman"/>
          <w:i/>
        </w:rPr>
        <w:t>внутренняя и внешняя политика, франко-германская война, колониальные войны.</w:t>
      </w:r>
      <w:r w:rsidRPr="00CC53A7">
        <w:rPr>
          <w:rFonts w:ascii="Times New Roman" w:hAnsi="Times New Roman"/>
        </w:rPr>
        <w:t xml:space="preserve"> Образование единого государства в Италии; </w:t>
      </w:r>
      <w:r w:rsidRPr="00CC53A7">
        <w:rPr>
          <w:rFonts w:ascii="Times New Roman" w:hAnsi="Times New Roman"/>
          <w:i/>
        </w:rPr>
        <w:t>К. Кавур, Дж. Гарибальди.</w:t>
      </w:r>
      <w:r w:rsidRPr="00CC53A7">
        <w:rPr>
          <w:rFonts w:ascii="Times New Roman" w:hAnsi="Times New Roman"/>
        </w:rPr>
        <w:t xml:space="preserve"> Объединение германских государств, провозглашение Германской империи; О. Бисмарк. </w:t>
      </w:r>
      <w:r w:rsidRPr="00CC53A7">
        <w:rPr>
          <w:rFonts w:ascii="Times New Roman" w:hAnsi="Times New Roman"/>
          <w:i/>
        </w:rPr>
        <w:t>Габсбургская монархия: австро-венгерский дуализм.</w:t>
      </w:r>
    </w:p>
    <w:p w:rsidR="000C1DFB" w:rsidRPr="00CC53A7" w:rsidRDefault="000C1DFB" w:rsidP="00CC53A7">
      <w:pPr>
        <w:shd w:val="clear" w:color="auto" w:fill="FFFFFF"/>
        <w:ind w:firstLine="709"/>
        <w:jc w:val="both"/>
        <w:rPr>
          <w:rFonts w:ascii="Times New Roman" w:hAnsi="Times New Roman"/>
        </w:rPr>
      </w:pPr>
      <w:r w:rsidRPr="00CC53A7">
        <w:rPr>
          <w:rFonts w:ascii="Times New Roman" w:hAnsi="Times New Roman"/>
        </w:rPr>
        <w:t>Соединенные Штаты Америки во второй половине ХIХ в.: экономика, социальные отношения, политическая жизнь. Север и Юг. Гражданская война (1861—1865). А. Линкольн.</w:t>
      </w:r>
    </w:p>
    <w:p w:rsidR="000C1DFB" w:rsidRPr="00CC53A7" w:rsidRDefault="000C1DFB" w:rsidP="00CC53A7">
      <w:pPr>
        <w:shd w:val="clear" w:color="auto" w:fill="FFFFFF"/>
        <w:ind w:firstLine="709"/>
        <w:jc w:val="both"/>
        <w:rPr>
          <w:rFonts w:ascii="Times New Roman" w:hAnsi="Times New Roman"/>
        </w:rPr>
      </w:pPr>
      <w:r w:rsidRPr="00CC53A7">
        <w:rPr>
          <w:rFonts w:ascii="Times New Roman" w:hAnsi="Times New Roman"/>
          <w:b/>
          <w:bCs/>
        </w:rPr>
        <w:t>Экономическое и социально-политическое развитие стран Европы и США в конце ХIХ в.</w:t>
      </w:r>
    </w:p>
    <w:p w:rsidR="000C1DFB" w:rsidRPr="00CC53A7" w:rsidRDefault="000C1DFB" w:rsidP="00CC53A7">
      <w:pPr>
        <w:shd w:val="clear" w:color="auto" w:fill="FFFFFF"/>
        <w:ind w:firstLine="709"/>
        <w:jc w:val="both"/>
        <w:rPr>
          <w:rFonts w:ascii="Times New Roman" w:hAnsi="Times New Roman"/>
        </w:rPr>
      </w:pPr>
      <w:r w:rsidRPr="00CC53A7">
        <w:rPr>
          <w:rFonts w:ascii="Times New Roman" w:hAnsi="Times New Roman"/>
        </w:rPr>
        <w:t xml:space="preserve">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w:t>
      </w:r>
      <w:r w:rsidRPr="00CC53A7">
        <w:rPr>
          <w:rFonts w:ascii="Times New Roman" w:hAnsi="Times New Roman"/>
          <w:i/>
        </w:rPr>
        <w:t xml:space="preserve">Расширение спектра общественных движений. </w:t>
      </w:r>
      <w:r w:rsidRPr="00CC53A7">
        <w:rPr>
          <w:rFonts w:ascii="Times New Roman" w:hAnsi="Times New Roman"/>
        </w:rPr>
        <w:t>Рабочее движение и профсоюзы. Образование социалистических партий; идеологи и руководители социалистического движения.</w:t>
      </w:r>
    </w:p>
    <w:p w:rsidR="000C1DFB" w:rsidRPr="00CC53A7" w:rsidRDefault="000C1DFB" w:rsidP="00CC53A7">
      <w:pPr>
        <w:shd w:val="clear" w:color="auto" w:fill="FFFFFF"/>
        <w:ind w:firstLine="709"/>
        <w:jc w:val="both"/>
        <w:rPr>
          <w:rFonts w:ascii="Times New Roman" w:hAnsi="Times New Roman"/>
        </w:rPr>
      </w:pPr>
      <w:r w:rsidRPr="00CC53A7">
        <w:rPr>
          <w:rFonts w:ascii="Times New Roman" w:hAnsi="Times New Roman"/>
          <w:b/>
          <w:bCs/>
        </w:rPr>
        <w:t>Страны Азии в ХIХ в.</w:t>
      </w:r>
    </w:p>
    <w:p w:rsidR="000C1DFB" w:rsidRPr="00CC53A7" w:rsidRDefault="000C1DFB" w:rsidP="00CC53A7">
      <w:pPr>
        <w:shd w:val="clear" w:color="auto" w:fill="FFFFFF"/>
        <w:ind w:firstLine="709"/>
        <w:jc w:val="both"/>
        <w:rPr>
          <w:rFonts w:ascii="Times New Roman" w:hAnsi="Times New Roman"/>
        </w:rPr>
      </w:pPr>
      <w:r w:rsidRPr="00CC53A7">
        <w:rPr>
          <w:rFonts w:ascii="Times New Roman" w:hAnsi="Times New Roman"/>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w:t>
      </w:r>
      <w:r w:rsidRPr="00CC53A7">
        <w:rPr>
          <w:rFonts w:ascii="Times New Roman" w:hAnsi="Times New Roman"/>
          <w:i/>
        </w:rPr>
        <w:t>Япония: внутренняя и внешняя политика сегуната Токугава, преобразования эпохи Мэйдзи.</w:t>
      </w:r>
    </w:p>
    <w:p w:rsidR="000C1DFB" w:rsidRPr="00CC53A7" w:rsidRDefault="000C1DFB" w:rsidP="00CC53A7">
      <w:pPr>
        <w:shd w:val="clear" w:color="auto" w:fill="FFFFFF"/>
        <w:ind w:firstLine="709"/>
        <w:jc w:val="both"/>
        <w:rPr>
          <w:rFonts w:ascii="Times New Roman" w:hAnsi="Times New Roman"/>
        </w:rPr>
      </w:pPr>
      <w:r w:rsidRPr="00CC53A7">
        <w:rPr>
          <w:rFonts w:ascii="Times New Roman" w:hAnsi="Times New Roman"/>
          <w:b/>
          <w:bCs/>
        </w:rPr>
        <w:t>Война за независимость в Латинской Америке</w:t>
      </w:r>
    </w:p>
    <w:p w:rsidR="000C1DFB" w:rsidRPr="00CC53A7" w:rsidRDefault="000C1DFB" w:rsidP="00CC53A7">
      <w:pPr>
        <w:shd w:val="clear" w:color="auto" w:fill="FFFFFF"/>
        <w:ind w:firstLine="709"/>
        <w:jc w:val="both"/>
        <w:rPr>
          <w:rFonts w:ascii="Times New Roman" w:hAnsi="Times New Roman"/>
        </w:rPr>
      </w:pPr>
      <w:r w:rsidRPr="00CC53A7">
        <w:rPr>
          <w:rFonts w:ascii="Times New Roman" w:hAnsi="Times New Roman"/>
        </w:rPr>
        <w:lastRenderedPageBreak/>
        <w:t xml:space="preserve">Колониальное общество. Освободительная борьба: задачи, участники, формы выступлений. </w:t>
      </w:r>
      <w:r w:rsidRPr="00CC53A7">
        <w:rPr>
          <w:rFonts w:ascii="Times New Roman" w:hAnsi="Times New Roman"/>
          <w:i/>
        </w:rPr>
        <w:t>П. Д. Туссен-Лувертюр, С. Боливар.</w:t>
      </w:r>
      <w:r w:rsidRPr="00CC53A7">
        <w:rPr>
          <w:rFonts w:ascii="Times New Roman" w:hAnsi="Times New Roman"/>
        </w:rPr>
        <w:t xml:space="preserve"> Провозглашение независимых государств.</w:t>
      </w:r>
    </w:p>
    <w:p w:rsidR="000C1DFB" w:rsidRPr="00CC53A7" w:rsidRDefault="000C1DFB" w:rsidP="00CC53A7">
      <w:pPr>
        <w:shd w:val="clear" w:color="auto" w:fill="FFFFFF"/>
        <w:ind w:firstLine="709"/>
        <w:jc w:val="both"/>
        <w:rPr>
          <w:rFonts w:ascii="Times New Roman" w:hAnsi="Times New Roman"/>
        </w:rPr>
      </w:pPr>
      <w:r w:rsidRPr="00CC53A7">
        <w:rPr>
          <w:rFonts w:ascii="Times New Roman" w:hAnsi="Times New Roman"/>
          <w:b/>
          <w:bCs/>
        </w:rPr>
        <w:t>Народы Африки в Новое время</w:t>
      </w:r>
    </w:p>
    <w:p w:rsidR="000C1DFB" w:rsidRPr="00CC53A7" w:rsidRDefault="000C1DFB" w:rsidP="00CC53A7">
      <w:pPr>
        <w:shd w:val="clear" w:color="auto" w:fill="FFFFFF"/>
        <w:ind w:firstLine="709"/>
        <w:jc w:val="both"/>
        <w:rPr>
          <w:rFonts w:ascii="Times New Roman" w:hAnsi="Times New Roman"/>
        </w:rPr>
      </w:pPr>
      <w:r w:rsidRPr="00CC53A7">
        <w:rPr>
          <w:rFonts w:ascii="Times New Roman" w:hAnsi="Times New Roman"/>
        </w:rPr>
        <w:t>Колониальные империи. Колониальные порядки и традиционные общественные отношения. Выступления против колонизаторов.</w:t>
      </w:r>
    </w:p>
    <w:p w:rsidR="000C1DFB" w:rsidRPr="00CC53A7" w:rsidRDefault="000C1DFB" w:rsidP="00CC53A7">
      <w:pPr>
        <w:shd w:val="clear" w:color="auto" w:fill="FFFFFF"/>
        <w:ind w:firstLine="709"/>
        <w:jc w:val="both"/>
        <w:rPr>
          <w:rFonts w:ascii="Times New Roman" w:hAnsi="Times New Roman"/>
        </w:rPr>
      </w:pPr>
      <w:r w:rsidRPr="00CC53A7">
        <w:rPr>
          <w:rFonts w:ascii="Times New Roman" w:hAnsi="Times New Roman"/>
          <w:b/>
          <w:bCs/>
        </w:rPr>
        <w:t>Развитие культуры в XIX в.</w:t>
      </w:r>
    </w:p>
    <w:p w:rsidR="000C1DFB" w:rsidRPr="00CC53A7" w:rsidRDefault="000C1DFB" w:rsidP="00CC53A7">
      <w:pPr>
        <w:shd w:val="clear" w:color="auto" w:fill="FFFFFF"/>
        <w:ind w:firstLine="709"/>
        <w:jc w:val="both"/>
        <w:rPr>
          <w:rFonts w:ascii="Times New Roman" w:hAnsi="Times New Roman"/>
        </w:rPr>
      </w:pPr>
      <w:r w:rsidRPr="00CC53A7">
        <w:rPr>
          <w:rFonts w:ascii="Times New Roman" w:hAnsi="Times New Roman"/>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0C1DFB" w:rsidRPr="00CC53A7" w:rsidRDefault="000C1DFB" w:rsidP="00CC53A7">
      <w:pPr>
        <w:shd w:val="clear" w:color="auto" w:fill="FFFFFF"/>
        <w:ind w:firstLine="709"/>
        <w:jc w:val="both"/>
        <w:rPr>
          <w:rFonts w:ascii="Times New Roman" w:hAnsi="Times New Roman"/>
        </w:rPr>
      </w:pPr>
      <w:r w:rsidRPr="00CC53A7">
        <w:rPr>
          <w:rFonts w:ascii="Times New Roman" w:hAnsi="Times New Roman"/>
          <w:b/>
          <w:bCs/>
        </w:rPr>
        <w:t>Международные отношения в XIX в.</w:t>
      </w:r>
    </w:p>
    <w:p w:rsidR="000C1DFB" w:rsidRPr="00CC53A7" w:rsidRDefault="000C1DFB" w:rsidP="00CC53A7">
      <w:pPr>
        <w:shd w:val="clear" w:color="auto" w:fill="FFFFFF"/>
        <w:ind w:firstLine="709"/>
        <w:jc w:val="both"/>
        <w:rPr>
          <w:rFonts w:ascii="Times New Roman" w:hAnsi="Times New Roman"/>
        </w:rPr>
      </w:pPr>
      <w:r w:rsidRPr="00CC53A7">
        <w:rPr>
          <w:rFonts w:ascii="Times New Roman" w:hAnsi="Times New Roman"/>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0C1DFB" w:rsidRPr="00CC53A7" w:rsidRDefault="000C1DFB" w:rsidP="00CC53A7">
      <w:pPr>
        <w:shd w:val="clear" w:color="auto" w:fill="FFFFFF"/>
        <w:ind w:firstLine="709"/>
        <w:jc w:val="both"/>
        <w:rPr>
          <w:rFonts w:ascii="Times New Roman" w:hAnsi="Times New Roman"/>
        </w:rPr>
      </w:pPr>
      <w:r w:rsidRPr="00CC53A7">
        <w:rPr>
          <w:rFonts w:ascii="Times New Roman" w:hAnsi="Times New Roman"/>
        </w:rPr>
        <w:t>Историческое и культурное наследие Нового времени.</w:t>
      </w:r>
    </w:p>
    <w:p w:rsidR="000C1DFB" w:rsidRPr="00CC53A7" w:rsidRDefault="000C1DFB" w:rsidP="00CC53A7">
      <w:pPr>
        <w:shd w:val="clear" w:color="auto" w:fill="FFFFFF"/>
        <w:ind w:firstLine="709"/>
        <w:jc w:val="both"/>
        <w:rPr>
          <w:rFonts w:ascii="Times New Roman" w:hAnsi="Times New Roman"/>
          <w:b/>
        </w:rPr>
      </w:pPr>
      <w:r w:rsidRPr="00CC53A7">
        <w:rPr>
          <w:rFonts w:ascii="Times New Roman" w:hAnsi="Times New Roman"/>
          <w:b/>
        </w:rPr>
        <w:t xml:space="preserve">Новейшая история. </w:t>
      </w:r>
    </w:p>
    <w:p w:rsidR="000C1DFB" w:rsidRPr="00CC53A7" w:rsidRDefault="000C1DFB" w:rsidP="00CC53A7">
      <w:pPr>
        <w:shd w:val="clear" w:color="auto" w:fill="FFFFFF"/>
        <w:ind w:firstLine="709"/>
        <w:jc w:val="both"/>
        <w:rPr>
          <w:rFonts w:ascii="Times New Roman" w:hAnsi="Times New Roman"/>
        </w:rPr>
      </w:pPr>
      <w:r w:rsidRPr="00CC53A7">
        <w:rPr>
          <w:rFonts w:ascii="Times New Roman" w:hAnsi="Times New Roman"/>
        </w:rPr>
        <w:t>Мир к началу XX в. Новейшая история: понятие, периодизация.</w:t>
      </w:r>
    </w:p>
    <w:p w:rsidR="000C1DFB" w:rsidRPr="00CC53A7" w:rsidRDefault="000C1DFB" w:rsidP="00CC53A7">
      <w:pPr>
        <w:shd w:val="clear" w:color="auto" w:fill="FFFFFF"/>
        <w:ind w:firstLine="709"/>
        <w:jc w:val="both"/>
        <w:rPr>
          <w:rFonts w:ascii="Times New Roman" w:hAnsi="Times New Roman"/>
        </w:rPr>
      </w:pPr>
      <w:r w:rsidRPr="00CC53A7">
        <w:rPr>
          <w:rFonts w:ascii="Times New Roman" w:hAnsi="Times New Roman"/>
          <w:b/>
          <w:bCs/>
        </w:rPr>
        <w:t>Мир в 1900—1914 гг.</w:t>
      </w:r>
    </w:p>
    <w:p w:rsidR="000C1DFB" w:rsidRPr="00CC53A7" w:rsidRDefault="000C1DFB" w:rsidP="00CC53A7">
      <w:pPr>
        <w:shd w:val="clear" w:color="auto" w:fill="FFFFFF"/>
        <w:ind w:firstLine="709"/>
        <w:jc w:val="both"/>
        <w:rPr>
          <w:rFonts w:ascii="Times New Roman" w:hAnsi="Times New Roman"/>
          <w:i/>
        </w:rPr>
      </w:pPr>
      <w:r w:rsidRPr="00CC53A7">
        <w:rPr>
          <w:rFonts w:ascii="Times New Roman" w:hAnsi="Times New Roman"/>
        </w:rPr>
        <w:t xml:space="preserve">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w:t>
      </w:r>
      <w:r w:rsidRPr="00CC53A7">
        <w:rPr>
          <w:rFonts w:ascii="Times New Roman" w:hAnsi="Times New Roman"/>
          <w:i/>
        </w:rPr>
        <w:t>Социальные и политические реформы; Д. Ллойд Джордж.</w:t>
      </w:r>
    </w:p>
    <w:p w:rsidR="000C1DFB" w:rsidRPr="00CC53A7" w:rsidRDefault="000C1DFB" w:rsidP="00CC53A7">
      <w:pPr>
        <w:shd w:val="clear" w:color="auto" w:fill="FFFFFF"/>
        <w:ind w:firstLine="709"/>
        <w:jc w:val="both"/>
        <w:rPr>
          <w:rFonts w:ascii="Times New Roman" w:hAnsi="Times New Roman"/>
          <w:i/>
        </w:rPr>
      </w:pPr>
      <w:r w:rsidRPr="00CC53A7">
        <w:rPr>
          <w:rFonts w:ascii="Times New Roman" w:hAnsi="Times New Roman"/>
        </w:rPr>
        <w:t xml:space="preserve">Страны Азии и Латинской Америки в 1900—1917 гг.: традиционные общественные отношения и проблемы модернизации. Подъем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w:t>
      </w:r>
      <w:r w:rsidRPr="00CC53A7">
        <w:rPr>
          <w:rFonts w:ascii="Times New Roman" w:hAnsi="Times New Roman"/>
          <w:i/>
        </w:rPr>
        <w:t>Руководители освободительной борьбы (Сунь Ятсен, Э. Сапата, Ф. Вилья).</w:t>
      </w:r>
    </w:p>
    <w:p w:rsidR="000C1DFB" w:rsidRPr="00435F4D" w:rsidRDefault="000C1DFB" w:rsidP="00CC53A7">
      <w:pPr>
        <w:pStyle w:val="5"/>
        <w:rPr>
          <w:b/>
          <w:color w:val="auto"/>
          <w:sz w:val="32"/>
          <w:szCs w:val="32"/>
        </w:rPr>
      </w:pPr>
      <w:bookmarkStart w:id="68" w:name="_Toc414553230"/>
      <w:bookmarkStart w:id="69" w:name="_Toc410654032"/>
      <w:bookmarkStart w:id="70" w:name="_Toc409691706"/>
      <w:r w:rsidRPr="00435F4D">
        <w:rPr>
          <w:b/>
          <w:color w:val="auto"/>
          <w:sz w:val="32"/>
          <w:szCs w:val="32"/>
        </w:rPr>
        <w:t>Обществознание</w:t>
      </w:r>
      <w:bookmarkEnd w:id="68"/>
      <w:bookmarkEnd w:id="69"/>
      <w:bookmarkEnd w:id="70"/>
    </w:p>
    <w:p w:rsidR="000C1DFB" w:rsidRPr="00CC53A7" w:rsidRDefault="000C1DFB" w:rsidP="00CC53A7">
      <w:pPr>
        <w:ind w:firstLine="709"/>
        <w:jc w:val="both"/>
        <w:rPr>
          <w:rFonts w:ascii="Times New Roman" w:hAnsi="Times New Roman"/>
        </w:rPr>
      </w:pPr>
      <w:r w:rsidRPr="00CC53A7">
        <w:rPr>
          <w:rFonts w:ascii="Times New Roman" w:hAnsi="Times New Roman"/>
        </w:rPr>
        <w:t>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закреплённым в Конституции РФ, гражданской активной позиции в общественной жизни при решении задач в области социальных отношений.</w:t>
      </w:r>
    </w:p>
    <w:p w:rsidR="000C1DFB" w:rsidRPr="00CC53A7" w:rsidRDefault="000C1DFB" w:rsidP="00CC53A7">
      <w:pPr>
        <w:ind w:firstLine="709"/>
        <w:jc w:val="both"/>
        <w:rPr>
          <w:rFonts w:ascii="Times New Roman" w:hAnsi="Times New Roman"/>
        </w:rPr>
      </w:pPr>
      <w:r w:rsidRPr="00CC53A7">
        <w:rPr>
          <w:rFonts w:ascii="Times New Roman" w:hAnsi="Times New Roman"/>
        </w:rPr>
        <w:t>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
    <w:p w:rsidR="000C1DFB" w:rsidRPr="00CC53A7" w:rsidRDefault="000C1DFB" w:rsidP="00CC53A7">
      <w:pPr>
        <w:ind w:firstLine="709"/>
        <w:jc w:val="both"/>
        <w:rPr>
          <w:rFonts w:ascii="Times New Roman" w:hAnsi="Times New Roman"/>
        </w:rPr>
      </w:pPr>
      <w:r w:rsidRPr="00CC53A7">
        <w:rPr>
          <w:rFonts w:ascii="Times New Roman" w:hAnsi="Times New Roman"/>
        </w:rPr>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Учебный предмет «Обществознание» на уровне основного общего образования </w:t>
      </w:r>
      <w:r w:rsidRPr="00CC53A7">
        <w:rPr>
          <w:rFonts w:ascii="Times New Roman" w:hAnsi="Times New Roman"/>
        </w:rPr>
        <w:lastRenderedPageBreak/>
        <w:t>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0C1DFB" w:rsidRPr="00CC53A7" w:rsidRDefault="000C1DFB" w:rsidP="00CC53A7">
      <w:pPr>
        <w:ind w:left="709"/>
        <w:jc w:val="both"/>
        <w:rPr>
          <w:rFonts w:ascii="Times New Roman" w:hAnsi="Times New Roman"/>
        </w:rPr>
      </w:pPr>
      <w:r w:rsidRPr="00CC53A7">
        <w:rPr>
          <w:rFonts w:ascii="Times New Roman" w:hAnsi="Times New Roman"/>
          <w:b/>
          <w:bCs/>
          <w:shd w:val="clear" w:color="auto" w:fill="FFFFFF"/>
        </w:rPr>
        <w:t>Человек. Деятельность человека</w:t>
      </w:r>
    </w:p>
    <w:p w:rsidR="000C1DFB" w:rsidRPr="00CC53A7" w:rsidRDefault="000C1DFB" w:rsidP="00CC53A7">
      <w:pPr>
        <w:tabs>
          <w:tab w:val="left" w:pos="1114"/>
        </w:tabs>
        <w:ind w:firstLine="709"/>
        <w:jc w:val="both"/>
        <w:rPr>
          <w:rFonts w:ascii="Times New Roman" w:hAnsi="Times New Roman"/>
        </w:rPr>
      </w:pPr>
      <w:r w:rsidRPr="00CC53A7">
        <w:rPr>
          <w:rFonts w:ascii="Times New Roman" w:hAnsi="Times New Roman"/>
        </w:rPr>
        <w:t xml:space="preserve">Биологическое и социальное в человеке. </w:t>
      </w:r>
      <w:r w:rsidRPr="00CC53A7">
        <w:rPr>
          <w:rFonts w:ascii="Times New Roman" w:hAnsi="Times New Roman"/>
          <w:i/>
        </w:rPr>
        <w:t>Черты сходства и различий человека и животного. Индивид, индивидуальность, личность.</w:t>
      </w:r>
      <w:r w:rsidRPr="00CC53A7">
        <w:rPr>
          <w:rFonts w:ascii="Times New Roman" w:hAnsi="Times New Roman"/>
        </w:rPr>
        <w:t xml:space="preserve"> Основные возрастные периоды жизни человека. Отношения между поколениями. Особенности подросткового возраста. Способности и потребности человека. 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w:t>
      </w:r>
      <w:r w:rsidRPr="00CC53A7">
        <w:rPr>
          <w:rFonts w:ascii="Times New Roman" w:hAnsi="Times New Roman"/>
          <w:i/>
        </w:rPr>
        <w:t xml:space="preserve">Личные и деловые отношения. </w:t>
      </w:r>
      <w:r w:rsidRPr="00CC53A7">
        <w:rPr>
          <w:rFonts w:ascii="Times New Roman" w:hAnsi="Times New Roman"/>
        </w:rPr>
        <w:t>Лидерство. Межличностные конфликты и способы их разрешения.</w:t>
      </w:r>
    </w:p>
    <w:p w:rsidR="000C1DFB" w:rsidRPr="00CC53A7" w:rsidRDefault="000C1DFB" w:rsidP="00CC53A7">
      <w:pPr>
        <w:ind w:left="709"/>
        <w:jc w:val="both"/>
        <w:rPr>
          <w:rFonts w:ascii="Times New Roman" w:hAnsi="Times New Roman"/>
          <w:b/>
          <w:bCs/>
          <w:shd w:val="clear" w:color="auto" w:fill="FFFFFF"/>
        </w:rPr>
      </w:pPr>
      <w:r w:rsidRPr="00CC53A7">
        <w:rPr>
          <w:rFonts w:ascii="Times New Roman" w:hAnsi="Times New Roman"/>
          <w:b/>
          <w:bCs/>
          <w:shd w:val="clear" w:color="auto" w:fill="FFFFFF"/>
        </w:rPr>
        <w:t>Общество</w:t>
      </w:r>
    </w:p>
    <w:p w:rsidR="000C1DFB" w:rsidRPr="00CC53A7" w:rsidRDefault="000C1DFB" w:rsidP="00CC53A7">
      <w:pPr>
        <w:tabs>
          <w:tab w:val="left" w:pos="1114"/>
        </w:tabs>
        <w:ind w:firstLine="709"/>
        <w:jc w:val="both"/>
        <w:rPr>
          <w:rFonts w:ascii="Times New Roman" w:hAnsi="Times New Roman"/>
        </w:rPr>
      </w:pPr>
      <w:r w:rsidRPr="00CC53A7">
        <w:rPr>
          <w:rFonts w:ascii="Times New Roman" w:hAnsi="Times New Roman"/>
        </w:rPr>
        <w:t xml:space="preserve">Общество как форма жизнедеятельности людей. Взаимосвязь общества и природы. Развитие общества. </w:t>
      </w:r>
      <w:r w:rsidRPr="00CC53A7">
        <w:rPr>
          <w:rFonts w:ascii="Times New Roman" w:hAnsi="Times New Roman"/>
          <w:i/>
        </w:rPr>
        <w:t>Общественный прогресс.</w:t>
      </w:r>
      <w:r w:rsidRPr="00CC53A7">
        <w:rPr>
          <w:rFonts w:ascii="Times New Roman" w:hAnsi="Times New Roman"/>
        </w:rPr>
        <w:t xml:space="preserve">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 Современное российское общество, особенности его развития.</w:t>
      </w:r>
    </w:p>
    <w:p w:rsidR="000C1DFB" w:rsidRPr="00CC53A7" w:rsidRDefault="000C1DFB" w:rsidP="00CC53A7">
      <w:pPr>
        <w:ind w:left="709"/>
        <w:jc w:val="both"/>
        <w:rPr>
          <w:rFonts w:ascii="Times New Roman" w:hAnsi="Times New Roman"/>
          <w:b/>
          <w:bCs/>
          <w:shd w:val="clear" w:color="auto" w:fill="FFFFFF"/>
        </w:rPr>
      </w:pPr>
      <w:r w:rsidRPr="00CC53A7">
        <w:rPr>
          <w:rFonts w:ascii="Times New Roman" w:hAnsi="Times New Roman"/>
          <w:b/>
          <w:bCs/>
          <w:shd w:val="clear" w:color="auto" w:fill="FFFFFF"/>
        </w:rPr>
        <w:t>Социальные нормы</w:t>
      </w:r>
    </w:p>
    <w:p w:rsidR="000C1DFB" w:rsidRPr="00CC53A7" w:rsidRDefault="000C1DFB" w:rsidP="00CC53A7">
      <w:pPr>
        <w:tabs>
          <w:tab w:val="left" w:pos="1114"/>
        </w:tabs>
        <w:ind w:firstLine="709"/>
        <w:jc w:val="both"/>
        <w:rPr>
          <w:rFonts w:ascii="Times New Roman" w:hAnsi="Times New Roman"/>
        </w:rPr>
      </w:pPr>
      <w:r w:rsidRPr="00CC53A7">
        <w:rPr>
          <w:rFonts w:ascii="Times New Roman" w:hAnsi="Times New Roman"/>
        </w:rPr>
        <w:t xml:space="preserve">Социальные нормы как регуляторы поведения человека в обществе. </w:t>
      </w:r>
      <w:r w:rsidRPr="00CC53A7">
        <w:rPr>
          <w:rFonts w:ascii="Times New Roman" w:hAnsi="Times New Roman"/>
          <w:i/>
        </w:rPr>
        <w:t>Общественные нравы, традиции и обычаи.</w:t>
      </w:r>
      <w:r w:rsidRPr="00CC53A7">
        <w:rPr>
          <w:rFonts w:ascii="Times New Roman" w:hAnsi="Times New Roman"/>
        </w:rPr>
        <w:t xml:space="preserve"> Как усваиваются социальные нормы. Общественные ценности. Гражданственность и патриотизм. Уважение социального многообразия. 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w:t>
      </w:r>
      <w:r w:rsidRPr="00CC53A7">
        <w:rPr>
          <w:rFonts w:ascii="Times New Roman" w:hAnsi="Times New Roman"/>
          <w:i/>
        </w:rPr>
        <w:t xml:space="preserve">Особенности социализации в подростковом возрасте. </w:t>
      </w:r>
      <w:r w:rsidRPr="00CC53A7">
        <w:rPr>
          <w:rFonts w:ascii="Times New Roman" w:hAnsi="Times New Roman"/>
        </w:rPr>
        <w:t>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0C1DFB" w:rsidRPr="00CC53A7" w:rsidRDefault="000C1DFB" w:rsidP="00CC53A7">
      <w:pPr>
        <w:ind w:left="709"/>
        <w:jc w:val="both"/>
        <w:rPr>
          <w:rFonts w:ascii="Times New Roman" w:hAnsi="Times New Roman"/>
          <w:b/>
          <w:bCs/>
          <w:shd w:val="clear" w:color="auto" w:fill="FFFFFF"/>
        </w:rPr>
      </w:pPr>
      <w:r w:rsidRPr="00CC53A7">
        <w:rPr>
          <w:rFonts w:ascii="Times New Roman" w:hAnsi="Times New Roman"/>
          <w:b/>
          <w:bCs/>
          <w:shd w:val="clear" w:color="auto" w:fill="FFFFFF"/>
        </w:rPr>
        <w:t>Сфера духовной культуры</w:t>
      </w:r>
    </w:p>
    <w:p w:rsidR="000C1DFB" w:rsidRPr="00CC53A7" w:rsidRDefault="000C1DFB" w:rsidP="00CC53A7">
      <w:pPr>
        <w:tabs>
          <w:tab w:val="left" w:pos="1311"/>
        </w:tabs>
        <w:ind w:firstLine="709"/>
        <w:jc w:val="both"/>
        <w:rPr>
          <w:rFonts w:ascii="Times New Roman" w:hAnsi="Times New Roman"/>
          <w:i/>
        </w:rPr>
      </w:pPr>
      <w:r w:rsidRPr="00CC53A7">
        <w:rPr>
          <w:rFonts w:ascii="Times New Roman" w:hAnsi="Times New Roman"/>
          <w:bCs/>
        </w:rPr>
        <w:t xml:space="preserve">Культура, ее многообразие и основные формы. </w:t>
      </w:r>
      <w:r w:rsidRPr="00CC53A7">
        <w:rPr>
          <w:rFonts w:ascii="Times New Roman" w:hAnsi="Times New Roman"/>
        </w:rPr>
        <w:t xml:space="preserve">Наука в жизни современного общества. </w:t>
      </w:r>
      <w:r w:rsidRPr="00CC53A7">
        <w:rPr>
          <w:rFonts w:ascii="Times New Roman" w:hAnsi="Times New Roman"/>
          <w:i/>
        </w:rPr>
        <w:t>Научно-технический прогресс в современном обществе.</w:t>
      </w:r>
      <w:r w:rsidRPr="00CC53A7">
        <w:rPr>
          <w:rFonts w:ascii="Times New Roman" w:hAnsi="Times New Roman"/>
        </w:rPr>
        <w:t xml:space="preserve"> Развитие науки в России. Образование, его значимость в условиях информационного общества. Система образования в Российской Федерации. Уровни общего образования. </w:t>
      </w:r>
      <w:r w:rsidRPr="00CC53A7">
        <w:rPr>
          <w:rFonts w:ascii="Times New Roman" w:hAnsi="Times New Roman"/>
          <w:i/>
        </w:rPr>
        <w:t>Государственная итоговая аттестация</w:t>
      </w:r>
      <w:r w:rsidRPr="00CC53A7">
        <w:rPr>
          <w:rFonts w:ascii="Times New Roman" w:hAnsi="Times New Roman"/>
        </w:rPr>
        <w:t xml:space="preserve">. Самообразование. Религия как форма культуры. </w:t>
      </w:r>
      <w:r w:rsidRPr="00CC53A7">
        <w:rPr>
          <w:rFonts w:ascii="Times New Roman" w:hAnsi="Times New Roman"/>
          <w:i/>
        </w:rPr>
        <w:t>Мировые религии.</w:t>
      </w:r>
      <w:r w:rsidRPr="00CC53A7">
        <w:rPr>
          <w:rFonts w:ascii="Times New Roman" w:hAnsi="Times New Roman"/>
        </w:rPr>
        <w:t xml:space="preserve"> Роль религии в жизни общества. Свобода совести. Искусство как элемент духовной культуры общества. </w:t>
      </w:r>
      <w:r w:rsidRPr="00CC53A7">
        <w:rPr>
          <w:rFonts w:ascii="Times New Roman" w:hAnsi="Times New Roman"/>
          <w:i/>
        </w:rPr>
        <w:t xml:space="preserve">Влияние искусства на развитие личности. </w:t>
      </w:r>
    </w:p>
    <w:p w:rsidR="000C1DFB" w:rsidRPr="00CC53A7" w:rsidRDefault="000C1DFB" w:rsidP="00CC53A7">
      <w:pPr>
        <w:ind w:left="709"/>
        <w:jc w:val="both"/>
        <w:rPr>
          <w:rFonts w:ascii="Times New Roman" w:hAnsi="Times New Roman"/>
          <w:b/>
          <w:bCs/>
          <w:shd w:val="clear" w:color="auto" w:fill="FFFFFF"/>
        </w:rPr>
      </w:pPr>
      <w:r w:rsidRPr="00CC53A7">
        <w:rPr>
          <w:rFonts w:ascii="Times New Roman" w:hAnsi="Times New Roman"/>
          <w:b/>
          <w:bCs/>
          <w:shd w:val="clear" w:color="auto" w:fill="FFFFFF"/>
        </w:rPr>
        <w:t>Социальная сфера жизни общества</w:t>
      </w:r>
    </w:p>
    <w:p w:rsidR="000C1DFB" w:rsidRPr="00CC53A7" w:rsidRDefault="000C1DFB" w:rsidP="00CC53A7">
      <w:pPr>
        <w:tabs>
          <w:tab w:val="left" w:pos="1114"/>
        </w:tabs>
        <w:ind w:firstLine="709"/>
        <w:jc w:val="both"/>
        <w:rPr>
          <w:rFonts w:ascii="Times New Roman" w:hAnsi="Times New Roman"/>
        </w:rPr>
      </w:pPr>
      <w:r w:rsidRPr="00CC53A7">
        <w:rPr>
          <w:rFonts w:ascii="Times New Roman" w:hAnsi="Times New Roman"/>
          <w:bCs/>
        </w:rPr>
        <w:t xml:space="preserve">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w:t>
      </w:r>
      <w:r w:rsidRPr="00CC53A7">
        <w:rPr>
          <w:rFonts w:ascii="Times New Roman" w:hAnsi="Times New Roman"/>
          <w:bCs/>
          <w:i/>
        </w:rPr>
        <w:t xml:space="preserve">Досуг семьи. </w:t>
      </w:r>
      <w:r w:rsidRPr="00CC53A7">
        <w:rPr>
          <w:rFonts w:ascii="Times New Roman" w:hAnsi="Times New Roman"/>
          <w:bCs/>
        </w:rPr>
        <w:t xml:space="preserve">Социальные конфликты и пути их разрешения. Этнос и нация. </w:t>
      </w:r>
      <w:r w:rsidRPr="00CC53A7">
        <w:rPr>
          <w:rFonts w:ascii="Times New Roman" w:hAnsi="Times New Roman"/>
          <w:i/>
        </w:rPr>
        <w:t>Национальное самосознание</w:t>
      </w:r>
      <w:r w:rsidRPr="00CC53A7">
        <w:rPr>
          <w:rFonts w:ascii="Times New Roman" w:hAnsi="Times New Roman"/>
        </w:rPr>
        <w:t xml:space="preserve">. Отношения между нациями. Россия – многонациональное государство. </w:t>
      </w:r>
      <w:r w:rsidRPr="00CC53A7">
        <w:rPr>
          <w:rFonts w:ascii="Times New Roman" w:hAnsi="Times New Roman"/>
          <w:bCs/>
        </w:rPr>
        <w:t>Социальная политика Российского государства.</w:t>
      </w:r>
    </w:p>
    <w:p w:rsidR="000C1DFB" w:rsidRPr="00CC53A7" w:rsidRDefault="000C1DFB" w:rsidP="00CC53A7">
      <w:pPr>
        <w:ind w:left="709"/>
        <w:jc w:val="both"/>
        <w:rPr>
          <w:rFonts w:ascii="Times New Roman" w:hAnsi="Times New Roman"/>
          <w:b/>
          <w:bCs/>
          <w:shd w:val="clear" w:color="auto" w:fill="FFFFFF"/>
        </w:rPr>
      </w:pPr>
      <w:r w:rsidRPr="00CC53A7">
        <w:rPr>
          <w:rFonts w:ascii="Times New Roman" w:hAnsi="Times New Roman"/>
          <w:b/>
          <w:bCs/>
          <w:shd w:val="clear" w:color="auto" w:fill="FFFFFF"/>
        </w:rPr>
        <w:t>Политическая сфера жизни общества</w:t>
      </w:r>
    </w:p>
    <w:p w:rsidR="000C1DFB" w:rsidRPr="00CC53A7" w:rsidRDefault="000C1DFB" w:rsidP="00CC53A7">
      <w:pPr>
        <w:tabs>
          <w:tab w:val="left" w:pos="1321"/>
        </w:tabs>
        <w:ind w:firstLine="709"/>
        <w:jc w:val="both"/>
        <w:rPr>
          <w:rFonts w:ascii="Times New Roman" w:hAnsi="Times New Roman"/>
          <w:i/>
        </w:rPr>
      </w:pPr>
      <w:r w:rsidRPr="00CC53A7">
        <w:rPr>
          <w:rFonts w:ascii="Times New Roman" w:hAnsi="Times New Roman"/>
        </w:rPr>
        <w:lastRenderedPageBreak/>
        <w:t xml:space="preserve">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w:t>
      </w:r>
      <w:r w:rsidRPr="00CC53A7">
        <w:rPr>
          <w:rFonts w:ascii="Times New Roman" w:hAnsi="Times New Roman"/>
          <w:i/>
        </w:rPr>
        <w:t>Правовое государство.</w:t>
      </w:r>
      <w:r w:rsidRPr="00CC53A7">
        <w:rPr>
          <w:rFonts w:ascii="Times New Roman" w:hAnsi="Times New Roman"/>
        </w:rPr>
        <w:t xml:space="preserve"> Местное самоуправление. </w:t>
      </w:r>
      <w:r w:rsidRPr="00CC53A7">
        <w:rPr>
          <w:rFonts w:ascii="Times New Roman" w:hAnsi="Times New Roman"/>
          <w:i/>
        </w:rPr>
        <w:t>Межгосударственные отношения. Межгосударственные конфликты и способы их разрешения.</w:t>
      </w:r>
    </w:p>
    <w:p w:rsidR="000C1DFB" w:rsidRPr="00CC53A7" w:rsidRDefault="000C1DFB" w:rsidP="00CC53A7">
      <w:pPr>
        <w:ind w:left="709"/>
        <w:jc w:val="both"/>
        <w:rPr>
          <w:rFonts w:ascii="Times New Roman" w:hAnsi="Times New Roman"/>
          <w:b/>
          <w:bCs/>
          <w:shd w:val="clear" w:color="auto" w:fill="FFFFFF"/>
        </w:rPr>
      </w:pPr>
      <w:r w:rsidRPr="00CC53A7">
        <w:rPr>
          <w:rFonts w:ascii="Times New Roman" w:hAnsi="Times New Roman"/>
          <w:b/>
          <w:bCs/>
          <w:shd w:val="clear" w:color="auto" w:fill="FFFFFF"/>
        </w:rPr>
        <w:t>Гражданин и государство</w:t>
      </w:r>
    </w:p>
    <w:p w:rsidR="000C1DFB" w:rsidRPr="00CC53A7" w:rsidRDefault="000C1DFB" w:rsidP="00CC53A7">
      <w:pPr>
        <w:tabs>
          <w:tab w:val="left" w:pos="1114"/>
        </w:tabs>
        <w:ind w:firstLine="709"/>
        <w:jc w:val="both"/>
        <w:rPr>
          <w:rFonts w:ascii="Times New Roman" w:hAnsi="Times New Roman"/>
        </w:rPr>
      </w:pPr>
      <w:r w:rsidRPr="00CC53A7">
        <w:rPr>
          <w:rFonts w:ascii="Times New Roman" w:hAnsi="Times New Roman"/>
        </w:rPr>
        <w:t>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 – федеративное государство. Субъекты федерации.Органы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w:t>
      </w:r>
      <w:r w:rsidRPr="00CC53A7">
        <w:rPr>
          <w:rFonts w:ascii="Times New Roman" w:hAnsi="Times New Roman"/>
          <w:bCs/>
        </w:rPr>
        <w:t xml:space="preserve">рава и свободы человека и гражданина в Российской Федерации. </w:t>
      </w:r>
      <w:r w:rsidRPr="00CC53A7">
        <w:rPr>
          <w:rFonts w:ascii="Times New Roman" w:hAnsi="Times New Roman"/>
        </w:rPr>
        <w:t xml:space="preserve">Конституционные обязанности гражданина Российской Федерации. </w:t>
      </w:r>
      <w:r w:rsidRPr="00CC53A7">
        <w:rPr>
          <w:rFonts w:ascii="Times New Roman" w:hAnsi="Times New Roman"/>
          <w:bCs/>
        </w:rPr>
        <w:t>Взаимоотношения органов государственной власти и граждан. Механизмы реализации и защиты прав и свобод человека и гражданина в РФ.</w:t>
      </w:r>
      <w:r w:rsidRPr="00CC53A7">
        <w:rPr>
          <w:rFonts w:ascii="Times New Roman" w:hAnsi="Times New Roman"/>
          <w:i/>
        </w:rPr>
        <w:t>Основные международные документы о правах человека и правах ребенка.</w:t>
      </w:r>
    </w:p>
    <w:p w:rsidR="000C1DFB" w:rsidRPr="00CC53A7" w:rsidRDefault="000C1DFB" w:rsidP="00CC53A7">
      <w:pPr>
        <w:ind w:left="709"/>
        <w:jc w:val="both"/>
        <w:rPr>
          <w:rFonts w:ascii="Times New Roman" w:hAnsi="Times New Roman"/>
          <w:b/>
          <w:bCs/>
          <w:shd w:val="clear" w:color="auto" w:fill="FFFFFF"/>
        </w:rPr>
      </w:pPr>
      <w:r w:rsidRPr="00CC53A7">
        <w:rPr>
          <w:rFonts w:ascii="Times New Roman" w:hAnsi="Times New Roman"/>
          <w:b/>
          <w:bCs/>
          <w:shd w:val="clear" w:color="auto" w:fill="FFFFFF"/>
        </w:rPr>
        <w:t>Основы российского законодательства</w:t>
      </w:r>
    </w:p>
    <w:p w:rsidR="000C1DFB" w:rsidRPr="00CC53A7" w:rsidRDefault="000C1DFB" w:rsidP="00CC53A7">
      <w:pPr>
        <w:tabs>
          <w:tab w:val="left" w:pos="1114"/>
        </w:tabs>
        <w:ind w:firstLine="709"/>
        <w:jc w:val="both"/>
        <w:rPr>
          <w:rFonts w:ascii="Times New Roman" w:hAnsi="Times New Roman"/>
          <w:i/>
        </w:rPr>
      </w:pPr>
      <w:r w:rsidRPr="00CC53A7">
        <w:rPr>
          <w:rFonts w:ascii="Times New Roman" w:hAnsi="Times New Roman"/>
          <w:bCs/>
        </w:rPr>
        <w:t xml:space="preserve">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w:t>
      </w:r>
      <w:r w:rsidRPr="00CC53A7">
        <w:rPr>
          <w:rFonts w:ascii="Times New Roman" w:hAnsi="Times New Roman"/>
        </w:rPr>
        <w:t>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w:t>
      </w:r>
      <w:r w:rsidRPr="00CC53A7">
        <w:rPr>
          <w:rFonts w:ascii="Times New Roman" w:hAnsi="Times New Roman"/>
          <w:bCs/>
        </w:rPr>
        <w:t xml:space="preserve"> Уголовное право, основные понятия и принципы. </w:t>
      </w:r>
      <w:r w:rsidRPr="00CC53A7">
        <w:rPr>
          <w:rFonts w:ascii="Times New Roman" w:hAnsi="Times New Roman"/>
        </w:rPr>
        <w:t>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w:t>
      </w:r>
      <w:r w:rsidRPr="00CC53A7">
        <w:rPr>
          <w:rFonts w:ascii="Times New Roman" w:hAnsi="Times New Roman"/>
          <w:bCs/>
          <w:i/>
        </w:rPr>
        <w:t>Международное гуманитарное право. Международно-правовая защита жертв вооруженных конфликтов.</w:t>
      </w:r>
    </w:p>
    <w:p w:rsidR="000C1DFB" w:rsidRPr="00CC53A7" w:rsidRDefault="000C1DFB" w:rsidP="00CC53A7">
      <w:pPr>
        <w:ind w:left="709"/>
        <w:jc w:val="both"/>
        <w:rPr>
          <w:rFonts w:ascii="Times New Roman" w:hAnsi="Times New Roman"/>
          <w:b/>
          <w:bCs/>
          <w:shd w:val="clear" w:color="auto" w:fill="FFFFFF"/>
        </w:rPr>
      </w:pPr>
      <w:r w:rsidRPr="00CC53A7">
        <w:rPr>
          <w:rFonts w:ascii="Times New Roman" w:hAnsi="Times New Roman"/>
          <w:b/>
          <w:shd w:val="clear" w:color="auto" w:fill="FFFFFF"/>
        </w:rPr>
        <w:t>Экономика</w:t>
      </w:r>
    </w:p>
    <w:p w:rsidR="000C1DFB" w:rsidRPr="00CC53A7" w:rsidRDefault="000C1DFB" w:rsidP="00CC53A7">
      <w:pPr>
        <w:tabs>
          <w:tab w:val="left" w:pos="1114"/>
        </w:tabs>
        <w:ind w:firstLine="709"/>
        <w:jc w:val="both"/>
        <w:rPr>
          <w:rFonts w:ascii="Times New Roman" w:hAnsi="Times New Roman"/>
        </w:rPr>
      </w:pPr>
      <w:r w:rsidRPr="00CC53A7">
        <w:rPr>
          <w:rFonts w:ascii="Times New Roman" w:hAnsi="Times New Roman"/>
          <w:bCs/>
          <w:shd w:val="clear" w:color="auto" w:fill="FFFFFF"/>
        </w:rPr>
        <w:t xml:space="preserve">Понятие экономики. Роль экономики в жизни общества. Товары и услуги. Ресурсы и потребности, ограниченность ресурсов. Производство </w:t>
      </w:r>
      <w:r w:rsidRPr="00CC53A7">
        <w:rPr>
          <w:rFonts w:ascii="Times New Roman" w:hAnsi="Times New Roman"/>
          <w:bCs/>
          <w:shd w:val="clear" w:color="auto" w:fill="FFFFFF"/>
        </w:rPr>
        <w:noBreakHyphen/>
        <w:t xml:space="preserve">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w:t>
      </w:r>
      <w:r w:rsidRPr="00CC53A7">
        <w:rPr>
          <w:rFonts w:ascii="Times New Roman" w:hAnsi="Times New Roman"/>
          <w:i/>
        </w:rPr>
        <w:t xml:space="preserve">Виды рынков. Рынок капиталов. </w:t>
      </w:r>
      <w:r w:rsidRPr="00CC53A7">
        <w:rPr>
          <w:rFonts w:ascii="Times New Roman" w:hAnsi="Times New Roman"/>
          <w:bCs/>
          <w:shd w:val="clear" w:color="auto" w:fill="FFFFFF"/>
        </w:rPr>
        <w:t xml:space="preserve">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 система </w:t>
      </w:r>
      <w:r w:rsidRPr="00CC53A7">
        <w:rPr>
          <w:rFonts w:ascii="Times New Roman" w:hAnsi="Times New Roman"/>
          <w:bCs/>
          <w:shd w:val="clear" w:color="auto" w:fill="FFFFFF"/>
        </w:rPr>
        <w:lastRenderedPageBreak/>
        <w:t xml:space="preserve">налогов, </w:t>
      </w:r>
      <w:r w:rsidRPr="00CC53A7">
        <w:rPr>
          <w:rFonts w:ascii="Times New Roman" w:hAnsi="Times New Roman"/>
          <w:i/>
        </w:rPr>
        <w:t>функции, налоговые системы разных эпох</w:t>
      </w:r>
      <w:r w:rsidRPr="00CC53A7">
        <w:rPr>
          <w:rFonts w:ascii="Times New Roman" w:hAnsi="Times New Roman"/>
        </w:rPr>
        <w:t>.</w:t>
      </w:r>
    </w:p>
    <w:p w:rsidR="000C1DFB" w:rsidRPr="00CC53A7" w:rsidRDefault="000C1DFB" w:rsidP="00CC53A7">
      <w:pPr>
        <w:pStyle w:val="aff5"/>
        <w:ind w:firstLine="709"/>
        <w:jc w:val="both"/>
        <w:rPr>
          <w:sz w:val="24"/>
          <w:szCs w:val="24"/>
        </w:rPr>
      </w:pPr>
      <w:r w:rsidRPr="00CC53A7">
        <w:rPr>
          <w:bCs/>
          <w:sz w:val="24"/>
          <w:szCs w:val="24"/>
          <w:shd w:val="clear" w:color="auto" w:fill="FFFFFF"/>
        </w:rPr>
        <w:t xml:space="preserve"> Банковские услуги, предоставляемые гражданам</w:t>
      </w:r>
      <w:r w:rsidRPr="00CC53A7">
        <w:rPr>
          <w:sz w:val="24"/>
          <w:szCs w:val="24"/>
        </w:rPr>
        <w:t xml:space="preserve">: депозит, кредит, платежная карта, электронные деньги, денежный перевод, обмен валюты. Формы дистанционного банковского обслуживания: банкомат, мобильный </w:t>
      </w:r>
      <w:r w:rsidRPr="00CC53A7">
        <w:rPr>
          <w:i/>
          <w:sz w:val="24"/>
          <w:szCs w:val="24"/>
        </w:rPr>
        <w:t>банкинг, онлайн-банкинг</w:t>
      </w:r>
      <w:r w:rsidRPr="00CC53A7">
        <w:rPr>
          <w:sz w:val="24"/>
          <w:szCs w:val="24"/>
        </w:rPr>
        <w:t xml:space="preserve">. </w:t>
      </w:r>
      <w:r w:rsidRPr="00CC53A7">
        <w:rPr>
          <w:i/>
          <w:snapToGrid w:val="0"/>
          <w:sz w:val="24"/>
          <w:szCs w:val="24"/>
        </w:rPr>
        <w:t>Страховые услуги</w:t>
      </w:r>
      <w:r w:rsidRPr="00CC53A7">
        <w:rPr>
          <w:i/>
          <w:sz w:val="24"/>
          <w:szCs w:val="24"/>
        </w:rPr>
        <w:t>: страхование жизни, здоровья, имущества, ответственности.Инвестиции в реальные и финансовые активы.</w:t>
      </w:r>
      <w:r w:rsidRPr="00CC53A7">
        <w:rPr>
          <w:sz w:val="24"/>
          <w:szCs w:val="24"/>
        </w:rPr>
        <w:t xml:space="preserve"> Пенсионное обеспечение. Налогообложение граждан. Защита от финансовых махинаций. </w:t>
      </w:r>
      <w:r w:rsidRPr="00CC53A7">
        <w:rPr>
          <w:bCs/>
          <w:sz w:val="24"/>
          <w:szCs w:val="24"/>
          <w:shd w:val="clear" w:color="auto" w:fill="FFFFFF"/>
        </w:rPr>
        <w:t xml:space="preserve">Экономические функции домохозяйства. Потребление домашних хозяйств. </w:t>
      </w:r>
      <w:r w:rsidRPr="00CC53A7">
        <w:rPr>
          <w:sz w:val="24"/>
          <w:szCs w:val="24"/>
        </w:rPr>
        <w:t>Семейный бюджет. Источники доходов и расходов семьи. Активы и пассивы. Личный финансовый план. Сбережения. Инфляция.</w:t>
      </w:r>
    </w:p>
    <w:p w:rsidR="000C1DFB" w:rsidRPr="00435F4D" w:rsidRDefault="000C1DFB" w:rsidP="00CC53A7">
      <w:pPr>
        <w:pStyle w:val="5"/>
        <w:rPr>
          <w:b/>
          <w:color w:val="auto"/>
          <w:sz w:val="32"/>
          <w:szCs w:val="32"/>
        </w:rPr>
      </w:pPr>
      <w:bookmarkStart w:id="71" w:name="_Toc414553231"/>
      <w:bookmarkStart w:id="72" w:name="_Toc410654033"/>
      <w:bookmarkStart w:id="73" w:name="_Toc409691707"/>
      <w:r w:rsidRPr="00435F4D">
        <w:rPr>
          <w:b/>
          <w:color w:val="auto"/>
          <w:sz w:val="32"/>
          <w:szCs w:val="32"/>
        </w:rPr>
        <w:t>География</w:t>
      </w:r>
      <w:bookmarkEnd w:id="71"/>
      <w:bookmarkEnd w:id="72"/>
      <w:bookmarkEnd w:id="73"/>
    </w:p>
    <w:p w:rsidR="000C1DFB" w:rsidRPr="00CC53A7" w:rsidRDefault="000C1DFB" w:rsidP="00CC53A7">
      <w:pPr>
        <w:ind w:firstLine="709"/>
        <w:jc w:val="both"/>
        <w:rPr>
          <w:rFonts w:ascii="Times New Roman" w:eastAsia="Times New Roman" w:hAnsi="Times New Roman"/>
        </w:rPr>
      </w:pPr>
      <w:r w:rsidRPr="00CC53A7">
        <w:rPr>
          <w:rFonts w:ascii="Times New Roman" w:eastAsia="Times New Roman" w:hAnsi="Times New Roman"/>
        </w:rPr>
        <w:t>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0C1DFB" w:rsidRPr="00CC53A7" w:rsidRDefault="000C1DFB" w:rsidP="00CC53A7">
      <w:pPr>
        <w:ind w:firstLine="709"/>
        <w:jc w:val="both"/>
        <w:rPr>
          <w:rFonts w:ascii="Times New Roman" w:eastAsia="Times New Roman" w:hAnsi="Times New Roman"/>
        </w:rPr>
      </w:pPr>
      <w:r w:rsidRPr="00CC53A7">
        <w:rPr>
          <w:rFonts w:ascii="Times New Roman" w:eastAsia="Times New Roman" w:hAnsi="Times New Roman"/>
        </w:rPr>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0C1DFB" w:rsidRPr="00CC53A7" w:rsidRDefault="000C1DFB" w:rsidP="00CC53A7">
      <w:pPr>
        <w:ind w:firstLine="709"/>
        <w:jc w:val="both"/>
        <w:rPr>
          <w:rFonts w:ascii="Calibri" w:eastAsia="Calibri" w:hAnsi="Calibri"/>
        </w:rPr>
      </w:pPr>
      <w:bookmarkStart w:id="74" w:name="h.3x8tuzt"/>
      <w:bookmarkEnd w:id="74"/>
      <w:r w:rsidRPr="00CC53A7">
        <w:rPr>
          <w:rFonts w:ascii="Times New Roman" w:eastAsia="Times New Roman" w:hAnsi="Times New Roman"/>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0C1DFB" w:rsidRPr="00CC53A7" w:rsidRDefault="000C1DFB" w:rsidP="00CC53A7">
      <w:pPr>
        <w:ind w:firstLine="709"/>
        <w:jc w:val="both"/>
      </w:pPr>
      <w:r w:rsidRPr="00CC53A7">
        <w:rPr>
          <w:rFonts w:ascii="Times New Roman" w:eastAsia="Times New Roman" w:hAnsi="Times New Roman"/>
        </w:rPr>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 «Физика», «Химия», «Биология», «Математика», «Экология», «Основы безопасности жизнедеятельности», «История», «Русский язык», «Литература» и др.</w:t>
      </w:r>
    </w:p>
    <w:p w:rsidR="000C1DFB" w:rsidRPr="00CC53A7" w:rsidRDefault="000C1DFB" w:rsidP="00CC53A7">
      <w:pPr>
        <w:tabs>
          <w:tab w:val="left" w:pos="426"/>
          <w:tab w:val="left" w:pos="4280"/>
          <w:tab w:val="left" w:pos="6180"/>
          <w:tab w:val="left" w:pos="7100"/>
          <w:tab w:val="left" w:pos="8880"/>
        </w:tabs>
        <w:autoSpaceDE w:val="0"/>
        <w:autoSpaceDN w:val="0"/>
        <w:adjustRightInd w:val="0"/>
        <w:ind w:firstLine="709"/>
        <w:jc w:val="both"/>
        <w:rPr>
          <w:rFonts w:ascii="Times New Roman" w:hAnsi="Times New Roman"/>
        </w:rPr>
      </w:pPr>
      <w:r w:rsidRPr="00CC53A7">
        <w:rPr>
          <w:rFonts w:ascii="Times New Roman" w:hAnsi="Times New Roman"/>
          <w:b/>
          <w:bCs/>
        </w:rPr>
        <w:t>Развитие географических знаний о Земле</w:t>
      </w:r>
      <w:r w:rsidRPr="00CC53A7">
        <w:rPr>
          <w:rFonts w:ascii="Times New Roman" w:hAnsi="Times New Roman"/>
        </w:rPr>
        <w:t>.</w:t>
      </w:r>
    </w:p>
    <w:p w:rsidR="000C1DFB" w:rsidRPr="00CC53A7" w:rsidRDefault="000C1DFB" w:rsidP="00CC53A7">
      <w:pPr>
        <w:tabs>
          <w:tab w:val="left" w:pos="426"/>
        </w:tabs>
        <w:autoSpaceDE w:val="0"/>
        <w:autoSpaceDN w:val="0"/>
        <w:adjustRightInd w:val="0"/>
        <w:ind w:firstLine="709"/>
        <w:jc w:val="both"/>
        <w:rPr>
          <w:rFonts w:ascii="Times New Roman" w:hAnsi="Times New Roman"/>
        </w:rPr>
      </w:pPr>
      <w:r w:rsidRPr="00CC53A7">
        <w:rPr>
          <w:rFonts w:ascii="Times New Roman" w:hAnsi="Times New Roman"/>
        </w:rPr>
        <w:t>Введение. Что изучает география.</w:t>
      </w:r>
    </w:p>
    <w:p w:rsidR="000C1DFB" w:rsidRPr="00CC53A7" w:rsidRDefault="000C1DFB" w:rsidP="00CC53A7">
      <w:pPr>
        <w:tabs>
          <w:tab w:val="left" w:pos="426"/>
        </w:tabs>
        <w:autoSpaceDE w:val="0"/>
        <w:autoSpaceDN w:val="0"/>
        <w:adjustRightInd w:val="0"/>
        <w:ind w:firstLine="709"/>
        <w:jc w:val="both"/>
        <w:rPr>
          <w:rFonts w:ascii="Times New Roman" w:hAnsi="Times New Roman"/>
        </w:rPr>
      </w:pPr>
      <w:r w:rsidRPr="00CC53A7">
        <w:rPr>
          <w:rFonts w:ascii="Times New Roman" w:hAnsi="Times New Roman"/>
        </w:rPr>
        <w:t>Представления о мире в древности (</w:t>
      </w:r>
      <w:r w:rsidRPr="00CC53A7">
        <w:rPr>
          <w:rFonts w:ascii="Times New Roman" w:hAnsi="Times New Roman"/>
          <w:i/>
        </w:rPr>
        <w:t>Древний Китай, Древний Египет, Древняя Греция, Древний Рим</w:t>
      </w:r>
      <w:r w:rsidRPr="00CC53A7">
        <w:rPr>
          <w:rFonts w:ascii="Times New Roman" w:hAnsi="Times New Roman"/>
        </w:rPr>
        <w:t>). Появление первых географических карт.</w:t>
      </w:r>
    </w:p>
    <w:p w:rsidR="000C1DFB" w:rsidRPr="00CC53A7" w:rsidRDefault="000C1DFB" w:rsidP="00CC53A7">
      <w:pPr>
        <w:tabs>
          <w:tab w:val="left" w:pos="426"/>
        </w:tabs>
        <w:autoSpaceDE w:val="0"/>
        <w:autoSpaceDN w:val="0"/>
        <w:adjustRightInd w:val="0"/>
        <w:ind w:firstLine="709"/>
        <w:jc w:val="both"/>
        <w:rPr>
          <w:rFonts w:ascii="Times New Roman" w:hAnsi="Times New Roman"/>
          <w:i/>
        </w:rPr>
      </w:pPr>
      <w:r w:rsidRPr="00CC53A7">
        <w:rPr>
          <w:rFonts w:ascii="Times New Roman" w:hAnsi="Times New Roman"/>
        </w:rPr>
        <w:t xml:space="preserve">География в эпоху Средневековья: </w:t>
      </w:r>
      <w:r w:rsidRPr="00CC53A7">
        <w:rPr>
          <w:rFonts w:ascii="Times New Roman" w:hAnsi="Times New Roman"/>
          <w:i/>
        </w:rPr>
        <w:t>путешествия и открытия викингов, древних арабов, русских землепроходцев. Путешествия Марко Поло и Афанасия Никитина.</w:t>
      </w:r>
    </w:p>
    <w:p w:rsidR="000C1DFB" w:rsidRPr="00CC53A7" w:rsidRDefault="000C1DFB" w:rsidP="00CC53A7">
      <w:pPr>
        <w:tabs>
          <w:tab w:val="left" w:pos="426"/>
        </w:tabs>
        <w:autoSpaceDE w:val="0"/>
        <w:autoSpaceDN w:val="0"/>
        <w:adjustRightInd w:val="0"/>
        <w:ind w:firstLine="709"/>
        <w:jc w:val="both"/>
        <w:rPr>
          <w:rFonts w:ascii="Times New Roman" w:hAnsi="Times New Roman"/>
        </w:rPr>
      </w:pPr>
      <w:r w:rsidRPr="00CC53A7">
        <w:rPr>
          <w:rFonts w:ascii="Times New Roman" w:hAnsi="Times New Roman"/>
        </w:rPr>
        <w:t>Эпоха Великих географических открытий (</w:t>
      </w:r>
      <w:r w:rsidRPr="00CC53A7">
        <w:rPr>
          <w:rFonts w:ascii="Times New Roman" w:hAnsi="Times New Roman"/>
          <w:i/>
        </w:rPr>
        <w:t>открытие Нового света, морского пути в Индию, кругосветные путешествия</w:t>
      </w:r>
      <w:r w:rsidRPr="00CC53A7">
        <w:rPr>
          <w:rFonts w:ascii="Times New Roman" w:hAnsi="Times New Roman"/>
        </w:rPr>
        <w:t>). Значение Великих географических открытий.</w:t>
      </w:r>
    </w:p>
    <w:p w:rsidR="000C1DFB" w:rsidRPr="00CC53A7" w:rsidRDefault="000C1DFB" w:rsidP="00CC53A7">
      <w:pPr>
        <w:tabs>
          <w:tab w:val="left" w:pos="426"/>
        </w:tabs>
        <w:autoSpaceDE w:val="0"/>
        <w:autoSpaceDN w:val="0"/>
        <w:adjustRightInd w:val="0"/>
        <w:ind w:firstLine="709"/>
        <w:jc w:val="both"/>
        <w:rPr>
          <w:rFonts w:ascii="Times New Roman" w:hAnsi="Times New Roman"/>
        </w:rPr>
      </w:pPr>
      <w:r w:rsidRPr="00CC53A7">
        <w:rPr>
          <w:rFonts w:ascii="Times New Roman" w:hAnsi="Times New Roman"/>
        </w:rPr>
        <w:t>Географические открытия XVII–XIX вв. (</w:t>
      </w:r>
      <w:r w:rsidRPr="00CC53A7">
        <w:rPr>
          <w:rFonts w:ascii="Times New Roman" w:hAnsi="Times New Roman"/>
          <w:i/>
        </w:rPr>
        <w:t>исследования и открытия на территории Евразии (в том числе на территории России), Австралии и Океании, Антарктиды</w:t>
      </w:r>
      <w:r w:rsidRPr="00CC53A7">
        <w:rPr>
          <w:rFonts w:ascii="Times New Roman" w:hAnsi="Times New Roman"/>
        </w:rPr>
        <w:t xml:space="preserve">). Первое </w:t>
      </w:r>
      <w:r w:rsidRPr="00CC53A7">
        <w:rPr>
          <w:rFonts w:ascii="Times New Roman" w:hAnsi="Times New Roman"/>
        </w:rPr>
        <w:lastRenderedPageBreak/>
        <w:t>русское кругосветное путешествие (</w:t>
      </w:r>
      <w:r w:rsidRPr="00CC53A7">
        <w:rPr>
          <w:rFonts w:ascii="Times New Roman" w:hAnsi="Times New Roman"/>
          <w:i/>
        </w:rPr>
        <w:t>И.Ф. Крузенштерн и Ю.Ф. Лисянский</w:t>
      </w:r>
      <w:r w:rsidRPr="00CC53A7">
        <w:rPr>
          <w:rFonts w:ascii="Times New Roman" w:hAnsi="Times New Roman"/>
        </w:rPr>
        <w:t>).</w:t>
      </w:r>
    </w:p>
    <w:p w:rsidR="000C1DFB" w:rsidRPr="00CC53A7" w:rsidRDefault="000C1DFB" w:rsidP="00CC53A7">
      <w:pPr>
        <w:tabs>
          <w:tab w:val="left" w:pos="426"/>
        </w:tabs>
        <w:autoSpaceDE w:val="0"/>
        <w:autoSpaceDN w:val="0"/>
        <w:adjustRightInd w:val="0"/>
        <w:ind w:firstLine="709"/>
        <w:jc w:val="both"/>
        <w:rPr>
          <w:rFonts w:ascii="Times New Roman" w:hAnsi="Times New Roman"/>
        </w:rPr>
      </w:pPr>
      <w:r w:rsidRPr="00CC53A7">
        <w:rPr>
          <w:rFonts w:ascii="Times New Roman" w:hAnsi="Times New Roman"/>
        </w:rPr>
        <w:t>Географические исследования в ХХ веке (</w:t>
      </w:r>
      <w:r w:rsidRPr="00CC53A7">
        <w:rPr>
          <w:rFonts w:ascii="Times New Roman" w:hAnsi="Times New Roman"/>
          <w:i/>
        </w:rPr>
        <w:t>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w:t>
      </w:r>
      <w:r w:rsidRPr="00CC53A7">
        <w:rPr>
          <w:rFonts w:ascii="Times New Roman" w:hAnsi="Times New Roman"/>
        </w:rPr>
        <w:t xml:space="preserve">). </w:t>
      </w:r>
      <w:r w:rsidRPr="00CC53A7">
        <w:rPr>
          <w:rFonts w:ascii="Times New Roman" w:hAnsi="Times New Roman"/>
          <w:i/>
        </w:rPr>
        <w:t>Значение освоения космоса для географической науки</w:t>
      </w:r>
      <w:r w:rsidRPr="00CC53A7">
        <w:rPr>
          <w:rFonts w:ascii="Times New Roman" w:hAnsi="Times New Roman"/>
        </w:rPr>
        <w:t>.</w:t>
      </w:r>
    </w:p>
    <w:p w:rsidR="000C1DFB" w:rsidRPr="00CC53A7" w:rsidRDefault="000C1DFB" w:rsidP="00CC53A7">
      <w:pPr>
        <w:tabs>
          <w:tab w:val="left" w:pos="426"/>
        </w:tabs>
        <w:autoSpaceDE w:val="0"/>
        <w:autoSpaceDN w:val="0"/>
        <w:adjustRightInd w:val="0"/>
        <w:ind w:firstLine="709"/>
        <w:jc w:val="both"/>
        <w:rPr>
          <w:rFonts w:ascii="Times New Roman" w:hAnsi="Times New Roman"/>
        </w:rPr>
      </w:pPr>
      <w:r w:rsidRPr="00CC53A7">
        <w:rPr>
          <w:rFonts w:ascii="Times New Roman" w:hAnsi="Times New Roman"/>
        </w:rPr>
        <w:t xml:space="preserve">Географические знания в современном мире. Современные географические методы исследования Земли. </w:t>
      </w:r>
    </w:p>
    <w:p w:rsidR="000C1DFB" w:rsidRPr="00CC53A7" w:rsidRDefault="000C1DFB" w:rsidP="00CC53A7">
      <w:pPr>
        <w:tabs>
          <w:tab w:val="left" w:pos="426"/>
          <w:tab w:val="left" w:pos="4280"/>
          <w:tab w:val="left" w:pos="6180"/>
          <w:tab w:val="left" w:pos="7100"/>
          <w:tab w:val="left" w:pos="8880"/>
        </w:tabs>
        <w:autoSpaceDE w:val="0"/>
        <w:autoSpaceDN w:val="0"/>
        <w:adjustRightInd w:val="0"/>
        <w:ind w:firstLine="709"/>
        <w:jc w:val="both"/>
        <w:rPr>
          <w:rFonts w:ascii="Times New Roman" w:hAnsi="Times New Roman"/>
          <w:b/>
          <w:bCs/>
        </w:rPr>
      </w:pPr>
      <w:r w:rsidRPr="00CC53A7">
        <w:rPr>
          <w:rFonts w:ascii="Times New Roman" w:hAnsi="Times New Roman"/>
          <w:b/>
          <w:bCs/>
        </w:rPr>
        <w:t xml:space="preserve">Земля во Вселенной. Движения Земли и их следствия. </w:t>
      </w:r>
    </w:p>
    <w:p w:rsidR="000C1DFB" w:rsidRPr="00CC53A7" w:rsidRDefault="000C1DFB" w:rsidP="00CC53A7">
      <w:pPr>
        <w:tabs>
          <w:tab w:val="left" w:pos="426"/>
        </w:tabs>
        <w:autoSpaceDE w:val="0"/>
        <w:autoSpaceDN w:val="0"/>
        <w:adjustRightInd w:val="0"/>
        <w:ind w:firstLine="709"/>
        <w:jc w:val="both"/>
        <w:rPr>
          <w:rFonts w:ascii="Times New Roman" w:hAnsi="Times New Roman"/>
        </w:rPr>
      </w:pPr>
      <w:r w:rsidRPr="00CC53A7">
        <w:rPr>
          <w:rFonts w:ascii="Times New Roman" w:hAnsi="Times New Roman"/>
        </w:rPr>
        <w:t xml:space="preserve">Земля – часть Солнечной системы. Земля и Луна. </w:t>
      </w:r>
      <w:r w:rsidRPr="00CC53A7">
        <w:rPr>
          <w:rFonts w:ascii="Times New Roman" w:hAnsi="Times New Roman"/>
          <w:i/>
        </w:rPr>
        <w:t xml:space="preserve">Влияние космоса на нашу планету и жизнь людей. </w:t>
      </w:r>
      <w:r w:rsidRPr="00CC53A7">
        <w:rPr>
          <w:rFonts w:ascii="Times New Roman" w:hAnsi="Times New Roman"/>
        </w:rPr>
        <w:t xml:space="preserve">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w:t>
      </w:r>
      <w:r w:rsidRPr="00CC53A7">
        <w:rPr>
          <w:rFonts w:ascii="Times New Roman" w:hAnsi="Times New Roman"/>
          <w:i/>
        </w:rPr>
        <w:t>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w:t>
      </w:r>
      <w:r w:rsidRPr="00CC53A7">
        <w:rPr>
          <w:rFonts w:ascii="Times New Roman" w:hAnsi="Times New Roman"/>
        </w:rPr>
        <w:t xml:space="preserve"> Осевое вращение Земли. Смена дня и ночи, сутки, календарный год.</w:t>
      </w:r>
    </w:p>
    <w:p w:rsidR="000C1DFB" w:rsidRPr="00CC53A7" w:rsidRDefault="000C1DFB" w:rsidP="00CC53A7">
      <w:pPr>
        <w:tabs>
          <w:tab w:val="left" w:pos="426"/>
          <w:tab w:val="left" w:pos="4280"/>
          <w:tab w:val="left" w:pos="6180"/>
          <w:tab w:val="left" w:pos="7100"/>
          <w:tab w:val="left" w:pos="8880"/>
        </w:tabs>
        <w:autoSpaceDE w:val="0"/>
        <w:autoSpaceDN w:val="0"/>
        <w:adjustRightInd w:val="0"/>
        <w:ind w:firstLine="709"/>
        <w:jc w:val="both"/>
        <w:rPr>
          <w:rFonts w:ascii="Times New Roman" w:hAnsi="Times New Roman"/>
          <w:b/>
          <w:bCs/>
        </w:rPr>
      </w:pPr>
      <w:r w:rsidRPr="00CC53A7">
        <w:rPr>
          <w:rFonts w:ascii="Times New Roman" w:hAnsi="Times New Roman"/>
          <w:b/>
          <w:bCs/>
        </w:rPr>
        <w:t xml:space="preserve">Изображение земной поверхности. </w:t>
      </w:r>
    </w:p>
    <w:p w:rsidR="000C1DFB" w:rsidRPr="00CC53A7" w:rsidRDefault="000C1DFB" w:rsidP="00CC53A7">
      <w:pPr>
        <w:tabs>
          <w:tab w:val="left" w:pos="426"/>
          <w:tab w:val="left" w:pos="1240"/>
          <w:tab w:val="left" w:pos="3160"/>
          <w:tab w:val="left" w:pos="4280"/>
          <w:tab w:val="left" w:pos="6180"/>
          <w:tab w:val="left" w:pos="7100"/>
          <w:tab w:val="left" w:pos="8880"/>
        </w:tabs>
        <w:autoSpaceDE w:val="0"/>
        <w:autoSpaceDN w:val="0"/>
        <w:adjustRightInd w:val="0"/>
        <w:ind w:firstLine="709"/>
        <w:jc w:val="both"/>
        <w:rPr>
          <w:rFonts w:ascii="Times New Roman" w:hAnsi="Times New Roman"/>
        </w:rPr>
      </w:pPr>
      <w:r w:rsidRPr="00CC53A7">
        <w:rPr>
          <w:rFonts w:ascii="Times New Roman" w:hAnsi="Times New Roman"/>
        </w:rPr>
        <w:t xml:space="preserve">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w:t>
      </w:r>
      <w:r w:rsidRPr="00CC53A7">
        <w:rPr>
          <w:rFonts w:ascii="Times New Roman" w:hAnsi="Times New Roman"/>
          <w:i/>
        </w:rPr>
        <w:t>Особенности ориентирования в мегаполисе и в природе.</w:t>
      </w:r>
      <w:r w:rsidRPr="00CC53A7">
        <w:rPr>
          <w:rFonts w:ascii="Times New Roman" w:hAnsi="Times New Roman"/>
        </w:rPr>
        <w:t xml:space="preserve"> План местности. Условные знаки. Как составить план местности. </w:t>
      </w:r>
      <w:r w:rsidRPr="00CC53A7">
        <w:rPr>
          <w:rFonts w:ascii="Times New Roman" w:hAnsi="Times New Roman"/>
          <w:i/>
        </w:rPr>
        <w:t>Составление простейшего плана местности/учебного кабинета/комнаты.</w:t>
      </w:r>
      <w:r w:rsidRPr="00CC53A7">
        <w:rPr>
          <w:rFonts w:ascii="Times New Roman" w:hAnsi="Times New Roman"/>
        </w:rPr>
        <w:t xml:space="preserve"> Географическая карта – особый источник информации. </w:t>
      </w:r>
      <w:r w:rsidRPr="00CC53A7">
        <w:rPr>
          <w:rFonts w:ascii="Times New Roman" w:hAnsi="Times New Roman"/>
          <w:i/>
        </w:rPr>
        <w:t>Содержание и значение карт. Топографические карты.</w:t>
      </w:r>
      <w:r w:rsidRPr="00CC53A7">
        <w:rPr>
          <w:rFonts w:ascii="Times New Roman" w:hAnsi="Times New Roman"/>
        </w:rPr>
        <w:t xml:space="preserve">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0C1DFB" w:rsidRPr="00CC53A7" w:rsidRDefault="000C1DFB" w:rsidP="00CC53A7">
      <w:pPr>
        <w:tabs>
          <w:tab w:val="left" w:pos="426"/>
          <w:tab w:val="left" w:pos="4280"/>
          <w:tab w:val="left" w:pos="6180"/>
          <w:tab w:val="left" w:pos="7100"/>
          <w:tab w:val="left" w:pos="8880"/>
        </w:tabs>
        <w:autoSpaceDE w:val="0"/>
        <w:autoSpaceDN w:val="0"/>
        <w:adjustRightInd w:val="0"/>
        <w:ind w:firstLine="709"/>
        <w:jc w:val="both"/>
        <w:rPr>
          <w:rFonts w:ascii="Times New Roman" w:hAnsi="Times New Roman"/>
        </w:rPr>
      </w:pPr>
      <w:r w:rsidRPr="00CC53A7">
        <w:rPr>
          <w:rFonts w:ascii="Times New Roman" w:hAnsi="Times New Roman"/>
          <w:b/>
          <w:bCs/>
        </w:rPr>
        <w:t xml:space="preserve"> Природа Земли.</w:t>
      </w:r>
    </w:p>
    <w:p w:rsidR="000C1DFB" w:rsidRPr="00CC53A7" w:rsidRDefault="000C1DFB" w:rsidP="00CC53A7">
      <w:pPr>
        <w:tabs>
          <w:tab w:val="left" w:pos="426"/>
        </w:tabs>
        <w:autoSpaceDE w:val="0"/>
        <w:autoSpaceDN w:val="0"/>
        <w:adjustRightInd w:val="0"/>
        <w:ind w:firstLine="709"/>
        <w:jc w:val="both"/>
        <w:rPr>
          <w:rFonts w:ascii="Times New Roman" w:hAnsi="Times New Roman"/>
        </w:rPr>
      </w:pPr>
      <w:r w:rsidRPr="00CC53A7">
        <w:rPr>
          <w:rFonts w:ascii="Times New Roman" w:hAnsi="Times New Roman"/>
          <w:b/>
          <w:bCs/>
        </w:rPr>
        <w:t xml:space="preserve">Литосфера. </w:t>
      </w:r>
      <w:r w:rsidRPr="00CC53A7">
        <w:rPr>
          <w:rFonts w:ascii="Times New Roman" w:hAnsi="Times New Roman"/>
        </w:rPr>
        <w:t xml:space="preserve">Литосфера – «каменная» оболочка Земли. Внутреннее строение Земли. Земная кора. Разнообразие горных пород и минералов на Земле. </w:t>
      </w:r>
      <w:r w:rsidRPr="00CC53A7">
        <w:rPr>
          <w:rFonts w:ascii="Times New Roman" w:hAnsi="Times New Roman"/>
          <w:i/>
        </w:rPr>
        <w:t>Полезные ископаемые и их значение в жизни современного общества.</w:t>
      </w:r>
      <w:r w:rsidRPr="00CC53A7">
        <w:rPr>
          <w:rFonts w:ascii="Times New Roman" w:hAnsi="Times New Roman"/>
        </w:rPr>
        <w:t xml:space="preserve"> Движения земной коры и их проявления на земной поверхности: землетрясения, вулканы, гейзеры.</w:t>
      </w:r>
    </w:p>
    <w:p w:rsidR="000C1DFB" w:rsidRPr="00CC53A7" w:rsidRDefault="000C1DFB" w:rsidP="00CC53A7">
      <w:pPr>
        <w:tabs>
          <w:tab w:val="left" w:pos="426"/>
        </w:tabs>
        <w:autoSpaceDE w:val="0"/>
        <w:autoSpaceDN w:val="0"/>
        <w:adjustRightInd w:val="0"/>
        <w:ind w:firstLine="709"/>
        <w:jc w:val="both"/>
        <w:rPr>
          <w:rFonts w:ascii="Times New Roman" w:hAnsi="Times New Roman"/>
        </w:rPr>
      </w:pPr>
      <w:r w:rsidRPr="00CC53A7">
        <w:rPr>
          <w:rFonts w:ascii="Times New Roman" w:hAnsi="Times New Roman"/>
        </w:rPr>
        <w:t xml:space="preserve">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w:t>
      </w:r>
      <w:r w:rsidRPr="00CC53A7">
        <w:rPr>
          <w:rFonts w:ascii="Times New Roman" w:hAnsi="Times New Roman"/>
          <w:i/>
        </w:rPr>
        <w:t>Рифтовые области, срединные океанические хребты, шельф, материковый склон.Методы изучения глубин Мирового океана. Исследователи подводных глубин и их открытия.</w:t>
      </w:r>
    </w:p>
    <w:p w:rsidR="000C1DFB" w:rsidRPr="00CC53A7" w:rsidRDefault="000C1DFB" w:rsidP="00CC53A7">
      <w:pPr>
        <w:tabs>
          <w:tab w:val="left" w:pos="426"/>
        </w:tabs>
        <w:autoSpaceDE w:val="0"/>
        <w:autoSpaceDN w:val="0"/>
        <w:adjustRightInd w:val="0"/>
        <w:ind w:firstLine="709"/>
        <w:jc w:val="both"/>
        <w:rPr>
          <w:rFonts w:ascii="Times New Roman" w:hAnsi="Times New Roman"/>
        </w:rPr>
      </w:pPr>
      <w:r w:rsidRPr="00CC53A7">
        <w:rPr>
          <w:rFonts w:ascii="Times New Roman" w:hAnsi="Times New Roman"/>
          <w:b/>
          <w:bCs/>
        </w:rPr>
        <w:t xml:space="preserve">Гидросфера. </w:t>
      </w:r>
      <w:r w:rsidRPr="00CC53A7">
        <w:rPr>
          <w:rFonts w:ascii="Times New Roman" w:hAnsi="Times New Roman"/>
        </w:rPr>
        <w:t xml:space="preserve">Строение гидросферы. </w:t>
      </w:r>
      <w:r w:rsidRPr="00CC53A7">
        <w:rPr>
          <w:rFonts w:ascii="Times New Roman" w:hAnsi="Times New Roman"/>
          <w:i/>
        </w:rPr>
        <w:t xml:space="preserve">Особенности Мирового круговорота воды. </w:t>
      </w:r>
      <w:r w:rsidRPr="00CC53A7">
        <w:rPr>
          <w:rFonts w:ascii="Times New Roman" w:hAnsi="Times New Roman"/>
        </w:rPr>
        <w:t xml:space="preserve">Мировой океан и его части. Свойства вод Мирового океана – температура и соленость. Движение воды в океане – волны, течения.Воды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w:t>
      </w:r>
      <w:r w:rsidRPr="00CC53A7">
        <w:rPr>
          <w:rFonts w:ascii="Times New Roman" w:hAnsi="Times New Roman"/>
          <w:i/>
        </w:rPr>
        <w:t>Человек и гидросфера.</w:t>
      </w:r>
    </w:p>
    <w:p w:rsidR="000C1DFB" w:rsidRPr="00CC53A7" w:rsidRDefault="000C1DFB" w:rsidP="00CC53A7">
      <w:pPr>
        <w:tabs>
          <w:tab w:val="left" w:pos="426"/>
        </w:tabs>
        <w:autoSpaceDE w:val="0"/>
        <w:autoSpaceDN w:val="0"/>
        <w:adjustRightInd w:val="0"/>
        <w:ind w:firstLine="709"/>
        <w:jc w:val="both"/>
        <w:rPr>
          <w:rFonts w:ascii="Times New Roman" w:hAnsi="Times New Roman"/>
        </w:rPr>
      </w:pPr>
      <w:r w:rsidRPr="00CC53A7">
        <w:rPr>
          <w:rFonts w:ascii="Times New Roman" w:hAnsi="Times New Roman"/>
          <w:b/>
          <w:bCs/>
        </w:rPr>
        <w:t xml:space="preserve">Атмосфера. </w:t>
      </w:r>
      <w:r w:rsidRPr="00CC53A7">
        <w:rPr>
          <w:rFonts w:ascii="Times New Roman" w:hAnsi="Times New Roman"/>
        </w:rPr>
        <w:t>Строение воздушной оболочки Земли</w:t>
      </w:r>
      <w:r w:rsidRPr="00CC53A7">
        <w:rPr>
          <w:rFonts w:ascii="Times New Roman" w:hAnsi="Times New Roman"/>
          <w:i/>
        </w:rPr>
        <w:t>.</w:t>
      </w:r>
      <w:r w:rsidRPr="00CC53A7">
        <w:rPr>
          <w:rFonts w:ascii="Times New Roman" w:hAnsi="Times New Roman"/>
        </w:rPr>
        <w:t xml:space="preserve">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w:t>
      </w:r>
      <w:r w:rsidRPr="00CC53A7">
        <w:rPr>
          <w:rFonts w:ascii="Times New Roman" w:hAnsi="Times New Roman"/>
          <w:i/>
        </w:rPr>
        <w:t xml:space="preserve">Графическое </w:t>
      </w:r>
      <w:r w:rsidRPr="00CC53A7">
        <w:rPr>
          <w:rFonts w:ascii="Times New Roman" w:hAnsi="Times New Roman"/>
          <w:i/>
        </w:rPr>
        <w:lastRenderedPageBreak/>
        <w:t>отображение направления ветра. Роза ветров.</w:t>
      </w:r>
      <w:r w:rsidRPr="00CC53A7">
        <w:rPr>
          <w:rFonts w:ascii="Times New Roman" w:hAnsi="Times New Roman"/>
        </w:rPr>
        <w:t xml:space="preserve"> Циркуляция атмосферы. Влажность воздуха. Понятие погоды. </w:t>
      </w:r>
      <w:r w:rsidRPr="00CC53A7">
        <w:rPr>
          <w:rFonts w:ascii="Times New Roman" w:hAnsi="Times New Roman"/>
          <w:i/>
        </w:rPr>
        <w:t>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w:t>
      </w:r>
      <w:r w:rsidRPr="00CC53A7">
        <w:rPr>
          <w:rFonts w:ascii="Times New Roman" w:hAnsi="Times New Roman"/>
        </w:rPr>
        <w:t xml:space="preserve"> Понятие климата.Погода и климат. Климатообразующие факторы. Зависимость климата от абсолютной высоты местности.Климаты Земли. </w:t>
      </w:r>
      <w:r w:rsidRPr="00CC53A7">
        <w:rPr>
          <w:rFonts w:ascii="Times New Roman" w:hAnsi="Times New Roman"/>
          <w:i/>
        </w:rPr>
        <w:t>Влияние климата на здоровье людей</w:t>
      </w:r>
      <w:r w:rsidRPr="00CC53A7">
        <w:rPr>
          <w:rFonts w:ascii="Times New Roman" w:hAnsi="Times New Roman"/>
        </w:rPr>
        <w:t>. Человек и атмосфера.</w:t>
      </w:r>
    </w:p>
    <w:p w:rsidR="000C1DFB" w:rsidRPr="00CC53A7" w:rsidRDefault="000C1DFB" w:rsidP="00CC53A7">
      <w:pPr>
        <w:tabs>
          <w:tab w:val="left" w:pos="426"/>
        </w:tabs>
        <w:autoSpaceDE w:val="0"/>
        <w:autoSpaceDN w:val="0"/>
        <w:adjustRightInd w:val="0"/>
        <w:ind w:firstLine="709"/>
        <w:jc w:val="both"/>
        <w:rPr>
          <w:rFonts w:ascii="Times New Roman" w:hAnsi="Times New Roman"/>
          <w:i/>
        </w:rPr>
      </w:pPr>
      <w:r w:rsidRPr="00CC53A7">
        <w:rPr>
          <w:rFonts w:ascii="Times New Roman" w:hAnsi="Times New Roman"/>
          <w:b/>
          <w:bCs/>
        </w:rPr>
        <w:t xml:space="preserve">Биосфера. </w:t>
      </w:r>
      <w:r w:rsidRPr="00CC53A7">
        <w:rPr>
          <w:rFonts w:ascii="Times New Roman" w:hAnsi="Times New Roman"/>
        </w:rPr>
        <w:t xml:space="preserve">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w:t>
      </w:r>
      <w:r w:rsidRPr="00CC53A7">
        <w:rPr>
          <w:rFonts w:ascii="Times New Roman" w:hAnsi="Times New Roman"/>
          <w:i/>
        </w:rPr>
        <w:t>Воздействие организмов на земные оболочки. Воздействие человека на природу. Охрана природы.</w:t>
      </w:r>
    </w:p>
    <w:p w:rsidR="000C1DFB" w:rsidRPr="00CC53A7" w:rsidRDefault="000C1DFB" w:rsidP="00CC53A7">
      <w:pPr>
        <w:tabs>
          <w:tab w:val="left" w:pos="426"/>
        </w:tabs>
        <w:autoSpaceDE w:val="0"/>
        <w:autoSpaceDN w:val="0"/>
        <w:adjustRightInd w:val="0"/>
        <w:ind w:firstLine="709"/>
        <w:jc w:val="both"/>
        <w:rPr>
          <w:rFonts w:ascii="Times New Roman" w:hAnsi="Times New Roman"/>
        </w:rPr>
      </w:pPr>
      <w:r w:rsidRPr="00CC53A7">
        <w:rPr>
          <w:rFonts w:ascii="Times New Roman" w:hAnsi="Times New Roman"/>
          <w:b/>
          <w:bCs/>
        </w:rPr>
        <w:t xml:space="preserve">Географическая оболочка как среда жизни. </w:t>
      </w:r>
      <w:r w:rsidRPr="00CC53A7">
        <w:rPr>
          <w:rFonts w:ascii="Times New Roman" w:hAnsi="Times New Roman"/>
        </w:rPr>
        <w:t xml:space="preserve">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rsidR="000C1DFB" w:rsidRPr="00CC53A7" w:rsidRDefault="000C1DFB" w:rsidP="00CC53A7">
      <w:pPr>
        <w:tabs>
          <w:tab w:val="left" w:pos="426"/>
          <w:tab w:val="left" w:pos="4280"/>
          <w:tab w:val="left" w:pos="6180"/>
          <w:tab w:val="left" w:pos="7100"/>
          <w:tab w:val="left" w:pos="8880"/>
        </w:tabs>
        <w:autoSpaceDE w:val="0"/>
        <w:autoSpaceDN w:val="0"/>
        <w:adjustRightInd w:val="0"/>
        <w:ind w:firstLine="709"/>
        <w:jc w:val="both"/>
        <w:rPr>
          <w:rFonts w:ascii="Times New Roman" w:hAnsi="Times New Roman"/>
          <w:b/>
          <w:bCs/>
        </w:rPr>
      </w:pPr>
      <w:r w:rsidRPr="00CC53A7">
        <w:rPr>
          <w:rFonts w:ascii="Times New Roman" w:hAnsi="Times New Roman"/>
          <w:b/>
          <w:bCs/>
        </w:rPr>
        <w:t xml:space="preserve">Человечество на Земле. </w:t>
      </w:r>
    </w:p>
    <w:p w:rsidR="000C1DFB" w:rsidRPr="00CC53A7" w:rsidRDefault="000C1DFB" w:rsidP="00CC53A7">
      <w:pPr>
        <w:tabs>
          <w:tab w:val="left" w:pos="426"/>
        </w:tabs>
        <w:autoSpaceDE w:val="0"/>
        <w:autoSpaceDN w:val="0"/>
        <w:adjustRightInd w:val="0"/>
        <w:ind w:firstLine="709"/>
        <w:jc w:val="both"/>
        <w:rPr>
          <w:rFonts w:ascii="Times New Roman" w:hAnsi="Times New Roman"/>
        </w:rPr>
      </w:pPr>
      <w:r w:rsidRPr="00CC53A7">
        <w:rPr>
          <w:rFonts w:ascii="Times New Roman" w:hAnsi="Times New Roman"/>
        </w:rPr>
        <w:t>Численность населения Земли. Расовый состав. Нации и народы планеты. Страны на карте мира.</w:t>
      </w:r>
    </w:p>
    <w:p w:rsidR="000C1DFB" w:rsidRPr="00CC53A7" w:rsidRDefault="000C1DFB" w:rsidP="00CC53A7">
      <w:pPr>
        <w:tabs>
          <w:tab w:val="left" w:pos="426"/>
          <w:tab w:val="left" w:pos="4280"/>
          <w:tab w:val="left" w:pos="6180"/>
          <w:tab w:val="left" w:pos="7100"/>
          <w:tab w:val="left" w:pos="8880"/>
        </w:tabs>
        <w:autoSpaceDE w:val="0"/>
        <w:autoSpaceDN w:val="0"/>
        <w:adjustRightInd w:val="0"/>
        <w:ind w:firstLine="709"/>
        <w:jc w:val="both"/>
        <w:rPr>
          <w:rFonts w:ascii="Times New Roman" w:hAnsi="Times New Roman"/>
          <w:b/>
          <w:bCs/>
        </w:rPr>
      </w:pPr>
      <w:r w:rsidRPr="00CC53A7">
        <w:rPr>
          <w:rFonts w:ascii="Times New Roman" w:hAnsi="Times New Roman"/>
          <w:b/>
          <w:bCs/>
        </w:rPr>
        <w:t xml:space="preserve">Освоение Земли человеком. </w:t>
      </w:r>
    </w:p>
    <w:p w:rsidR="000C1DFB" w:rsidRPr="00CC53A7" w:rsidRDefault="000C1DFB" w:rsidP="00CC53A7">
      <w:pPr>
        <w:tabs>
          <w:tab w:val="left" w:pos="426"/>
          <w:tab w:val="left" w:pos="1240"/>
          <w:tab w:val="left" w:pos="2680"/>
          <w:tab w:val="left" w:pos="3680"/>
          <w:tab w:val="left" w:pos="5340"/>
          <w:tab w:val="left" w:pos="6000"/>
          <w:tab w:val="left" w:pos="7240"/>
          <w:tab w:val="left" w:pos="7600"/>
          <w:tab w:val="left" w:pos="8500"/>
        </w:tabs>
        <w:autoSpaceDE w:val="0"/>
        <w:autoSpaceDN w:val="0"/>
        <w:adjustRightInd w:val="0"/>
        <w:ind w:firstLine="709"/>
        <w:jc w:val="both"/>
        <w:rPr>
          <w:rFonts w:ascii="Times New Roman" w:hAnsi="Times New Roman"/>
        </w:rPr>
      </w:pPr>
      <w:r w:rsidRPr="00CC53A7">
        <w:rPr>
          <w:rFonts w:ascii="Times New Roman" w:hAnsi="Times New Roman"/>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w:t>
      </w:r>
      <w:r w:rsidRPr="00CC53A7">
        <w:rPr>
          <w:rFonts w:ascii="Times New Roman" w:hAnsi="Times New Roman"/>
          <w:i/>
        </w:rPr>
        <w:t>древние египтяне, греки, финикийцы, идеи и труды Парменида, Эратосфена, вклад Кратеса Малосского, Страбона</w:t>
      </w:r>
      <w:r w:rsidRPr="00CC53A7">
        <w:rPr>
          <w:rFonts w:ascii="Times New Roman" w:hAnsi="Times New Roman"/>
        </w:rPr>
        <w:t>).</w:t>
      </w:r>
    </w:p>
    <w:p w:rsidR="000C1DFB" w:rsidRPr="00CC53A7" w:rsidRDefault="000C1DFB" w:rsidP="00CC53A7">
      <w:pPr>
        <w:tabs>
          <w:tab w:val="left" w:pos="426"/>
        </w:tabs>
        <w:autoSpaceDE w:val="0"/>
        <w:autoSpaceDN w:val="0"/>
        <w:adjustRightInd w:val="0"/>
        <w:ind w:firstLine="709"/>
        <w:jc w:val="both"/>
        <w:rPr>
          <w:rFonts w:ascii="Times New Roman" w:hAnsi="Times New Roman"/>
        </w:rPr>
      </w:pPr>
      <w:r w:rsidRPr="00CC53A7">
        <w:rPr>
          <w:rFonts w:ascii="Times New Roman" w:hAnsi="Times New Roman"/>
        </w:rPr>
        <w:t>Важнейшие географические открытия и путешествия в эпоху Средневековья (</w:t>
      </w:r>
      <w:r w:rsidRPr="00CC53A7">
        <w:rPr>
          <w:rFonts w:ascii="Times New Roman" w:hAnsi="Times New Roman"/>
          <w:i/>
        </w:rPr>
        <w:t>норманны, М. Поло, А. Никитин, Б. Диаш, М. Бехайм, Х. Колумб, А. Веспуччи, Васко да Гама, Ф. Магеллан, Э. Кортес, Д. Кабот, Г. Меркатор, В. Баренц, Г. Гудзон, А. Тасман, С. Дежнев</w:t>
      </w:r>
      <w:r w:rsidRPr="00CC53A7">
        <w:rPr>
          <w:rFonts w:ascii="Times New Roman" w:hAnsi="Times New Roman"/>
        </w:rPr>
        <w:t>).</w:t>
      </w:r>
    </w:p>
    <w:p w:rsidR="000C1DFB" w:rsidRPr="00CC53A7" w:rsidRDefault="000C1DFB" w:rsidP="00CC53A7">
      <w:pPr>
        <w:tabs>
          <w:tab w:val="left" w:pos="426"/>
        </w:tabs>
        <w:autoSpaceDE w:val="0"/>
        <w:autoSpaceDN w:val="0"/>
        <w:adjustRightInd w:val="0"/>
        <w:ind w:firstLine="709"/>
        <w:jc w:val="both"/>
        <w:rPr>
          <w:rFonts w:ascii="Times New Roman" w:hAnsi="Times New Roman"/>
        </w:rPr>
      </w:pPr>
      <w:r w:rsidRPr="00CC53A7">
        <w:rPr>
          <w:rFonts w:ascii="Times New Roman" w:hAnsi="Times New Roman"/>
        </w:rPr>
        <w:t>Важнейшие географические открытия и путешествия в XVI–XIX вв. (</w:t>
      </w:r>
      <w:r w:rsidRPr="00CC53A7">
        <w:rPr>
          <w:rFonts w:ascii="Times New Roman" w:hAnsi="Times New Roman"/>
          <w:i/>
        </w:rPr>
        <w:t>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w:t>
      </w:r>
    </w:p>
    <w:p w:rsidR="000C1DFB" w:rsidRPr="00CC53A7" w:rsidRDefault="000C1DFB" w:rsidP="00CC53A7">
      <w:pPr>
        <w:tabs>
          <w:tab w:val="left" w:pos="426"/>
        </w:tabs>
        <w:autoSpaceDE w:val="0"/>
        <w:autoSpaceDN w:val="0"/>
        <w:adjustRightInd w:val="0"/>
        <w:ind w:firstLine="709"/>
        <w:jc w:val="both"/>
        <w:rPr>
          <w:rFonts w:ascii="Times New Roman" w:hAnsi="Times New Roman"/>
        </w:rPr>
      </w:pPr>
      <w:r w:rsidRPr="00CC53A7">
        <w:rPr>
          <w:rFonts w:ascii="Times New Roman" w:hAnsi="Times New Roman"/>
          <w:i/>
        </w:rPr>
        <w:t>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w:t>
      </w:r>
      <w:r w:rsidRPr="00CC53A7">
        <w:rPr>
          <w:rFonts w:ascii="Times New Roman" w:hAnsi="Times New Roman"/>
        </w:rPr>
        <w:t xml:space="preserve">). </w:t>
      </w:r>
    </w:p>
    <w:p w:rsidR="000C1DFB" w:rsidRPr="00CC53A7" w:rsidRDefault="000C1DFB" w:rsidP="00CC53A7">
      <w:pPr>
        <w:tabs>
          <w:tab w:val="left" w:pos="426"/>
        </w:tabs>
        <w:autoSpaceDE w:val="0"/>
        <w:autoSpaceDN w:val="0"/>
        <w:adjustRightInd w:val="0"/>
        <w:ind w:firstLine="709"/>
        <w:jc w:val="both"/>
        <w:rPr>
          <w:rFonts w:ascii="Times New Roman" w:hAnsi="Times New Roman"/>
        </w:rPr>
      </w:pPr>
      <w:r w:rsidRPr="00CC53A7">
        <w:rPr>
          <w:rFonts w:ascii="Times New Roman" w:hAnsi="Times New Roman"/>
        </w:rPr>
        <w:t>Важнейшие географические открытия и путешествия в XX веке (</w:t>
      </w:r>
      <w:r w:rsidRPr="00CC53A7">
        <w:rPr>
          <w:rFonts w:ascii="Times New Roman" w:hAnsi="Times New Roman"/>
          <w:i/>
        </w:rPr>
        <w:t>И.Д. Папанин, Н.И. Вавилов, Р. Амундсен, Р. Скотт, И.М. Сомов и А.Ф. Трешников (руководители 1 и 2 советской антарктической экспедиций), В.А. Обручев</w:t>
      </w:r>
      <w:r w:rsidRPr="00CC53A7">
        <w:rPr>
          <w:rFonts w:ascii="Times New Roman" w:hAnsi="Times New Roman"/>
        </w:rPr>
        <w:t>).</w:t>
      </w:r>
    </w:p>
    <w:p w:rsidR="000C1DFB" w:rsidRPr="00CC53A7" w:rsidRDefault="000C1DFB" w:rsidP="00CC53A7">
      <w:pPr>
        <w:tabs>
          <w:tab w:val="left" w:pos="426"/>
        </w:tabs>
        <w:autoSpaceDE w:val="0"/>
        <w:autoSpaceDN w:val="0"/>
        <w:adjustRightInd w:val="0"/>
        <w:ind w:firstLine="709"/>
        <w:jc w:val="both"/>
        <w:rPr>
          <w:rFonts w:ascii="Times New Roman" w:hAnsi="Times New Roman"/>
        </w:rPr>
      </w:pPr>
      <w:r w:rsidRPr="00CC53A7">
        <w:rPr>
          <w:rFonts w:ascii="Times New Roman" w:hAnsi="Times New Roman"/>
        </w:rPr>
        <w:t>Описание и нанесение на контурную карту географических объектов одного из изученных маршрутов.</w:t>
      </w:r>
    </w:p>
    <w:p w:rsidR="000C1DFB" w:rsidRPr="00CC53A7" w:rsidRDefault="000C1DFB" w:rsidP="00CC53A7">
      <w:pPr>
        <w:tabs>
          <w:tab w:val="left" w:pos="426"/>
          <w:tab w:val="left" w:pos="4280"/>
          <w:tab w:val="left" w:pos="6180"/>
          <w:tab w:val="left" w:pos="7100"/>
          <w:tab w:val="left" w:pos="8880"/>
        </w:tabs>
        <w:autoSpaceDE w:val="0"/>
        <w:autoSpaceDN w:val="0"/>
        <w:adjustRightInd w:val="0"/>
        <w:ind w:firstLine="709"/>
        <w:jc w:val="both"/>
        <w:rPr>
          <w:rFonts w:ascii="Times New Roman" w:hAnsi="Times New Roman"/>
        </w:rPr>
      </w:pPr>
      <w:r w:rsidRPr="00CC53A7">
        <w:rPr>
          <w:rFonts w:ascii="Times New Roman" w:hAnsi="Times New Roman"/>
          <w:b/>
          <w:bCs/>
        </w:rPr>
        <w:t>Главные закономерности природы Земли.</w:t>
      </w:r>
    </w:p>
    <w:p w:rsidR="000C1DFB" w:rsidRPr="00CC53A7" w:rsidRDefault="000C1DFB" w:rsidP="00CC53A7">
      <w:pPr>
        <w:tabs>
          <w:tab w:val="left" w:pos="426"/>
        </w:tabs>
        <w:autoSpaceDE w:val="0"/>
        <w:autoSpaceDN w:val="0"/>
        <w:adjustRightInd w:val="0"/>
        <w:ind w:firstLine="709"/>
        <w:jc w:val="both"/>
        <w:rPr>
          <w:rFonts w:ascii="Times New Roman" w:hAnsi="Times New Roman"/>
          <w:i/>
        </w:rPr>
      </w:pPr>
      <w:r w:rsidRPr="00CC53A7">
        <w:rPr>
          <w:rFonts w:ascii="Times New Roman" w:hAnsi="Times New Roman"/>
          <w:b/>
          <w:bCs/>
        </w:rPr>
        <w:t xml:space="preserve">Литосфера и рельеф Земли. </w:t>
      </w:r>
      <w:r w:rsidRPr="00CC53A7">
        <w:rPr>
          <w:rFonts w:ascii="Times New Roman" w:hAnsi="Times New Roman"/>
        </w:rPr>
        <w:t xml:space="preserve">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w:t>
      </w:r>
      <w:r w:rsidRPr="00CC53A7">
        <w:rPr>
          <w:rFonts w:ascii="Times New Roman" w:hAnsi="Times New Roman"/>
          <w:i/>
        </w:rPr>
        <w:t>Влияние строения земной коры на облик Земли.</w:t>
      </w:r>
    </w:p>
    <w:p w:rsidR="000C1DFB" w:rsidRPr="00CC53A7" w:rsidRDefault="000C1DFB" w:rsidP="00CC53A7">
      <w:pPr>
        <w:tabs>
          <w:tab w:val="left" w:pos="426"/>
        </w:tabs>
        <w:autoSpaceDE w:val="0"/>
        <w:autoSpaceDN w:val="0"/>
        <w:adjustRightInd w:val="0"/>
        <w:ind w:firstLine="709"/>
        <w:jc w:val="both"/>
        <w:rPr>
          <w:rFonts w:ascii="Times New Roman" w:hAnsi="Times New Roman"/>
        </w:rPr>
      </w:pPr>
      <w:r w:rsidRPr="00CC53A7">
        <w:rPr>
          <w:rFonts w:ascii="Times New Roman" w:hAnsi="Times New Roman"/>
          <w:b/>
          <w:bCs/>
        </w:rPr>
        <w:t xml:space="preserve">Атмосфера и климаты Земли. </w:t>
      </w:r>
      <w:r w:rsidRPr="00CC53A7">
        <w:rPr>
          <w:rFonts w:ascii="Times New Roman" w:hAnsi="Times New Roman"/>
        </w:rPr>
        <w:t xml:space="preserve">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w:t>
      </w:r>
      <w:r w:rsidRPr="00CC53A7">
        <w:rPr>
          <w:rFonts w:ascii="Times New Roman" w:hAnsi="Times New Roman"/>
        </w:rPr>
        <w:lastRenderedPageBreak/>
        <w:t xml:space="preserve">Характеристика основных и переходных климатических поясов Земли. </w:t>
      </w:r>
      <w:r w:rsidRPr="00CC53A7">
        <w:rPr>
          <w:rFonts w:ascii="Times New Roman" w:hAnsi="Times New Roman"/>
          <w:i/>
        </w:rPr>
        <w:t>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p>
    <w:p w:rsidR="000C1DFB" w:rsidRPr="00CC53A7" w:rsidRDefault="000C1DFB" w:rsidP="00CC53A7">
      <w:pPr>
        <w:tabs>
          <w:tab w:val="left" w:pos="426"/>
        </w:tabs>
        <w:autoSpaceDE w:val="0"/>
        <w:autoSpaceDN w:val="0"/>
        <w:adjustRightInd w:val="0"/>
        <w:ind w:firstLine="709"/>
        <w:jc w:val="both"/>
        <w:rPr>
          <w:rFonts w:ascii="Times New Roman" w:hAnsi="Times New Roman"/>
        </w:rPr>
      </w:pPr>
      <w:r w:rsidRPr="00CC53A7">
        <w:rPr>
          <w:rFonts w:ascii="Times New Roman" w:hAnsi="Times New Roman"/>
          <w:b/>
          <w:bCs/>
        </w:rPr>
        <w:t xml:space="preserve">Мировой океан – основная часть гидросферы. </w:t>
      </w:r>
      <w:r w:rsidRPr="00CC53A7">
        <w:rPr>
          <w:rFonts w:ascii="Times New Roman" w:hAnsi="Times New Roman"/>
        </w:rPr>
        <w:t>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0C1DFB" w:rsidRPr="00CC53A7" w:rsidRDefault="000C1DFB" w:rsidP="00CC53A7">
      <w:pPr>
        <w:tabs>
          <w:tab w:val="left" w:pos="426"/>
        </w:tabs>
        <w:autoSpaceDE w:val="0"/>
        <w:autoSpaceDN w:val="0"/>
        <w:adjustRightInd w:val="0"/>
        <w:ind w:firstLine="709"/>
        <w:jc w:val="both"/>
        <w:rPr>
          <w:rFonts w:ascii="Times New Roman" w:hAnsi="Times New Roman"/>
        </w:rPr>
      </w:pPr>
      <w:r w:rsidRPr="00CC53A7">
        <w:rPr>
          <w:rFonts w:ascii="Times New Roman" w:hAnsi="Times New Roman"/>
          <w:b/>
          <w:bCs/>
        </w:rPr>
        <w:t xml:space="preserve">Географическая оболочка. </w:t>
      </w:r>
      <w:r w:rsidRPr="00CC53A7">
        <w:rPr>
          <w:rFonts w:ascii="Times New Roman" w:hAnsi="Times New Roman"/>
        </w:rPr>
        <w:t>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0C1DFB" w:rsidRPr="00CC53A7" w:rsidRDefault="000C1DFB" w:rsidP="00CC53A7">
      <w:pPr>
        <w:tabs>
          <w:tab w:val="left" w:pos="426"/>
          <w:tab w:val="left" w:pos="4280"/>
          <w:tab w:val="left" w:pos="6180"/>
          <w:tab w:val="left" w:pos="7100"/>
          <w:tab w:val="left" w:pos="8880"/>
        </w:tabs>
        <w:autoSpaceDE w:val="0"/>
        <w:autoSpaceDN w:val="0"/>
        <w:adjustRightInd w:val="0"/>
        <w:ind w:firstLine="709"/>
        <w:jc w:val="both"/>
        <w:rPr>
          <w:rFonts w:ascii="Times New Roman" w:hAnsi="Times New Roman"/>
        </w:rPr>
      </w:pPr>
      <w:r w:rsidRPr="00CC53A7">
        <w:rPr>
          <w:rFonts w:ascii="Times New Roman" w:hAnsi="Times New Roman"/>
          <w:b/>
          <w:bCs/>
        </w:rPr>
        <w:t>Характеристика материков Земли.</w:t>
      </w:r>
    </w:p>
    <w:p w:rsidR="000C1DFB" w:rsidRPr="00CC53A7" w:rsidRDefault="000C1DFB" w:rsidP="00CC53A7">
      <w:pPr>
        <w:tabs>
          <w:tab w:val="left" w:pos="426"/>
        </w:tabs>
        <w:autoSpaceDE w:val="0"/>
        <w:autoSpaceDN w:val="0"/>
        <w:adjustRightInd w:val="0"/>
        <w:ind w:firstLine="709"/>
        <w:jc w:val="both"/>
        <w:rPr>
          <w:rFonts w:ascii="Times New Roman" w:hAnsi="Times New Roman"/>
        </w:rPr>
      </w:pPr>
      <w:r w:rsidRPr="00CC53A7">
        <w:rPr>
          <w:rFonts w:ascii="Times New Roman" w:hAnsi="Times New Roman"/>
          <w:b/>
          <w:bCs/>
        </w:rPr>
        <w:t xml:space="preserve">Южные материки. </w:t>
      </w:r>
      <w:r w:rsidRPr="00CC53A7">
        <w:rPr>
          <w:rFonts w:ascii="Times New Roman" w:hAnsi="Times New Roman"/>
        </w:rPr>
        <w:t xml:space="preserve">Особенности южных материков Земли. </w:t>
      </w:r>
    </w:p>
    <w:p w:rsidR="000C1DFB" w:rsidRPr="00CC53A7" w:rsidRDefault="000C1DFB" w:rsidP="00CC53A7">
      <w:pPr>
        <w:tabs>
          <w:tab w:val="left" w:pos="426"/>
        </w:tabs>
        <w:autoSpaceDE w:val="0"/>
        <w:autoSpaceDN w:val="0"/>
        <w:adjustRightInd w:val="0"/>
        <w:ind w:firstLine="709"/>
        <w:jc w:val="both"/>
        <w:rPr>
          <w:rFonts w:ascii="Times New Roman" w:hAnsi="Times New Roman"/>
        </w:rPr>
      </w:pPr>
      <w:r w:rsidRPr="00CC53A7">
        <w:rPr>
          <w:rFonts w:ascii="Times New Roman" w:hAnsi="Times New Roman"/>
          <w:b/>
          <w:bCs/>
        </w:rPr>
        <w:t xml:space="preserve">Африка. </w:t>
      </w:r>
      <w:r w:rsidRPr="00CC53A7">
        <w:rPr>
          <w:rFonts w:ascii="Times New Roman" w:hAnsi="Times New Roman"/>
        </w:rPr>
        <w:t xml:space="preserve">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0C1DFB" w:rsidRPr="00CC53A7" w:rsidRDefault="000C1DFB" w:rsidP="00CC53A7">
      <w:pPr>
        <w:tabs>
          <w:tab w:val="left" w:pos="426"/>
        </w:tabs>
        <w:autoSpaceDE w:val="0"/>
        <w:autoSpaceDN w:val="0"/>
        <w:adjustRightInd w:val="0"/>
        <w:ind w:firstLine="709"/>
        <w:jc w:val="both"/>
        <w:rPr>
          <w:rFonts w:ascii="Times New Roman" w:hAnsi="Times New Roman"/>
        </w:rPr>
      </w:pPr>
      <w:r w:rsidRPr="00CC53A7">
        <w:rPr>
          <w:rFonts w:ascii="Times New Roman" w:hAnsi="Times New Roman"/>
        </w:rP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0C1DFB" w:rsidRPr="00CC53A7" w:rsidRDefault="000C1DFB" w:rsidP="00CC53A7">
      <w:pPr>
        <w:tabs>
          <w:tab w:val="left" w:pos="426"/>
        </w:tabs>
        <w:autoSpaceDE w:val="0"/>
        <w:autoSpaceDN w:val="0"/>
        <w:adjustRightInd w:val="0"/>
        <w:ind w:firstLine="709"/>
        <w:jc w:val="both"/>
        <w:rPr>
          <w:rFonts w:ascii="Times New Roman" w:hAnsi="Times New Roman"/>
        </w:rPr>
      </w:pPr>
      <w:r w:rsidRPr="00CC53A7">
        <w:rPr>
          <w:rFonts w:ascii="Times New Roman" w:hAnsi="Times New Roman"/>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0C1DFB" w:rsidRPr="00CC53A7" w:rsidRDefault="000C1DFB" w:rsidP="00CC53A7">
      <w:pPr>
        <w:tabs>
          <w:tab w:val="left" w:pos="426"/>
        </w:tabs>
        <w:autoSpaceDE w:val="0"/>
        <w:autoSpaceDN w:val="0"/>
        <w:adjustRightInd w:val="0"/>
        <w:ind w:firstLine="709"/>
        <w:jc w:val="both"/>
        <w:rPr>
          <w:rFonts w:ascii="Times New Roman" w:hAnsi="Times New Roman"/>
        </w:rPr>
      </w:pPr>
      <w:r w:rsidRPr="00CC53A7">
        <w:rPr>
          <w:rFonts w:ascii="Times New Roman" w:hAnsi="Times New Roman"/>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0C1DFB" w:rsidRPr="00CC53A7" w:rsidRDefault="000C1DFB" w:rsidP="00CC53A7">
      <w:pPr>
        <w:tabs>
          <w:tab w:val="left" w:pos="426"/>
        </w:tabs>
        <w:autoSpaceDE w:val="0"/>
        <w:autoSpaceDN w:val="0"/>
        <w:adjustRightInd w:val="0"/>
        <w:ind w:firstLine="709"/>
        <w:jc w:val="both"/>
        <w:rPr>
          <w:rFonts w:ascii="Times New Roman" w:hAnsi="Times New Roman"/>
        </w:rPr>
      </w:pPr>
      <w:r w:rsidRPr="00CC53A7">
        <w:rPr>
          <w:rFonts w:ascii="Times New Roman" w:hAnsi="Times New Roman"/>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0C1DFB" w:rsidRPr="00CC53A7" w:rsidRDefault="000C1DFB" w:rsidP="00CC53A7">
      <w:pPr>
        <w:tabs>
          <w:tab w:val="left" w:pos="426"/>
        </w:tabs>
        <w:autoSpaceDE w:val="0"/>
        <w:autoSpaceDN w:val="0"/>
        <w:adjustRightInd w:val="0"/>
        <w:ind w:firstLine="709"/>
        <w:jc w:val="both"/>
        <w:rPr>
          <w:rFonts w:ascii="Times New Roman" w:hAnsi="Times New Roman"/>
        </w:rPr>
      </w:pPr>
      <w:r w:rsidRPr="00CC53A7">
        <w:rPr>
          <w:rFonts w:ascii="Times New Roman" w:hAnsi="Times New Roman"/>
          <w:b/>
          <w:bCs/>
        </w:rPr>
        <w:t xml:space="preserve">Австралия и Океания. </w:t>
      </w:r>
      <w:r w:rsidRPr="00CC53A7">
        <w:rPr>
          <w:rFonts w:ascii="Times New Roman" w:hAnsi="Times New Roman"/>
        </w:rPr>
        <w:t>Географическое положение, история исследования, особенности природы материка. Эндемики.</w:t>
      </w:r>
    </w:p>
    <w:p w:rsidR="000C1DFB" w:rsidRPr="00CC53A7" w:rsidRDefault="000C1DFB" w:rsidP="00CC53A7">
      <w:pPr>
        <w:tabs>
          <w:tab w:val="left" w:pos="426"/>
        </w:tabs>
        <w:autoSpaceDE w:val="0"/>
        <w:autoSpaceDN w:val="0"/>
        <w:adjustRightInd w:val="0"/>
        <w:ind w:firstLine="709"/>
        <w:jc w:val="both"/>
        <w:rPr>
          <w:rFonts w:ascii="Times New Roman" w:hAnsi="Times New Roman"/>
        </w:rPr>
      </w:pPr>
      <w:r w:rsidRPr="00CC53A7">
        <w:rPr>
          <w:rFonts w:ascii="Times New Roman" w:hAnsi="Times New Roman"/>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0C1DFB" w:rsidRPr="00CC53A7" w:rsidRDefault="000C1DFB" w:rsidP="00CC53A7">
      <w:pPr>
        <w:tabs>
          <w:tab w:val="left" w:pos="426"/>
        </w:tabs>
        <w:autoSpaceDE w:val="0"/>
        <w:autoSpaceDN w:val="0"/>
        <w:adjustRightInd w:val="0"/>
        <w:ind w:firstLine="709"/>
        <w:jc w:val="both"/>
        <w:rPr>
          <w:rFonts w:ascii="Times New Roman" w:hAnsi="Times New Roman"/>
        </w:rPr>
      </w:pPr>
      <w:r w:rsidRPr="00CC53A7">
        <w:rPr>
          <w:rFonts w:ascii="Times New Roman" w:hAnsi="Times New Roman"/>
        </w:rPr>
        <w:t>Океания (уникальное природное образование – крупнейшее в мире скопление островов; специфические особенности трех островных групп: 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
    <w:p w:rsidR="000C1DFB" w:rsidRPr="00CC53A7" w:rsidRDefault="000C1DFB" w:rsidP="00CC53A7">
      <w:pPr>
        <w:tabs>
          <w:tab w:val="left" w:pos="426"/>
        </w:tabs>
        <w:autoSpaceDE w:val="0"/>
        <w:autoSpaceDN w:val="0"/>
        <w:adjustRightInd w:val="0"/>
        <w:ind w:firstLine="709"/>
        <w:jc w:val="both"/>
        <w:rPr>
          <w:rFonts w:ascii="Times New Roman" w:hAnsi="Times New Roman"/>
        </w:rPr>
      </w:pPr>
      <w:r w:rsidRPr="00CC53A7">
        <w:rPr>
          <w:rFonts w:ascii="Times New Roman" w:hAnsi="Times New Roman"/>
          <w:b/>
          <w:bCs/>
        </w:rPr>
        <w:t xml:space="preserve">Южная Америка. </w:t>
      </w:r>
      <w:r w:rsidRPr="00CC53A7">
        <w:rPr>
          <w:rFonts w:ascii="Times New Roman" w:hAnsi="Times New Roman"/>
        </w:rPr>
        <w:t xml:space="preserve">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w:t>
      </w:r>
      <w:r w:rsidRPr="00CC53A7">
        <w:rPr>
          <w:rFonts w:ascii="Times New Roman" w:hAnsi="Times New Roman"/>
        </w:rPr>
        <w:lastRenderedPageBreak/>
        <w:t>жизни населения и хозяйственной деятельности).</w:t>
      </w:r>
    </w:p>
    <w:p w:rsidR="000C1DFB" w:rsidRPr="00CC53A7" w:rsidRDefault="000C1DFB" w:rsidP="00CC53A7">
      <w:pPr>
        <w:tabs>
          <w:tab w:val="left" w:pos="426"/>
        </w:tabs>
        <w:autoSpaceDE w:val="0"/>
        <w:autoSpaceDN w:val="0"/>
        <w:adjustRightInd w:val="0"/>
        <w:ind w:firstLine="709"/>
        <w:jc w:val="both"/>
        <w:rPr>
          <w:rFonts w:ascii="Times New Roman" w:hAnsi="Times New Roman"/>
        </w:rPr>
      </w:pPr>
      <w:r w:rsidRPr="00CC53A7">
        <w:rPr>
          <w:rFonts w:ascii="Times New Roman" w:hAnsi="Times New Roman"/>
          <w:b/>
          <w:bCs/>
        </w:rPr>
        <w:t xml:space="preserve">Антарктида. </w:t>
      </w:r>
      <w:r w:rsidRPr="00CC53A7">
        <w:rPr>
          <w:rFonts w:ascii="Times New Roman" w:hAnsi="Times New Roman"/>
        </w:rPr>
        <w:t xml:space="preserve">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rsidR="000C1DFB" w:rsidRPr="00CC53A7" w:rsidRDefault="000C1DFB" w:rsidP="00CC53A7">
      <w:pPr>
        <w:tabs>
          <w:tab w:val="left" w:pos="426"/>
        </w:tabs>
        <w:autoSpaceDE w:val="0"/>
        <w:autoSpaceDN w:val="0"/>
        <w:adjustRightInd w:val="0"/>
        <w:ind w:firstLine="709"/>
        <w:jc w:val="both"/>
        <w:rPr>
          <w:rFonts w:ascii="Times New Roman" w:hAnsi="Times New Roman"/>
        </w:rPr>
      </w:pPr>
      <w:r w:rsidRPr="00CC53A7">
        <w:rPr>
          <w:rFonts w:ascii="Times New Roman" w:hAnsi="Times New Roman"/>
          <w:b/>
          <w:bCs/>
        </w:rPr>
        <w:t xml:space="preserve">Северные материки. </w:t>
      </w:r>
      <w:r w:rsidRPr="00CC53A7">
        <w:rPr>
          <w:rFonts w:ascii="Times New Roman" w:hAnsi="Times New Roman"/>
        </w:rPr>
        <w:t>Особенности северных материков Земли.</w:t>
      </w:r>
    </w:p>
    <w:p w:rsidR="000C1DFB" w:rsidRPr="00CC53A7" w:rsidRDefault="000C1DFB" w:rsidP="00CC53A7">
      <w:pPr>
        <w:tabs>
          <w:tab w:val="left" w:pos="426"/>
        </w:tabs>
        <w:autoSpaceDE w:val="0"/>
        <w:autoSpaceDN w:val="0"/>
        <w:adjustRightInd w:val="0"/>
        <w:ind w:firstLine="709"/>
        <w:jc w:val="both"/>
        <w:rPr>
          <w:rFonts w:ascii="Times New Roman" w:hAnsi="Times New Roman"/>
        </w:rPr>
      </w:pPr>
      <w:r w:rsidRPr="00CC53A7">
        <w:rPr>
          <w:rFonts w:ascii="Times New Roman" w:hAnsi="Times New Roman"/>
          <w:b/>
          <w:bCs/>
        </w:rPr>
        <w:t xml:space="preserve">Северная Америка. </w:t>
      </w:r>
      <w:r w:rsidRPr="00CC53A7">
        <w:rPr>
          <w:rFonts w:ascii="Times New Roman" w:hAnsi="Times New Roman"/>
        </w:rPr>
        <w:t>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0C1DFB" w:rsidRPr="00CC53A7" w:rsidRDefault="000C1DFB" w:rsidP="00CC53A7">
      <w:pPr>
        <w:tabs>
          <w:tab w:val="left" w:pos="426"/>
        </w:tabs>
        <w:autoSpaceDE w:val="0"/>
        <w:autoSpaceDN w:val="0"/>
        <w:adjustRightInd w:val="0"/>
        <w:ind w:firstLine="709"/>
        <w:jc w:val="both"/>
        <w:rPr>
          <w:rFonts w:ascii="Times New Roman" w:hAnsi="Times New Roman"/>
        </w:rPr>
      </w:pPr>
      <w:r w:rsidRPr="00CC53A7">
        <w:rPr>
          <w:rFonts w:ascii="Times New Roman" w:hAnsi="Times New Roman"/>
        </w:rPr>
        <w:t>Характеристика двух стран материка: Канады и Мексики. Описание США – как одной из ведущих стран современного мира.</w:t>
      </w:r>
    </w:p>
    <w:p w:rsidR="000C1DFB" w:rsidRPr="00CC53A7" w:rsidRDefault="000C1DFB" w:rsidP="00CC53A7">
      <w:pPr>
        <w:tabs>
          <w:tab w:val="left" w:pos="426"/>
        </w:tabs>
        <w:autoSpaceDE w:val="0"/>
        <w:autoSpaceDN w:val="0"/>
        <w:adjustRightInd w:val="0"/>
        <w:ind w:firstLine="709"/>
        <w:jc w:val="both"/>
        <w:rPr>
          <w:rFonts w:ascii="Times New Roman" w:hAnsi="Times New Roman"/>
        </w:rPr>
      </w:pPr>
      <w:r w:rsidRPr="00CC53A7">
        <w:rPr>
          <w:rFonts w:ascii="Times New Roman" w:hAnsi="Times New Roman"/>
          <w:b/>
          <w:bCs/>
        </w:rPr>
        <w:t xml:space="preserve">Евразия. </w:t>
      </w:r>
      <w:r w:rsidRPr="00CC53A7">
        <w:rPr>
          <w:rFonts w:ascii="Times New Roman" w:hAnsi="Times New Roman"/>
        </w:rPr>
        <w:t xml:space="preserve">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0C1DFB" w:rsidRPr="00CC53A7" w:rsidRDefault="000C1DFB" w:rsidP="00CC53A7">
      <w:pPr>
        <w:tabs>
          <w:tab w:val="left" w:pos="426"/>
        </w:tabs>
        <w:autoSpaceDE w:val="0"/>
        <w:autoSpaceDN w:val="0"/>
        <w:adjustRightInd w:val="0"/>
        <w:ind w:firstLine="709"/>
        <w:jc w:val="both"/>
        <w:rPr>
          <w:rFonts w:ascii="Times New Roman" w:hAnsi="Times New Roman"/>
        </w:rPr>
      </w:pPr>
      <w:r w:rsidRPr="00CC53A7">
        <w:rPr>
          <w:rFonts w:ascii="Times New Roman" w:hAnsi="Times New Roman"/>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0C1DFB" w:rsidRPr="00CC53A7" w:rsidRDefault="000C1DFB" w:rsidP="00CC53A7">
      <w:pPr>
        <w:tabs>
          <w:tab w:val="left" w:pos="426"/>
        </w:tabs>
        <w:autoSpaceDE w:val="0"/>
        <w:autoSpaceDN w:val="0"/>
        <w:adjustRightInd w:val="0"/>
        <w:ind w:firstLine="709"/>
        <w:jc w:val="both"/>
        <w:rPr>
          <w:rFonts w:ascii="Times New Roman" w:hAnsi="Times New Roman"/>
        </w:rPr>
      </w:pPr>
      <w:r w:rsidRPr="00CC53A7">
        <w:rPr>
          <w:rFonts w:ascii="Times New Roman" w:hAnsi="Times New Roman"/>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0C1DFB" w:rsidRPr="00CC53A7" w:rsidRDefault="000C1DFB" w:rsidP="00CC53A7">
      <w:pPr>
        <w:tabs>
          <w:tab w:val="left" w:pos="426"/>
        </w:tabs>
        <w:autoSpaceDE w:val="0"/>
        <w:autoSpaceDN w:val="0"/>
        <w:adjustRightInd w:val="0"/>
        <w:ind w:firstLine="709"/>
        <w:jc w:val="both"/>
        <w:rPr>
          <w:rFonts w:ascii="Times New Roman" w:hAnsi="Times New Roman"/>
        </w:rPr>
      </w:pPr>
      <w:r w:rsidRPr="00CC53A7">
        <w:rPr>
          <w:rFonts w:ascii="Times New Roman" w:hAnsi="Times New Roman"/>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0C1DFB" w:rsidRPr="00CC53A7" w:rsidRDefault="000C1DFB" w:rsidP="00CC53A7">
      <w:pPr>
        <w:tabs>
          <w:tab w:val="left" w:pos="426"/>
        </w:tabs>
        <w:autoSpaceDE w:val="0"/>
        <w:autoSpaceDN w:val="0"/>
        <w:adjustRightInd w:val="0"/>
        <w:ind w:firstLine="709"/>
        <w:jc w:val="both"/>
        <w:rPr>
          <w:rFonts w:ascii="Times New Roman" w:hAnsi="Times New Roman"/>
        </w:rPr>
      </w:pPr>
      <w:r w:rsidRPr="00CC53A7">
        <w:rPr>
          <w:rFonts w:ascii="Times New Roman" w:hAnsi="Times New Roman"/>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
    <w:p w:rsidR="000C1DFB" w:rsidRPr="00CC53A7" w:rsidRDefault="000C1DFB" w:rsidP="00CC53A7">
      <w:pPr>
        <w:tabs>
          <w:tab w:val="left" w:pos="426"/>
        </w:tabs>
        <w:autoSpaceDE w:val="0"/>
        <w:autoSpaceDN w:val="0"/>
        <w:adjustRightInd w:val="0"/>
        <w:ind w:firstLine="709"/>
        <w:jc w:val="both"/>
        <w:rPr>
          <w:rFonts w:ascii="Times New Roman" w:hAnsi="Times New Roman"/>
        </w:rPr>
      </w:pPr>
      <w:r w:rsidRPr="00CC53A7">
        <w:rPr>
          <w:rFonts w:ascii="Times New Roman" w:hAnsi="Times New Roman"/>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0C1DFB" w:rsidRPr="00CC53A7" w:rsidRDefault="000C1DFB" w:rsidP="00CC53A7">
      <w:pPr>
        <w:tabs>
          <w:tab w:val="left" w:pos="426"/>
        </w:tabs>
        <w:autoSpaceDE w:val="0"/>
        <w:autoSpaceDN w:val="0"/>
        <w:adjustRightInd w:val="0"/>
        <w:ind w:firstLine="709"/>
        <w:jc w:val="both"/>
        <w:rPr>
          <w:rFonts w:ascii="Times New Roman" w:hAnsi="Times New Roman"/>
        </w:rPr>
      </w:pPr>
      <w:r w:rsidRPr="00CC53A7">
        <w:rPr>
          <w:rFonts w:ascii="Times New Roman" w:hAnsi="Times New Roman"/>
        </w:rP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0C1DFB" w:rsidRPr="00CC53A7" w:rsidRDefault="000C1DFB" w:rsidP="00CC53A7">
      <w:pPr>
        <w:tabs>
          <w:tab w:val="left" w:pos="426"/>
        </w:tabs>
        <w:autoSpaceDE w:val="0"/>
        <w:autoSpaceDN w:val="0"/>
        <w:adjustRightInd w:val="0"/>
        <w:ind w:firstLine="709"/>
        <w:jc w:val="both"/>
        <w:rPr>
          <w:rFonts w:ascii="Times New Roman" w:hAnsi="Times New Roman"/>
        </w:rPr>
      </w:pPr>
      <w:r w:rsidRPr="00CC53A7">
        <w:rPr>
          <w:rFonts w:ascii="Times New Roman" w:hAnsi="Times New Roman"/>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
    <w:p w:rsidR="000C1DFB" w:rsidRPr="00CC53A7" w:rsidRDefault="000C1DFB" w:rsidP="00CC53A7">
      <w:pPr>
        <w:tabs>
          <w:tab w:val="left" w:pos="426"/>
        </w:tabs>
        <w:autoSpaceDE w:val="0"/>
        <w:autoSpaceDN w:val="0"/>
        <w:adjustRightInd w:val="0"/>
        <w:ind w:firstLine="709"/>
        <w:jc w:val="both"/>
        <w:rPr>
          <w:rFonts w:ascii="Times New Roman" w:hAnsi="Times New Roman"/>
        </w:rPr>
      </w:pPr>
      <w:r w:rsidRPr="00CC53A7">
        <w:rPr>
          <w:rFonts w:ascii="Times New Roman" w:hAnsi="Times New Roman"/>
        </w:rPr>
        <w:t xml:space="preserve">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w:t>
      </w:r>
      <w:r w:rsidRPr="00CC53A7">
        <w:rPr>
          <w:rFonts w:ascii="Times New Roman" w:hAnsi="Times New Roman"/>
        </w:rPr>
        <w:lastRenderedPageBreak/>
        <w:t>самых «бедных и голодных территорий мира»).</w:t>
      </w:r>
    </w:p>
    <w:p w:rsidR="000C1DFB" w:rsidRPr="00CC53A7" w:rsidRDefault="000C1DFB" w:rsidP="00CC53A7">
      <w:pPr>
        <w:tabs>
          <w:tab w:val="left" w:pos="426"/>
        </w:tabs>
        <w:autoSpaceDE w:val="0"/>
        <w:autoSpaceDN w:val="0"/>
        <w:adjustRightInd w:val="0"/>
        <w:ind w:firstLine="709"/>
        <w:jc w:val="both"/>
        <w:rPr>
          <w:rFonts w:ascii="Times New Roman" w:hAnsi="Times New Roman"/>
        </w:rPr>
      </w:pPr>
      <w:r w:rsidRPr="00CC53A7">
        <w:rPr>
          <w:rFonts w:ascii="Times New Roman" w:hAnsi="Times New Roman"/>
        </w:rP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
    <w:p w:rsidR="000C1DFB" w:rsidRPr="00CC53A7" w:rsidRDefault="000C1DFB" w:rsidP="00CC53A7">
      <w:pPr>
        <w:tabs>
          <w:tab w:val="left" w:pos="426"/>
          <w:tab w:val="left" w:pos="4280"/>
          <w:tab w:val="left" w:pos="6180"/>
          <w:tab w:val="left" w:pos="7100"/>
          <w:tab w:val="left" w:pos="8880"/>
        </w:tabs>
        <w:autoSpaceDE w:val="0"/>
        <w:autoSpaceDN w:val="0"/>
        <w:adjustRightInd w:val="0"/>
        <w:ind w:firstLine="709"/>
        <w:jc w:val="both"/>
        <w:rPr>
          <w:rFonts w:ascii="Times New Roman" w:hAnsi="Times New Roman"/>
          <w:b/>
          <w:bCs/>
        </w:rPr>
      </w:pPr>
      <w:r w:rsidRPr="00CC53A7">
        <w:rPr>
          <w:rFonts w:ascii="Times New Roman" w:hAnsi="Times New Roman"/>
          <w:b/>
          <w:bCs/>
        </w:rPr>
        <w:t xml:space="preserve">Взаимодействие природы и общества. </w:t>
      </w:r>
    </w:p>
    <w:p w:rsidR="000C1DFB" w:rsidRPr="00CC53A7" w:rsidRDefault="000C1DFB" w:rsidP="00CC53A7">
      <w:pPr>
        <w:tabs>
          <w:tab w:val="left" w:pos="426"/>
          <w:tab w:val="left" w:pos="4280"/>
          <w:tab w:val="left" w:pos="6180"/>
          <w:tab w:val="left" w:pos="7100"/>
          <w:tab w:val="left" w:pos="8880"/>
        </w:tabs>
        <w:autoSpaceDE w:val="0"/>
        <w:autoSpaceDN w:val="0"/>
        <w:adjustRightInd w:val="0"/>
        <w:ind w:firstLine="709"/>
        <w:jc w:val="both"/>
        <w:rPr>
          <w:rFonts w:ascii="Times New Roman" w:hAnsi="Times New Roman"/>
        </w:rPr>
      </w:pPr>
      <w:r w:rsidRPr="00CC53A7">
        <w:rPr>
          <w:rFonts w:ascii="Times New Roman" w:hAnsi="Times New Roman"/>
        </w:rPr>
        <w:t xml:space="preserve">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w:t>
      </w:r>
      <w:r w:rsidRPr="00CC53A7">
        <w:rPr>
          <w:rFonts w:ascii="Times New Roman" w:hAnsi="Times New Roman"/>
          <w:position w:val="-1"/>
        </w:rPr>
        <w:t>др.).</w:t>
      </w:r>
    </w:p>
    <w:p w:rsidR="000C1DFB" w:rsidRPr="00CC53A7" w:rsidRDefault="000C1DFB" w:rsidP="00CC53A7">
      <w:pPr>
        <w:tabs>
          <w:tab w:val="left" w:pos="426"/>
          <w:tab w:val="left" w:pos="4280"/>
          <w:tab w:val="left" w:pos="6180"/>
          <w:tab w:val="left" w:pos="7100"/>
          <w:tab w:val="left" w:pos="8880"/>
        </w:tabs>
        <w:autoSpaceDE w:val="0"/>
        <w:autoSpaceDN w:val="0"/>
        <w:adjustRightInd w:val="0"/>
        <w:ind w:firstLine="709"/>
        <w:jc w:val="both"/>
        <w:rPr>
          <w:rFonts w:ascii="Times New Roman" w:hAnsi="Times New Roman"/>
          <w:b/>
          <w:bCs/>
        </w:rPr>
      </w:pPr>
      <w:r w:rsidRPr="00CC53A7">
        <w:rPr>
          <w:rFonts w:ascii="Times New Roman" w:hAnsi="Times New Roman"/>
          <w:b/>
          <w:bCs/>
        </w:rPr>
        <w:t xml:space="preserve">Территория России на карте мира. </w:t>
      </w:r>
    </w:p>
    <w:p w:rsidR="000C1DFB" w:rsidRPr="00CC53A7" w:rsidRDefault="000C1DFB" w:rsidP="00CC53A7">
      <w:pPr>
        <w:tabs>
          <w:tab w:val="left" w:pos="142"/>
          <w:tab w:val="left" w:pos="426"/>
          <w:tab w:val="left" w:pos="4280"/>
          <w:tab w:val="left" w:pos="6180"/>
          <w:tab w:val="left" w:pos="7100"/>
          <w:tab w:val="left" w:pos="8880"/>
        </w:tabs>
        <w:autoSpaceDE w:val="0"/>
        <w:autoSpaceDN w:val="0"/>
        <w:adjustRightInd w:val="0"/>
        <w:ind w:firstLine="709"/>
        <w:jc w:val="both"/>
        <w:rPr>
          <w:rFonts w:ascii="Times New Roman" w:hAnsi="Times New Roman"/>
          <w:b/>
          <w:bCs/>
        </w:rPr>
      </w:pPr>
      <w:r w:rsidRPr="00CC53A7">
        <w:rPr>
          <w:rFonts w:ascii="Times New Roman" w:hAnsi="Times New Roman"/>
        </w:rPr>
        <w:t>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w:t>
      </w:r>
      <w:r w:rsidRPr="00CC53A7">
        <w:rPr>
          <w:rFonts w:ascii="Times New Roman" w:hAnsi="Times New Roman"/>
          <w:lang w:val="en-US"/>
        </w:rPr>
        <w:t>I</w:t>
      </w:r>
      <w:r w:rsidRPr="00CC53A7">
        <w:rPr>
          <w:rFonts w:ascii="Times New Roman" w:hAnsi="Times New Roman"/>
        </w:rPr>
        <w:t xml:space="preserve"> вв. </w:t>
      </w:r>
    </w:p>
    <w:p w:rsidR="000C1DFB" w:rsidRPr="00CC53A7" w:rsidRDefault="000C1DFB" w:rsidP="00CC53A7">
      <w:pPr>
        <w:tabs>
          <w:tab w:val="left" w:pos="426"/>
          <w:tab w:val="left" w:pos="4280"/>
          <w:tab w:val="left" w:pos="6180"/>
          <w:tab w:val="left" w:pos="7100"/>
          <w:tab w:val="left" w:pos="8880"/>
        </w:tabs>
        <w:autoSpaceDE w:val="0"/>
        <w:autoSpaceDN w:val="0"/>
        <w:adjustRightInd w:val="0"/>
        <w:ind w:firstLine="709"/>
        <w:jc w:val="both"/>
        <w:rPr>
          <w:rFonts w:ascii="Times New Roman" w:hAnsi="Times New Roman"/>
        </w:rPr>
      </w:pPr>
      <w:r w:rsidRPr="00CC53A7">
        <w:rPr>
          <w:rFonts w:ascii="Times New Roman" w:hAnsi="Times New Roman"/>
          <w:b/>
          <w:bCs/>
        </w:rPr>
        <w:t>Общая характеристика природы России.</w:t>
      </w:r>
    </w:p>
    <w:p w:rsidR="000C1DFB" w:rsidRPr="00CC53A7" w:rsidRDefault="000C1DFB" w:rsidP="00CC53A7">
      <w:pPr>
        <w:tabs>
          <w:tab w:val="left" w:pos="426"/>
        </w:tabs>
        <w:autoSpaceDE w:val="0"/>
        <w:autoSpaceDN w:val="0"/>
        <w:adjustRightInd w:val="0"/>
        <w:ind w:firstLine="709"/>
        <w:jc w:val="both"/>
        <w:rPr>
          <w:rFonts w:ascii="Times New Roman" w:hAnsi="Times New Roman"/>
        </w:rPr>
      </w:pPr>
      <w:r w:rsidRPr="00CC53A7">
        <w:rPr>
          <w:rFonts w:ascii="Times New Roman" w:hAnsi="Times New Roman"/>
          <w:b/>
          <w:bCs/>
        </w:rPr>
        <w:t xml:space="preserve">Рельеф и полезные ископаемые России. </w:t>
      </w:r>
      <w:r w:rsidRPr="00CC53A7">
        <w:rPr>
          <w:rFonts w:ascii="Times New Roman" w:hAnsi="Times New Roman"/>
        </w:rPr>
        <w:t>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0C1DFB" w:rsidRPr="00CC53A7" w:rsidRDefault="000C1DFB" w:rsidP="00CC53A7">
      <w:pPr>
        <w:tabs>
          <w:tab w:val="left" w:pos="426"/>
        </w:tabs>
        <w:autoSpaceDE w:val="0"/>
        <w:autoSpaceDN w:val="0"/>
        <w:adjustRightInd w:val="0"/>
        <w:ind w:firstLine="709"/>
        <w:jc w:val="both"/>
        <w:rPr>
          <w:rFonts w:ascii="Times New Roman" w:hAnsi="Times New Roman"/>
        </w:rPr>
      </w:pPr>
      <w:r w:rsidRPr="00CC53A7">
        <w:rPr>
          <w:rFonts w:ascii="Times New Roman" w:hAnsi="Times New Roman"/>
          <w:b/>
          <w:bCs/>
        </w:rPr>
        <w:t xml:space="preserve">Климат России. </w:t>
      </w:r>
      <w:r w:rsidRPr="00CC53A7">
        <w:rPr>
          <w:rFonts w:ascii="Times New Roman" w:hAnsi="Times New Roman"/>
        </w:rPr>
        <w:t xml:space="preserve">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велечин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 </w:t>
      </w:r>
    </w:p>
    <w:p w:rsidR="000C1DFB" w:rsidRPr="00CC53A7" w:rsidRDefault="000C1DFB" w:rsidP="00CC53A7">
      <w:pPr>
        <w:tabs>
          <w:tab w:val="left" w:pos="426"/>
        </w:tabs>
        <w:autoSpaceDE w:val="0"/>
        <w:autoSpaceDN w:val="0"/>
        <w:adjustRightInd w:val="0"/>
        <w:ind w:firstLine="709"/>
        <w:jc w:val="both"/>
        <w:rPr>
          <w:rFonts w:ascii="Times New Roman" w:hAnsi="Times New Roman"/>
        </w:rPr>
      </w:pPr>
      <w:r w:rsidRPr="00CC53A7">
        <w:rPr>
          <w:rFonts w:ascii="Times New Roman" w:hAnsi="Times New Roman"/>
          <w:b/>
          <w:bCs/>
        </w:rPr>
        <w:t xml:space="preserve">Внутренние воды России. </w:t>
      </w:r>
      <w:r w:rsidRPr="00CC53A7">
        <w:rPr>
          <w:rFonts w:ascii="Times New Roman" w:hAnsi="Times New Roman"/>
        </w:rPr>
        <w:t>Разнообразие внутренних вод России. Особенности российских рек. Разнообразие рек России. Режим рек. Озера. Классификация озёр. Подземные воды, болота, многолетняя мерзлота, ледники, каналы и крупные водохранилища. Водные ресурсы в жизни человека.</w:t>
      </w:r>
    </w:p>
    <w:p w:rsidR="000C1DFB" w:rsidRPr="00CC53A7" w:rsidRDefault="000C1DFB" w:rsidP="00CC53A7">
      <w:pPr>
        <w:tabs>
          <w:tab w:val="left" w:pos="426"/>
        </w:tabs>
        <w:autoSpaceDE w:val="0"/>
        <w:autoSpaceDN w:val="0"/>
        <w:adjustRightInd w:val="0"/>
        <w:ind w:firstLine="709"/>
        <w:jc w:val="both"/>
        <w:rPr>
          <w:rFonts w:ascii="Times New Roman" w:hAnsi="Times New Roman"/>
        </w:rPr>
      </w:pPr>
      <w:r w:rsidRPr="00CC53A7">
        <w:rPr>
          <w:rFonts w:ascii="Times New Roman" w:hAnsi="Times New Roman"/>
          <w:b/>
          <w:bCs/>
        </w:rPr>
        <w:t xml:space="preserve">Почвы России. </w:t>
      </w:r>
      <w:r w:rsidRPr="00CC53A7">
        <w:rPr>
          <w:rFonts w:ascii="Times New Roman" w:hAnsi="Times New Roman"/>
        </w:rPr>
        <w:t>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0C1DFB" w:rsidRPr="00CC53A7" w:rsidRDefault="000C1DFB" w:rsidP="00CC53A7">
      <w:pPr>
        <w:tabs>
          <w:tab w:val="left" w:pos="426"/>
        </w:tabs>
        <w:autoSpaceDE w:val="0"/>
        <w:autoSpaceDN w:val="0"/>
        <w:adjustRightInd w:val="0"/>
        <w:ind w:firstLine="709"/>
        <w:jc w:val="both"/>
        <w:rPr>
          <w:rFonts w:ascii="Times New Roman" w:hAnsi="Times New Roman"/>
        </w:rPr>
      </w:pPr>
      <w:r w:rsidRPr="00CC53A7">
        <w:rPr>
          <w:rFonts w:ascii="Times New Roman" w:hAnsi="Times New Roman"/>
          <w:b/>
          <w:bCs/>
        </w:rPr>
        <w:t xml:space="preserve">Растительный и животный мир России. </w:t>
      </w:r>
      <w:r w:rsidRPr="00CC53A7">
        <w:rPr>
          <w:rFonts w:ascii="Times New Roman" w:hAnsi="Times New Roman"/>
        </w:rPr>
        <w:t>Разнообразие растительного и животного мира России. Охрана растительного и животного мира. Биологические ресурсы России.</w:t>
      </w:r>
    </w:p>
    <w:p w:rsidR="000C1DFB" w:rsidRPr="00CC53A7" w:rsidRDefault="000C1DFB" w:rsidP="00CC53A7">
      <w:pPr>
        <w:tabs>
          <w:tab w:val="left" w:pos="426"/>
          <w:tab w:val="left" w:pos="4280"/>
          <w:tab w:val="left" w:pos="6180"/>
          <w:tab w:val="left" w:pos="7100"/>
          <w:tab w:val="left" w:pos="8880"/>
        </w:tabs>
        <w:autoSpaceDE w:val="0"/>
        <w:autoSpaceDN w:val="0"/>
        <w:adjustRightInd w:val="0"/>
        <w:ind w:firstLine="709"/>
        <w:jc w:val="both"/>
        <w:rPr>
          <w:rFonts w:ascii="Times New Roman" w:hAnsi="Times New Roman"/>
        </w:rPr>
      </w:pPr>
      <w:r w:rsidRPr="00CC53A7">
        <w:rPr>
          <w:rFonts w:ascii="Times New Roman" w:hAnsi="Times New Roman"/>
          <w:b/>
          <w:bCs/>
        </w:rPr>
        <w:t>Природно-территориальные комплексы России.</w:t>
      </w:r>
    </w:p>
    <w:p w:rsidR="000C1DFB" w:rsidRPr="00CC53A7" w:rsidRDefault="000C1DFB" w:rsidP="00CC53A7">
      <w:pPr>
        <w:tabs>
          <w:tab w:val="left" w:pos="426"/>
        </w:tabs>
        <w:autoSpaceDE w:val="0"/>
        <w:autoSpaceDN w:val="0"/>
        <w:adjustRightInd w:val="0"/>
        <w:ind w:firstLine="709"/>
        <w:jc w:val="both"/>
        <w:rPr>
          <w:rFonts w:ascii="Times New Roman" w:hAnsi="Times New Roman"/>
        </w:rPr>
      </w:pPr>
      <w:r w:rsidRPr="00CC53A7">
        <w:rPr>
          <w:rFonts w:ascii="Times New Roman" w:hAnsi="Times New Roman"/>
          <w:b/>
          <w:bCs/>
        </w:rPr>
        <w:t xml:space="preserve">Природное районирование. </w:t>
      </w:r>
      <w:r w:rsidRPr="00CC53A7">
        <w:rPr>
          <w:rFonts w:ascii="Times New Roman" w:hAnsi="Times New Roman"/>
        </w:rPr>
        <w:t>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0C1DFB" w:rsidRPr="00CC53A7" w:rsidRDefault="000C1DFB" w:rsidP="00CC53A7">
      <w:pPr>
        <w:tabs>
          <w:tab w:val="left" w:pos="426"/>
        </w:tabs>
        <w:autoSpaceDE w:val="0"/>
        <w:autoSpaceDN w:val="0"/>
        <w:adjustRightInd w:val="0"/>
        <w:ind w:firstLine="709"/>
        <w:jc w:val="both"/>
        <w:rPr>
          <w:rFonts w:ascii="Times New Roman" w:hAnsi="Times New Roman"/>
        </w:rPr>
      </w:pPr>
      <w:r w:rsidRPr="00CC53A7">
        <w:rPr>
          <w:rFonts w:ascii="Times New Roman" w:hAnsi="Times New Roman"/>
          <w:b/>
          <w:bCs/>
        </w:rPr>
        <w:lastRenderedPageBreak/>
        <w:t xml:space="preserve">Крупные природные комплексы России. </w:t>
      </w:r>
      <w:r w:rsidRPr="00CC53A7">
        <w:rPr>
          <w:rFonts w:ascii="Times New Roman" w:hAnsi="Times New Roman"/>
        </w:rPr>
        <w:t>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0C1DFB" w:rsidRPr="00CC53A7" w:rsidRDefault="000C1DFB" w:rsidP="00CC53A7">
      <w:pPr>
        <w:tabs>
          <w:tab w:val="left" w:pos="426"/>
        </w:tabs>
        <w:autoSpaceDE w:val="0"/>
        <w:autoSpaceDN w:val="0"/>
        <w:adjustRightInd w:val="0"/>
        <w:ind w:firstLine="709"/>
        <w:jc w:val="both"/>
        <w:rPr>
          <w:rFonts w:ascii="Times New Roman" w:hAnsi="Times New Roman"/>
        </w:rPr>
      </w:pPr>
      <w:r w:rsidRPr="00CC53A7">
        <w:rPr>
          <w:rFonts w:ascii="Times New Roman" w:hAnsi="Times New Roman"/>
        </w:rPr>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rsidR="000C1DFB" w:rsidRPr="00CC53A7" w:rsidRDefault="000C1DFB" w:rsidP="00CC53A7">
      <w:pPr>
        <w:tabs>
          <w:tab w:val="left" w:pos="426"/>
        </w:tabs>
        <w:autoSpaceDE w:val="0"/>
        <w:autoSpaceDN w:val="0"/>
        <w:adjustRightInd w:val="0"/>
        <w:ind w:firstLine="709"/>
        <w:jc w:val="both"/>
        <w:rPr>
          <w:rFonts w:ascii="Times New Roman" w:hAnsi="Times New Roman"/>
        </w:rPr>
      </w:pPr>
      <w:r w:rsidRPr="00CC53A7">
        <w:rPr>
          <w:rFonts w:ascii="Times New Roman" w:hAnsi="Times New Roman"/>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rsidR="000C1DFB" w:rsidRPr="00CC53A7" w:rsidRDefault="000C1DFB" w:rsidP="00CC53A7">
      <w:pPr>
        <w:tabs>
          <w:tab w:val="left" w:pos="426"/>
        </w:tabs>
        <w:autoSpaceDE w:val="0"/>
        <w:autoSpaceDN w:val="0"/>
        <w:adjustRightInd w:val="0"/>
        <w:ind w:firstLine="709"/>
        <w:jc w:val="both"/>
        <w:rPr>
          <w:rFonts w:ascii="Times New Roman" w:hAnsi="Times New Roman"/>
        </w:rPr>
      </w:pPr>
      <w:r w:rsidRPr="00CC53A7">
        <w:rPr>
          <w:rFonts w:ascii="Times New Roman" w:hAnsi="Times New Roman"/>
        </w:rPr>
        <w:t xml:space="preserve">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0C1DFB" w:rsidRPr="00CC53A7" w:rsidRDefault="000C1DFB" w:rsidP="00CC53A7">
      <w:pPr>
        <w:tabs>
          <w:tab w:val="left" w:pos="426"/>
        </w:tabs>
        <w:autoSpaceDE w:val="0"/>
        <w:autoSpaceDN w:val="0"/>
        <w:adjustRightInd w:val="0"/>
        <w:ind w:firstLine="709"/>
        <w:jc w:val="both"/>
        <w:rPr>
          <w:rFonts w:ascii="Times New Roman" w:hAnsi="Times New Roman"/>
        </w:rPr>
      </w:pPr>
      <w:r w:rsidRPr="00CC53A7">
        <w:rPr>
          <w:rFonts w:ascii="Times New Roman" w:hAnsi="Times New Roman"/>
        </w:rPr>
        <w:t xml:space="preserve">Южные моря России: история освоения, особенности природы морей, ресурсы, значение. </w:t>
      </w:r>
    </w:p>
    <w:p w:rsidR="000C1DFB" w:rsidRPr="00CC53A7" w:rsidRDefault="000C1DFB" w:rsidP="00CC53A7">
      <w:pPr>
        <w:tabs>
          <w:tab w:val="left" w:pos="426"/>
        </w:tabs>
        <w:autoSpaceDE w:val="0"/>
        <w:autoSpaceDN w:val="0"/>
        <w:adjustRightInd w:val="0"/>
        <w:ind w:firstLine="709"/>
        <w:jc w:val="both"/>
        <w:rPr>
          <w:rFonts w:ascii="Times New Roman" w:hAnsi="Times New Roman"/>
        </w:rPr>
      </w:pPr>
      <w:r w:rsidRPr="00CC53A7">
        <w:rPr>
          <w:rFonts w:ascii="Times New Roman" w:hAnsi="Times New Roman"/>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0C1DFB" w:rsidRPr="00CC53A7" w:rsidRDefault="000C1DFB" w:rsidP="00CC53A7">
      <w:pPr>
        <w:tabs>
          <w:tab w:val="left" w:pos="426"/>
        </w:tabs>
        <w:autoSpaceDE w:val="0"/>
        <w:autoSpaceDN w:val="0"/>
        <w:adjustRightInd w:val="0"/>
        <w:ind w:firstLine="709"/>
        <w:jc w:val="both"/>
        <w:rPr>
          <w:rFonts w:ascii="Times New Roman" w:hAnsi="Times New Roman"/>
        </w:rPr>
      </w:pPr>
      <w:r w:rsidRPr="00CC53A7">
        <w:rPr>
          <w:rFonts w:ascii="Times New Roman" w:hAnsi="Times New Roman"/>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0C1DFB" w:rsidRPr="00CC53A7" w:rsidRDefault="000C1DFB" w:rsidP="00CC53A7">
      <w:pPr>
        <w:tabs>
          <w:tab w:val="left" w:pos="426"/>
        </w:tabs>
        <w:autoSpaceDE w:val="0"/>
        <w:autoSpaceDN w:val="0"/>
        <w:adjustRightInd w:val="0"/>
        <w:ind w:firstLine="709"/>
        <w:jc w:val="both"/>
        <w:rPr>
          <w:rFonts w:ascii="Times New Roman" w:hAnsi="Times New Roman"/>
        </w:rPr>
      </w:pPr>
      <w:r w:rsidRPr="00CC53A7">
        <w:rPr>
          <w:rFonts w:ascii="Times New Roman" w:hAnsi="Times New Roman"/>
        </w:rPr>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0C1DFB" w:rsidRPr="00CC53A7" w:rsidRDefault="000C1DFB" w:rsidP="00CC53A7">
      <w:pPr>
        <w:tabs>
          <w:tab w:val="left" w:pos="426"/>
        </w:tabs>
        <w:autoSpaceDE w:val="0"/>
        <w:autoSpaceDN w:val="0"/>
        <w:adjustRightInd w:val="0"/>
        <w:ind w:firstLine="709"/>
        <w:jc w:val="both"/>
        <w:rPr>
          <w:rFonts w:ascii="Times New Roman" w:hAnsi="Times New Roman"/>
        </w:rPr>
      </w:pPr>
      <w:r w:rsidRPr="00CC53A7">
        <w:rPr>
          <w:rFonts w:ascii="Times New Roman" w:hAnsi="Times New Roman"/>
        </w:rPr>
        <w:t>Урал (изменение природных особенностей с запада на восток, с севера на юг).</w:t>
      </w:r>
    </w:p>
    <w:p w:rsidR="000C1DFB" w:rsidRPr="00CC53A7" w:rsidRDefault="000C1DFB" w:rsidP="00CC53A7">
      <w:pPr>
        <w:tabs>
          <w:tab w:val="left" w:pos="426"/>
        </w:tabs>
        <w:autoSpaceDE w:val="0"/>
        <w:autoSpaceDN w:val="0"/>
        <w:adjustRightInd w:val="0"/>
        <w:ind w:firstLine="709"/>
        <w:jc w:val="both"/>
        <w:rPr>
          <w:rFonts w:ascii="Times New Roman" w:hAnsi="Times New Roman"/>
        </w:rPr>
      </w:pPr>
      <w:r w:rsidRPr="00CC53A7">
        <w:rPr>
          <w:rFonts w:ascii="Times New Roman" w:hAnsi="Times New Roman"/>
        </w:rPr>
        <w:t>Обобщение знаний по особенностям природы европейской части России.</w:t>
      </w:r>
    </w:p>
    <w:p w:rsidR="000C1DFB" w:rsidRPr="00CC53A7" w:rsidRDefault="000C1DFB" w:rsidP="00CC53A7">
      <w:pPr>
        <w:tabs>
          <w:tab w:val="left" w:pos="426"/>
        </w:tabs>
        <w:autoSpaceDE w:val="0"/>
        <w:autoSpaceDN w:val="0"/>
        <w:adjustRightInd w:val="0"/>
        <w:ind w:firstLine="709"/>
        <w:jc w:val="both"/>
        <w:rPr>
          <w:rFonts w:ascii="Times New Roman" w:hAnsi="Times New Roman"/>
        </w:rPr>
      </w:pPr>
      <w:r w:rsidRPr="00CC53A7">
        <w:rPr>
          <w:rFonts w:ascii="Times New Roman" w:hAnsi="Times New Roman"/>
        </w:rPr>
        <w:t xml:space="preserve">Моря Северного Ледовитого океана: история освоения, особенности природы морей, ресурсы, значение. Северный морской путь. </w:t>
      </w:r>
    </w:p>
    <w:p w:rsidR="000C1DFB" w:rsidRPr="00CC53A7" w:rsidRDefault="000C1DFB" w:rsidP="00CC53A7">
      <w:pPr>
        <w:tabs>
          <w:tab w:val="left" w:pos="426"/>
        </w:tabs>
        <w:autoSpaceDE w:val="0"/>
        <w:autoSpaceDN w:val="0"/>
        <w:adjustRightInd w:val="0"/>
        <w:ind w:firstLine="709"/>
        <w:jc w:val="both"/>
        <w:rPr>
          <w:rFonts w:ascii="Times New Roman" w:hAnsi="Times New Roman"/>
        </w:rPr>
      </w:pPr>
      <w:r w:rsidRPr="00CC53A7">
        <w:rPr>
          <w:rFonts w:ascii="Times New Roman" w:hAnsi="Times New Roman"/>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0C1DFB" w:rsidRPr="00CC53A7" w:rsidRDefault="000C1DFB" w:rsidP="00CC53A7">
      <w:pPr>
        <w:tabs>
          <w:tab w:val="left" w:pos="426"/>
          <w:tab w:val="left" w:pos="2180"/>
          <w:tab w:val="left" w:pos="3460"/>
          <w:tab w:val="left" w:pos="5080"/>
          <w:tab w:val="left" w:pos="6440"/>
          <w:tab w:val="left" w:pos="7940"/>
        </w:tabs>
        <w:autoSpaceDE w:val="0"/>
        <w:autoSpaceDN w:val="0"/>
        <w:adjustRightInd w:val="0"/>
        <w:ind w:firstLine="709"/>
        <w:jc w:val="both"/>
        <w:rPr>
          <w:rFonts w:ascii="Times New Roman" w:hAnsi="Times New Roman"/>
        </w:rPr>
      </w:pPr>
      <w:r w:rsidRPr="00CC53A7">
        <w:rPr>
          <w:rFonts w:ascii="Times New Roman" w:hAnsi="Times New Roman"/>
        </w:rPr>
        <w:t>Западная Сибирь: природные ресурсы, проблемы рационального использования и экологические проблемы.</w:t>
      </w:r>
    </w:p>
    <w:p w:rsidR="000C1DFB" w:rsidRPr="00CC53A7" w:rsidRDefault="000C1DFB" w:rsidP="00CC53A7">
      <w:pPr>
        <w:tabs>
          <w:tab w:val="left" w:pos="426"/>
          <w:tab w:val="left" w:pos="2180"/>
          <w:tab w:val="left" w:pos="3460"/>
          <w:tab w:val="left" w:pos="5080"/>
          <w:tab w:val="left" w:pos="6440"/>
          <w:tab w:val="left" w:pos="7940"/>
        </w:tabs>
        <w:autoSpaceDE w:val="0"/>
        <w:autoSpaceDN w:val="0"/>
        <w:adjustRightInd w:val="0"/>
        <w:ind w:firstLine="709"/>
        <w:jc w:val="both"/>
        <w:rPr>
          <w:rFonts w:ascii="Times New Roman" w:hAnsi="Times New Roman"/>
        </w:rPr>
      </w:pPr>
      <w:r w:rsidRPr="00CC53A7">
        <w:rPr>
          <w:rFonts w:ascii="Times New Roman" w:hAnsi="Times New Roman"/>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0C1DFB" w:rsidRPr="00CC53A7" w:rsidRDefault="000C1DFB" w:rsidP="00CC53A7">
      <w:pPr>
        <w:tabs>
          <w:tab w:val="left" w:pos="426"/>
        </w:tabs>
        <w:autoSpaceDE w:val="0"/>
        <w:autoSpaceDN w:val="0"/>
        <w:adjustRightInd w:val="0"/>
        <w:ind w:firstLine="709"/>
        <w:jc w:val="both"/>
        <w:rPr>
          <w:rFonts w:ascii="Times New Roman" w:hAnsi="Times New Roman"/>
        </w:rPr>
      </w:pPr>
      <w:r w:rsidRPr="00CC53A7">
        <w:rPr>
          <w:rFonts w:ascii="Times New Roman" w:hAnsi="Times New Roman"/>
        </w:rP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rsidR="000C1DFB" w:rsidRPr="00CC53A7" w:rsidRDefault="000C1DFB" w:rsidP="00CC53A7">
      <w:pPr>
        <w:tabs>
          <w:tab w:val="left" w:pos="426"/>
        </w:tabs>
        <w:autoSpaceDE w:val="0"/>
        <w:autoSpaceDN w:val="0"/>
        <w:adjustRightInd w:val="0"/>
        <w:ind w:firstLine="709"/>
        <w:jc w:val="both"/>
        <w:rPr>
          <w:rFonts w:ascii="Times New Roman" w:hAnsi="Times New Roman"/>
        </w:rPr>
      </w:pPr>
      <w:r w:rsidRPr="00CC53A7">
        <w:rPr>
          <w:rFonts w:ascii="Times New Roman" w:hAnsi="Times New Roman"/>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0C1DFB" w:rsidRPr="00CC53A7" w:rsidRDefault="000C1DFB" w:rsidP="00CC53A7">
      <w:pPr>
        <w:tabs>
          <w:tab w:val="left" w:pos="426"/>
        </w:tabs>
        <w:autoSpaceDE w:val="0"/>
        <w:autoSpaceDN w:val="0"/>
        <w:adjustRightInd w:val="0"/>
        <w:ind w:firstLine="709"/>
        <w:jc w:val="both"/>
        <w:rPr>
          <w:rFonts w:ascii="Times New Roman" w:hAnsi="Times New Roman"/>
        </w:rPr>
      </w:pPr>
      <w:r w:rsidRPr="00CC53A7">
        <w:rPr>
          <w:rFonts w:ascii="Times New Roman" w:hAnsi="Times New Roman"/>
        </w:rPr>
        <w:t xml:space="preserve">Алтай, Саяны, Прибайкалье, Забайкалье (особенности положения, геологическое </w:t>
      </w:r>
      <w:r w:rsidRPr="00CC53A7">
        <w:rPr>
          <w:rFonts w:ascii="Times New Roman" w:hAnsi="Times New Roman"/>
        </w:rPr>
        <w:lastRenderedPageBreak/>
        <w:t>строение и история развития, климат и внутренние воды, характерные типы почв, особенности природы).</w:t>
      </w:r>
    </w:p>
    <w:p w:rsidR="000C1DFB" w:rsidRPr="00CC53A7" w:rsidRDefault="000C1DFB" w:rsidP="00CC53A7">
      <w:pPr>
        <w:tabs>
          <w:tab w:val="left" w:pos="426"/>
        </w:tabs>
        <w:autoSpaceDE w:val="0"/>
        <w:autoSpaceDN w:val="0"/>
        <w:adjustRightInd w:val="0"/>
        <w:ind w:firstLine="709"/>
        <w:jc w:val="both"/>
        <w:rPr>
          <w:rFonts w:ascii="Times New Roman" w:hAnsi="Times New Roman"/>
        </w:rPr>
      </w:pPr>
      <w:r w:rsidRPr="00CC53A7">
        <w:rPr>
          <w:rFonts w:ascii="Times New Roman" w:hAnsi="Times New Roman"/>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0C1DFB" w:rsidRPr="00CC53A7" w:rsidRDefault="000C1DFB" w:rsidP="00CC53A7">
      <w:pPr>
        <w:tabs>
          <w:tab w:val="left" w:pos="426"/>
        </w:tabs>
        <w:autoSpaceDE w:val="0"/>
        <w:autoSpaceDN w:val="0"/>
        <w:adjustRightInd w:val="0"/>
        <w:ind w:firstLine="709"/>
        <w:jc w:val="both"/>
        <w:rPr>
          <w:rFonts w:ascii="Times New Roman" w:hAnsi="Times New Roman"/>
        </w:rPr>
      </w:pPr>
      <w:r w:rsidRPr="00CC53A7">
        <w:rPr>
          <w:rFonts w:ascii="Times New Roman" w:hAnsi="Times New Roman"/>
        </w:rPr>
        <w:t>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w:t>
      </w:r>
    </w:p>
    <w:p w:rsidR="000C1DFB" w:rsidRPr="00CC53A7" w:rsidRDefault="000C1DFB" w:rsidP="00CC53A7">
      <w:pPr>
        <w:tabs>
          <w:tab w:val="left" w:pos="426"/>
        </w:tabs>
        <w:autoSpaceDE w:val="0"/>
        <w:autoSpaceDN w:val="0"/>
        <w:adjustRightInd w:val="0"/>
        <w:ind w:firstLine="709"/>
        <w:jc w:val="both"/>
        <w:rPr>
          <w:rFonts w:ascii="Times New Roman" w:hAnsi="Times New Roman"/>
        </w:rPr>
      </w:pPr>
      <w:r w:rsidRPr="00CC53A7">
        <w:rPr>
          <w:rFonts w:ascii="Times New Roman" w:hAnsi="Times New Roman"/>
        </w:rPr>
        <w:t xml:space="preserve">Чукотка, Приамурье, Приморье (географическое положение, история исследования, особенности природы). </w:t>
      </w:r>
    </w:p>
    <w:p w:rsidR="000C1DFB" w:rsidRPr="00CC53A7" w:rsidRDefault="000C1DFB" w:rsidP="00CC53A7">
      <w:pPr>
        <w:tabs>
          <w:tab w:val="left" w:pos="426"/>
        </w:tabs>
        <w:autoSpaceDE w:val="0"/>
        <w:autoSpaceDN w:val="0"/>
        <w:adjustRightInd w:val="0"/>
        <w:ind w:firstLine="709"/>
        <w:jc w:val="both"/>
        <w:rPr>
          <w:rFonts w:ascii="Times New Roman" w:hAnsi="Times New Roman"/>
        </w:rPr>
      </w:pPr>
      <w:r w:rsidRPr="00CC53A7">
        <w:rPr>
          <w:rFonts w:ascii="Times New Roman" w:hAnsi="Times New Roman"/>
        </w:rPr>
        <w:t>Камчатка, Сахалин, Курильские острова (географическое положение, история исследования, особенности природы).</w:t>
      </w:r>
    </w:p>
    <w:p w:rsidR="000C1DFB" w:rsidRPr="00CC53A7" w:rsidRDefault="000C1DFB" w:rsidP="00CC53A7">
      <w:pPr>
        <w:tabs>
          <w:tab w:val="left" w:pos="426"/>
          <w:tab w:val="left" w:pos="4280"/>
          <w:tab w:val="left" w:pos="6180"/>
          <w:tab w:val="left" w:pos="7100"/>
          <w:tab w:val="left" w:pos="8880"/>
        </w:tabs>
        <w:autoSpaceDE w:val="0"/>
        <w:autoSpaceDN w:val="0"/>
        <w:adjustRightInd w:val="0"/>
        <w:ind w:firstLine="709"/>
        <w:jc w:val="both"/>
        <w:rPr>
          <w:rFonts w:ascii="Times New Roman" w:hAnsi="Times New Roman"/>
          <w:b/>
          <w:bCs/>
        </w:rPr>
      </w:pPr>
      <w:r w:rsidRPr="00CC53A7">
        <w:rPr>
          <w:rFonts w:ascii="Times New Roman" w:hAnsi="Times New Roman"/>
          <w:b/>
          <w:bCs/>
        </w:rPr>
        <w:t xml:space="preserve">Население России. </w:t>
      </w:r>
    </w:p>
    <w:p w:rsidR="000C1DFB" w:rsidRPr="00CC53A7" w:rsidRDefault="000C1DFB" w:rsidP="00CC53A7">
      <w:pPr>
        <w:tabs>
          <w:tab w:val="left" w:pos="-142"/>
          <w:tab w:val="left" w:pos="426"/>
          <w:tab w:val="left" w:pos="4280"/>
          <w:tab w:val="left" w:pos="6180"/>
          <w:tab w:val="left" w:pos="7100"/>
          <w:tab w:val="left" w:pos="8880"/>
        </w:tabs>
        <w:autoSpaceDE w:val="0"/>
        <w:autoSpaceDN w:val="0"/>
        <w:adjustRightInd w:val="0"/>
        <w:ind w:firstLine="709"/>
        <w:jc w:val="both"/>
        <w:rPr>
          <w:rFonts w:ascii="Times New Roman" w:hAnsi="Times New Roman"/>
          <w:b/>
          <w:bCs/>
        </w:rPr>
      </w:pPr>
      <w:r w:rsidRPr="00CC53A7">
        <w:rPr>
          <w:rFonts w:ascii="Times New Roman" w:hAnsi="Times New Roman"/>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населённых пунктов. Города России их классификация.</w:t>
      </w:r>
    </w:p>
    <w:p w:rsidR="000C1DFB" w:rsidRPr="00CC53A7" w:rsidRDefault="000C1DFB" w:rsidP="00CC53A7">
      <w:pPr>
        <w:tabs>
          <w:tab w:val="left" w:pos="426"/>
          <w:tab w:val="left" w:pos="4280"/>
          <w:tab w:val="left" w:pos="6180"/>
          <w:tab w:val="left" w:pos="7100"/>
          <w:tab w:val="left" w:pos="8880"/>
        </w:tabs>
        <w:autoSpaceDE w:val="0"/>
        <w:autoSpaceDN w:val="0"/>
        <w:adjustRightInd w:val="0"/>
        <w:ind w:firstLine="709"/>
        <w:jc w:val="both"/>
        <w:rPr>
          <w:rFonts w:ascii="Times New Roman" w:hAnsi="Times New Roman"/>
          <w:b/>
          <w:bCs/>
        </w:rPr>
      </w:pPr>
      <w:r w:rsidRPr="00CC53A7">
        <w:rPr>
          <w:rFonts w:ascii="Times New Roman" w:hAnsi="Times New Roman"/>
          <w:b/>
          <w:bCs/>
        </w:rPr>
        <w:t>География своей местности.</w:t>
      </w:r>
    </w:p>
    <w:p w:rsidR="000C1DFB" w:rsidRPr="00CC53A7" w:rsidRDefault="000C1DFB" w:rsidP="00CC53A7">
      <w:pPr>
        <w:tabs>
          <w:tab w:val="left" w:pos="426"/>
        </w:tabs>
        <w:autoSpaceDE w:val="0"/>
        <w:autoSpaceDN w:val="0"/>
        <w:adjustRightInd w:val="0"/>
        <w:ind w:firstLine="709"/>
        <w:jc w:val="both"/>
        <w:rPr>
          <w:rFonts w:ascii="Times New Roman" w:hAnsi="Times New Roman"/>
          <w:b/>
          <w:bCs/>
        </w:rPr>
      </w:pPr>
      <w:r w:rsidRPr="00CC53A7">
        <w:rPr>
          <w:rFonts w:ascii="Times New Roman" w:hAnsi="Times New Roman"/>
        </w:rPr>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0C1DFB" w:rsidRPr="00CC53A7" w:rsidRDefault="000C1DFB" w:rsidP="00CC53A7">
      <w:pPr>
        <w:tabs>
          <w:tab w:val="left" w:pos="426"/>
          <w:tab w:val="left" w:pos="4280"/>
          <w:tab w:val="left" w:pos="6180"/>
          <w:tab w:val="left" w:pos="7100"/>
          <w:tab w:val="left" w:pos="8880"/>
        </w:tabs>
        <w:autoSpaceDE w:val="0"/>
        <w:autoSpaceDN w:val="0"/>
        <w:adjustRightInd w:val="0"/>
        <w:ind w:firstLine="709"/>
        <w:jc w:val="both"/>
        <w:rPr>
          <w:rFonts w:ascii="Times New Roman" w:hAnsi="Times New Roman"/>
        </w:rPr>
      </w:pPr>
      <w:r w:rsidRPr="00CC53A7">
        <w:rPr>
          <w:rFonts w:ascii="Times New Roman" w:hAnsi="Times New Roman"/>
          <w:b/>
          <w:bCs/>
        </w:rPr>
        <w:t>Хозяйство России.</w:t>
      </w:r>
    </w:p>
    <w:p w:rsidR="000C1DFB" w:rsidRPr="00CC53A7" w:rsidRDefault="000C1DFB" w:rsidP="00CC53A7">
      <w:pPr>
        <w:tabs>
          <w:tab w:val="left" w:pos="426"/>
        </w:tabs>
        <w:autoSpaceDE w:val="0"/>
        <w:autoSpaceDN w:val="0"/>
        <w:adjustRightInd w:val="0"/>
        <w:ind w:firstLine="709"/>
        <w:jc w:val="both"/>
        <w:rPr>
          <w:rFonts w:ascii="Times New Roman" w:hAnsi="Times New Roman"/>
        </w:rPr>
      </w:pPr>
      <w:r w:rsidRPr="00CC53A7">
        <w:rPr>
          <w:rFonts w:ascii="Times New Roman" w:hAnsi="Times New Roman"/>
          <w:b/>
          <w:bCs/>
        </w:rPr>
        <w:t xml:space="preserve">Общая характеристика хозяйства. Географическое районирование. </w:t>
      </w:r>
      <w:r w:rsidRPr="00CC53A7">
        <w:rPr>
          <w:rFonts w:ascii="Times New Roman" w:hAnsi="Times New Roman"/>
        </w:rPr>
        <w:t>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0C1DFB" w:rsidRPr="00CC53A7" w:rsidRDefault="000C1DFB" w:rsidP="00CC53A7">
      <w:pPr>
        <w:tabs>
          <w:tab w:val="left" w:pos="426"/>
        </w:tabs>
        <w:autoSpaceDE w:val="0"/>
        <w:autoSpaceDN w:val="0"/>
        <w:adjustRightInd w:val="0"/>
        <w:ind w:firstLine="709"/>
        <w:jc w:val="both"/>
        <w:rPr>
          <w:rFonts w:ascii="Times New Roman" w:hAnsi="Times New Roman"/>
        </w:rPr>
      </w:pPr>
      <w:r w:rsidRPr="00CC53A7">
        <w:rPr>
          <w:rFonts w:ascii="Times New Roman" w:hAnsi="Times New Roman"/>
          <w:b/>
          <w:bCs/>
        </w:rPr>
        <w:t xml:space="preserve">Главные отрасли и межотраслевые комплексы. </w:t>
      </w:r>
      <w:r w:rsidRPr="00CC53A7">
        <w:rPr>
          <w:rFonts w:ascii="Times New Roman" w:hAnsi="Times New Roman"/>
        </w:rPr>
        <w:t>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0C1DFB" w:rsidRPr="00CC53A7" w:rsidRDefault="000C1DFB" w:rsidP="00CC53A7">
      <w:pPr>
        <w:tabs>
          <w:tab w:val="left" w:pos="426"/>
        </w:tabs>
        <w:autoSpaceDE w:val="0"/>
        <w:autoSpaceDN w:val="0"/>
        <w:adjustRightInd w:val="0"/>
        <w:ind w:firstLine="709"/>
        <w:jc w:val="both"/>
        <w:rPr>
          <w:rFonts w:ascii="Times New Roman" w:hAnsi="Times New Roman"/>
          <w:b/>
          <w:i/>
        </w:rPr>
      </w:pPr>
      <w:r w:rsidRPr="00CC53A7">
        <w:rPr>
          <w:rFonts w:ascii="Times New Roman" w:hAnsi="Times New Roman"/>
          <w:b/>
          <w:i/>
        </w:rPr>
        <w:lastRenderedPageBreak/>
        <w:t xml:space="preserve">Хозяйство своей местности. </w:t>
      </w:r>
    </w:p>
    <w:p w:rsidR="000C1DFB" w:rsidRPr="00CC53A7" w:rsidRDefault="000C1DFB" w:rsidP="00CC53A7">
      <w:pPr>
        <w:tabs>
          <w:tab w:val="left" w:pos="426"/>
        </w:tabs>
        <w:autoSpaceDE w:val="0"/>
        <w:autoSpaceDN w:val="0"/>
        <w:adjustRightInd w:val="0"/>
        <w:ind w:firstLine="709"/>
        <w:jc w:val="both"/>
        <w:rPr>
          <w:rFonts w:ascii="Times New Roman" w:hAnsi="Times New Roman"/>
          <w:i/>
        </w:rPr>
      </w:pPr>
      <w:r w:rsidRPr="00CC53A7">
        <w:rPr>
          <w:rFonts w:ascii="Times New Roman" w:hAnsi="Times New Roman"/>
          <w:i/>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0C1DFB" w:rsidRPr="00CC53A7" w:rsidRDefault="000C1DFB" w:rsidP="00CC53A7">
      <w:pPr>
        <w:tabs>
          <w:tab w:val="left" w:pos="426"/>
          <w:tab w:val="left" w:pos="4280"/>
          <w:tab w:val="left" w:pos="6180"/>
          <w:tab w:val="left" w:pos="7100"/>
          <w:tab w:val="left" w:pos="8880"/>
        </w:tabs>
        <w:autoSpaceDE w:val="0"/>
        <w:autoSpaceDN w:val="0"/>
        <w:adjustRightInd w:val="0"/>
        <w:ind w:firstLine="709"/>
        <w:jc w:val="both"/>
        <w:rPr>
          <w:rFonts w:ascii="Times New Roman" w:hAnsi="Times New Roman"/>
        </w:rPr>
      </w:pPr>
      <w:r w:rsidRPr="00CC53A7">
        <w:rPr>
          <w:rFonts w:ascii="Times New Roman" w:hAnsi="Times New Roman"/>
          <w:b/>
          <w:bCs/>
        </w:rPr>
        <w:t>Районы России.</w:t>
      </w:r>
    </w:p>
    <w:p w:rsidR="000C1DFB" w:rsidRPr="00CC53A7" w:rsidRDefault="000C1DFB" w:rsidP="00CC53A7">
      <w:pPr>
        <w:tabs>
          <w:tab w:val="left" w:pos="426"/>
        </w:tabs>
        <w:autoSpaceDE w:val="0"/>
        <w:autoSpaceDN w:val="0"/>
        <w:adjustRightInd w:val="0"/>
        <w:ind w:firstLine="709"/>
        <w:jc w:val="both"/>
        <w:rPr>
          <w:rFonts w:ascii="Times New Roman" w:hAnsi="Times New Roman"/>
        </w:rPr>
      </w:pPr>
      <w:r w:rsidRPr="00CC53A7">
        <w:rPr>
          <w:rFonts w:ascii="Times New Roman" w:hAnsi="Times New Roman"/>
          <w:b/>
          <w:bCs/>
        </w:rPr>
        <w:t xml:space="preserve">Европейская часть России. </w:t>
      </w:r>
      <w:r w:rsidRPr="00CC53A7">
        <w:rPr>
          <w:rFonts w:ascii="Times New Roman" w:hAnsi="Times New Roman"/>
        </w:rPr>
        <w:t>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0C1DFB" w:rsidRPr="00CC53A7" w:rsidRDefault="000C1DFB" w:rsidP="00CC53A7">
      <w:pPr>
        <w:tabs>
          <w:tab w:val="left" w:pos="426"/>
        </w:tabs>
        <w:autoSpaceDE w:val="0"/>
        <w:autoSpaceDN w:val="0"/>
        <w:adjustRightInd w:val="0"/>
        <w:ind w:firstLine="709"/>
        <w:jc w:val="both"/>
        <w:rPr>
          <w:rFonts w:ascii="Times New Roman" w:hAnsi="Times New Roman"/>
        </w:rPr>
      </w:pPr>
      <w:r w:rsidRPr="00CC53A7">
        <w:rPr>
          <w:rFonts w:ascii="Times New Roman" w:hAnsi="Times New Roman"/>
          <w:i/>
        </w:rPr>
        <w:t>Города Центрального района. Древние города, промышленные и научные центры.</w:t>
      </w:r>
      <w:r w:rsidRPr="00CC53A7">
        <w:rPr>
          <w:rFonts w:ascii="Times New Roman" w:hAnsi="Times New Roman"/>
        </w:rPr>
        <w:t xml:space="preserve"> Функциональное значение городов. Москва – столица Российской Федерации. </w:t>
      </w:r>
    </w:p>
    <w:p w:rsidR="000C1DFB" w:rsidRPr="00CC53A7" w:rsidRDefault="000C1DFB" w:rsidP="00CC53A7">
      <w:pPr>
        <w:tabs>
          <w:tab w:val="left" w:pos="426"/>
        </w:tabs>
        <w:autoSpaceDE w:val="0"/>
        <w:autoSpaceDN w:val="0"/>
        <w:adjustRightInd w:val="0"/>
        <w:ind w:firstLine="709"/>
        <w:jc w:val="both"/>
        <w:rPr>
          <w:rFonts w:ascii="Times New Roman" w:hAnsi="Times New Roman"/>
        </w:rPr>
      </w:pPr>
      <w:r w:rsidRPr="00CC53A7">
        <w:rPr>
          <w:rFonts w:ascii="Times New Roman" w:hAnsi="Times New Roman"/>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0C1DFB" w:rsidRPr="00CC53A7" w:rsidRDefault="000C1DFB" w:rsidP="00CC53A7">
      <w:pPr>
        <w:tabs>
          <w:tab w:val="left" w:pos="426"/>
        </w:tabs>
        <w:autoSpaceDE w:val="0"/>
        <w:autoSpaceDN w:val="0"/>
        <w:adjustRightInd w:val="0"/>
        <w:ind w:firstLine="709"/>
        <w:jc w:val="both"/>
        <w:rPr>
          <w:rFonts w:ascii="Times New Roman" w:hAnsi="Times New Roman"/>
        </w:rPr>
      </w:pPr>
      <w:r w:rsidRPr="00CC53A7">
        <w:rPr>
          <w:rFonts w:ascii="Times New Roman" w:hAnsi="Times New Roman"/>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0C1DFB" w:rsidRPr="00CC53A7" w:rsidRDefault="000C1DFB" w:rsidP="00CC53A7">
      <w:pPr>
        <w:tabs>
          <w:tab w:val="left" w:pos="426"/>
        </w:tabs>
        <w:autoSpaceDE w:val="0"/>
        <w:autoSpaceDN w:val="0"/>
        <w:adjustRightInd w:val="0"/>
        <w:ind w:firstLine="709"/>
        <w:jc w:val="both"/>
        <w:rPr>
          <w:rFonts w:ascii="Times New Roman" w:hAnsi="Times New Roman"/>
        </w:rPr>
      </w:pPr>
      <w:r w:rsidRPr="00CC53A7">
        <w:rPr>
          <w:rFonts w:ascii="Times New Roman" w:hAnsi="Times New Roman"/>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0C1DFB" w:rsidRPr="00CC53A7" w:rsidRDefault="000C1DFB" w:rsidP="00CC53A7">
      <w:pPr>
        <w:tabs>
          <w:tab w:val="left" w:pos="426"/>
        </w:tabs>
        <w:autoSpaceDE w:val="0"/>
        <w:autoSpaceDN w:val="0"/>
        <w:adjustRightInd w:val="0"/>
        <w:ind w:firstLine="709"/>
        <w:jc w:val="both"/>
        <w:rPr>
          <w:rFonts w:ascii="Times New Roman" w:hAnsi="Times New Roman"/>
        </w:rPr>
      </w:pPr>
      <w:r w:rsidRPr="00CC53A7">
        <w:rPr>
          <w:rFonts w:ascii="Times New Roman" w:hAnsi="Times New Roman"/>
        </w:rPr>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0C1DFB" w:rsidRPr="00CC53A7" w:rsidRDefault="000C1DFB" w:rsidP="00CC53A7">
      <w:pPr>
        <w:tabs>
          <w:tab w:val="left" w:pos="426"/>
        </w:tabs>
        <w:autoSpaceDE w:val="0"/>
        <w:autoSpaceDN w:val="0"/>
        <w:adjustRightInd w:val="0"/>
        <w:ind w:firstLine="709"/>
        <w:jc w:val="both"/>
        <w:rPr>
          <w:rFonts w:ascii="Times New Roman" w:hAnsi="Times New Roman"/>
          <w:i/>
        </w:rPr>
      </w:pPr>
      <w:r w:rsidRPr="00CC53A7">
        <w:rPr>
          <w:rFonts w:ascii="Times New Roman" w:hAnsi="Times New Roman"/>
          <w:i/>
        </w:rPr>
        <w:t>Моря Атлантического океана, омывающие Россию: транспортное значение, ресурсы.</w:t>
      </w:r>
    </w:p>
    <w:p w:rsidR="000C1DFB" w:rsidRPr="00CC53A7" w:rsidRDefault="000C1DFB" w:rsidP="00CC53A7">
      <w:pPr>
        <w:tabs>
          <w:tab w:val="left" w:pos="426"/>
        </w:tabs>
        <w:autoSpaceDE w:val="0"/>
        <w:autoSpaceDN w:val="0"/>
        <w:adjustRightInd w:val="0"/>
        <w:ind w:firstLine="709"/>
        <w:jc w:val="both"/>
        <w:rPr>
          <w:rFonts w:ascii="Times New Roman" w:hAnsi="Times New Roman"/>
        </w:rPr>
      </w:pPr>
      <w:r w:rsidRPr="00CC53A7">
        <w:rPr>
          <w:rFonts w:ascii="Times New Roman" w:hAnsi="Times New Roman"/>
        </w:rPr>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0C1DFB" w:rsidRPr="00CC53A7" w:rsidRDefault="000C1DFB" w:rsidP="00CC53A7">
      <w:pPr>
        <w:tabs>
          <w:tab w:val="left" w:pos="426"/>
        </w:tabs>
        <w:autoSpaceDE w:val="0"/>
        <w:autoSpaceDN w:val="0"/>
        <w:adjustRightInd w:val="0"/>
        <w:ind w:firstLine="709"/>
        <w:jc w:val="both"/>
        <w:rPr>
          <w:rFonts w:ascii="Times New Roman" w:hAnsi="Times New Roman"/>
        </w:rPr>
      </w:pPr>
      <w:r w:rsidRPr="00CC53A7">
        <w:rPr>
          <w:rFonts w:ascii="Times New Roman" w:hAnsi="Times New Roman"/>
        </w:rP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0C1DFB" w:rsidRPr="00CC53A7" w:rsidRDefault="000C1DFB" w:rsidP="00CC53A7">
      <w:pPr>
        <w:tabs>
          <w:tab w:val="left" w:pos="426"/>
        </w:tabs>
        <w:autoSpaceDE w:val="0"/>
        <w:autoSpaceDN w:val="0"/>
        <w:adjustRightInd w:val="0"/>
        <w:ind w:firstLine="709"/>
        <w:jc w:val="both"/>
        <w:rPr>
          <w:rFonts w:ascii="Times New Roman" w:hAnsi="Times New Roman"/>
        </w:rPr>
      </w:pPr>
      <w:r w:rsidRPr="00CC53A7">
        <w:rPr>
          <w:rFonts w:ascii="Times New Roman" w:hAnsi="Times New Roman"/>
        </w:rPr>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0C1DFB" w:rsidRPr="00CC53A7" w:rsidRDefault="000C1DFB" w:rsidP="00CC53A7">
      <w:pPr>
        <w:tabs>
          <w:tab w:val="left" w:pos="426"/>
        </w:tabs>
        <w:autoSpaceDE w:val="0"/>
        <w:autoSpaceDN w:val="0"/>
        <w:adjustRightInd w:val="0"/>
        <w:ind w:firstLine="709"/>
        <w:jc w:val="both"/>
        <w:rPr>
          <w:rFonts w:ascii="Times New Roman" w:hAnsi="Times New Roman"/>
        </w:rPr>
      </w:pPr>
      <w:r w:rsidRPr="00CC53A7">
        <w:rPr>
          <w:rFonts w:ascii="Times New Roman" w:hAnsi="Times New Roman"/>
        </w:rPr>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0C1DFB" w:rsidRPr="00CC53A7" w:rsidRDefault="000C1DFB" w:rsidP="00CC53A7">
      <w:pPr>
        <w:tabs>
          <w:tab w:val="left" w:pos="426"/>
        </w:tabs>
        <w:autoSpaceDE w:val="0"/>
        <w:autoSpaceDN w:val="0"/>
        <w:adjustRightInd w:val="0"/>
        <w:ind w:firstLine="709"/>
        <w:jc w:val="both"/>
        <w:rPr>
          <w:rFonts w:ascii="Times New Roman" w:hAnsi="Times New Roman"/>
          <w:i/>
        </w:rPr>
      </w:pPr>
      <w:r w:rsidRPr="00CC53A7">
        <w:rPr>
          <w:rFonts w:ascii="Times New Roman" w:hAnsi="Times New Roman"/>
          <w:i/>
        </w:rPr>
        <w:t>Южные моря России: транспортное значение, ресурсы.</w:t>
      </w:r>
    </w:p>
    <w:p w:rsidR="000C1DFB" w:rsidRPr="00CC53A7" w:rsidRDefault="000C1DFB" w:rsidP="00CC53A7">
      <w:pPr>
        <w:tabs>
          <w:tab w:val="left" w:pos="426"/>
        </w:tabs>
        <w:autoSpaceDE w:val="0"/>
        <w:autoSpaceDN w:val="0"/>
        <w:adjustRightInd w:val="0"/>
        <w:ind w:firstLine="709"/>
        <w:jc w:val="both"/>
        <w:rPr>
          <w:rFonts w:ascii="Times New Roman" w:hAnsi="Times New Roman"/>
        </w:rPr>
      </w:pPr>
      <w:r w:rsidRPr="00CC53A7">
        <w:rPr>
          <w:rFonts w:ascii="Times New Roman" w:hAnsi="Times New Roman"/>
        </w:rPr>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0C1DFB" w:rsidRPr="00CC53A7" w:rsidRDefault="000C1DFB" w:rsidP="00CC53A7">
      <w:pPr>
        <w:tabs>
          <w:tab w:val="left" w:pos="426"/>
        </w:tabs>
        <w:autoSpaceDE w:val="0"/>
        <w:autoSpaceDN w:val="0"/>
        <w:adjustRightInd w:val="0"/>
        <w:ind w:firstLine="709"/>
        <w:jc w:val="both"/>
        <w:rPr>
          <w:rFonts w:ascii="Times New Roman" w:hAnsi="Times New Roman"/>
        </w:rPr>
      </w:pPr>
      <w:r w:rsidRPr="00CC53A7">
        <w:rPr>
          <w:rFonts w:ascii="Times New Roman" w:hAnsi="Times New Roman"/>
          <w:b/>
          <w:bCs/>
        </w:rPr>
        <w:t xml:space="preserve">Азиатская часть России. </w:t>
      </w:r>
    </w:p>
    <w:p w:rsidR="000C1DFB" w:rsidRPr="00CC53A7" w:rsidRDefault="000C1DFB" w:rsidP="00CC53A7">
      <w:pPr>
        <w:tabs>
          <w:tab w:val="left" w:pos="426"/>
        </w:tabs>
        <w:autoSpaceDE w:val="0"/>
        <w:autoSpaceDN w:val="0"/>
        <w:adjustRightInd w:val="0"/>
        <w:ind w:firstLine="709"/>
        <w:jc w:val="both"/>
        <w:rPr>
          <w:rFonts w:ascii="Times New Roman" w:hAnsi="Times New Roman"/>
        </w:rPr>
      </w:pPr>
      <w:r w:rsidRPr="00CC53A7">
        <w:rPr>
          <w:rFonts w:ascii="Times New Roman" w:hAnsi="Times New Roman"/>
        </w:rP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0C1DFB" w:rsidRPr="00CC53A7" w:rsidRDefault="000C1DFB" w:rsidP="00CC53A7">
      <w:pPr>
        <w:tabs>
          <w:tab w:val="left" w:pos="426"/>
        </w:tabs>
        <w:autoSpaceDE w:val="0"/>
        <w:autoSpaceDN w:val="0"/>
        <w:adjustRightInd w:val="0"/>
        <w:ind w:firstLine="709"/>
        <w:jc w:val="both"/>
        <w:rPr>
          <w:rFonts w:ascii="Times New Roman" w:hAnsi="Times New Roman"/>
          <w:i/>
        </w:rPr>
      </w:pPr>
      <w:r w:rsidRPr="00CC53A7">
        <w:rPr>
          <w:rFonts w:ascii="Times New Roman" w:hAnsi="Times New Roman"/>
          <w:i/>
        </w:rPr>
        <w:lastRenderedPageBreak/>
        <w:t>Моря Северного Ледовитого океана: транспортное значение, ресурсы.</w:t>
      </w:r>
    </w:p>
    <w:p w:rsidR="000C1DFB" w:rsidRPr="00CC53A7" w:rsidRDefault="000C1DFB" w:rsidP="00CC53A7">
      <w:pPr>
        <w:tabs>
          <w:tab w:val="left" w:pos="426"/>
        </w:tabs>
        <w:autoSpaceDE w:val="0"/>
        <w:autoSpaceDN w:val="0"/>
        <w:adjustRightInd w:val="0"/>
        <w:ind w:firstLine="709"/>
        <w:jc w:val="both"/>
        <w:rPr>
          <w:rFonts w:ascii="Times New Roman" w:hAnsi="Times New Roman"/>
        </w:rPr>
      </w:pPr>
      <w:r w:rsidRPr="00CC53A7">
        <w:rPr>
          <w:rFonts w:ascii="Times New Roman" w:hAnsi="Times New Roman"/>
        </w:rPr>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0C1DFB" w:rsidRPr="00CC53A7" w:rsidRDefault="000C1DFB" w:rsidP="00CC53A7">
      <w:pPr>
        <w:tabs>
          <w:tab w:val="left" w:pos="426"/>
        </w:tabs>
        <w:autoSpaceDE w:val="0"/>
        <w:autoSpaceDN w:val="0"/>
        <w:adjustRightInd w:val="0"/>
        <w:ind w:firstLine="709"/>
        <w:jc w:val="both"/>
        <w:rPr>
          <w:rFonts w:ascii="Times New Roman" w:hAnsi="Times New Roman"/>
          <w:i/>
        </w:rPr>
      </w:pPr>
      <w:r w:rsidRPr="00CC53A7">
        <w:rPr>
          <w:rFonts w:ascii="Times New Roman" w:hAnsi="Times New Roman"/>
          <w:i/>
        </w:rPr>
        <w:t>Моря Тихого океана: транспортное значение, ресурсы.</w:t>
      </w:r>
    </w:p>
    <w:p w:rsidR="000C1DFB" w:rsidRPr="00CC53A7" w:rsidRDefault="000C1DFB" w:rsidP="00CC53A7">
      <w:pPr>
        <w:tabs>
          <w:tab w:val="left" w:pos="426"/>
        </w:tabs>
        <w:autoSpaceDE w:val="0"/>
        <w:autoSpaceDN w:val="0"/>
        <w:adjustRightInd w:val="0"/>
        <w:ind w:firstLine="709"/>
        <w:jc w:val="both"/>
        <w:rPr>
          <w:rFonts w:ascii="Times New Roman" w:hAnsi="Times New Roman"/>
        </w:rPr>
      </w:pPr>
      <w:r w:rsidRPr="00CC53A7">
        <w:rPr>
          <w:rFonts w:ascii="Times New Roman" w:hAnsi="Times New Roman"/>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0C1DFB" w:rsidRPr="00CC53A7" w:rsidRDefault="000C1DFB" w:rsidP="00CC53A7">
      <w:pPr>
        <w:tabs>
          <w:tab w:val="left" w:pos="426"/>
          <w:tab w:val="left" w:pos="4280"/>
          <w:tab w:val="left" w:pos="6180"/>
          <w:tab w:val="left" w:pos="7100"/>
          <w:tab w:val="left" w:pos="8880"/>
        </w:tabs>
        <w:autoSpaceDE w:val="0"/>
        <w:autoSpaceDN w:val="0"/>
        <w:adjustRightInd w:val="0"/>
        <w:ind w:firstLine="709"/>
        <w:jc w:val="both"/>
        <w:rPr>
          <w:rFonts w:ascii="Times New Roman" w:hAnsi="Times New Roman"/>
        </w:rPr>
      </w:pPr>
      <w:r w:rsidRPr="00CC53A7">
        <w:rPr>
          <w:rFonts w:ascii="Times New Roman" w:hAnsi="Times New Roman"/>
          <w:b/>
          <w:bCs/>
        </w:rPr>
        <w:t xml:space="preserve">Россия в мире. </w:t>
      </w:r>
    </w:p>
    <w:p w:rsidR="000C1DFB" w:rsidRPr="00CC53A7" w:rsidRDefault="000C1DFB" w:rsidP="00CC53A7">
      <w:pPr>
        <w:tabs>
          <w:tab w:val="left" w:pos="284"/>
          <w:tab w:val="left" w:pos="426"/>
          <w:tab w:val="left" w:pos="4280"/>
          <w:tab w:val="left" w:pos="6180"/>
          <w:tab w:val="left" w:pos="7100"/>
          <w:tab w:val="left" w:pos="8880"/>
        </w:tabs>
        <w:autoSpaceDE w:val="0"/>
        <w:autoSpaceDN w:val="0"/>
        <w:adjustRightInd w:val="0"/>
        <w:ind w:firstLine="709"/>
        <w:jc w:val="both"/>
        <w:rPr>
          <w:rFonts w:ascii="Times New Roman" w:hAnsi="Times New Roman"/>
        </w:rPr>
      </w:pPr>
      <w:r w:rsidRPr="00CC53A7">
        <w:rPr>
          <w:rFonts w:ascii="Times New Roman" w:hAnsi="Times New Roman"/>
        </w:rP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0C1DFB" w:rsidRPr="00CC53A7" w:rsidRDefault="000C1DFB" w:rsidP="00CC53A7">
      <w:pPr>
        <w:tabs>
          <w:tab w:val="left" w:pos="5428"/>
        </w:tabs>
        <w:autoSpaceDE w:val="0"/>
        <w:autoSpaceDN w:val="0"/>
        <w:adjustRightInd w:val="0"/>
        <w:ind w:firstLine="709"/>
        <w:jc w:val="both"/>
        <w:rPr>
          <w:rFonts w:ascii="Times New Roman" w:hAnsi="Times New Roman"/>
        </w:rPr>
      </w:pPr>
      <w:r w:rsidRPr="00CC53A7">
        <w:rPr>
          <w:rFonts w:ascii="Times New Roman" w:hAnsi="Times New Roman"/>
          <w:b/>
          <w:bCs/>
        </w:rPr>
        <w:t>Примерные темы практических работ</w:t>
      </w:r>
    </w:p>
    <w:p w:rsidR="000C1DFB" w:rsidRPr="00CC53A7" w:rsidRDefault="000C1DFB" w:rsidP="00CC53A7">
      <w:pPr>
        <w:widowControl/>
        <w:numPr>
          <w:ilvl w:val="0"/>
          <w:numId w:val="70"/>
        </w:numPr>
        <w:ind w:left="0" w:firstLine="709"/>
        <w:jc w:val="both"/>
        <w:rPr>
          <w:rFonts w:ascii="Times New Roman" w:hAnsi="Times New Roman"/>
        </w:rPr>
      </w:pPr>
      <w:r w:rsidRPr="00CC53A7">
        <w:rPr>
          <w:rFonts w:ascii="Times New Roman" w:hAnsi="Times New Roman"/>
        </w:rPr>
        <w:t>Работа с картой «Имена на карте».</w:t>
      </w:r>
    </w:p>
    <w:p w:rsidR="000C1DFB" w:rsidRPr="00CC53A7" w:rsidRDefault="000C1DFB" w:rsidP="00CC53A7">
      <w:pPr>
        <w:widowControl/>
        <w:numPr>
          <w:ilvl w:val="0"/>
          <w:numId w:val="70"/>
        </w:numPr>
        <w:ind w:left="0" w:firstLine="709"/>
        <w:jc w:val="both"/>
        <w:rPr>
          <w:rFonts w:ascii="Times New Roman" w:hAnsi="Times New Roman"/>
        </w:rPr>
      </w:pPr>
      <w:r w:rsidRPr="00CC53A7">
        <w:rPr>
          <w:rFonts w:ascii="Times New Roman" w:hAnsi="Times New Roman"/>
        </w:rPr>
        <w:t>Описание и нанесение на контурную карту географических объектов изученных маршрутов путешественников.</w:t>
      </w:r>
    </w:p>
    <w:p w:rsidR="000C1DFB" w:rsidRPr="00CC53A7" w:rsidRDefault="000C1DFB" w:rsidP="00CC53A7">
      <w:pPr>
        <w:widowControl/>
        <w:numPr>
          <w:ilvl w:val="0"/>
          <w:numId w:val="70"/>
        </w:numPr>
        <w:ind w:left="0" w:firstLine="709"/>
        <w:jc w:val="both"/>
        <w:rPr>
          <w:rFonts w:ascii="Times New Roman" w:hAnsi="Times New Roman"/>
        </w:rPr>
      </w:pPr>
      <w:r w:rsidRPr="00CC53A7">
        <w:rPr>
          <w:rFonts w:ascii="Times New Roman" w:hAnsi="Times New Roman"/>
        </w:rPr>
        <w:t>Определение зенитального положения Солнца в разные периоды года.</w:t>
      </w:r>
    </w:p>
    <w:p w:rsidR="000C1DFB" w:rsidRPr="00CC53A7" w:rsidRDefault="000C1DFB" w:rsidP="00CC53A7">
      <w:pPr>
        <w:widowControl/>
        <w:numPr>
          <w:ilvl w:val="0"/>
          <w:numId w:val="70"/>
        </w:numPr>
        <w:ind w:left="0" w:firstLine="709"/>
        <w:jc w:val="both"/>
        <w:rPr>
          <w:rFonts w:ascii="Times New Roman" w:hAnsi="Times New Roman"/>
        </w:rPr>
      </w:pPr>
      <w:r w:rsidRPr="00CC53A7">
        <w:rPr>
          <w:rFonts w:ascii="Times New Roman" w:hAnsi="Times New Roman"/>
        </w:rPr>
        <w:t>Определение координат географических объектов по карте.</w:t>
      </w:r>
    </w:p>
    <w:p w:rsidR="000C1DFB" w:rsidRPr="00CC53A7" w:rsidRDefault="000C1DFB" w:rsidP="00CC53A7">
      <w:pPr>
        <w:widowControl/>
        <w:numPr>
          <w:ilvl w:val="0"/>
          <w:numId w:val="70"/>
        </w:numPr>
        <w:ind w:left="0" w:firstLine="709"/>
        <w:jc w:val="both"/>
        <w:rPr>
          <w:rFonts w:ascii="Times New Roman" w:hAnsi="Times New Roman"/>
        </w:rPr>
      </w:pPr>
      <w:r w:rsidRPr="00CC53A7">
        <w:rPr>
          <w:rFonts w:ascii="Times New Roman" w:hAnsi="Times New Roman"/>
        </w:rPr>
        <w:t>Определение положения объектов относительно друг друга:</w:t>
      </w:r>
    </w:p>
    <w:p w:rsidR="000C1DFB" w:rsidRPr="00CC53A7" w:rsidRDefault="000C1DFB" w:rsidP="00CC53A7">
      <w:pPr>
        <w:widowControl/>
        <w:numPr>
          <w:ilvl w:val="0"/>
          <w:numId w:val="70"/>
        </w:numPr>
        <w:ind w:left="0" w:firstLine="709"/>
        <w:jc w:val="both"/>
        <w:rPr>
          <w:rFonts w:ascii="Times New Roman" w:hAnsi="Times New Roman"/>
        </w:rPr>
      </w:pPr>
      <w:r w:rsidRPr="00CC53A7">
        <w:rPr>
          <w:rFonts w:ascii="Times New Roman" w:hAnsi="Times New Roman"/>
        </w:rPr>
        <w:t>Определение направлений и расстояний по глобусу и карте.</w:t>
      </w:r>
    </w:p>
    <w:p w:rsidR="000C1DFB" w:rsidRPr="00CC53A7" w:rsidRDefault="000C1DFB" w:rsidP="00CC53A7">
      <w:pPr>
        <w:widowControl/>
        <w:numPr>
          <w:ilvl w:val="0"/>
          <w:numId w:val="70"/>
        </w:numPr>
        <w:ind w:left="0" w:firstLine="709"/>
        <w:jc w:val="both"/>
        <w:rPr>
          <w:rFonts w:ascii="Times New Roman" w:hAnsi="Times New Roman"/>
        </w:rPr>
      </w:pPr>
      <w:r w:rsidRPr="00CC53A7">
        <w:rPr>
          <w:rFonts w:ascii="Times New Roman" w:hAnsi="Times New Roman"/>
        </w:rPr>
        <w:t>Определение высот и глубин географических объектов с использованием шкалы высот и глубин.</w:t>
      </w:r>
    </w:p>
    <w:p w:rsidR="000C1DFB" w:rsidRPr="00CC53A7" w:rsidRDefault="000C1DFB" w:rsidP="00CC53A7">
      <w:pPr>
        <w:widowControl/>
        <w:numPr>
          <w:ilvl w:val="0"/>
          <w:numId w:val="70"/>
        </w:numPr>
        <w:ind w:left="0" w:firstLine="709"/>
        <w:jc w:val="both"/>
        <w:rPr>
          <w:rFonts w:ascii="Times New Roman" w:hAnsi="Times New Roman"/>
        </w:rPr>
      </w:pPr>
      <w:r w:rsidRPr="00CC53A7">
        <w:rPr>
          <w:rFonts w:ascii="Times New Roman" w:hAnsi="Times New Roman"/>
        </w:rPr>
        <w:t>Определение азимута.</w:t>
      </w:r>
    </w:p>
    <w:p w:rsidR="000C1DFB" w:rsidRPr="00CC53A7" w:rsidRDefault="000C1DFB" w:rsidP="00CC53A7">
      <w:pPr>
        <w:widowControl/>
        <w:numPr>
          <w:ilvl w:val="0"/>
          <w:numId w:val="70"/>
        </w:numPr>
        <w:ind w:left="0" w:firstLine="709"/>
        <w:jc w:val="both"/>
        <w:rPr>
          <w:rFonts w:ascii="Times New Roman" w:hAnsi="Times New Roman"/>
        </w:rPr>
      </w:pPr>
      <w:r w:rsidRPr="00CC53A7">
        <w:rPr>
          <w:rFonts w:ascii="Times New Roman" w:hAnsi="Times New Roman"/>
        </w:rPr>
        <w:t>Ориентирование на местности.</w:t>
      </w:r>
    </w:p>
    <w:p w:rsidR="000C1DFB" w:rsidRPr="00CC53A7" w:rsidRDefault="000C1DFB" w:rsidP="00CC53A7">
      <w:pPr>
        <w:widowControl/>
        <w:numPr>
          <w:ilvl w:val="0"/>
          <w:numId w:val="70"/>
        </w:numPr>
        <w:ind w:left="0" w:firstLine="709"/>
        <w:jc w:val="both"/>
        <w:rPr>
          <w:rFonts w:ascii="Times New Roman" w:hAnsi="Times New Roman"/>
        </w:rPr>
      </w:pPr>
      <w:r w:rsidRPr="00CC53A7">
        <w:rPr>
          <w:rFonts w:ascii="Times New Roman" w:hAnsi="Times New Roman"/>
        </w:rPr>
        <w:t>Составление плана местности.</w:t>
      </w:r>
    </w:p>
    <w:p w:rsidR="000C1DFB" w:rsidRPr="00CC53A7" w:rsidRDefault="000C1DFB" w:rsidP="00CC53A7">
      <w:pPr>
        <w:widowControl/>
        <w:numPr>
          <w:ilvl w:val="0"/>
          <w:numId w:val="70"/>
        </w:numPr>
        <w:ind w:left="0" w:firstLine="709"/>
        <w:jc w:val="both"/>
        <w:rPr>
          <w:rFonts w:ascii="Times New Roman" w:hAnsi="Times New Roman"/>
        </w:rPr>
      </w:pPr>
      <w:r w:rsidRPr="00CC53A7">
        <w:rPr>
          <w:rFonts w:ascii="Times New Roman" w:hAnsi="Times New Roman"/>
        </w:rPr>
        <w:t>Работа с коллекциями минералов, горных пород, полезных ископаемых.</w:t>
      </w:r>
    </w:p>
    <w:p w:rsidR="000C1DFB" w:rsidRPr="00CC53A7" w:rsidRDefault="000C1DFB" w:rsidP="00CC53A7">
      <w:pPr>
        <w:widowControl/>
        <w:numPr>
          <w:ilvl w:val="0"/>
          <w:numId w:val="70"/>
        </w:numPr>
        <w:ind w:left="0" w:firstLine="709"/>
        <w:jc w:val="both"/>
        <w:rPr>
          <w:rFonts w:ascii="Times New Roman" w:hAnsi="Times New Roman"/>
        </w:rPr>
      </w:pPr>
      <w:r w:rsidRPr="00CC53A7">
        <w:rPr>
          <w:rFonts w:ascii="Times New Roman" w:hAnsi="Times New Roman"/>
        </w:rPr>
        <w:t>Работа с картографическими источниками: нанесение элементов рельефа.</w:t>
      </w:r>
    </w:p>
    <w:p w:rsidR="000C1DFB" w:rsidRPr="00CC53A7" w:rsidRDefault="000C1DFB" w:rsidP="00CC53A7">
      <w:pPr>
        <w:widowControl/>
        <w:numPr>
          <w:ilvl w:val="0"/>
          <w:numId w:val="70"/>
        </w:numPr>
        <w:ind w:left="0" w:firstLine="709"/>
        <w:jc w:val="both"/>
        <w:rPr>
          <w:rFonts w:ascii="Times New Roman" w:hAnsi="Times New Roman"/>
        </w:rPr>
      </w:pPr>
      <w:r w:rsidRPr="00CC53A7">
        <w:rPr>
          <w:rFonts w:ascii="Times New Roman" w:hAnsi="Times New Roman"/>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0C1DFB" w:rsidRPr="00CC53A7" w:rsidRDefault="000C1DFB" w:rsidP="00CC53A7">
      <w:pPr>
        <w:widowControl/>
        <w:numPr>
          <w:ilvl w:val="0"/>
          <w:numId w:val="70"/>
        </w:numPr>
        <w:ind w:left="0" w:firstLine="709"/>
        <w:jc w:val="both"/>
        <w:rPr>
          <w:rFonts w:ascii="Times New Roman" w:hAnsi="Times New Roman"/>
        </w:rPr>
      </w:pPr>
      <w:r w:rsidRPr="00CC53A7">
        <w:rPr>
          <w:rFonts w:ascii="Times New Roman" w:hAnsi="Times New Roman"/>
        </w:rPr>
        <w:t>Работа с картографическими источниками: нанесение объектов гидрографии.</w:t>
      </w:r>
    </w:p>
    <w:p w:rsidR="000C1DFB" w:rsidRPr="00CC53A7" w:rsidRDefault="000C1DFB" w:rsidP="00CC53A7">
      <w:pPr>
        <w:widowControl/>
        <w:numPr>
          <w:ilvl w:val="0"/>
          <w:numId w:val="70"/>
        </w:numPr>
        <w:ind w:left="0" w:firstLine="709"/>
        <w:jc w:val="both"/>
        <w:rPr>
          <w:rFonts w:ascii="Times New Roman" w:hAnsi="Times New Roman"/>
        </w:rPr>
      </w:pPr>
      <w:r w:rsidRPr="00CC53A7">
        <w:rPr>
          <w:rFonts w:ascii="Times New Roman" w:hAnsi="Times New Roman"/>
        </w:rPr>
        <w:t>Описание объектов гидрографии.</w:t>
      </w:r>
    </w:p>
    <w:p w:rsidR="000C1DFB" w:rsidRPr="00CC53A7" w:rsidRDefault="000C1DFB" w:rsidP="00CC53A7">
      <w:pPr>
        <w:widowControl/>
        <w:numPr>
          <w:ilvl w:val="0"/>
          <w:numId w:val="70"/>
        </w:numPr>
        <w:ind w:left="0" w:firstLine="709"/>
        <w:jc w:val="both"/>
        <w:rPr>
          <w:rFonts w:ascii="Times New Roman" w:hAnsi="Times New Roman"/>
        </w:rPr>
      </w:pPr>
      <w:r w:rsidRPr="00CC53A7">
        <w:rPr>
          <w:rFonts w:ascii="Times New Roman" w:hAnsi="Times New Roman"/>
        </w:rPr>
        <w:t>Ведение дневника погоды.</w:t>
      </w:r>
    </w:p>
    <w:p w:rsidR="000C1DFB" w:rsidRPr="00CC53A7" w:rsidRDefault="000C1DFB" w:rsidP="00CC53A7">
      <w:pPr>
        <w:widowControl/>
        <w:numPr>
          <w:ilvl w:val="0"/>
          <w:numId w:val="70"/>
        </w:numPr>
        <w:ind w:left="0" w:firstLine="709"/>
        <w:jc w:val="both"/>
        <w:rPr>
          <w:rFonts w:ascii="Times New Roman" w:hAnsi="Times New Roman"/>
        </w:rPr>
      </w:pPr>
      <w:r w:rsidRPr="00CC53A7">
        <w:rPr>
          <w:rFonts w:ascii="Times New Roman" w:hAnsi="Times New Roman"/>
        </w:rPr>
        <w:t>Работа с метеоприборами (проведение наблюдений и измерений, фиксация результатов, обработка результатов наблюдений) .</w:t>
      </w:r>
    </w:p>
    <w:p w:rsidR="000C1DFB" w:rsidRPr="00CC53A7" w:rsidRDefault="000C1DFB" w:rsidP="00CC53A7">
      <w:pPr>
        <w:widowControl/>
        <w:numPr>
          <w:ilvl w:val="0"/>
          <w:numId w:val="70"/>
        </w:numPr>
        <w:ind w:left="0" w:firstLine="709"/>
        <w:jc w:val="both"/>
        <w:rPr>
          <w:rFonts w:ascii="Times New Roman" w:hAnsi="Times New Roman"/>
        </w:rPr>
      </w:pPr>
      <w:r w:rsidRPr="00CC53A7">
        <w:rPr>
          <w:rFonts w:ascii="Times New Roman" w:hAnsi="Times New Roman"/>
        </w:rPr>
        <w:t>Определение средних температур, амплитуды и построение графиков.</w:t>
      </w:r>
    </w:p>
    <w:p w:rsidR="000C1DFB" w:rsidRPr="00CC53A7" w:rsidRDefault="000C1DFB" w:rsidP="00CC53A7">
      <w:pPr>
        <w:widowControl/>
        <w:numPr>
          <w:ilvl w:val="0"/>
          <w:numId w:val="70"/>
        </w:numPr>
        <w:ind w:left="0" w:firstLine="709"/>
        <w:jc w:val="both"/>
        <w:rPr>
          <w:rFonts w:ascii="Times New Roman" w:hAnsi="Times New Roman"/>
        </w:rPr>
      </w:pPr>
      <w:r w:rsidRPr="00CC53A7">
        <w:rPr>
          <w:rFonts w:ascii="Times New Roman" w:hAnsi="Times New Roman"/>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0C1DFB" w:rsidRPr="00CC53A7" w:rsidRDefault="000C1DFB" w:rsidP="00CC53A7">
      <w:pPr>
        <w:widowControl/>
        <w:numPr>
          <w:ilvl w:val="0"/>
          <w:numId w:val="70"/>
        </w:numPr>
        <w:ind w:left="0" w:firstLine="709"/>
        <w:jc w:val="both"/>
        <w:rPr>
          <w:rFonts w:ascii="Times New Roman" w:hAnsi="Times New Roman"/>
        </w:rPr>
      </w:pPr>
      <w:r w:rsidRPr="00CC53A7">
        <w:rPr>
          <w:rFonts w:ascii="Times New Roman" w:hAnsi="Times New Roman"/>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0C1DFB" w:rsidRPr="00CC53A7" w:rsidRDefault="000C1DFB" w:rsidP="00CC53A7">
      <w:pPr>
        <w:widowControl/>
        <w:numPr>
          <w:ilvl w:val="0"/>
          <w:numId w:val="70"/>
        </w:numPr>
        <w:ind w:left="0" w:firstLine="709"/>
        <w:jc w:val="both"/>
        <w:rPr>
          <w:rFonts w:ascii="Times New Roman" w:hAnsi="Times New Roman"/>
        </w:rPr>
      </w:pPr>
      <w:r w:rsidRPr="00CC53A7">
        <w:rPr>
          <w:rFonts w:ascii="Times New Roman" w:hAnsi="Times New Roman"/>
        </w:rPr>
        <w:t>Изучение природных комплексов своей местности.</w:t>
      </w:r>
    </w:p>
    <w:p w:rsidR="000C1DFB" w:rsidRPr="00CC53A7" w:rsidRDefault="000C1DFB" w:rsidP="00CC53A7">
      <w:pPr>
        <w:widowControl/>
        <w:numPr>
          <w:ilvl w:val="0"/>
          <w:numId w:val="70"/>
        </w:numPr>
        <w:ind w:left="0" w:firstLine="709"/>
        <w:jc w:val="both"/>
        <w:rPr>
          <w:rFonts w:ascii="Times New Roman" w:hAnsi="Times New Roman"/>
        </w:rPr>
      </w:pPr>
      <w:r w:rsidRPr="00CC53A7">
        <w:rPr>
          <w:rFonts w:ascii="Times New Roman" w:hAnsi="Times New Roman"/>
        </w:rPr>
        <w:t>Описание основных компонентов природы океанов Земли.</w:t>
      </w:r>
    </w:p>
    <w:p w:rsidR="000C1DFB" w:rsidRPr="00CC53A7" w:rsidRDefault="000C1DFB" w:rsidP="00CC53A7">
      <w:pPr>
        <w:widowControl/>
        <w:numPr>
          <w:ilvl w:val="0"/>
          <w:numId w:val="70"/>
        </w:numPr>
        <w:ind w:left="0" w:firstLine="709"/>
        <w:jc w:val="both"/>
        <w:rPr>
          <w:rFonts w:ascii="Times New Roman" w:hAnsi="Times New Roman"/>
        </w:rPr>
      </w:pPr>
      <w:r w:rsidRPr="00CC53A7">
        <w:rPr>
          <w:rFonts w:ascii="Times New Roman" w:hAnsi="Times New Roman"/>
        </w:rPr>
        <w:t>Создание презентационных материалов об океанах на основе различных источников информации.</w:t>
      </w:r>
    </w:p>
    <w:p w:rsidR="000C1DFB" w:rsidRPr="00CC53A7" w:rsidRDefault="000C1DFB" w:rsidP="00CC53A7">
      <w:pPr>
        <w:widowControl/>
        <w:numPr>
          <w:ilvl w:val="0"/>
          <w:numId w:val="70"/>
        </w:numPr>
        <w:ind w:left="0" w:firstLine="709"/>
        <w:jc w:val="both"/>
        <w:rPr>
          <w:rFonts w:ascii="Times New Roman" w:hAnsi="Times New Roman"/>
        </w:rPr>
      </w:pPr>
      <w:r w:rsidRPr="00CC53A7">
        <w:rPr>
          <w:rFonts w:ascii="Times New Roman" w:hAnsi="Times New Roman"/>
        </w:rPr>
        <w:t>Описание основных компонентов природы материков Земли.</w:t>
      </w:r>
    </w:p>
    <w:p w:rsidR="000C1DFB" w:rsidRPr="00CC53A7" w:rsidRDefault="000C1DFB" w:rsidP="00CC53A7">
      <w:pPr>
        <w:widowControl/>
        <w:numPr>
          <w:ilvl w:val="0"/>
          <w:numId w:val="70"/>
        </w:numPr>
        <w:ind w:left="0" w:firstLine="709"/>
        <w:jc w:val="both"/>
        <w:rPr>
          <w:rFonts w:ascii="Times New Roman" w:hAnsi="Times New Roman"/>
        </w:rPr>
      </w:pPr>
      <w:r w:rsidRPr="00CC53A7">
        <w:rPr>
          <w:rFonts w:ascii="Times New Roman" w:hAnsi="Times New Roman"/>
        </w:rPr>
        <w:t>Описание природных зон Земли.</w:t>
      </w:r>
    </w:p>
    <w:p w:rsidR="000C1DFB" w:rsidRPr="00CC53A7" w:rsidRDefault="000C1DFB" w:rsidP="00CC53A7">
      <w:pPr>
        <w:widowControl/>
        <w:numPr>
          <w:ilvl w:val="0"/>
          <w:numId w:val="70"/>
        </w:numPr>
        <w:ind w:left="0" w:firstLine="709"/>
        <w:jc w:val="both"/>
        <w:rPr>
          <w:rFonts w:ascii="Times New Roman" w:hAnsi="Times New Roman"/>
        </w:rPr>
      </w:pPr>
      <w:r w:rsidRPr="00CC53A7">
        <w:rPr>
          <w:rFonts w:ascii="Times New Roman" w:hAnsi="Times New Roman"/>
        </w:rPr>
        <w:t>Создание презентационных материалов о материке на основе различных источников информации.</w:t>
      </w:r>
    </w:p>
    <w:p w:rsidR="000C1DFB" w:rsidRPr="00CC53A7" w:rsidRDefault="000C1DFB" w:rsidP="00CC53A7">
      <w:pPr>
        <w:widowControl/>
        <w:numPr>
          <w:ilvl w:val="0"/>
          <w:numId w:val="70"/>
        </w:numPr>
        <w:ind w:left="0" w:firstLine="709"/>
        <w:jc w:val="both"/>
        <w:rPr>
          <w:rFonts w:ascii="Times New Roman" w:hAnsi="Times New Roman"/>
        </w:rPr>
      </w:pPr>
      <w:r w:rsidRPr="00CC53A7">
        <w:rPr>
          <w:rFonts w:ascii="Times New Roman" w:hAnsi="Times New Roman"/>
        </w:rPr>
        <w:lastRenderedPageBreak/>
        <w:t>Прогнозирование перспективных путей рационального природопользования.</w:t>
      </w:r>
    </w:p>
    <w:p w:rsidR="000C1DFB" w:rsidRPr="00CC53A7" w:rsidRDefault="000C1DFB" w:rsidP="00CC53A7">
      <w:pPr>
        <w:widowControl/>
        <w:numPr>
          <w:ilvl w:val="0"/>
          <w:numId w:val="70"/>
        </w:numPr>
        <w:ind w:left="0" w:firstLine="709"/>
        <w:jc w:val="both"/>
        <w:rPr>
          <w:rFonts w:ascii="Times New Roman" w:hAnsi="Times New Roman"/>
        </w:rPr>
      </w:pPr>
      <w:r w:rsidRPr="00CC53A7">
        <w:rPr>
          <w:rFonts w:ascii="Times New Roman" w:hAnsi="Times New Roman"/>
        </w:rPr>
        <w:t>Определение ГП и оценка его влияния на природу и жизнь людей в России.</w:t>
      </w:r>
    </w:p>
    <w:p w:rsidR="000C1DFB" w:rsidRPr="00CC53A7" w:rsidRDefault="000C1DFB" w:rsidP="00CC53A7">
      <w:pPr>
        <w:widowControl/>
        <w:numPr>
          <w:ilvl w:val="0"/>
          <w:numId w:val="70"/>
        </w:numPr>
        <w:ind w:left="0" w:firstLine="709"/>
        <w:jc w:val="both"/>
        <w:rPr>
          <w:rFonts w:ascii="Times New Roman" w:hAnsi="Times New Roman"/>
        </w:rPr>
      </w:pPr>
      <w:r w:rsidRPr="00CC53A7">
        <w:rPr>
          <w:rFonts w:ascii="Times New Roman" w:hAnsi="Times New Roman"/>
        </w:rPr>
        <w:t>Работа с картографическими источниками: нанесение особенностей географического положения России.</w:t>
      </w:r>
    </w:p>
    <w:p w:rsidR="000C1DFB" w:rsidRPr="00CC53A7" w:rsidRDefault="000C1DFB" w:rsidP="00CC53A7">
      <w:pPr>
        <w:widowControl/>
        <w:numPr>
          <w:ilvl w:val="0"/>
          <w:numId w:val="70"/>
        </w:numPr>
        <w:ind w:left="0" w:firstLine="709"/>
        <w:jc w:val="both"/>
        <w:rPr>
          <w:rFonts w:ascii="Times New Roman" w:hAnsi="Times New Roman"/>
        </w:rPr>
      </w:pPr>
      <w:r w:rsidRPr="00CC53A7">
        <w:rPr>
          <w:rFonts w:ascii="Times New Roman" w:hAnsi="Times New Roman"/>
        </w:rPr>
        <w:t>Оценивание динамики изменения границ России и их значения.</w:t>
      </w:r>
    </w:p>
    <w:p w:rsidR="000C1DFB" w:rsidRPr="00CC53A7" w:rsidRDefault="000C1DFB" w:rsidP="00CC53A7">
      <w:pPr>
        <w:widowControl/>
        <w:numPr>
          <w:ilvl w:val="0"/>
          <w:numId w:val="70"/>
        </w:numPr>
        <w:ind w:left="0" w:firstLine="709"/>
        <w:jc w:val="both"/>
        <w:rPr>
          <w:rFonts w:ascii="Times New Roman" w:hAnsi="Times New Roman"/>
        </w:rPr>
      </w:pPr>
      <w:r w:rsidRPr="00CC53A7">
        <w:rPr>
          <w:rFonts w:ascii="Times New Roman" w:hAnsi="Times New Roman"/>
        </w:rPr>
        <w:t>Написание эссе о роли русских землепроходцев и исследователей в освоении и изучении территории России.</w:t>
      </w:r>
    </w:p>
    <w:p w:rsidR="000C1DFB" w:rsidRPr="00CC53A7" w:rsidRDefault="000C1DFB" w:rsidP="00CC53A7">
      <w:pPr>
        <w:widowControl/>
        <w:numPr>
          <w:ilvl w:val="0"/>
          <w:numId w:val="70"/>
        </w:numPr>
        <w:ind w:left="0" w:firstLine="709"/>
        <w:jc w:val="both"/>
        <w:rPr>
          <w:rFonts w:ascii="Times New Roman" w:hAnsi="Times New Roman"/>
        </w:rPr>
      </w:pPr>
      <w:r w:rsidRPr="00CC53A7">
        <w:rPr>
          <w:rFonts w:ascii="Times New Roman" w:hAnsi="Times New Roman"/>
        </w:rPr>
        <w:t>Решение задач на определение разницы во времени различных территорий России.</w:t>
      </w:r>
    </w:p>
    <w:p w:rsidR="000C1DFB" w:rsidRPr="00CC53A7" w:rsidRDefault="000C1DFB" w:rsidP="00CC53A7">
      <w:pPr>
        <w:widowControl/>
        <w:numPr>
          <w:ilvl w:val="0"/>
          <w:numId w:val="70"/>
        </w:numPr>
        <w:ind w:left="0" w:firstLine="709"/>
        <w:jc w:val="both"/>
        <w:rPr>
          <w:rFonts w:ascii="Times New Roman" w:hAnsi="Times New Roman"/>
        </w:rPr>
      </w:pPr>
      <w:r w:rsidRPr="00CC53A7">
        <w:rPr>
          <w:rFonts w:ascii="Times New Roman" w:hAnsi="Times New Roman"/>
        </w:rPr>
        <w:t>Выявление взаимозависимостей тектонической структуры, формы рельефа, полезных ископаемых на территории России.</w:t>
      </w:r>
    </w:p>
    <w:p w:rsidR="000C1DFB" w:rsidRPr="00CC53A7" w:rsidRDefault="000C1DFB" w:rsidP="00CC53A7">
      <w:pPr>
        <w:widowControl/>
        <w:numPr>
          <w:ilvl w:val="0"/>
          <w:numId w:val="70"/>
        </w:numPr>
        <w:ind w:left="0" w:firstLine="709"/>
        <w:jc w:val="both"/>
        <w:rPr>
          <w:rFonts w:ascii="Times New Roman" w:hAnsi="Times New Roman"/>
        </w:rPr>
      </w:pPr>
      <w:r w:rsidRPr="00CC53A7">
        <w:rPr>
          <w:rFonts w:ascii="Times New Roman" w:hAnsi="Times New Roman"/>
        </w:rPr>
        <w:t>Работа с картографическими источниками: нанесение элементов рельефа России.</w:t>
      </w:r>
    </w:p>
    <w:p w:rsidR="000C1DFB" w:rsidRPr="00CC53A7" w:rsidRDefault="000C1DFB" w:rsidP="00CC53A7">
      <w:pPr>
        <w:widowControl/>
        <w:numPr>
          <w:ilvl w:val="0"/>
          <w:numId w:val="70"/>
        </w:numPr>
        <w:ind w:left="0" w:firstLine="709"/>
        <w:jc w:val="both"/>
        <w:rPr>
          <w:rFonts w:ascii="Times New Roman" w:hAnsi="Times New Roman"/>
        </w:rPr>
      </w:pPr>
      <w:r w:rsidRPr="00CC53A7">
        <w:rPr>
          <w:rFonts w:ascii="Times New Roman" w:hAnsi="Times New Roman"/>
        </w:rPr>
        <w:t>Описание элементов рельефа России.</w:t>
      </w:r>
    </w:p>
    <w:p w:rsidR="000C1DFB" w:rsidRPr="00CC53A7" w:rsidRDefault="000C1DFB" w:rsidP="00CC53A7">
      <w:pPr>
        <w:widowControl/>
        <w:numPr>
          <w:ilvl w:val="0"/>
          <w:numId w:val="70"/>
        </w:numPr>
        <w:ind w:left="0" w:firstLine="709"/>
        <w:jc w:val="both"/>
        <w:rPr>
          <w:rFonts w:ascii="Times New Roman" w:hAnsi="Times New Roman"/>
        </w:rPr>
      </w:pPr>
      <w:r w:rsidRPr="00CC53A7">
        <w:rPr>
          <w:rFonts w:ascii="Times New Roman" w:hAnsi="Times New Roman"/>
        </w:rPr>
        <w:t>Построение профиля своей местности.</w:t>
      </w:r>
    </w:p>
    <w:p w:rsidR="000C1DFB" w:rsidRPr="00CC53A7" w:rsidRDefault="000C1DFB" w:rsidP="00CC53A7">
      <w:pPr>
        <w:widowControl/>
        <w:numPr>
          <w:ilvl w:val="0"/>
          <w:numId w:val="70"/>
        </w:numPr>
        <w:ind w:left="0" w:firstLine="709"/>
        <w:jc w:val="both"/>
        <w:rPr>
          <w:rFonts w:ascii="Times New Roman" w:hAnsi="Times New Roman"/>
        </w:rPr>
      </w:pPr>
      <w:r w:rsidRPr="00CC53A7">
        <w:rPr>
          <w:rFonts w:ascii="Times New Roman" w:hAnsi="Times New Roman"/>
        </w:rPr>
        <w:t>Работа с картографическими источниками: нанесение объектов гидрографии России .</w:t>
      </w:r>
    </w:p>
    <w:p w:rsidR="000C1DFB" w:rsidRPr="00CC53A7" w:rsidRDefault="000C1DFB" w:rsidP="00CC53A7">
      <w:pPr>
        <w:widowControl/>
        <w:numPr>
          <w:ilvl w:val="0"/>
          <w:numId w:val="70"/>
        </w:numPr>
        <w:ind w:left="0" w:firstLine="709"/>
        <w:jc w:val="both"/>
        <w:rPr>
          <w:rFonts w:ascii="Times New Roman" w:hAnsi="Times New Roman"/>
        </w:rPr>
      </w:pPr>
      <w:r w:rsidRPr="00CC53A7">
        <w:rPr>
          <w:rFonts w:ascii="Times New Roman" w:hAnsi="Times New Roman"/>
        </w:rPr>
        <w:t>Описание объектов гидрографии России.</w:t>
      </w:r>
    </w:p>
    <w:p w:rsidR="000C1DFB" w:rsidRPr="00CC53A7" w:rsidRDefault="000C1DFB" w:rsidP="00CC53A7">
      <w:pPr>
        <w:widowControl/>
        <w:numPr>
          <w:ilvl w:val="0"/>
          <w:numId w:val="70"/>
        </w:numPr>
        <w:ind w:left="0" w:firstLine="709"/>
        <w:jc w:val="both"/>
        <w:rPr>
          <w:rFonts w:ascii="Times New Roman" w:hAnsi="Times New Roman"/>
        </w:rPr>
      </w:pPr>
      <w:r w:rsidRPr="00CC53A7">
        <w:rPr>
          <w:rFonts w:ascii="Times New Roman" w:hAnsi="Times New Roman"/>
        </w:rP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rsidR="000C1DFB" w:rsidRPr="00CC53A7" w:rsidRDefault="000C1DFB" w:rsidP="00CC53A7">
      <w:pPr>
        <w:widowControl/>
        <w:numPr>
          <w:ilvl w:val="0"/>
          <w:numId w:val="70"/>
        </w:numPr>
        <w:ind w:left="0" w:firstLine="709"/>
        <w:jc w:val="both"/>
        <w:rPr>
          <w:rFonts w:ascii="Times New Roman" w:hAnsi="Times New Roman"/>
        </w:rPr>
      </w:pPr>
      <w:r w:rsidRPr="00CC53A7">
        <w:rPr>
          <w:rFonts w:ascii="Times New Roman" w:hAnsi="Times New Roman"/>
        </w:rPr>
        <w:t>Распределение количества осадков на территории России, работа с климатограммами.</w:t>
      </w:r>
    </w:p>
    <w:p w:rsidR="000C1DFB" w:rsidRPr="00CC53A7" w:rsidRDefault="000C1DFB" w:rsidP="00CC53A7">
      <w:pPr>
        <w:widowControl/>
        <w:numPr>
          <w:ilvl w:val="0"/>
          <w:numId w:val="70"/>
        </w:numPr>
        <w:ind w:left="0" w:firstLine="709"/>
        <w:jc w:val="both"/>
        <w:rPr>
          <w:rFonts w:ascii="Times New Roman" w:hAnsi="Times New Roman"/>
        </w:rPr>
      </w:pPr>
      <w:r w:rsidRPr="00CC53A7">
        <w:rPr>
          <w:rFonts w:ascii="Times New Roman" w:hAnsi="Times New Roman"/>
        </w:rPr>
        <w:t>Описание характеристики климата своего региона.</w:t>
      </w:r>
    </w:p>
    <w:p w:rsidR="000C1DFB" w:rsidRPr="00CC53A7" w:rsidRDefault="000C1DFB" w:rsidP="00CC53A7">
      <w:pPr>
        <w:widowControl/>
        <w:numPr>
          <w:ilvl w:val="0"/>
          <w:numId w:val="70"/>
        </w:numPr>
        <w:ind w:left="0" w:firstLine="709"/>
        <w:jc w:val="both"/>
        <w:rPr>
          <w:rFonts w:ascii="Times New Roman" w:hAnsi="Times New Roman"/>
        </w:rPr>
      </w:pPr>
      <w:r w:rsidRPr="00CC53A7">
        <w:rPr>
          <w:rFonts w:ascii="Times New Roman" w:hAnsi="Times New Roman"/>
        </w:rPr>
        <w:t>Составление прогноза погоды на основе различных</w:t>
      </w:r>
      <w:r w:rsidRPr="00CC53A7">
        <w:rPr>
          <w:rFonts w:ascii="Times New Roman" w:hAnsi="Times New Roman"/>
        </w:rPr>
        <w:tab/>
        <w:t>источников информации.</w:t>
      </w:r>
    </w:p>
    <w:p w:rsidR="000C1DFB" w:rsidRPr="00CC53A7" w:rsidRDefault="000C1DFB" w:rsidP="00CC53A7">
      <w:pPr>
        <w:widowControl/>
        <w:numPr>
          <w:ilvl w:val="0"/>
          <w:numId w:val="70"/>
        </w:numPr>
        <w:ind w:left="0" w:firstLine="709"/>
        <w:jc w:val="both"/>
        <w:rPr>
          <w:rFonts w:ascii="Times New Roman" w:hAnsi="Times New Roman"/>
        </w:rPr>
      </w:pPr>
      <w:r w:rsidRPr="00CC53A7">
        <w:rPr>
          <w:rFonts w:ascii="Times New Roman" w:hAnsi="Times New Roman"/>
        </w:rPr>
        <w:t>Описание основных компонентов природы России.</w:t>
      </w:r>
    </w:p>
    <w:p w:rsidR="000C1DFB" w:rsidRPr="00CC53A7" w:rsidRDefault="000C1DFB" w:rsidP="00CC53A7">
      <w:pPr>
        <w:widowControl/>
        <w:numPr>
          <w:ilvl w:val="0"/>
          <w:numId w:val="70"/>
        </w:numPr>
        <w:ind w:left="0" w:firstLine="709"/>
        <w:jc w:val="both"/>
        <w:rPr>
          <w:rFonts w:ascii="Times New Roman" w:hAnsi="Times New Roman"/>
        </w:rPr>
      </w:pPr>
      <w:r w:rsidRPr="00CC53A7">
        <w:rPr>
          <w:rFonts w:ascii="Times New Roman" w:hAnsi="Times New Roman"/>
        </w:rPr>
        <w:t>Создание презентационных материалов о природе России на основе различных источников информации.</w:t>
      </w:r>
    </w:p>
    <w:p w:rsidR="000C1DFB" w:rsidRPr="00CC53A7" w:rsidRDefault="000C1DFB" w:rsidP="00CC53A7">
      <w:pPr>
        <w:widowControl/>
        <w:numPr>
          <w:ilvl w:val="0"/>
          <w:numId w:val="70"/>
        </w:numPr>
        <w:ind w:left="0" w:firstLine="709"/>
        <w:jc w:val="both"/>
        <w:rPr>
          <w:rFonts w:ascii="Times New Roman" w:hAnsi="Times New Roman"/>
        </w:rPr>
      </w:pPr>
      <w:r w:rsidRPr="00CC53A7">
        <w:rPr>
          <w:rFonts w:ascii="Times New Roman" w:hAnsi="Times New Roman"/>
        </w:rPr>
        <w:t>Сравнение особенностей природы отдельных регионов страны.</w:t>
      </w:r>
    </w:p>
    <w:p w:rsidR="000C1DFB" w:rsidRPr="00CC53A7" w:rsidRDefault="000C1DFB" w:rsidP="00CC53A7">
      <w:pPr>
        <w:widowControl/>
        <w:numPr>
          <w:ilvl w:val="0"/>
          <w:numId w:val="70"/>
        </w:numPr>
        <w:ind w:left="0" w:firstLine="709"/>
        <w:jc w:val="both"/>
        <w:rPr>
          <w:rFonts w:ascii="Times New Roman" w:hAnsi="Times New Roman"/>
        </w:rPr>
      </w:pPr>
      <w:r w:rsidRPr="00CC53A7">
        <w:rPr>
          <w:rFonts w:ascii="Times New Roman" w:hAnsi="Times New Roman"/>
        </w:rPr>
        <w:t>Определение видов особо охраняемых природных территорий России и их особенностей.</w:t>
      </w:r>
    </w:p>
    <w:p w:rsidR="000C1DFB" w:rsidRPr="00CC53A7" w:rsidRDefault="000C1DFB" w:rsidP="00CC53A7">
      <w:pPr>
        <w:widowControl/>
        <w:numPr>
          <w:ilvl w:val="0"/>
          <w:numId w:val="70"/>
        </w:numPr>
        <w:ind w:left="0" w:firstLine="709"/>
        <w:jc w:val="both"/>
        <w:rPr>
          <w:rFonts w:ascii="Times New Roman" w:hAnsi="Times New Roman"/>
        </w:rPr>
      </w:pPr>
      <w:r w:rsidRPr="00CC53A7">
        <w:rPr>
          <w:rFonts w:ascii="Times New Roman" w:hAnsi="Times New Roman"/>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0C1DFB" w:rsidRPr="00CC53A7" w:rsidRDefault="000C1DFB" w:rsidP="00CC53A7">
      <w:pPr>
        <w:widowControl/>
        <w:numPr>
          <w:ilvl w:val="0"/>
          <w:numId w:val="70"/>
        </w:numPr>
        <w:ind w:left="0" w:firstLine="709"/>
        <w:jc w:val="both"/>
        <w:rPr>
          <w:rFonts w:ascii="Times New Roman" w:hAnsi="Times New Roman"/>
        </w:rPr>
      </w:pPr>
      <w:r w:rsidRPr="00CC53A7">
        <w:rPr>
          <w:rFonts w:ascii="Times New Roman" w:hAnsi="Times New Roman"/>
        </w:rPr>
        <w:t>Определение особенностей размещения крупных народов России.</w:t>
      </w:r>
    </w:p>
    <w:p w:rsidR="000C1DFB" w:rsidRPr="00CC53A7" w:rsidRDefault="000C1DFB" w:rsidP="00CC53A7">
      <w:pPr>
        <w:widowControl/>
        <w:numPr>
          <w:ilvl w:val="0"/>
          <w:numId w:val="70"/>
        </w:numPr>
        <w:ind w:left="0" w:firstLine="709"/>
        <w:jc w:val="both"/>
        <w:rPr>
          <w:rFonts w:ascii="Times New Roman" w:hAnsi="Times New Roman"/>
        </w:rPr>
      </w:pPr>
      <w:r w:rsidRPr="00CC53A7">
        <w:rPr>
          <w:rFonts w:ascii="Times New Roman" w:hAnsi="Times New Roman"/>
        </w:rPr>
        <w:t>Определение, вычисление и сравнение показателей естественного прироста населения в разных частях России.</w:t>
      </w:r>
    </w:p>
    <w:p w:rsidR="000C1DFB" w:rsidRPr="00CC53A7" w:rsidRDefault="000C1DFB" w:rsidP="00CC53A7">
      <w:pPr>
        <w:widowControl/>
        <w:numPr>
          <w:ilvl w:val="0"/>
          <w:numId w:val="70"/>
        </w:numPr>
        <w:ind w:left="0" w:firstLine="709"/>
        <w:jc w:val="both"/>
        <w:rPr>
          <w:rFonts w:ascii="Times New Roman" w:hAnsi="Times New Roman"/>
        </w:rPr>
      </w:pPr>
      <w:r w:rsidRPr="00CC53A7">
        <w:rPr>
          <w:rFonts w:ascii="Times New Roman" w:hAnsi="Times New Roman"/>
        </w:rPr>
        <w:t>Чтение и анализ половозрастных пирамид.</w:t>
      </w:r>
    </w:p>
    <w:p w:rsidR="000C1DFB" w:rsidRPr="00CC53A7" w:rsidRDefault="000C1DFB" w:rsidP="00CC53A7">
      <w:pPr>
        <w:widowControl/>
        <w:numPr>
          <w:ilvl w:val="0"/>
          <w:numId w:val="70"/>
        </w:numPr>
        <w:ind w:left="0" w:firstLine="709"/>
        <w:jc w:val="both"/>
        <w:rPr>
          <w:rFonts w:ascii="Times New Roman" w:hAnsi="Times New Roman"/>
        </w:rPr>
      </w:pPr>
      <w:r w:rsidRPr="00CC53A7">
        <w:rPr>
          <w:rFonts w:ascii="Times New Roman" w:hAnsi="Times New Roman"/>
        </w:rPr>
        <w:t>Оценивание демографической ситуации России и отдельных ее территорий.</w:t>
      </w:r>
    </w:p>
    <w:p w:rsidR="000C1DFB" w:rsidRPr="00CC53A7" w:rsidRDefault="000C1DFB" w:rsidP="00CC53A7">
      <w:pPr>
        <w:widowControl/>
        <w:numPr>
          <w:ilvl w:val="0"/>
          <w:numId w:val="70"/>
        </w:numPr>
        <w:ind w:left="0" w:firstLine="709"/>
        <w:jc w:val="both"/>
        <w:rPr>
          <w:rFonts w:ascii="Times New Roman" w:hAnsi="Times New Roman"/>
        </w:rPr>
      </w:pPr>
      <w:r w:rsidRPr="00CC53A7">
        <w:rPr>
          <w:rFonts w:ascii="Times New Roman" w:hAnsi="Times New Roman"/>
        </w:rPr>
        <w:t>Определение величины миграционного прироста населения в разных частях России.</w:t>
      </w:r>
    </w:p>
    <w:p w:rsidR="000C1DFB" w:rsidRPr="00CC53A7" w:rsidRDefault="000C1DFB" w:rsidP="00CC53A7">
      <w:pPr>
        <w:widowControl/>
        <w:numPr>
          <w:ilvl w:val="0"/>
          <w:numId w:val="70"/>
        </w:numPr>
        <w:ind w:left="0" w:firstLine="709"/>
        <w:jc w:val="both"/>
        <w:rPr>
          <w:rFonts w:ascii="Times New Roman" w:hAnsi="Times New Roman"/>
        </w:rPr>
      </w:pPr>
      <w:r w:rsidRPr="00CC53A7">
        <w:rPr>
          <w:rFonts w:ascii="Times New Roman" w:hAnsi="Times New Roman"/>
        </w:rPr>
        <w:t>Определение видов и направлений внутренних и внешних миграций, объяснение причин, составление схемы.</w:t>
      </w:r>
    </w:p>
    <w:p w:rsidR="000C1DFB" w:rsidRPr="00CC53A7" w:rsidRDefault="000C1DFB" w:rsidP="00CC53A7">
      <w:pPr>
        <w:widowControl/>
        <w:numPr>
          <w:ilvl w:val="0"/>
          <w:numId w:val="70"/>
        </w:numPr>
        <w:ind w:left="0" w:firstLine="709"/>
        <w:jc w:val="both"/>
        <w:rPr>
          <w:rFonts w:ascii="Times New Roman" w:hAnsi="Times New Roman"/>
        </w:rPr>
      </w:pPr>
      <w:r w:rsidRPr="00CC53A7">
        <w:rPr>
          <w:rFonts w:ascii="Times New Roman" w:hAnsi="Times New Roman"/>
        </w:rPr>
        <w:t>Объяснение различий в обеспеченности трудовыми ресурсами отдельных регионов России.</w:t>
      </w:r>
    </w:p>
    <w:p w:rsidR="000C1DFB" w:rsidRPr="00CC53A7" w:rsidRDefault="000C1DFB" w:rsidP="00CC53A7">
      <w:pPr>
        <w:widowControl/>
        <w:numPr>
          <w:ilvl w:val="0"/>
          <w:numId w:val="70"/>
        </w:numPr>
        <w:ind w:left="0" w:firstLine="709"/>
        <w:jc w:val="both"/>
        <w:rPr>
          <w:rFonts w:ascii="Times New Roman" w:hAnsi="Times New Roman"/>
        </w:rPr>
      </w:pPr>
      <w:r w:rsidRPr="00CC53A7">
        <w:rPr>
          <w:rFonts w:ascii="Times New Roman" w:hAnsi="Times New Roman"/>
        </w:rPr>
        <w:t>Оценивание уровня урбанизации отдельных регионов России.</w:t>
      </w:r>
    </w:p>
    <w:p w:rsidR="000C1DFB" w:rsidRPr="00CC53A7" w:rsidRDefault="000C1DFB" w:rsidP="00CC53A7">
      <w:pPr>
        <w:widowControl/>
        <w:numPr>
          <w:ilvl w:val="0"/>
          <w:numId w:val="70"/>
        </w:numPr>
        <w:ind w:left="0" w:firstLine="709"/>
        <w:jc w:val="both"/>
        <w:rPr>
          <w:rFonts w:ascii="Times New Roman" w:hAnsi="Times New Roman"/>
        </w:rPr>
      </w:pPr>
      <w:r w:rsidRPr="00CC53A7">
        <w:rPr>
          <w:rFonts w:ascii="Times New Roman" w:hAnsi="Times New Roman"/>
        </w:rPr>
        <w:t>Описание основных компонентов природы своей местности.</w:t>
      </w:r>
    </w:p>
    <w:p w:rsidR="000C1DFB" w:rsidRPr="00CC53A7" w:rsidRDefault="000C1DFB" w:rsidP="00CC53A7">
      <w:pPr>
        <w:widowControl/>
        <w:numPr>
          <w:ilvl w:val="0"/>
          <w:numId w:val="70"/>
        </w:numPr>
        <w:ind w:left="0" w:firstLine="709"/>
        <w:jc w:val="both"/>
        <w:rPr>
          <w:rFonts w:ascii="Times New Roman" w:hAnsi="Times New Roman"/>
        </w:rPr>
      </w:pPr>
      <w:r w:rsidRPr="00CC53A7">
        <w:rPr>
          <w:rFonts w:ascii="Times New Roman" w:hAnsi="Times New Roman"/>
        </w:rPr>
        <w:lastRenderedPageBreak/>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0C1DFB" w:rsidRPr="00CC53A7" w:rsidRDefault="000C1DFB" w:rsidP="00CC53A7">
      <w:pPr>
        <w:widowControl/>
        <w:numPr>
          <w:ilvl w:val="0"/>
          <w:numId w:val="70"/>
        </w:numPr>
        <w:ind w:left="0" w:firstLine="709"/>
        <w:jc w:val="both"/>
        <w:rPr>
          <w:rFonts w:ascii="Times New Roman" w:hAnsi="Times New Roman"/>
        </w:rPr>
      </w:pPr>
      <w:r w:rsidRPr="00CC53A7">
        <w:rPr>
          <w:rFonts w:ascii="Times New Roman" w:hAnsi="Times New Roman"/>
        </w:rPr>
        <w:t>Работа с картографическими источниками: нанесение субъектов, экономических районов и федеральных округов РФ.</w:t>
      </w:r>
    </w:p>
    <w:p w:rsidR="000C1DFB" w:rsidRPr="00CC53A7" w:rsidRDefault="000C1DFB" w:rsidP="00CC53A7">
      <w:pPr>
        <w:widowControl/>
        <w:numPr>
          <w:ilvl w:val="0"/>
          <w:numId w:val="70"/>
        </w:numPr>
        <w:ind w:left="0" w:firstLine="709"/>
        <w:jc w:val="both"/>
        <w:rPr>
          <w:rFonts w:ascii="Times New Roman" w:hAnsi="Times New Roman"/>
        </w:rPr>
      </w:pPr>
      <w:r w:rsidRPr="00CC53A7">
        <w:rPr>
          <w:rFonts w:ascii="Times New Roman" w:hAnsi="Times New Roman"/>
        </w:rP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0C1DFB" w:rsidRPr="00CC53A7" w:rsidRDefault="000C1DFB" w:rsidP="00CC53A7">
      <w:pPr>
        <w:widowControl/>
        <w:numPr>
          <w:ilvl w:val="0"/>
          <w:numId w:val="70"/>
        </w:numPr>
        <w:ind w:left="0" w:firstLine="709"/>
        <w:jc w:val="both"/>
        <w:rPr>
          <w:rFonts w:ascii="Times New Roman" w:hAnsi="Times New Roman"/>
        </w:rPr>
      </w:pPr>
      <w:r w:rsidRPr="00CC53A7">
        <w:rPr>
          <w:rFonts w:ascii="Times New Roman" w:hAnsi="Times New Roman"/>
        </w:rPr>
        <w:t>Сравнение двух и более экономических районов России по заданным характеристикам.</w:t>
      </w:r>
    </w:p>
    <w:p w:rsidR="000C1DFB" w:rsidRPr="00CC53A7" w:rsidRDefault="000C1DFB" w:rsidP="00CC53A7">
      <w:pPr>
        <w:widowControl/>
        <w:numPr>
          <w:ilvl w:val="0"/>
          <w:numId w:val="70"/>
        </w:numPr>
        <w:ind w:left="0" w:firstLine="709"/>
        <w:jc w:val="both"/>
        <w:rPr>
          <w:rFonts w:ascii="Times New Roman" w:hAnsi="Times New Roman"/>
        </w:rPr>
      </w:pPr>
      <w:r w:rsidRPr="00CC53A7">
        <w:rPr>
          <w:rFonts w:ascii="Times New Roman" w:hAnsi="Times New Roman"/>
        </w:rPr>
        <w:t>Создание презентационных материалов об экономических районах России на основе различных источников информации.</w:t>
      </w:r>
    </w:p>
    <w:p w:rsidR="000C1DFB" w:rsidRPr="00CC53A7" w:rsidRDefault="000C1DFB" w:rsidP="00CC53A7">
      <w:pPr>
        <w:widowControl/>
        <w:numPr>
          <w:ilvl w:val="0"/>
          <w:numId w:val="70"/>
        </w:numPr>
        <w:ind w:left="0" w:firstLine="709"/>
        <w:jc w:val="both"/>
        <w:rPr>
          <w:rFonts w:ascii="Times New Roman" w:hAnsi="Times New Roman"/>
        </w:rPr>
      </w:pPr>
      <w:r w:rsidRPr="00CC53A7">
        <w:rPr>
          <w:rFonts w:ascii="Times New Roman" w:hAnsi="Times New Roman"/>
        </w:rP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p>
    <w:p w:rsidR="000C1DFB" w:rsidRPr="00435F4D" w:rsidRDefault="000C1DFB" w:rsidP="00CC53A7">
      <w:pPr>
        <w:pStyle w:val="5"/>
        <w:rPr>
          <w:b/>
          <w:color w:val="auto"/>
          <w:sz w:val="32"/>
          <w:szCs w:val="32"/>
        </w:rPr>
      </w:pPr>
      <w:bookmarkStart w:id="75" w:name="_Toc414553232"/>
      <w:bookmarkStart w:id="76" w:name="_Toc409691708"/>
      <w:r w:rsidRPr="00435F4D">
        <w:rPr>
          <w:b/>
          <w:color w:val="auto"/>
          <w:sz w:val="32"/>
          <w:szCs w:val="32"/>
        </w:rPr>
        <w:t>Математика</w:t>
      </w:r>
      <w:bookmarkEnd w:id="75"/>
    </w:p>
    <w:p w:rsidR="000C1DFB" w:rsidRPr="00CC53A7" w:rsidRDefault="000C1DFB" w:rsidP="00CC53A7">
      <w:pPr>
        <w:tabs>
          <w:tab w:val="left" w:pos="1134"/>
        </w:tabs>
        <w:ind w:firstLine="709"/>
        <w:jc w:val="both"/>
        <w:rPr>
          <w:rFonts w:ascii="Times New Roman" w:hAnsi="Times New Roman"/>
        </w:rPr>
      </w:pPr>
      <w:r w:rsidRPr="00CC53A7">
        <w:rPr>
          <w:rFonts w:ascii="Times New Roman" w:hAnsi="Times New Roman"/>
        </w:rPr>
        <w:t>Содержание курсов математики 5–6 классов, алгебры и геометрии 7–9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представлены линия сюжетных задач, историческая линия.</w:t>
      </w:r>
    </w:p>
    <w:p w:rsidR="000C1DFB" w:rsidRPr="00CC53A7" w:rsidRDefault="000C1DFB" w:rsidP="00CC53A7">
      <w:pPr>
        <w:jc w:val="center"/>
        <w:rPr>
          <w:rFonts w:ascii="Times New Roman" w:hAnsi="Times New Roman" w:cs="Times New Roman"/>
          <w:b/>
        </w:rPr>
      </w:pPr>
      <w:bookmarkStart w:id="77" w:name="_Toc284663423"/>
      <w:bookmarkStart w:id="78" w:name="_Toc284662796"/>
      <w:bookmarkStart w:id="79" w:name="_Toc405513918"/>
      <w:r w:rsidRPr="00CC53A7">
        <w:rPr>
          <w:rFonts w:ascii="Times New Roman" w:hAnsi="Times New Roman" w:cs="Times New Roman"/>
          <w:b/>
        </w:rPr>
        <w:t>Элементы теории множеств и математической логики</w:t>
      </w:r>
      <w:bookmarkEnd w:id="77"/>
      <w:bookmarkEnd w:id="78"/>
      <w:bookmarkEnd w:id="79"/>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rsidR="000C1DFB" w:rsidRPr="00CC53A7" w:rsidRDefault="000C1DFB" w:rsidP="00CC53A7">
      <w:pPr>
        <w:ind w:firstLine="709"/>
        <w:jc w:val="both"/>
        <w:rPr>
          <w:rFonts w:ascii="Times New Roman" w:hAnsi="Times New Roman"/>
          <w:b/>
        </w:rPr>
      </w:pPr>
      <w:r w:rsidRPr="00CC53A7">
        <w:rPr>
          <w:rFonts w:ascii="Times New Roman" w:hAnsi="Times New Roman"/>
          <w:b/>
        </w:rPr>
        <w:t>Множества и отношения между ними</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Множество, </w:t>
      </w:r>
      <w:r w:rsidRPr="00CC53A7">
        <w:rPr>
          <w:rFonts w:ascii="Times New Roman" w:hAnsi="Times New Roman"/>
          <w:i/>
        </w:rPr>
        <w:t>характеристическое свойство множества</w:t>
      </w:r>
      <w:r w:rsidRPr="00CC53A7">
        <w:rPr>
          <w:rFonts w:ascii="Times New Roman" w:hAnsi="Times New Roman"/>
        </w:rPr>
        <w:t xml:space="preserve">, элемент множества, </w:t>
      </w:r>
      <w:r w:rsidRPr="00CC53A7">
        <w:rPr>
          <w:rFonts w:ascii="Times New Roman" w:hAnsi="Times New Roman"/>
          <w:i/>
        </w:rPr>
        <w:t>пустое, конечное, бесконечное множество</w:t>
      </w:r>
      <w:r w:rsidRPr="00CC53A7">
        <w:rPr>
          <w:rFonts w:ascii="Times New Roman" w:hAnsi="Times New Roman"/>
        </w:rPr>
        <w:t xml:space="preserve">. Подмножество. Отношение принадлежности, включения, равенства. Элементы множества, способы задания множеств, </w:t>
      </w:r>
      <w:r w:rsidRPr="00CC53A7">
        <w:rPr>
          <w:rFonts w:ascii="Times New Roman" w:hAnsi="Times New Roman"/>
          <w:i/>
        </w:rPr>
        <w:t>распознавание подмножеств и элементов подмножеств с использованием кругов Эйлера</w:t>
      </w:r>
      <w:r w:rsidRPr="00CC53A7">
        <w:rPr>
          <w:rFonts w:ascii="Times New Roman" w:hAnsi="Times New Roman"/>
        </w:rPr>
        <w:t>.</w:t>
      </w:r>
    </w:p>
    <w:p w:rsidR="000C1DFB" w:rsidRPr="00CC53A7" w:rsidRDefault="000C1DFB" w:rsidP="00CC53A7">
      <w:pPr>
        <w:ind w:firstLine="709"/>
        <w:jc w:val="both"/>
        <w:rPr>
          <w:rFonts w:ascii="Times New Roman" w:hAnsi="Times New Roman"/>
        </w:rPr>
      </w:pPr>
      <w:r w:rsidRPr="00CC53A7">
        <w:rPr>
          <w:rFonts w:ascii="Times New Roman" w:hAnsi="Times New Roman"/>
          <w:b/>
        </w:rPr>
        <w:t>Операции над множествами</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Пересечение и объединение множеств. </w:t>
      </w:r>
      <w:r w:rsidRPr="00CC53A7">
        <w:rPr>
          <w:rFonts w:ascii="Times New Roman" w:hAnsi="Times New Roman"/>
          <w:i/>
        </w:rPr>
        <w:t>Разность множеств, дополнение множества</w:t>
      </w:r>
      <w:r w:rsidRPr="00CC53A7">
        <w:rPr>
          <w:rFonts w:ascii="Times New Roman" w:hAnsi="Times New Roman"/>
        </w:rPr>
        <w:t>.</w:t>
      </w:r>
      <w:r w:rsidRPr="00CC53A7">
        <w:rPr>
          <w:rFonts w:ascii="Times New Roman" w:hAnsi="Times New Roman"/>
          <w:i/>
        </w:rPr>
        <w:t>Интерпретация операций над множествами с помощью кругов Эйлера</w:t>
      </w:r>
      <w:r w:rsidRPr="00CC53A7">
        <w:rPr>
          <w:rFonts w:ascii="Times New Roman" w:hAnsi="Times New Roman"/>
        </w:rPr>
        <w:t xml:space="preserve">. </w:t>
      </w:r>
    </w:p>
    <w:p w:rsidR="000C1DFB" w:rsidRPr="00CC53A7" w:rsidRDefault="000C1DFB" w:rsidP="00CC53A7">
      <w:pPr>
        <w:ind w:firstLine="709"/>
        <w:jc w:val="both"/>
        <w:rPr>
          <w:rFonts w:ascii="Times New Roman" w:hAnsi="Times New Roman"/>
        </w:rPr>
      </w:pPr>
      <w:r w:rsidRPr="00CC53A7">
        <w:rPr>
          <w:rFonts w:ascii="Times New Roman" w:hAnsi="Times New Roman"/>
          <w:b/>
        </w:rPr>
        <w:t>Элементы логики</w:t>
      </w:r>
    </w:p>
    <w:p w:rsidR="000C1DFB" w:rsidRPr="00CC53A7" w:rsidRDefault="000C1DFB" w:rsidP="00CC53A7">
      <w:pPr>
        <w:ind w:firstLine="709"/>
        <w:jc w:val="both"/>
        <w:rPr>
          <w:rFonts w:ascii="Times New Roman" w:hAnsi="Times New Roman"/>
        </w:rPr>
      </w:pPr>
      <w:r w:rsidRPr="00CC53A7">
        <w:rPr>
          <w:rFonts w:ascii="Times New Roman" w:hAnsi="Times New Roman"/>
        </w:rPr>
        <w:t>Определение. Утверждения. Аксиомы и теоремы. Доказательство. Доказательство от противного. Теорема, обратная данной. Пример и контрпример.</w:t>
      </w:r>
    </w:p>
    <w:p w:rsidR="000C1DFB" w:rsidRPr="00CC53A7" w:rsidRDefault="000C1DFB" w:rsidP="00CC53A7">
      <w:pPr>
        <w:ind w:firstLine="709"/>
        <w:jc w:val="both"/>
        <w:rPr>
          <w:rFonts w:ascii="Times New Roman" w:hAnsi="Times New Roman"/>
          <w:b/>
        </w:rPr>
      </w:pPr>
      <w:r w:rsidRPr="00CC53A7">
        <w:rPr>
          <w:rFonts w:ascii="Times New Roman" w:hAnsi="Times New Roman"/>
          <w:b/>
        </w:rPr>
        <w:t>Высказывания</w:t>
      </w:r>
    </w:p>
    <w:p w:rsidR="000C1DFB" w:rsidRPr="00CC53A7" w:rsidRDefault="000C1DFB" w:rsidP="00CC53A7">
      <w:pPr>
        <w:ind w:firstLine="709"/>
        <w:jc w:val="both"/>
        <w:rPr>
          <w:rFonts w:ascii="Times New Roman" w:hAnsi="Times New Roman"/>
          <w:i/>
        </w:rPr>
      </w:pPr>
      <w:r w:rsidRPr="00CC53A7">
        <w:rPr>
          <w:rFonts w:ascii="Times New Roman" w:hAnsi="Times New Roman"/>
        </w:rPr>
        <w:t>Истинность и ложность высказывания</w:t>
      </w:r>
      <w:r w:rsidRPr="00CC53A7">
        <w:rPr>
          <w:rFonts w:ascii="Times New Roman" w:hAnsi="Times New Roman"/>
          <w:i/>
        </w:rPr>
        <w:t xml:space="preserve">. Сложные и простые высказывания. Операции над высказываниями с использованием логических связок: и, или, не. Условные высказывания (импликации). </w:t>
      </w:r>
    </w:p>
    <w:p w:rsidR="000C1DFB" w:rsidRPr="00CC53A7" w:rsidRDefault="000C1DFB" w:rsidP="00CC53A7">
      <w:pPr>
        <w:jc w:val="center"/>
        <w:rPr>
          <w:rFonts w:ascii="Times New Roman" w:hAnsi="Times New Roman" w:cs="Times New Roman"/>
          <w:b/>
        </w:rPr>
      </w:pPr>
      <w:bookmarkStart w:id="80" w:name="_Toc284663424"/>
      <w:bookmarkStart w:id="81" w:name="_Toc284662797"/>
      <w:bookmarkStart w:id="82" w:name="_Toc405513919"/>
      <w:r w:rsidRPr="00CC53A7">
        <w:rPr>
          <w:rFonts w:ascii="Times New Roman" w:hAnsi="Times New Roman" w:cs="Times New Roman"/>
          <w:b/>
        </w:rPr>
        <w:t>Содержание курса математики в 5–6 классах</w:t>
      </w:r>
      <w:bookmarkEnd w:id="80"/>
      <w:bookmarkEnd w:id="81"/>
      <w:bookmarkEnd w:id="82"/>
    </w:p>
    <w:p w:rsidR="000C1DFB" w:rsidRPr="00CC53A7" w:rsidRDefault="000C1DFB" w:rsidP="00CC53A7">
      <w:pPr>
        <w:pStyle w:val="aff9"/>
        <w:spacing w:line="240" w:lineRule="auto"/>
        <w:ind w:firstLine="709"/>
        <w:jc w:val="both"/>
        <w:rPr>
          <w:b w:val="0"/>
          <w:i/>
          <w:sz w:val="24"/>
        </w:rPr>
      </w:pPr>
      <w:r w:rsidRPr="00CC53A7">
        <w:rPr>
          <w:b w:val="0"/>
          <w:i/>
          <w:sz w:val="24"/>
        </w:rPr>
        <w:t>Натуральные числа и нуль</w:t>
      </w:r>
    </w:p>
    <w:p w:rsidR="000C1DFB" w:rsidRPr="00CC53A7" w:rsidRDefault="000C1DFB" w:rsidP="00CC53A7">
      <w:pPr>
        <w:ind w:firstLine="709"/>
        <w:jc w:val="both"/>
        <w:rPr>
          <w:rFonts w:ascii="Times New Roman" w:hAnsi="Times New Roman"/>
        </w:rPr>
      </w:pPr>
      <w:r w:rsidRPr="00CC53A7">
        <w:rPr>
          <w:rFonts w:ascii="Times New Roman" w:hAnsi="Times New Roman"/>
          <w:b/>
        </w:rPr>
        <w:t>Натуральный ряд чисел и его свойства</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 </w:t>
      </w:r>
    </w:p>
    <w:p w:rsidR="000C1DFB" w:rsidRPr="00CC53A7" w:rsidRDefault="000C1DFB" w:rsidP="00CC53A7">
      <w:pPr>
        <w:ind w:firstLine="709"/>
        <w:jc w:val="both"/>
        <w:rPr>
          <w:rFonts w:ascii="Times New Roman" w:hAnsi="Times New Roman"/>
          <w:b/>
        </w:rPr>
      </w:pPr>
      <w:r w:rsidRPr="00CC53A7">
        <w:rPr>
          <w:rFonts w:ascii="Times New Roman" w:hAnsi="Times New Roman"/>
          <w:b/>
        </w:rPr>
        <w:t>Запись и чтение натуральных чисел</w:t>
      </w:r>
    </w:p>
    <w:p w:rsidR="000C1DFB" w:rsidRPr="00CC53A7" w:rsidRDefault="000C1DFB" w:rsidP="00CC53A7">
      <w:pPr>
        <w:ind w:firstLine="709"/>
        <w:jc w:val="both"/>
        <w:rPr>
          <w:rFonts w:ascii="Times New Roman" w:hAnsi="Times New Roman"/>
        </w:rPr>
      </w:pPr>
      <w:r w:rsidRPr="00CC53A7">
        <w:rPr>
          <w:rFonts w:ascii="Times New Roman" w:hAnsi="Times New Roman"/>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0C1DFB" w:rsidRPr="00CC53A7" w:rsidRDefault="000C1DFB" w:rsidP="00CC53A7">
      <w:pPr>
        <w:ind w:firstLine="709"/>
        <w:jc w:val="both"/>
        <w:rPr>
          <w:rFonts w:ascii="Times New Roman" w:hAnsi="Times New Roman"/>
          <w:b/>
        </w:rPr>
      </w:pPr>
      <w:r w:rsidRPr="00CC53A7">
        <w:rPr>
          <w:rFonts w:ascii="Times New Roman" w:hAnsi="Times New Roman"/>
          <w:b/>
        </w:rPr>
        <w:t>Округление натуральных чисел</w:t>
      </w:r>
    </w:p>
    <w:p w:rsidR="000C1DFB" w:rsidRPr="00CC53A7" w:rsidRDefault="000C1DFB" w:rsidP="00CC53A7">
      <w:pPr>
        <w:ind w:firstLine="709"/>
        <w:jc w:val="both"/>
        <w:rPr>
          <w:rFonts w:ascii="Times New Roman" w:hAnsi="Times New Roman"/>
        </w:rPr>
      </w:pPr>
      <w:r w:rsidRPr="00CC53A7">
        <w:rPr>
          <w:rFonts w:ascii="Times New Roman" w:hAnsi="Times New Roman"/>
        </w:rPr>
        <w:lastRenderedPageBreak/>
        <w:t>Необходимость округления. Правило округления натуральных чисел.</w:t>
      </w:r>
    </w:p>
    <w:p w:rsidR="000C1DFB" w:rsidRPr="00CC53A7" w:rsidRDefault="000C1DFB" w:rsidP="00CC53A7">
      <w:pPr>
        <w:ind w:firstLine="709"/>
        <w:jc w:val="both"/>
        <w:rPr>
          <w:rFonts w:ascii="Times New Roman" w:hAnsi="Times New Roman"/>
        </w:rPr>
      </w:pPr>
      <w:r w:rsidRPr="00CC53A7">
        <w:rPr>
          <w:rFonts w:ascii="Times New Roman" w:hAnsi="Times New Roman"/>
          <w:b/>
        </w:rPr>
        <w:t>Сравнение натуральных чисел, сравнение с числом 0</w:t>
      </w:r>
    </w:p>
    <w:p w:rsidR="000C1DFB" w:rsidRPr="00CC53A7" w:rsidRDefault="000C1DFB" w:rsidP="00CC53A7">
      <w:pPr>
        <w:ind w:firstLine="709"/>
        <w:jc w:val="both"/>
        <w:rPr>
          <w:rFonts w:ascii="Times New Roman" w:hAnsi="Times New Roman"/>
        </w:rPr>
      </w:pPr>
      <w:r w:rsidRPr="00CC53A7">
        <w:rPr>
          <w:rFonts w:ascii="Times New Roman" w:hAnsi="Times New Roman"/>
        </w:rPr>
        <w:t>Понятие о сравнении чисел, сравнение натуральных чисел друг с другом и с нулём, математическая запись сравнений, способы сравнения чисел.</w:t>
      </w:r>
    </w:p>
    <w:p w:rsidR="000C1DFB" w:rsidRPr="00CC53A7" w:rsidRDefault="000C1DFB" w:rsidP="00CC53A7">
      <w:pPr>
        <w:ind w:firstLine="709"/>
        <w:jc w:val="both"/>
        <w:rPr>
          <w:rFonts w:ascii="Times New Roman" w:hAnsi="Times New Roman"/>
          <w:b/>
        </w:rPr>
      </w:pPr>
      <w:r w:rsidRPr="00CC53A7">
        <w:rPr>
          <w:rFonts w:ascii="Times New Roman" w:hAnsi="Times New Roman"/>
          <w:b/>
        </w:rPr>
        <w:t>Действия с натуральными числами</w:t>
      </w:r>
    </w:p>
    <w:p w:rsidR="000C1DFB" w:rsidRPr="00CC53A7" w:rsidRDefault="000C1DFB" w:rsidP="00CC53A7">
      <w:pPr>
        <w:ind w:firstLine="709"/>
        <w:jc w:val="both"/>
        <w:rPr>
          <w:rFonts w:ascii="Times New Roman" w:hAnsi="Times New Roman"/>
        </w:rPr>
      </w:pPr>
      <w:r w:rsidRPr="00CC53A7">
        <w:rPr>
          <w:rFonts w:ascii="Times New Roman" w:hAnsi="Times New Roman"/>
        </w:rP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0C1DFB" w:rsidRPr="00CC53A7" w:rsidRDefault="000C1DFB" w:rsidP="00CC53A7">
      <w:pPr>
        <w:ind w:firstLine="709"/>
        <w:jc w:val="both"/>
        <w:rPr>
          <w:rFonts w:ascii="Times New Roman" w:hAnsi="Times New Roman"/>
        </w:rPr>
      </w:pPr>
      <w:r w:rsidRPr="00CC53A7">
        <w:rPr>
          <w:rFonts w:ascii="Times New Roman" w:hAnsi="Times New Roman"/>
        </w:rPr>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Переместительный и сочетательный законы сложения и умножения, распределительный закон умножения относительно сложения, </w:t>
      </w:r>
      <w:r w:rsidRPr="00CC53A7">
        <w:rPr>
          <w:rFonts w:ascii="Times New Roman" w:hAnsi="Times New Roman"/>
          <w:i/>
        </w:rPr>
        <w:t>обоснование алгоритмов выполнения арифметических  действий.</w:t>
      </w:r>
    </w:p>
    <w:p w:rsidR="000C1DFB" w:rsidRPr="00CC53A7" w:rsidRDefault="000C1DFB" w:rsidP="00CC53A7">
      <w:pPr>
        <w:ind w:firstLine="709"/>
        <w:jc w:val="both"/>
        <w:rPr>
          <w:rFonts w:ascii="Times New Roman" w:hAnsi="Times New Roman"/>
        </w:rPr>
      </w:pPr>
      <w:r w:rsidRPr="00CC53A7">
        <w:rPr>
          <w:rFonts w:ascii="Times New Roman" w:hAnsi="Times New Roman"/>
          <w:b/>
        </w:rPr>
        <w:t>Степень с натуральным показателем</w:t>
      </w:r>
    </w:p>
    <w:p w:rsidR="000C1DFB" w:rsidRPr="00CC53A7" w:rsidRDefault="000C1DFB" w:rsidP="00CC53A7">
      <w:pPr>
        <w:ind w:firstLine="709"/>
        <w:jc w:val="both"/>
        <w:rPr>
          <w:rFonts w:ascii="Times New Roman" w:hAnsi="Times New Roman"/>
        </w:rPr>
      </w:pPr>
      <w:r w:rsidRPr="00CC53A7">
        <w:rPr>
          <w:rFonts w:ascii="Times New Roman" w:hAnsi="Times New Roman"/>
        </w:rP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0C1DFB" w:rsidRPr="00CC53A7" w:rsidRDefault="000C1DFB" w:rsidP="00CC53A7">
      <w:pPr>
        <w:ind w:firstLine="709"/>
        <w:jc w:val="both"/>
        <w:rPr>
          <w:rFonts w:ascii="Times New Roman" w:hAnsi="Times New Roman"/>
        </w:rPr>
      </w:pPr>
      <w:r w:rsidRPr="00CC53A7">
        <w:rPr>
          <w:rFonts w:ascii="Times New Roman" w:hAnsi="Times New Roman"/>
          <w:b/>
        </w:rPr>
        <w:t>Числовые выражения</w:t>
      </w:r>
    </w:p>
    <w:p w:rsidR="000C1DFB" w:rsidRPr="00CC53A7" w:rsidRDefault="000C1DFB" w:rsidP="00CC53A7">
      <w:pPr>
        <w:ind w:firstLine="709"/>
        <w:jc w:val="both"/>
        <w:rPr>
          <w:rFonts w:ascii="Times New Roman" w:hAnsi="Times New Roman"/>
        </w:rPr>
      </w:pPr>
      <w:r w:rsidRPr="00CC53A7">
        <w:rPr>
          <w:rFonts w:ascii="Times New Roman" w:hAnsi="Times New Roman"/>
        </w:rPr>
        <w:t>Числовое выражение и его значение, порядок выполнения действий.</w:t>
      </w:r>
    </w:p>
    <w:p w:rsidR="000C1DFB" w:rsidRPr="00CC53A7" w:rsidRDefault="000C1DFB" w:rsidP="00CC53A7">
      <w:pPr>
        <w:ind w:firstLine="709"/>
        <w:jc w:val="both"/>
        <w:rPr>
          <w:rFonts w:ascii="Times New Roman" w:hAnsi="Times New Roman"/>
          <w:b/>
        </w:rPr>
      </w:pPr>
      <w:r w:rsidRPr="00CC53A7">
        <w:rPr>
          <w:rFonts w:ascii="Times New Roman" w:hAnsi="Times New Roman"/>
          <w:b/>
        </w:rPr>
        <w:t>Деление с остатком</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Деление с остатком на множестве натуральных чисел, </w:t>
      </w:r>
      <w:r w:rsidRPr="00CC53A7">
        <w:rPr>
          <w:rFonts w:ascii="Times New Roman" w:hAnsi="Times New Roman"/>
          <w:i/>
        </w:rPr>
        <w:t>свойства деления с остатком</w:t>
      </w:r>
      <w:r w:rsidRPr="00CC53A7">
        <w:rPr>
          <w:rFonts w:ascii="Times New Roman" w:hAnsi="Times New Roman"/>
        </w:rPr>
        <w:t xml:space="preserve">. Практические задачи на деление с остатком. </w:t>
      </w:r>
    </w:p>
    <w:p w:rsidR="000C1DFB" w:rsidRPr="00CC53A7" w:rsidRDefault="000C1DFB" w:rsidP="00CC53A7">
      <w:pPr>
        <w:ind w:firstLine="709"/>
        <w:jc w:val="both"/>
        <w:rPr>
          <w:rFonts w:ascii="Times New Roman" w:hAnsi="Times New Roman"/>
          <w:b/>
        </w:rPr>
      </w:pPr>
      <w:r w:rsidRPr="00CC53A7">
        <w:rPr>
          <w:rFonts w:ascii="Times New Roman" w:hAnsi="Times New Roman"/>
          <w:b/>
        </w:rPr>
        <w:t>Свойства и признаки делимости</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Свойство делимости суммы (разности) на число. Признаки делимости на 2, 3, 5, 9, 10. </w:t>
      </w:r>
      <w:r w:rsidRPr="00CC53A7">
        <w:rPr>
          <w:rFonts w:ascii="Times New Roman" w:hAnsi="Times New Roman"/>
          <w:i/>
        </w:rPr>
        <w:t>Признаки делимости на 4, 6, 8, 11. Доказательство признаков делимости</w:t>
      </w:r>
      <w:r w:rsidRPr="00CC53A7">
        <w:rPr>
          <w:rFonts w:ascii="Times New Roman" w:hAnsi="Times New Roman"/>
        </w:rPr>
        <w:t xml:space="preserve">. Решение практических задач с применением признаков делимости. </w:t>
      </w:r>
    </w:p>
    <w:p w:rsidR="000C1DFB" w:rsidRPr="00CC53A7" w:rsidRDefault="000C1DFB" w:rsidP="00CC53A7">
      <w:pPr>
        <w:ind w:firstLine="709"/>
        <w:jc w:val="both"/>
        <w:rPr>
          <w:rFonts w:ascii="Times New Roman" w:hAnsi="Times New Roman"/>
          <w:b/>
        </w:rPr>
      </w:pPr>
      <w:r w:rsidRPr="00CC53A7">
        <w:rPr>
          <w:rFonts w:ascii="Times New Roman" w:hAnsi="Times New Roman"/>
          <w:b/>
        </w:rPr>
        <w:t>Разложение числа на простые множители</w:t>
      </w:r>
    </w:p>
    <w:p w:rsidR="000C1DFB" w:rsidRPr="00CC53A7" w:rsidRDefault="000C1DFB" w:rsidP="00CC53A7">
      <w:pPr>
        <w:ind w:firstLine="709"/>
        <w:jc w:val="both"/>
        <w:rPr>
          <w:rFonts w:ascii="Times New Roman" w:hAnsi="Times New Roman"/>
          <w:i/>
        </w:rPr>
      </w:pPr>
      <w:r w:rsidRPr="00CC53A7">
        <w:rPr>
          <w:rFonts w:ascii="Times New Roman" w:hAnsi="Times New Roman"/>
        </w:rPr>
        <w:t xml:space="preserve">Простые и составные числа, </w:t>
      </w:r>
      <w:r w:rsidRPr="00CC53A7">
        <w:rPr>
          <w:rFonts w:ascii="Times New Roman" w:hAnsi="Times New Roman"/>
          <w:i/>
        </w:rPr>
        <w:t xml:space="preserve">решето Эратосфена. </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Разложение натурального числа на множители, разложение на простые множители. </w:t>
      </w:r>
      <w:r w:rsidRPr="00CC53A7">
        <w:rPr>
          <w:rFonts w:ascii="Times New Roman" w:hAnsi="Times New Roman"/>
          <w:i/>
        </w:rPr>
        <w:t>Количество делителей числа, алгоритм разложения числа на простые множители, основная теорема арифметики</w:t>
      </w:r>
      <w:r w:rsidRPr="00CC53A7">
        <w:rPr>
          <w:rFonts w:ascii="Times New Roman" w:hAnsi="Times New Roman"/>
        </w:rPr>
        <w:t>.</w:t>
      </w:r>
    </w:p>
    <w:p w:rsidR="000C1DFB" w:rsidRPr="00CC53A7" w:rsidRDefault="000C1DFB" w:rsidP="00CC53A7">
      <w:pPr>
        <w:ind w:firstLine="709"/>
        <w:jc w:val="both"/>
        <w:rPr>
          <w:rFonts w:ascii="Times New Roman" w:hAnsi="Times New Roman"/>
        </w:rPr>
      </w:pPr>
      <w:r w:rsidRPr="00CC53A7">
        <w:rPr>
          <w:rFonts w:ascii="Times New Roman" w:hAnsi="Times New Roman"/>
          <w:b/>
        </w:rPr>
        <w:t>Алгебраические выражения</w:t>
      </w:r>
    </w:p>
    <w:p w:rsidR="000C1DFB" w:rsidRPr="00CC53A7" w:rsidRDefault="000C1DFB" w:rsidP="00CC53A7">
      <w:pPr>
        <w:ind w:firstLine="709"/>
        <w:jc w:val="both"/>
        <w:rPr>
          <w:rFonts w:ascii="Times New Roman" w:hAnsi="Times New Roman"/>
          <w:i/>
        </w:rPr>
      </w:pPr>
      <w:r w:rsidRPr="00CC53A7">
        <w:rPr>
          <w:rFonts w:ascii="Times New Roman" w:hAnsi="Times New Roman"/>
        </w:rPr>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p>
    <w:p w:rsidR="000C1DFB" w:rsidRPr="00CC53A7" w:rsidRDefault="000C1DFB" w:rsidP="00CC53A7">
      <w:pPr>
        <w:ind w:firstLine="709"/>
        <w:jc w:val="both"/>
        <w:rPr>
          <w:rFonts w:ascii="Times New Roman" w:hAnsi="Times New Roman"/>
        </w:rPr>
      </w:pPr>
      <w:r w:rsidRPr="00CC53A7">
        <w:rPr>
          <w:rFonts w:ascii="Times New Roman" w:hAnsi="Times New Roman"/>
          <w:b/>
        </w:rPr>
        <w:t>Делители и кратные</w:t>
      </w:r>
    </w:p>
    <w:p w:rsidR="000C1DFB" w:rsidRPr="00CC53A7" w:rsidRDefault="000C1DFB" w:rsidP="00CC53A7">
      <w:pPr>
        <w:ind w:firstLine="709"/>
        <w:jc w:val="both"/>
        <w:rPr>
          <w:rFonts w:ascii="Times New Roman" w:hAnsi="Times New Roman"/>
        </w:rPr>
      </w:pPr>
      <w:r w:rsidRPr="00CC53A7">
        <w:rPr>
          <w:rFonts w:ascii="Times New Roman" w:hAnsi="Times New Roman"/>
        </w:rPr>
        <w:t>Делитель и его свойства, общий делитель двух и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0C1DFB" w:rsidRPr="00CC53A7" w:rsidRDefault="000C1DFB" w:rsidP="00CC53A7">
      <w:pPr>
        <w:pStyle w:val="aff9"/>
        <w:spacing w:line="240" w:lineRule="auto"/>
        <w:ind w:firstLine="709"/>
        <w:jc w:val="both"/>
        <w:rPr>
          <w:b w:val="0"/>
          <w:i/>
          <w:sz w:val="24"/>
        </w:rPr>
      </w:pPr>
      <w:r w:rsidRPr="00CC53A7">
        <w:rPr>
          <w:b w:val="0"/>
          <w:i/>
          <w:sz w:val="24"/>
        </w:rPr>
        <w:t>Дроби</w:t>
      </w:r>
    </w:p>
    <w:p w:rsidR="000C1DFB" w:rsidRPr="00CC53A7" w:rsidRDefault="000C1DFB" w:rsidP="00CC53A7">
      <w:pPr>
        <w:ind w:firstLine="709"/>
        <w:jc w:val="both"/>
        <w:rPr>
          <w:rFonts w:ascii="Times New Roman" w:hAnsi="Times New Roman"/>
        </w:rPr>
      </w:pPr>
      <w:r w:rsidRPr="00CC53A7">
        <w:rPr>
          <w:rFonts w:ascii="Times New Roman" w:hAnsi="Times New Roman"/>
          <w:b/>
        </w:rPr>
        <w:t>Обыкновенные дроби</w:t>
      </w:r>
    </w:p>
    <w:p w:rsidR="000C1DFB" w:rsidRPr="00CC53A7" w:rsidRDefault="000C1DFB" w:rsidP="00CC53A7">
      <w:pPr>
        <w:ind w:firstLine="709"/>
        <w:jc w:val="both"/>
        <w:rPr>
          <w:rFonts w:ascii="Times New Roman" w:hAnsi="Times New Roman"/>
        </w:rPr>
      </w:pPr>
      <w:r w:rsidRPr="00CC53A7">
        <w:rPr>
          <w:rFonts w:ascii="Times New Roman" w:hAnsi="Times New Roman"/>
        </w:rPr>
        <w:t>Доля, часть, дробное число, дробь. Дробное число как результат деления. Правильные и неправильные дроби, смешанная дробь (смешанное число).</w:t>
      </w:r>
    </w:p>
    <w:p w:rsidR="000C1DFB" w:rsidRPr="00CC53A7" w:rsidRDefault="000C1DFB" w:rsidP="00CC53A7">
      <w:pPr>
        <w:ind w:firstLine="709"/>
        <w:jc w:val="both"/>
        <w:rPr>
          <w:rFonts w:ascii="Times New Roman" w:hAnsi="Times New Roman"/>
        </w:rPr>
      </w:pPr>
      <w:r w:rsidRPr="00CC53A7">
        <w:rPr>
          <w:rFonts w:ascii="Times New Roman" w:hAnsi="Times New Roman"/>
        </w:rPr>
        <w:t>Запись натурального числа в виде дроби с заданным знаменателем, преобразование смешанной дроби в неправильную дробь и наоборот.</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Приведение дробей к общему знаменателю. Сравнение обыкновенных дробей. </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Сложение и вычитание обыкновенных дробей. Умножение и деление обыкновенных </w:t>
      </w:r>
      <w:r w:rsidRPr="00CC53A7">
        <w:rPr>
          <w:rFonts w:ascii="Times New Roman" w:hAnsi="Times New Roman"/>
        </w:rPr>
        <w:lastRenderedPageBreak/>
        <w:t xml:space="preserve">дробей. </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Арифметические действия со смешанными дробями. </w:t>
      </w:r>
    </w:p>
    <w:p w:rsidR="000C1DFB" w:rsidRPr="00CC53A7" w:rsidRDefault="000C1DFB" w:rsidP="00CC53A7">
      <w:pPr>
        <w:ind w:firstLine="709"/>
        <w:jc w:val="both"/>
        <w:rPr>
          <w:rFonts w:ascii="Times New Roman" w:hAnsi="Times New Roman"/>
        </w:rPr>
      </w:pPr>
      <w:r w:rsidRPr="00CC53A7">
        <w:rPr>
          <w:rFonts w:ascii="Times New Roman" w:hAnsi="Times New Roman"/>
        </w:rPr>
        <w:t>Арифметические действия с дробными числами.</w:t>
      </w:r>
      <w:r w:rsidRPr="00CC53A7">
        <w:rPr>
          <w:rFonts w:ascii="Times New Roman" w:hAnsi="Times New Roman"/>
        </w:rPr>
        <w:tab/>
      </w:r>
    </w:p>
    <w:p w:rsidR="000C1DFB" w:rsidRPr="00CC53A7" w:rsidRDefault="000C1DFB" w:rsidP="00CC53A7">
      <w:pPr>
        <w:ind w:firstLine="709"/>
        <w:jc w:val="both"/>
        <w:rPr>
          <w:rFonts w:ascii="Times New Roman" w:hAnsi="Times New Roman"/>
        </w:rPr>
      </w:pPr>
      <w:r w:rsidRPr="00CC53A7">
        <w:rPr>
          <w:rFonts w:ascii="Times New Roman" w:hAnsi="Times New Roman"/>
          <w:i/>
        </w:rPr>
        <w:t>Способы рационализации вычислений и их применение при выполнении действий</w:t>
      </w:r>
      <w:r w:rsidRPr="00CC53A7">
        <w:rPr>
          <w:rFonts w:ascii="Times New Roman" w:hAnsi="Times New Roman"/>
        </w:rPr>
        <w:t>.</w:t>
      </w:r>
    </w:p>
    <w:p w:rsidR="000C1DFB" w:rsidRPr="00CC53A7" w:rsidRDefault="000C1DFB" w:rsidP="00CC53A7">
      <w:pPr>
        <w:ind w:firstLine="709"/>
        <w:jc w:val="both"/>
        <w:rPr>
          <w:rFonts w:ascii="Times New Roman" w:hAnsi="Times New Roman"/>
        </w:rPr>
      </w:pPr>
      <w:r w:rsidRPr="00CC53A7">
        <w:rPr>
          <w:rFonts w:ascii="Times New Roman" w:hAnsi="Times New Roman"/>
          <w:b/>
          <w:bCs/>
        </w:rPr>
        <w:t>Десятичные дроби</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 </w:t>
      </w:r>
      <w:r w:rsidRPr="00CC53A7">
        <w:rPr>
          <w:rFonts w:ascii="Times New Roman" w:hAnsi="Times New Roman"/>
          <w:i/>
        </w:rPr>
        <w:t>Преобразование обыкновенных дробей в десятичные дроби.Конечные и бесконечные десятичные дроби</w:t>
      </w:r>
      <w:r w:rsidRPr="00CC53A7">
        <w:rPr>
          <w:rFonts w:ascii="Times New Roman" w:hAnsi="Times New Roman"/>
        </w:rPr>
        <w:t xml:space="preserve">. </w:t>
      </w:r>
    </w:p>
    <w:p w:rsidR="000C1DFB" w:rsidRPr="00CC53A7" w:rsidRDefault="000C1DFB" w:rsidP="00CC53A7">
      <w:pPr>
        <w:ind w:firstLine="709"/>
        <w:jc w:val="both"/>
        <w:rPr>
          <w:rFonts w:ascii="Times New Roman" w:hAnsi="Times New Roman"/>
          <w:b/>
          <w:bCs/>
        </w:rPr>
      </w:pPr>
      <w:r w:rsidRPr="00CC53A7">
        <w:rPr>
          <w:rFonts w:ascii="Times New Roman" w:hAnsi="Times New Roman"/>
          <w:b/>
          <w:bCs/>
        </w:rPr>
        <w:t>Отношение двух чисел</w:t>
      </w:r>
    </w:p>
    <w:p w:rsidR="000C1DFB" w:rsidRPr="00CC53A7" w:rsidRDefault="000C1DFB" w:rsidP="00CC53A7">
      <w:pPr>
        <w:ind w:firstLine="709"/>
        <w:jc w:val="both"/>
        <w:rPr>
          <w:rFonts w:ascii="Times New Roman" w:hAnsi="Times New Roman"/>
          <w:b/>
          <w:bCs/>
        </w:rPr>
      </w:pPr>
      <w:r w:rsidRPr="00CC53A7">
        <w:rPr>
          <w:rFonts w:ascii="Times New Roman" w:hAnsi="Times New Roman"/>
          <w:bCs/>
        </w:rPr>
        <w:t>Масштаб на плане и карте.Пропорции. Свойства пропорций, применение пропорций и отношений при решении задач.</w:t>
      </w:r>
    </w:p>
    <w:p w:rsidR="000C1DFB" w:rsidRPr="00CC53A7" w:rsidRDefault="000C1DFB" w:rsidP="00CC53A7">
      <w:pPr>
        <w:ind w:firstLine="709"/>
        <w:jc w:val="both"/>
        <w:rPr>
          <w:rFonts w:ascii="Times New Roman" w:hAnsi="Times New Roman"/>
          <w:bCs/>
        </w:rPr>
      </w:pPr>
      <w:r w:rsidRPr="00CC53A7">
        <w:rPr>
          <w:rFonts w:ascii="Times New Roman" w:hAnsi="Times New Roman"/>
          <w:b/>
          <w:bCs/>
        </w:rPr>
        <w:t>Среднее арифметическое чисел</w:t>
      </w:r>
    </w:p>
    <w:p w:rsidR="000C1DFB" w:rsidRPr="00CC53A7" w:rsidRDefault="000C1DFB" w:rsidP="00CC53A7">
      <w:pPr>
        <w:ind w:firstLine="709"/>
        <w:jc w:val="both"/>
        <w:rPr>
          <w:rFonts w:ascii="Times New Roman" w:hAnsi="Times New Roman"/>
          <w:bCs/>
        </w:rPr>
      </w:pPr>
      <w:r w:rsidRPr="00CC53A7">
        <w:rPr>
          <w:rFonts w:ascii="Times New Roman" w:hAnsi="Times New Roman"/>
          <w:bCs/>
        </w:rPr>
        <w:t xml:space="preserve">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w:t>
      </w:r>
      <w:r w:rsidRPr="00CC53A7">
        <w:rPr>
          <w:rFonts w:ascii="Times New Roman" w:hAnsi="Times New Roman"/>
          <w:bCs/>
          <w:i/>
        </w:rPr>
        <w:t>Среднее арифметическое нескольких чисел.</w:t>
      </w:r>
    </w:p>
    <w:p w:rsidR="000C1DFB" w:rsidRPr="00CC53A7" w:rsidRDefault="000C1DFB" w:rsidP="00CC53A7">
      <w:pPr>
        <w:ind w:firstLine="709"/>
        <w:jc w:val="both"/>
        <w:rPr>
          <w:rFonts w:ascii="Times New Roman" w:hAnsi="Times New Roman"/>
          <w:b/>
          <w:bCs/>
        </w:rPr>
      </w:pPr>
      <w:r w:rsidRPr="00CC53A7">
        <w:rPr>
          <w:rFonts w:ascii="Times New Roman" w:hAnsi="Times New Roman"/>
          <w:b/>
          <w:bCs/>
        </w:rPr>
        <w:t>Проценты</w:t>
      </w:r>
    </w:p>
    <w:p w:rsidR="000C1DFB" w:rsidRPr="00CC53A7" w:rsidRDefault="000C1DFB" w:rsidP="00CC53A7">
      <w:pPr>
        <w:ind w:firstLine="709"/>
        <w:jc w:val="both"/>
        <w:rPr>
          <w:rFonts w:ascii="Times New Roman" w:hAnsi="Times New Roman"/>
          <w:bCs/>
        </w:rPr>
      </w:pPr>
      <w:r w:rsidRPr="00CC53A7">
        <w:rPr>
          <w:rFonts w:ascii="Times New Roman" w:hAnsi="Times New Roman"/>
          <w:bCs/>
        </w:rPr>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0C1DFB" w:rsidRPr="00CC53A7" w:rsidRDefault="000C1DFB" w:rsidP="00CC53A7">
      <w:pPr>
        <w:ind w:firstLine="709"/>
        <w:jc w:val="both"/>
        <w:rPr>
          <w:rFonts w:ascii="Times New Roman" w:hAnsi="Times New Roman"/>
          <w:b/>
          <w:bCs/>
        </w:rPr>
      </w:pPr>
      <w:r w:rsidRPr="00CC53A7">
        <w:rPr>
          <w:rFonts w:ascii="Times New Roman" w:hAnsi="Times New Roman"/>
          <w:b/>
          <w:bCs/>
        </w:rPr>
        <w:t>Диаграммы</w:t>
      </w:r>
    </w:p>
    <w:p w:rsidR="000C1DFB" w:rsidRPr="00CC53A7" w:rsidRDefault="000C1DFB" w:rsidP="00CC53A7">
      <w:pPr>
        <w:ind w:firstLine="709"/>
        <w:jc w:val="both"/>
        <w:rPr>
          <w:rFonts w:ascii="Times New Roman" w:hAnsi="Times New Roman"/>
          <w:bCs/>
        </w:rPr>
      </w:pPr>
      <w:r w:rsidRPr="00CC53A7">
        <w:rPr>
          <w:rFonts w:ascii="Times New Roman" w:hAnsi="Times New Roman"/>
          <w:bCs/>
        </w:rPr>
        <w:t xml:space="preserve">Столбчатые и круговые диаграммы. Извлечение информации из диаграмм. </w:t>
      </w:r>
      <w:r w:rsidRPr="00CC53A7">
        <w:rPr>
          <w:rFonts w:ascii="Times New Roman" w:hAnsi="Times New Roman"/>
          <w:bCs/>
          <w:i/>
        </w:rPr>
        <w:t>Изображение диаграмм по числовым данным</w:t>
      </w:r>
      <w:r w:rsidRPr="00CC53A7">
        <w:rPr>
          <w:rFonts w:ascii="Times New Roman" w:hAnsi="Times New Roman"/>
          <w:bCs/>
        </w:rPr>
        <w:t>.</w:t>
      </w:r>
    </w:p>
    <w:p w:rsidR="000C1DFB" w:rsidRPr="00CC53A7" w:rsidRDefault="000C1DFB" w:rsidP="00CC53A7">
      <w:pPr>
        <w:pStyle w:val="aff9"/>
        <w:spacing w:line="240" w:lineRule="auto"/>
        <w:ind w:firstLine="709"/>
        <w:jc w:val="both"/>
        <w:rPr>
          <w:b w:val="0"/>
          <w:i/>
          <w:sz w:val="24"/>
        </w:rPr>
      </w:pPr>
      <w:r w:rsidRPr="00CC53A7">
        <w:rPr>
          <w:b w:val="0"/>
          <w:i/>
          <w:sz w:val="24"/>
        </w:rPr>
        <w:t>Рациональные числа</w:t>
      </w:r>
    </w:p>
    <w:p w:rsidR="000C1DFB" w:rsidRPr="00CC53A7" w:rsidRDefault="000C1DFB" w:rsidP="00CC53A7">
      <w:pPr>
        <w:ind w:firstLine="709"/>
        <w:jc w:val="both"/>
        <w:rPr>
          <w:rFonts w:ascii="Times New Roman" w:hAnsi="Times New Roman"/>
          <w:b/>
          <w:bCs/>
        </w:rPr>
      </w:pPr>
      <w:r w:rsidRPr="00CC53A7">
        <w:rPr>
          <w:rFonts w:ascii="Times New Roman" w:hAnsi="Times New Roman"/>
          <w:b/>
          <w:bCs/>
        </w:rPr>
        <w:t>Положительные и отрицательные числа</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Изображение чисел на числовой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 </w:t>
      </w:r>
    </w:p>
    <w:p w:rsidR="000C1DFB" w:rsidRPr="00CC53A7" w:rsidRDefault="000C1DFB" w:rsidP="00CC53A7">
      <w:pPr>
        <w:ind w:firstLine="709"/>
        <w:jc w:val="both"/>
        <w:rPr>
          <w:rFonts w:ascii="Times New Roman" w:hAnsi="Times New Roman"/>
        </w:rPr>
      </w:pPr>
      <w:r w:rsidRPr="00CC53A7">
        <w:rPr>
          <w:rFonts w:ascii="Times New Roman" w:hAnsi="Times New Roman"/>
          <w:b/>
        </w:rPr>
        <w:t>Понятие о рациональном числе</w:t>
      </w:r>
      <w:r w:rsidRPr="00CC53A7">
        <w:rPr>
          <w:rFonts w:ascii="Times New Roman" w:hAnsi="Times New Roman"/>
        </w:rPr>
        <w:t xml:space="preserve">. </w:t>
      </w:r>
      <w:r w:rsidRPr="00CC53A7">
        <w:rPr>
          <w:rFonts w:ascii="Times New Roman" w:hAnsi="Times New Roman"/>
          <w:i/>
        </w:rPr>
        <w:t>Первичное представление о множестве рациональных чисел.</w:t>
      </w:r>
      <w:r w:rsidRPr="00CC53A7">
        <w:rPr>
          <w:rFonts w:ascii="Times New Roman" w:hAnsi="Times New Roman"/>
        </w:rPr>
        <w:t xml:space="preserve"> Действия с рациональными числами.</w:t>
      </w:r>
    </w:p>
    <w:p w:rsidR="000C1DFB" w:rsidRPr="00CC53A7" w:rsidRDefault="000C1DFB" w:rsidP="00CC53A7">
      <w:pPr>
        <w:pStyle w:val="aff9"/>
        <w:spacing w:line="240" w:lineRule="auto"/>
        <w:ind w:firstLine="709"/>
        <w:jc w:val="both"/>
        <w:rPr>
          <w:b w:val="0"/>
          <w:i/>
          <w:sz w:val="24"/>
        </w:rPr>
      </w:pPr>
      <w:r w:rsidRPr="00CC53A7">
        <w:rPr>
          <w:b w:val="0"/>
          <w:i/>
          <w:sz w:val="24"/>
        </w:rPr>
        <w:t>Решение текстовых задач</w:t>
      </w:r>
    </w:p>
    <w:p w:rsidR="000C1DFB" w:rsidRPr="00CC53A7" w:rsidRDefault="000C1DFB" w:rsidP="00CC53A7">
      <w:pPr>
        <w:ind w:firstLine="709"/>
        <w:jc w:val="both"/>
        <w:rPr>
          <w:rFonts w:ascii="Times New Roman" w:hAnsi="Times New Roman"/>
          <w:b/>
        </w:rPr>
      </w:pPr>
      <w:r w:rsidRPr="00CC53A7">
        <w:rPr>
          <w:rFonts w:ascii="Times New Roman" w:hAnsi="Times New Roman"/>
          <w:b/>
        </w:rPr>
        <w:t>Единицы измерений</w:t>
      </w:r>
      <w:r w:rsidRPr="00CC53A7">
        <w:rPr>
          <w:rFonts w:ascii="Times New Roman" w:hAnsi="Times New Roman"/>
        </w:rPr>
        <w:t>: длины, площади, объёма,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p>
    <w:p w:rsidR="000C1DFB" w:rsidRPr="00CC53A7" w:rsidRDefault="000C1DFB" w:rsidP="00CC53A7">
      <w:pPr>
        <w:ind w:firstLine="709"/>
        <w:jc w:val="both"/>
        <w:rPr>
          <w:rFonts w:ascii="Times New Roman" w:hAnsi="Times New Roman"/>
        </w:rPr>
      </w:pPr>
      <w:r w:rsidRPr="00CC53A7">
        <w:rPr>
          <w:rFonts w:ascii="Times New Roman" w:hAnsi="Times New Roman"/>
          <w:b/>
        </w:rPr>
        <w:t>Задачи на все арифметические действия</w:t>
      </w:r>
    </w:p>
    <w:p w:rsidR="000C1DFB" w:rsidRPr="00CC53A7" w:rsidRDefault="000C1DFB" w:rsidP="00CC53A7">
      <w:pPr>
        <w:ind w:firstLine="709"/>
        <w:jc w:val="both"/>
        <w:rPr>
          <w:rFonts w:ascii="Times New Roman" w:hAnsi="Times New Roman"/>
        </w:rPr>
      </w:pPr>
      <w:r w:rsidRPr="00CC53A7">
        <w:rPr>
          <w:rFonts w:ascii="Times New Roman" w:hAnsi="Times New Roman"/>
        </w:rPr>
        <w:t>Решение текстовых задач арифметическим способом</w:t>
      </w:r>
      <w:r w:rsidRPr="00CC53A7">
        <w:rPr>
          <w:rFonts w:ascii="Times New Roman" w:hAnsi="Times New Roman"/>
          <w:i/>
        </w:rPr>
        <w:t xml:space="preserve">. </w:t>
      </w:r>
      <w:r w:rsidRPr="00CC53A7">
        <w:rPr>
          <w:rFonts w:ascii="Times New Roman" w:hAnsi="Times New Roman"/>
        </w:rPr>
        <w:t>Использование таблиц, схем, чертежей, других средств представления данных при решении задачи.</w:t>
      </w:r>
    </w:p>
    <w:p w:rsidR="000C1DFB" w:rsidRPr="00CC53A7" w:rsidRDefault="000C1DFB" w:rsidP="00CC53A7">
      <w:pPr>
        <w:ind w:firstLine="709"/>
        <w:jc w:val="both"/>
        <w:rPr>
          <w:rFonts w:ascii="Times New Roman" w:hAnsi="Times New Roman"/>
        </w:rPr>
      </w:pPr>
      <w:r w:rsidRPr="00CC53A7">
        <w:rPr>
          <w:rFonts w:ascii="Times New Roman" w:hAnsi="Times New Roman"/>
          <w:b/>
        </w:rPr>
        <w:t>Задачи на движение, работу и покупки</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 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rsidR="000C1DFB" w:rsidRPr="00CC53A7" w:rsidRDefault="000C1DFB" w:rsidP="00CC53A7">
      <w:pPr>
        <w:ind w:firstLine="709"/>
        <w:jc w:val="both"/>
        <w:rPr>
          <w:rFonts w:ascii="Times New Roman" w:hAnsi="Times New Roman"/>
          <w:b/>
        </w:rPr>
      </w:pPr>
      <w:r w:rsidRPr="00CC53A7">
        <w:rPr>
          <w:rFonts w:ascii="Times New Roman" w:hAnsi="Times New Roman"/>
          <w:b/>
        </w:rPr>
        <w:t>Задачи на части, доли, проценты</w:t>
      </w:r>
    </w:p>
    <w:p w:rsidR="000C1DFB" w:rsidRPr="00CC53A7" w:rsidRDefault="000C1DFB" w:rsidP="00CC53A7">
      <w:pPr>
        <w:ind w:firstLine="709"/>
        <w:jc w:val="both"/>
        <w:rPr>
          <w:rFonts w:ascii="Times New Roman" w:hAnsi="Times New Roman"/>
        </w:rPr>
      </w:pPr>
      <w:r w:rsidRPr="00CC53A7">
        <w:rPr>
          <w:rFonts w:ascii="Times New Roman" w:hAnsi="Times New Roman"/>
        </w:rPr>
        <w:t>Решение задач на нахождение части числа и числа по его части. Решение задач на проценты и доли. Применение пропорций при решении задач.</w:t>
      </w:r>
    </w:p>
    <w:p w:rsidR="000C1DFB" w:rsidRPr="00CC53A7" w:rsidRDefault="000C1DFB" w:rsidP="00CC53A7">
      <w:pPr>
        <w:ind w:firstLine="709"/>
        <w:jc w:val="both"/>
        <w:rPr>
          <w:rFonts w:ascii="Times New Roman" w:hAnsi="Times New Roman"/>
          <w:b/>
        </w:rPr>
      </w:pPr>
      <w:r w:rsidRPr="00CC53A7">
        <w:rPr>
          <w:rFonts w:ascii="Times New Roman" w:hAnsi="Times New Roman"/>
          <w:b/>
        </w:rPr>
        <w:t>Логические задачи</w:t>
      </w:r>
    </w:p>
    <w:p w:rsidR="000C1DFB" w:rsidRPr="00CC53A7" w:rsidRDefault="000C1DFB" w:rsidP="00CC53A7">
      <w:pPr>
        <w:ind w:firstLine="709"/>
        <w:jc w:val="both"/>
        <w:rPr>
          <w:rFonts w:ascii="Times New Roman" w:hAnsi="Times New Roman"/>
          <w:bCs/>
        </w:rPr>
      </w:pPr>
      <w:r w:rsidRPr="00CC53A7">
        <w:rPr>
          <w:rFonts w:ascii="Times New Roman" w:hAnsi="Times New Roman"/>
          <w:bCs/>
        </w:rPr>
        <w:t xml:space="preserve">Решение несложных логических задач. </w:t>
      </w:r>
      <w:r w:rsidRPr="00CC53A7">
        <w:rPr>
          <w:rFonts w:ascii="Times New Roman" w:hAnsi="Times New Roman"/>
          <w:bCs/>
          <w:i/>
        </w:rPr>
        <w:t>Решение логических задач с помощью графов, таблиц</w:t>
      </w:r>
      <w:r w:rsidRPr="00CC53A7">
        <w:rPr>
          <w:rFonts w:ascii="Times New Roman" w:hAnsi="Times New Roman"/>
          <w:bCs/>
        </w:rPr>
        <w:t xml:space="preserve">. </w:t>
      </w:r>
    </w:p>
    <w:p w:rsidR="000C1DFB" w:rsidRPr="00CC53A7" w:rsidRDefault="000C1DFB" w:rsidP="00CC53A7">
      <w:pPr>
        <w:ind w:firstLine="709"/>
        <w:jc w:val="both"/>
        <w:rPr>
          <w:rFonts w:ascii="Times New Roman" w:hAnsi="Times New Roman"/>
          <w:bCs/>
        </w:rPr>
      </w:pPr>
      <w:r w:rsidRPr="00CC53A7">
        <w:rPr>
          <w:rFonts w:ascii="Times New Roman" w:hAnsi="Times New Roman"/>
          <w:b/>
        </w:rPr>
        <w:t xml:space="preserve">Основные методы решения текстовых задач: </w:t>
      </w:r>
      <w:r w:rsidRPr="00CC53A7">
        <w:rPr>
          <w:rFonts w:ascii="Times New Roman" w:hAnsi="Times New Roman"/>
          <w:bCs/>
        </w:rPr>
        <w:t>арифметический, перебор вариантов.</w:t>
      </w:r>
    </w:p>
    <w:p w:rsidR="000C1DFB" w:rsidRPr="00CC53A7" w:rsidRDefault="000C1DFB" w:rsidP="00CC53A7">
      <w:pPr>
        <w:jc w:val="center"/>
        <w:rPr>
          <w:rFonts w:ascii="Times New Roman" w:hAnsi="Times New Roman" w:cs="Times New Roman"/>
          <w:b/>
        </w:rPr>
      </w:pPr>
      <w:r w:rsidRPr="00CC53A7">
        <w:rPr>
          <w:rFonts w:ascii="Times New Roman" w:hAnsi="Times New Roman" w:cs="Times New Roman"/>
          <w:b/>
        </w:rPr>
        <w:t>Наглядная геометрия</w:t>
      </w:r>
    </w:p>
    <w:p w:rsidR="000C1DFB" w:rsidRPr="00CC53A7" w:rsidRDefault="000C1DFB" w:rsidP="00CC53A7">
      <w:pPr>
        <w:ind w:firstLine="709"/>
        <w:jc w:val="both"/>
        <w:rPr>
          <w:rFonts w:ascii="Times New Roman" w:hAnsi="Times New Roman"/>
        </w:rPr>
      </w:pPr>
      <w:r w:rsidRPr="00CC53A7">
        <w:rPr>
          <w:rFonts w:ascii="Times New Roman" w:hAnsi="Times New Roman"/>
        </w:rPr>
        <w:lastRenderedPageBreak/>
        <w:t xml:space="preserve">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w:t>
      </w:r>
      <w:r w:rsidRPr="00CC53A7">
        <w:rPr>
          <w:rFonts w:ascii="Times New Roman" w:hAnsi="Times New Roman"/>
          <w:i/>
        </w:rPr>
        <w:t>виды треугольников. Правильные многоугольники.</w:t>
      </w:r>
      <w:r w:rsidRPr="00CC53A7">
        <w:rPr>
          <w:rFonts w:ascii="Times New Roman" w:hAnsi="Times New Roman"/>
        </w:rPr>
        <w:t xml:space="preserve"> Изображение основных геометрических фигур. </w:t>
      </w:r>
      <w:r w:rsidRPr="00CC53A7">
        <w:rPr>
          <w:rFonts w:ascii="Times New Roman" w:hAnsi="Times New Roman"/>
          <w:i/>
        </w:rPr>
        <w:t>Взаимное расположение двух прямых, двух окружностей, прямой и окружности.</w:t>
      </w:r>
      <w:r w:rsidRPr="00CC53A7">
        <w:rPr>
          <w:rFonts w:ascii="Times New Roman" w:hAnsi="Times New Roman"/>
        </w:rPr>
        <w:t xml:space="preserve"> Длина отрезка, ломаной.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0C1DFB" w:rsidRPr="00CC53A7" w:rsidRDefault="000C1DFB" w:rsidP="00CC53A7">
      <w:pPr>
        <w:ind w:firstLine="709"/>
        <w:jc w:val="both"/>
        <w:rPr>
          <w:rFonts w:ascii="Times New Roman" w:hAnsi="Times New Roman"/>
          <w:i/>
        </w:rPr>
      </w:pPr>
      <w:r w:rsidRPr="00CC53A7">
        <w:rPr>
          <w:rFonts w:ascii="Times New Roman" w:hAnsi="Times New Roman"/>
        </w:rPr>
        <w:t xml:space="preserve">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w:t>
      </w:r>
      <w:r w:rsidRPr="00CC53A7">
        <w:rPr>
          <w:rFonts w:ascii="Times New Roman" w:hAnsi="Times New Roman"/>
          <w:i/>
        </w:rPr>
        <w:t>Равновеликие фигуры.</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w:t>
      </w:r>
      <w:r w:rsidRPr="00CC53A7">
        <w:rPr>
          <w:rFonts w:ascii="Times New Roman" w:hAnsi="Times New Roman"/>
          <w:i/>
        </w:rPr>
        <w:t>Примеры сечений. Многогранники. Правильные многогранники.</w:t>
      </w:r>
      <w:r w:rsidRPr="00CC53A7">
        <w:rPr>
          <w:rFonts w:ascii="Times New Roman" w:hAnsi="Times New Roman"/>
        </w:rPr>
        <w:t xml:space="preserve"> Примеры разверток многогранников, цилиндра и конуса. </w:t>
      </w:r>
    </w:p>
    <w:p w:rsidR="000C1DFB" w:rsidRPr="00CC53A7" w:rsidRDefault="000C1DFB" w:rsidP="00CC53A7">
      <w:pPr>
        <w:ind w:firstLine="709"/>
        <w:jc w:val="both"/>
        <w:rPr>
          <w:rFonts w:ascii="Times New Roman" w:hAnsi="Times New Roman"/>
        </w:rPr>
      </w:pPr>
      <w:r w:rsidRPr="00CC53A7">
        <w:rPr>
          <w:rFonts w:ascii="Times New Roman" w:hAnsi="Times New Roman"/>
        </w:rPr>
        <w:t>Понятие объема; единицы объема. Объем прямоугольного параллелепипеда, куба.</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Понятие о равенстве фигур. Центральная, осевая и </w:t>
      </w:r>
      <w:r w:rsidRPr="00CC53A7">
        <w:rPr>
          <w:rFonts w:ascii="Times New Roman" w:hAnsi="Times New Roman"/>
          <w:i/>
        </w:rPr>
        <w:t xml:space="preserve">зеркальная </w:t>
      </w:r>
      <w:r w:rsidRPr="00CC53A7">
        <w:rPr>
          <w:rFonts w:ascii="Times New Roman" w:hAnsi="Times New Roman"/>
        </w:rPr>
        <w:t>симметрии. Изображение симметричных фигур.</w:t>
      </w:r>
    </w:p>
    <w:p w:rsidR="000C1DFB" w:rsidRPr="00CC53A7" w:rsidRDefault="000C1DFB" w:rsidP="00CC53A7">
      <w:pPr>
        <w:ind w:firstLine="709"/>
        <w:jc w:val="both"/>
        <w:rPr>
          <w:rFonts w:ascii="Times New Roman" w:hAnsi="Times New Roman"/>
        </w:rPr>
      </w:pPr>
      <w:r w:rsidRPr="00CC53A7">
        <w:rPr>
          <w:rFonts w:ascii="Times New Roman" w:hAnsi="Times New Roman"/>
        </w:rPr>
        <w:t>Решение практических задач с применением простейших свойств фигур.</w:t>
      </w:r>
    </w:p>
    <w:p w:rsidR="000C1DFB" w:rsidRPr="00CC53A7" w:rsidRDefault="000C1DFB" w:rsidP="00CC53A7">
      <w:pPr>
        <w:jc w:val="center"/>
        <w:rPr>
          <w:rFonts w:ascii="Times New Roman" w:hAnsi="Times New Roman" w:cs="Times New Roman"/>
          <w:b/>
        </w:rPr>
      </w:pPr>
      <w:r w:rsidRPr="00CC53A7">
        <w:rPr>
          <w:rFonts w:ascii="Times New Roman" w:hAnsi="Times New Roman" w:cs="Times New Roman"/>
          <w:b/>
        </w:rPr>
        <w:t>История математики</w:t>
      </w:r>
    </w:p>
    <w:p w:rsidR="000C1DFB" w:rsidRPr="00CC53A7" w:rsidRDefault="000C1DFB" w:rsidP="00CC53A7">
      <w:pPr>
        <w:ind w:firstLine="709"/>
        <w:jc w:val="both"/>
        <w:rPr>
          <w:rFonts w:ascii="Times New Roman" w:hAnsi="Times New Roman"/>
          <w:i/>
        </w:rPr>
      </w:pPr>
      <w:r w:rsidRPr="00CC53A7">
        <w:rPr>
          <w:rFonts w:ascii="Times New Roman" w:hAnsi="Times New Roman"/>
          <w:i/>
        </w:rPr>
        <w:t xml:space="preserve">Появление цифр, букв, иероглифов в процессе счёта и распределения продуктов на Древнем Ближнем Востоке. Связь с Неолитической революцией. </w:t>
      </w:r>
    </w:p>
    <w:p w:rsidR="000C1DFB" w:rsidRPr="00CC53A7" w:rsidRDefault="000C1DFB" w:rsidP="00CC53A7">
      <w:pPr>
        <w:ind w:firstLine="709"/>
        <w:jc w:val="both"/>
        <w:rPr>
          <w:rFonts w:ascii="Times New Roman" w:hAnsi="Times New Roman"/>
          <w:i/>
        </w:rPr>
      </w:pPr>
      <w:r w:rsidRPr="00CC53A7">
        <w:rPr>
          <w:rFonts w:ascii="Times New Roman" w:hAnsi="Times New Roman"/>
          <w:i/>
        </w:rPr>
        <w:t>Рождение шестидесятеричной системы счисления. Появление десятичной записи чисел.</w:t>
      </w:r>
    </w:p>
    <w:p w:rsidR="000C1DFB" w:rsidRPr="00CC53A7" w:rsidRDefault="000C1DFB" w:rsidP="00CC53A7">
      <w:pPr>
        <w:ind w:firstLine="709"/>
        <w:jc w:val="both"/>
        <w:rPr>
          <w:rFonts w:ascii="Times New Roman" w:hAnsi="Times New Roman"/>
          <w:i/>
        </w:rPr>
      </w:pPr>
      <w:r w:rsidRPr="00CC53A7">
        <w:rPr>
          <w:rFonts w:ascii="Times New Roman" w:hAnsi="Times New Roman"/>
          <w:i/>
        </w:rPr>
        <w:t xml:space="preserve">Рождение и развитие арифметики натуральных чисел. НОК, НОД, простые числа. Решето Эратосфена.  </w:t>
      </w:r>
    </w:p>
    <w:p w:rsidR="000C1DFB" w:rsidRPr="00CC53A7" w:rsidRDefault="000C1DFB" w:rsidP="00CC53A7">
      <w:pPr>
        <w:ind w:firstLine="709"/>
        <w:jc w:val="both"/>
        <w:rPr>
          <w:rFonts w:ascii="Times New Roman" w:hAnsi="Times New Roman"/>
          <w:i/>
        </w:rPr>
      </w:pPr>
      <w:r w:rsidRPr="00CC53A7">
        <w:rPr>
          <w:rFonts w:ascii="Times New Roman" w:hAnsi="Times New Roman"/>
          <w:i/>
        </w:rPr>
        <w:t xml:space="preserve">Появление нуля и отрицательных чисел в математике древности. Роль Диофанта. Почему </w:t>
      </w:r>
      <w:r w:rsidRPr="00CC53A7">
        <w:rPr>
          <w:rFonts w:ascii="Times New Roman" w:eastAsia="Calibri" w:hAnsi="Times New Roman" w:cs="Times New Roman"/>
          <w:i/>
          <w:position w:val="-14"/>
        </w:rPr>
        <w:object w:dxaOrig="1635" w:dyaOrig="4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7pt;height:22.15pt" o:ole="">
            <v:imagedata r:id="rId10" o:title=""/>
          </v:shape>
          <o:OLEObject Type="Embed" ProgID="Equation.DSMT4" ShapeID="_x0000_i1025" DrawAspect="Content" ObjectID="_1730276900" r:id="rId11"/>
        </w:object>
      </w:r>
      <w:r w:rsidRPr="00CC53A7">
        <w:rPr>
          <w:rFonts w:ascii="Times New Roman" w:hAnsi="Times New Roman"/>
          <w:i/>
        </w:rPr>
        <w:t>?</w:t>
      </w:r>
    </w:p>
    <w:p w:rsidR="000C1DFB" w:rsidRPr="00CC53A7" w:rsidRDefault="000C1DFB" w:rsidP="00CC53A7">
      <w:pPr>
        <w:ind w:firstLine="709"/>
        <w:jc w:val="both"/>
        <w:rPr>
          <w:rFonts w:ascii="Times New Roman" w:hAnsi="Times New Roman"/>
          <w:i/>
        </w:rPr>
      </w:pPr>
      <w:r w:rsidRPr="00CC53A7">
        <w:rPr>
          <w:rFonts w:ascii="Times New Roman" w:hAnsi="Times New Roman"/>
          <w:i/>
        </w:rPr>
        <w:t>Дроби в Вавилоне, Египте, Риме. Открытие десятичных дробей. Старинные системы мер. Десятичные дроби и метрическая система мер.  Л. Магницкий.</w:t>
      </w:r>
    </w:p>
    <w:p w:rsidR="000C1DFB" w:rsidRPr="00CC53A7" w:rsidRDefault="000C1DFB" w:rsidP="00CC53A7">
      <w:pPr>
        <w:jc w:val="center"/>
        <w:rPr>
          <w:rFonts w:ascii="Times New Roman" w:hAnsi="Times New Roman" w:cs="Times New Roman"/>
          <w:b/>
        </w:rPr>
      </w:pPr>
      <w:bookmarkStart w:id="83" w:name="_Toc284663425"/>
      <w:bookmarkStart w:id="84" w:name="_Toc284662798"/>
      <w:bookmarkStart w:id="85" w:name="_Toc405513920"/>
      <w:r w:rsidRPr="00CC53A7">
        <w:rPr>
          <w:rFonts w:ascii="Times New Roman" w:hAnsi="Times New Roman" w:cs="Times New Roman"/>
          <w:b/>
        </w:rPr>
        <w:t>Содержание курса математики в 7–9 классах</w:t>
      </w:r>
      <w:bookmarkEnd w:id="83"/>
      <w:bookmarkEnd w:id="84"/>
      <w:bookmarkEnd w:id="85"/>
    </w:p>
    <w:p w:rsidR="000C1DFB" w:rsidRPr="00CC53A7" w:rsidRDefault="000C1DFB" w:rsidP="00CC53A7">
      <w:pPr>
        <w:jc w:val="center"/>
        <w:rPr>
          <w:rFonts w:ascii="Times New Roman" w:hAnsi="Times New Roman" w:cs="Times New Roman"/>
          <w:b/>
        </w:rPr>
      </w:pPr>
      <w:bookmarkStart w:id="86" w:name="_Toc284663426"/>
      <w:bookmarkStart w:id="87" w:name="_Toc284662799"/>
      <w:bookmarkStart w:id="88" w:name="_Toc405513921"/>
      <w:r w:rsidRPr="00CC53A7">
        <w:rPr>
          <w:rFonts w:ascii="Times New Roman" w:hAnsi="Times New Roman" w:cs="Times New Roman"/>
          <w:b/>
        </w:rPr>
        <w:t>Алгебра</w:t>
      </w:r>
      <w:bookmarkEnd w:id="86"/>
      <w:bookmarkEnd w:id="87"/>
      <w:bookmarkEnd w:id="88"/>
    </w:p>
    <w:p w:rsidR="000C1DFB" w:rsidRPr="00CC53A7" w:rsidRDefault="000C1DFB" w:rsidP="00CC53A7">
      <w:pPr>
        <w:pStyle w:val="aff9"/>
        <w:spacing w:line="240" w:lineRule="auto"/>
        <w:ind w:firstLine="709"/>
        <w:jc w:val="both"/>
        <w:rPr>
          <w:b w:val="0"/>
          <w:i/>
          <w:sz w:val="24"/>
        </w:rPr>
      </w:pPr>
      <w:r w:rsidRPr="00CC53A7">
        <w:rPr>
          <w:b w:val="0"/>
          <w:i/>
          <w:sz w:val="24"/>
        </w:rPr>
        <w:t>Числа</w:t>
      </w:r>
    </w:p>
    <w:p w:rsidR="000C1DFB" w:rsidRPr="00CC53A7" w:rsidRDefault="000C1DFB" w:rsidP="00CC53A7">
      <w:pPr>
        <w:ind w:firstLine="709"/>
        <w:jc w:val="both"/>
        <w:rPr>
          <w:rFonts w:ascii="Times New Roman" w:hAnsi="Times New Roman"/>
        </w:rPr>
      </w:pPr>
      <w:r w:rsidRPr="00CC53A7">
        <w:rPr>
          <w:rFonts w:ascii="Times New Roman" w:hAnsi="Times New Roman"/>
          <w:b/>
          <w:bCs/>
        </w:rPr>
        <w:t>Рациональные числа</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Множество рациональных чисел. Сравнение рациональных чисел. Действия с рациональными числами. </w:t>
      </w:r>
      <w:r w:rsidRPr="00CC53A7">
        <w:rPr>
          <w:rFonts w:ascii="Times New Roman" w:hAnsi="Times New Roman"/>
          <w:i/>
        </w:rPr>
        <w:t>Представление рационального числа десятичной дробью</w:t>
      </w:r>
      <w:r w:rsidRPr="00CC53A7">
        <w:rPr>
          <w:rFonts w:ascii="Times New Roman" w:hAnsi="Times New Roman"/>
        </w:rPr>
        <w:t xml:space="preserve">. </w:t>
      </w:r>
    </w:p>
    <w:p w:rsidR="000C1DFB" w:rsidRPr="00CC53A7" w:rsidRDefault="000C1DFB" w:rsidP="00CC53A7">
      <w:pPr>
        <w:ind w:firstLine="709"/>
        <w:jc w:val="both"/>
        <w:rPr>
          <w:rFonts w:ascii="Times New Roman" w:hAnsi="Times New Roman"/>
        </w:rPr>
      </w:pPr>
      <w:r w:rsidRPr="00CC53A7">
        <w:rPr>
          <w:rFonts w:ascii="Times New Roman" w:hAnsi="Times New Roman"/>
          <w:b/>
          <w:bCs/>
        </w:rPr>
        <w:t>Иррациональные числа</w:t>
      </w:r>
    </w:p>
    <w:p w:rsidR="000C1DFB" w:rsidRPr="00CC53A7" w:rsidRDefault="000C1DFB" w:rsidP="00CC53A7">
      <w:pPr>
        <w:ind w:firstLine="709"/>
        <w:jc w:val="both"/>
        <w:rPr>
          <w:rFonts w:ascii="Times New Roman" w:hAnsi="Times New Roman"/>
          <w:bCs/>
        </w:rPr>
      </w:pPr>
      <w:r w:rsidRPr="00CC53A7">
        <w:rPr>
          <w:rFonts w:ascii="Times New Roman" w:hAnsi="Times New Roman"/>
        </w:rPr>
        <w:t>Понятие иррационального числа. Распознавание иррациональных чисел. Примеры доказательств в алгебре. Иррациональность числа</w:t>
      </w:r>
      <w:r w:rsidRPr="00CC53A7">
        <w:rPr>
          <w:rFonts w:ascii="Times New Roman" w:eastAsia="Calibri" w:hAnsi="Times New Roman" w:cs="Times New Roman"/>
          <w:i/>
          <w:position w:val="-6"/>
        </w:rPr>
        <w:object w:dxaOrig="360" w:dyaOrig="360">
          <v:shape id="_x0000_i1026" type="#_x0000_t75" style="width:18.2pt;height:18.2pt" o:ole="">
            <v:imagedata r:id="rId12" o:title=""/>
          </v:shape>
          <o:OLEObject Type="Embed" ProgID="Equation.DSMT4" ShapeID="_x0000_i1026" DrawAspect="Content" ObjectID="_1730276901" r:id="rId13"/>
        </w:object>
      </w:r>
      <w:r w:rsidRPr="00CC53A7">
        <w:rPr>
          <w:rFonts w:ascii="Times New Roman" w:hAnsi="Times New Roman"/>
          <w:i/>
        </w:rPr>
        <w:t xml:space="preserve">. </w:t>
      </w:r>
      <w:r w:rsidRPr="00CC53A7">
        <w:rPr>
          <w:rFonts w:ascii="Times New Roman" w:hAnsi="Times New Roman"/>
        </w:rPr>
        <w:t>Применение в геометрии</w:t>
      </w:r>
      <w:r w:rsidRPr="00CC53A7">
        <w:rPr>
          <w:rFonts w:ascii="Times New Roman" w:hAnsi="Times New Roman"/>
          <w:i/>
        </w:rPr>
        <w:t>.Сравнение иррациональных чисел.</w:t>
      </w:r>
      <w:r w:rsidRPr="00CC53A7">
        <w:rPr>
          <w:rFonts w:ascii="Times New Roman" w:hAnsi="Times New Roman"/>
          <w:bCs/>
          <w:i/>
        </w:rPr>
        <w:t>Множество действительных чисел</w:t>
      </w:r>
      <w:r w:rsidRPr="00CC53A7">
        <w:rPr>
          <w:rFonts w:ascii="Times New Roman" w:hAnsi="Times New Roman"/>
          <w:bCs/>
        </w:rPr>
        <w:t>.</w:t>
      </w:r>
    </w:p>
    <w:p w:rsidR="000C1DFB" w:rsidRPr="00CC53A7" w:rsidRDefault="000C1DFB" w:rsidP="00CC53A7">
      <w:pPr>
        <w:pStyle w:val="aff9"/>
        <w:spacing w:line="240" w:lineRule="auto"/>
        <w:ind w:firstLine="709"/>
        <w:jc w:val="both"/>
        <w:rPr>
          <w:b w:val="0"/>
          <w:i/>
          <w:sz w:val="24"/>
        </w:rPr>
      </w:pPr>
      <w:r w:rsidRPr="00CC53A7">
        <w:rPr>
          <w:b w:val="0"/>
          <w:i/>
          <w:sz w:val="24"/>
        </w:rPr>
        <w:t>Тождественные преобразования</w:t>
      </w:r>
    </w:p>
    <w:p w:rsidR="000C1DFB" w:rsidRPr="00CC53A7" w:rsidRDefault="000C1DFB" w:rsidP="00CC53A7">
      <w:pPr>
        <w:ind w:firstLine="709"/>
        <w:jc w:val="both"/>
        <w:rPr>
          <w:rFonts w:ascii="Times New Roman" w:hAnsi="Times New Roman"/>
        </w:rPr>
      </w:pPr>
      <w:r w:rsidRPr="00CC53A7">
        <w:rPr>
          <w:rFonts w:ascii="Times New Roman" w:hAnsi="Times New Roman"/>
          <w:b/>
          <w:bCs/>
        </w:rPr>
        <w:t>Числовые и буквенные выражения</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Выражение с переменной. Значение выражения. Подстановка выражений вместо переменных. </w:t>
      </w:r>
    </w:p>
    <w:p w:rsidR="000C1DFB" w:rsidRPr="00CC53A7" w:rsidRDefault="000C1DFB" w:rsidP="00CC53A7">
      <w:pPr>
        <w:ind w:firstLine="709"/>
        <w:jc w:val="both"/>
        <w:rPr>
          <w:rFonts w:ascii="Times New Roman" w:hAnsi="Times New Roman"/>
        </w:rPr>
      </w:pPr>
      <w:r w:rsidRPr="00CC53A7">
        <w:rPr>
          <w:rFonts w:ascii="Times New Roman" w:hAnsi="Times New Roman"/>
          <w:b/>
          <w:bCs/>
        </w:rPr>
        <w:t>Целые выражения</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Степень с натуральным показателем и её свойства. Преобразования выражений, содержащих степени с натуральным показателем. </w:t>
      </w:r>
    </w:p>
    <w:p w:rsidR="000C1DFB" w:rsidRPr="00CC53A7" w:rsidRDefault="000C1DFB" w:rsidP="00CC53A7">
      <w:pPr>
        <w:ind w:firstLine="709"/>
        <w:jc w:val="both"/>
        <w:rPr>
          <w:rFonts w:ascii="Times New Roman" w:hAnsi="Times New Roman"/>
          <w:i/>
        </w:rPr>
      </w:pPr>
      <w:r w:rsidRPr="00CC53A7">
        <w:rPr>
          <w:rFonts w:ascii="Times New Roman" w:hAnsi="Times New Roman"/>
        </w:rPr>
        <w:t xml:space="preserve">Одночлен, многочлен. Действия с одночленами и многочленами (сложение, вычитание, умножение). Формулы сокращённого умножения: разность квадратов, квадрат </w:t>
      </w:r>
      <w:r w:rsidRPr="00CC53A7">
        <w:rPr>
          <w:rFonts w:ascii="Times New Roman" w:hAnsi="Times New Roman"/>
        </w:rPr>
        <w:lastRenderedPageBreak/>
        <w:t xml:space="preserve">суммы и разности.Разложение многочлена на множители: вынесение общего множителя за скобки, </w:t>
      </w:r>
      <w:r w:rsidRPr="00CC53A7">
        <w:rPr>
          <w:rFonts w:ascii="Times New Roman" w:hAnsi="Times New Roman"/>
          <w:i/>
        </w:rPr>
        <w:t>группировка, применение формул сокращённого умножения</w:t>
      </w:r>
      <w:r w:rsidRPr="00CC53A7">
        <w:rPr>
          <w:rFonts w:ascii="Times New Roman" w:hAnsi="Times New Roman"/>
        </w:rPr>
        <w:t>.</w:t>
      </w:r>
      <w:r w:rsidRPr="00CC53A7">
        <w:rPr>
          <w:rFonts w:ascii="Times New Roman" w:hAnsi="Times New Roman"/>
          <w:i/>
        </w:rPr>
        <w:t xml:space="preserve"> Квадратный трёхчлен, разложение квадратного трёхчлена на множители.</w:t>
      </w:r>
    </w:p>
    <w:p w:rsidR="000C1DFB" w:rsidRPr="00CC53A7" w:rsidRDefault="000C1DFB" w:rsidP="00CC53A7">
      <w:pPr>
        <w:ind w:firstLine="709"/>
        <w:jc w:val="both"/>
        <w:rPr>
          <w:rFonts w:ascii="Times New Roman" w:hAnsi="Times New Roman"/>
        </w:rPr>
      </w:pPr>
      <w:r w:rsidRPr="00CC53A7">
        <w:rPr>
          <w:rFonts w:ascii="Times New Roman" w:hAnsi="Times New Roman"/>
          <w:b/>
          <w:bCs/>
        </w:rPr>
        <w:t>Дробно-рациональные выражения</w:t>
      </w:r>
    </w:p>
    <w:p w:rsidR="000C1DFB" w:rsidRPr="00CC53A7" w:rsidRDefault="000C1DFB" w:rsidP="00CC53A7">
      <w:pPr>
        <w:ind w:firstLine="709"/>
        <w:jc w:val="both"/>
        <w:rPr>
          <w:rFonts w:ascii="Times New Roman" w:hAnsi="Times New Roman"/>
          <w:i/>
        </w:rPr>
      </w:pPr>
      <w:r w:rsidRPr="00CC53A7">
        <w:rPr>
          <w:rFonts w:ascii="Times New Roman" w:hAnsi="Times New Roman"/>
        </w:rPr>
        <w:t xml:space="preserve">Степень с целым показателем. Преобразование дробно-линейных выражений: сложение, умножение, деление. </w:t>
      </w:r>
      <w:r w:rsidRPr="00CC53A7">
        <w:rPr>
          <w:rFonts w:ascii="Times New Roman" w:hAnsi="Times New Roman"/>
          <w:i/>
        </w:rPr>
        <w:t>Алгебраическая дробь.Допустимые значения переменных в дробно-рациональных выражениях</w:t>
      </w:r>
      <w:r w:rsidRPr="00CC53A7">
        <w:rPr>
          <w:rFonts w:ascii="Times New Roman" w:hAnsi="Times New Roman"/>
        </w:rPr>
        <w:t xml:space="preserve">. </w:t>
      </w:r>
      <w:r w:rsidRPr="00CC53A7">
        <w:rPr>
          <w:rFonts w:ascii="Times New Roman" w:hAnsi="Times New Roman"/>
          <w:i/>
        </w:rPr>
        <w:t>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0C1DFB" w:rsidRPr="00CC53A7" w:rsidRDefault="000C1DFB" w:rsidP="00CC53A7">
      <w:pPr>
        <w:ind w:firstLine="709"/>
        <w:jc w:val="both"/>
        <w:rPr>
          <w:rFonts w:ascii="Times New Roman" w:hAnsi="Times New Roman"/>
        </w:rPr>
      </w:pPr>
      <w:r w:rsidRPr="00CC53A7">
        <w:rPr>
          <w:rFonts w:ascii="Times New Roman" w:hAnsi="Times New Roman"/>
          <w:i/>
        </w:rPr>
        <w:t>Преобразование выражений, содержащих знак модуля.</w:t>
      </w:r>
    </w:p>
    <w:p w:rsidR="000C1DFB" w:rsidRPr="00CC53A7" w:rsidRDefault="000C1DFB" w:rsidP="00CC53A7">
      <w:pPr>
        <w:ind w:firstLine="709"/>
        <w:jc w:val="both"/>
        <w:rPr>
          <w:rFonts w:ascii="Times New Roman" w:hAnsi="Times New Roman"/>
        </w:rPr>
      </w:pPr>
      <w:r w:rsidRPr="00CC53A7">
        <w:rPr>
          <w:rFonts w:ascii="Times New Roman" w:hAnsi="Times New Roman"/>
          <w:b/>
        </w:rPr>
        <w:t>Квадратные корни</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w:t>
      </w:r>
      <w:r w:rsidRPr="00CC53A7">
        <w:rPr>
          <w:rFonts w:ascii="Times New Roman" w:hAnsi="Times New Roman"/>
          <w:i/>
        </w:rPr>
        <w:t>внесение множителя под знак корня</w:t>
      </w:r>
      <w:r w:rsidRPr="00CC53A7">
        <w:rPr>
          <w:rFonts w:ascii="Times New Roman" w:hAnsi="Times New Roman"/>
        </w:rPr>
        <w:t xml:space="preserve">. </w:t>
      </w:r>
    </w:p>
    <w:p w:rsidR="000C1DFB" w:rsidRPr="00CC53A7" w:rsidRDefault="000C1DFB" w:rsidP="00CC53A7">
      <w:pPr>
        <w:pStyle w:val="aff9"/>
        <w:spacing w:line="240" w:lineRule="auto"/>
        <w:ind w:firstLine="709"/>
        <w:jc w:val="both"/>
        <w:rPr>
          <w:b w:val="0"/>
          <w:i/>
          <w:sz w:val="24"/>
        </w:rPr>
      </w:pPr>
      <w:r w:rsidRPr="00CC53A7">
        <w:rPr>
          <w:b w:val="0"/>
          <w:i/>
          <w:sz w:val="24"/>
        </w:rPr>
        <w:t>Уравнения и неравенства</w:t>
      </w:r>
    </w:p>
    <w:p w:rsidR="000C1DFB" w:rsidRPr="00CC53A7" w:rsidRDefault="000C1DFB" w:rsidP="00CC53A7">
      <w:pPr>
        <w:ind w:firstLine="709"/>
        <w:jc w:val="both"/>
        <w:rPr>
          <w:rFonts w:ascii="Times New Roman" w:hAnsi="Times New Roman"/>
        </w:rPr>
      </w:pPr>
      <w:r w:rsidRPr="00CC53A7">
        <w:rPr>
          <w:rFonts w:ascii="Times New Roman" w:hAnsi="Times New Roman"/>
          <w:b/>
          <w:bCs/>
        </w:rPr>
        <w:t>Равенства</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Числовое равенство. Свойства числовых равенств. Равенство с переменной. </w:t>
      </w:r>
    </w:p>
    <w:p w:rsidR="000C1DFB" w:rsidRPr="00CC53A7" w:rsidRDefault="000C1DFB" w:rsidP="00CC53A7">
      <w:pPr>
        <w:ind w:firstLine="709"/>
        <w:jc w:val="both"/>
        <w:rPr>
          <w:rFonts w:ascii="Times New Roman" w:hAnsi="Times New Roman"/>
        </w:rPr>
      </w:pPr>
      <w:r w:rsidRPr="00CC53A7">
        <w:rPr>
          <w:rFonts w:ascii="Times New Roman" w:hAnsi="Times New Roman"/>
          <w:b/>
          <w:bCs/>
        </w:rPr>
        <w:t>Уравнения</w:t>
      </w:r>
    </w:p>
    <w:p w:rsidR="000C1DFB" w:rsidRPr="00CC53A7" w:rsidRDefault="000C1DFB" w:rsidP="00CC53A7">
      <w:pPr>
        <w:ind w:firstLine="709"/>
        <w:jc w:val="both"/>
        <w:rPr>
          <w:rFonts w:ascii="Times New Roman" w:hAnsi="Times New Roman"/>
          <w:i/>
        </w:rPr>
      </w:pPr>
      <w:r w:rsidRPr="00CC53A7">
        <w:rPr>
          <w:rFonts w:ascii="Times New Roman" w:hAnsi="Times New Roman"/>
        </w:rPr>
        <w:t xml:space="preserve">Понятие уравнения и корня уравнения. </w:t>
      </w:r>
      <w:r w:rsidRPr="00CC53A7">
        <w:rPr>
          <w:rFonts w:ascii="Times New Roman" w:hAnsi="Times New Roman"/>
          <w:i/>
        </w:rPr>
        <w:t>Представление о равносильности уравнений. Область определения уравнения (область допустимых значений переменной).</w:t>
      </w:r>
    </w:p>
    <w:p w:rsidR="000C1DFB" w:rsidRPr="00CC53A7" w:rsidRDefault="000C1DFB" w:rsidP="00CC53A7">
      <w:pPr>
        <w:ind w:firstLine="709"/>
        <w:jc w:val="both"/>
        <w:rPr>
          <w:rFonts w:ascii="Times New Roman" w:hAnsi="Times New Roman"/>
        </w:rPr>
      </w:pPr>
      <w:r w:rsidRPr="00CC53A7">
        <w:rPr>
          <w:rFonts w:ascii="Times New Roman" w:hAnsi="Times New Roman"/>
          <w:b/>
          <w:bCs/>
        </w:rPr>
        <w:t>Линейное уравнение и его корни</w:t>
      </w:r>
    </w:p>
    <w:p w:rsidR="000C1DFB" w:rsidRPr="00CC53A7" w:rsidRDefault="000C1DFB" w:rsidP="00CC53A7">
      <w:pPr>
        <w:ind w:firstLine="709"/>
        <w:jc w:val="both"/>
        <w:rPr>
          <w:rFonts w:ascii="Times New Roman" w:hAnsi="Times New Roman"/>
          <w:i/>
        </w:rPr>
      </w:pPr>
      <w:r w:rsidRPr="00CC53A7">
        <w:rPr>
          <w:rFonts w:ascii="Times New Roman" w:hAnsi="Times New Roman"/>
        </w:rPr>
        <w:t xml:space="preserve">Решение линейных уравнений. </w:t>
      </w:r>
      <w:r w:rsidRPr="00CC53A7">
        <w:rPr>
          <w:rFonts w:ascii="Times New Roman" w:hAnsi="Times New Roman"/>
          <w:i/>
        </w:rPr>
        <w:t>Линейное уравнение с параметром. Количество корней линейного уравнения. Решение линейных уравнений с параметром.</w:t>
      </w:r>
    </w:p>
    <w:p w:rsidR="000C1DFB" w:rsidRPr="00CC53A7" w:rsidRDefault="000C1DFB" w:rsidP="00CC53A7">
      <w:pPr>
        <w:ind w:firstLine="709"/>
        <w:jc w:val="both"/>
        <w:rPr>
          <w:rFonts w:ascii="Times New Roman" w:hAnsi="Times New Roman"/>
        </w:rPr>
      </w:pPr>
      <w:r w:rsidRPr="00CC53A7">
        <w:rPr>
          <w:rFonts w:ascii="Times New Roman" w:hAnsi="Times New Roman"/>
          <w:b/>
          <w:bCs/>
        </w:rPr>
        <w:t>Квадратное уравнение и его корни</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Квадратные уравнения. Неполные квадратные уравнения. Дискриминант квадратного уравнения. Формула корней квадратного уравнения. </w:t>
      </w:r>
      <w:r w:rsidRPr="00CC53A7">
        <w:rPr>
          <w:rFonts w:ascii="Times New Roman" w:hAnsi="Times New Roman"/>
          <w:i/>
        </w:rPr>
        <w:t>Теорема Виета. Теорема, обратная теореме Виета.</w:t>
      </w:r>
      <w:r w:rsidRPr="00CC53A7">
        <w:rPr>
          <w:rFonts w:ascii="Times New Roman" w:hAnsi="Times New Roman"/>
        </w:rPr>
        <w:t xml:space="preserve"> Решение квадратных уравнений:использование формулы для нахождения корней</w:t>
      </w:r>
      <w:r w:rsidRPr="00CC53A7">
        <w:rPr>
          <w:rFonts w:ascii="Times New Roman" w:hAnsi="Times New Roman"/>
          <w:i/>
        </w:rPr>
        <w:t>, графический метод решения, разложение на множители, подбор корней с использованием теоремы Виета</w:t>
      </w:r>
      <w:r w:rsidRPr="00CC53A7">
        <w:rPr>
          <w:rFonts w:ascii="Times New Roman" w:hAnsi="Times New Roman"/>
        </w:rPr>
        <w:t xml:space="preserve">. </w:t>
      </w:r>
      <w:r w:rsidRPr="00CC53A7">
        <w:rPr>
          <w:rFonts w:ascii="Times New Roman" w:hAnsi="Times New Roman"/>
          <w:i/>
        </w:rPr>
        <w:t>Количество корней квадратного уравнения в зависимости от его дискриминанта. Биквадратные уравнения. Уравнения, сводимые к линейным и квадратным. Квадратные уравнения с параметром.</w:t>
      </w:r>
    </w:p>
    <w:p w:rsidR="000C1DFB" w:rsidRPr="00CC53A7" w:rsidRDefault="000C1DFB" w:rsidP="00CC53A7">
      <w:pPr>
        <w:ind w:firstLine="709"/>
        <w:jc w:val="both"/>
        <w:rPr>
          <w:rFonts w:ascii="Times New Roman" w:hAnsi="Times New Roman"/>
          <w:i/>
        </w:rPr>
      </w:pPr>
      <w:r w:rsidRPr="00CC53A7">
        <w:rPr>
          <w:rFonts w:ascii="Times New Roman" w:hAnsi="Times New Roman"/>
          <w:b/>
        </w:rPr>
        <w:t>Дробно-рациональные уравнения</w:t>
      </w:r>
    </w:p>
    <w:p w:rsidR="000C1DFB" w:rsidRPr="00CC53A7" w:rsidRDefault="000C1DFB" w:rsidP="00CC53A7">
      <w:pPr>
        <w:ind w:firstLine="709"/>
        <w:jc w:val="both"/>
        <w:rPr>
          <w:rFonts w:ascii="Times New Roman" w:hAnsi="Times New Roman"/>
          <w:i/>
        </w:rPr>
      </w:pPr>
      <w:r w:rsidRPr="00CC53A7">
        <w:rPr>
          <w:rFonts w:ascii="Times New Roman" w:hAnsi="Times New Roman"/>
        </w:rPr>
        <w:t xml:space="preserve">Решение простейших дробно-линейных уравнений. </w:t>
      </w:r>
      <w:r w:rsidRPr="00CC53A7">
        <w:rPr>
          <w:rFonts w:ascii="Times New Roman" w:hAnsi="Times New Roman"/>
          <w:i/>
        </w:rPr>
        <w:t xml:space="preserve">Решение дробно-рациональных уравнений. </w:t>
      </w:r>
    </w:p>
    <w:p w:rsidR="000C1DFB" w:rsidRPr="00CC53A7" w:rsidRDefault="000C1DFB" w:rsidP="00CC53A7">
      <w:pPr>
        <w:ind w:firstLine="709"/>
        <w:jc w:val="both"/>
        <w:rPr>
          <w:rFonts w:ascii="Times New Roman" w:hAnsi="Times New Roman"/>
          <w:i/>
        </w:rPr>
      </w:pPr>
      <w:r w:rsidRPr="00CC53A7">
        <w:rPr>
          <w:rFonts w:ascii="Times New Roman" w:hAnsi="Times New Roman"/>
          <w:i/>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rsidR="000C1DFB" w:rsidRPr="00CC53A7" w:rsidRDefault="000C1DFB" w:rsidP="00CC53A7">
      <w:pPr>
        <w:ind w:firstLine="709"/>
        <w:jc w:val="both"/>
        <w:rPr>
          <w:rFonts w:ascii="Times New Roman" w:hAnsi="Times New Roman"/>
        </w:rPr>
      </w:pPr>
      <w:r w:rsidRPr="00CC53A7">
        <w:rPr>
          <w:rFonts w:ascii="Times New Roman" w:hAnsi="Times New Roman"/>
          <w:i/>
        </w:rPr>
        <w:t xml:space="preserve">Простейшие иррациональные уравнения вида </w:t>
      </w:r>
      <w:r w:rsidRPr="00CC53A7">
        <w:rPr>
          <w:rFonts w:ascii="Times New Roman" w:eastAsia="Calibri" w:hAnsi="Times New Roman" w:cs="Times New Roman"/>
          <w:position w:val="-16"/>
        </w:rPr>
        <w:object w:dxaOrig="1140" w:dyaOrig="435">
          <v:shape id="_x0000_i1027" type="#_x0000_t75" style="width:56.95pt;height:22.15pt" o:ole="">
            <v:imagedata r:id="rId14" o:title=""/>
          </v:shape>
          <o:OLEObject Type="Embed" ProgID="Equation.DSMT4" ShapeID="_x0000_i1027" DrawAspect="Content" ObjectID="_1730276902" r:id="rId15"/>
        </w:object>
      </w:r>
      <w:r w:rsidRPr="00CC53A7">
        <w:rPr>
          <w:rFonts w:ascii="Times New Roman" w:hAnsi="Times New Roman"/>
        </w:rPr>
        <w:t xml:space="preserve">, </w:t>
      </w:r>
      <w:r w:rsidRPr="00CC53A7">
        <w:rPr>
          <w:rFonts w:ascii="Times New Roman" w:eastAsia="Calibri" w:hAnsi="Times New Roman" w:cs="Times New Roman"/>
          <w:position w:val="-16"/>
        </w:rPr>
        <w:object w:dxaOrig="1665" w:dyaOrig="435">
          <v:shape id="_x0000_i1028" type="#_x0000_t75" style="width:82.3pt;height:22.15pt" o:ole="">
            <v:imagedata r:id="rId16" o:title=""/>
          </v:shape>
          <o:OLEObject Type="Embed" ProgID="Equation.DSMT4" ShapeID="_x0000_i1028" DrawAspect="Content" ObjectID="_1730276903" r:id="rId17"/>
        </w:object>
      </w:r>
      <w:r w:rsidRPr="00CC53A7">
        <w:rPr>
          <w:rFonts w:ascii="Times New Roman" w:hAnsi="Times New Roman"/>
        </w:rPr>
        <w:t>.</w:t>
      </w:r>
    </w:p>
    <w:p w:rsidR="000C1DFB" w:rsidRPr="00CC53A7" w:rsidRDefault="000C1DFB" w:rsidP="00CC53A7">
      <w:pPr>
        <w:ind w:firstLine="709"/>
        <w:jc w:val="both"/>
        <w:rPr>
          <w:rFonts w:ascii="Times New Roman" w:hAnsi="Times New Roman"/>
          <w:i/>
        </w:rPr>
      </w:pPr>
      <w:r w:rsidRPr="00CC53A7">
        <w:rPr>
          <w:rFonts w:ascii="Times New Roman" w:hAnsi="Times New Roman"/>
          <w:i/>
        </w:rPr>
        <w:t>Уравнения вида</w:t>
      </w:r>
      <w:r w:rsidRPr="00CC53A7">
        <w:rPr>
          <w:rFonts w:ascii="Times New Roman" w:eastAsia="Calibri" w:hAnsi="Times New Roman" w:cs="Times New Roman"/>
          <w:position w:val="-6"/>
        </w:rPr>
        <w:object w:dxaOrig="705" w:dyaOrig="360">
          <v:shape id="_x0000_i1029" type="#_x0000_t75" style="width:35.6pt;height:18.2pt" o:ole="">
            <v:imagedata r:id="rId18" o:title=""/>
          </v:shape>
          <o:OLEObject Type="Embed" ProgID="Equation.DSMT4" ShapeID="_x0000_i1029" DrawAspect="Content" ObjectID="_1730276904" r:id="rId19"/>
        </w:object>
      </w:r>
      <w:r w:rsidRPr="00CC53A7">
        <w:rPr>
          <w:rFonts w:ascii="Times New Roman" w:hAnsi="Times New Roman"/>
        </w:rPr>
        <w:t>.</w:t>
      </w:r>
      <w:r w:rsidRPr="00CC53A7">
        <w:rPr>
          <w:rFonts w:ascii="Times New Roman" w:hAnsi="Times New Roman"/>
          <w:i/>
        </w:rPr>
        <w:t>Уравнения в целых числах.</w:t>
      </w:r>
    </w:p>
    <w:p w:rsidR="000C1DFB" w:rsidRPr="00CC53A7" w:rsidRDefault="000C1DFB" w:rsidP="00CC53A7">
      <w:pPr>
        <w:ind w:firstLine="709"/>
        <w:jc w:val="both"/>
        <w:rPr>
          <w:rFonts w:ascii="Times New Roman" w:hAnsi="Times New Roman"/>
          <w:b/>
        </w:rPr>
      </w:pPr>
      <w:r w:rsidRPr="00CC53A7">
        <w:rPr>
          <w:rFonts w:ascii="Times New Roman" w:hAnsi="Times New Roman"/>
          <w:b/>
        </w:rPr>
        <w:t>Системы уравнений</w:t>
      </w:r>
    </w:p>
    <w:p w:rsidR="000C1DFB" w:rsidRPr="00CC53A7" w:rsidRDefault="000C1DFB" w:rsidP="00CC53A7">
      <w:pPr>
        <w:ind w:firstLine="709"/>
        <w:jc w:val="both"/>
        <w:rPr>
          <w:rFonts w:ascii="Times New Roman" w:hAnsi="Times New Roman"/>
          <w:i/>
        </w:rPr>
      </w:pPr>
      <w:r w:rsidRPr="00CC53A7">
        <w:rPr>
          <w:rFonts w:ascii="Times New Roman" w:hAnsi="Times New Roman"/>
        </w:rPr>
        <w:t xml:space="preserve">Уравнение с двумя переменными. Линейное уравнение с двумя переменными. </w:t>
      </w:r>
      <w:r w:rsidRPr="00CC53A7">
        <w:rPr>
          <w:rFonts w:ascii="Times New Roman" w:hAnsi="Times New Roman"/>
          <w:i/>
        </w:rPr>
        <w:t xml:space="preserve">Прямая как графическая интерпретация линейного уравнения с двумя переменными. </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Понятие системы уравнений. Решение системы уравнений. </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Методы решения систем линейных уравнений с двумя переменными: </w:t>
      </w:r>
      <w:r w:rsidRPr="00CC53A7">
        <w:rPr>
          <w:rFonts w:ascii="Times New Roman" w:hAnsi="Times New Roman"/>
          <w:i/>
        </w:rPr>
        <w:t>графический метод</w:t>
      </w:r>
      <w:r w:rsidRPr="00CC53A7">
        <w:rPr>
          <w:rFonts w:ascii="Times New Roman" w:hAnsi="Times New Roman"/>
        </w:rPr>
        <w:t xml:space="preserve">, </w:t>
      </w:r>
      <w:r w:rsidRPr="00CC53A7">
        <w:rPr>
          <w:rFonts w:ascii="Times New Roman" w:hAnsi="Times New Roman"/>
          <w:i/>
        </w:rPr>
        <w:t>метод сложения</w:t>
      </w:r>
      <w:r w:rsidRPr="00CC53A7">
        <w:rPr>
          <w:rFonts w:ascii="Times New Roman" w:hAnsi="Times New Roman"/>
        </w:rPr>
        <w:t xml:space="preserve">, метод подстановки. </w:t>
      </w:r>
    </w:p>
    <w:p w:rsidR="000C1DFB" w:rsidRPr="00CC53A7" w:rsidRDefault="000C1DFB" w:rsidP="00CC53A7">
      <w:pPr>
        <w:ind w:firstLine="709"/>
        <w:jc w:val="both"/>
        <w:rPr>
          <w:rFonts w:ascii="Times New Roman" w:hAnsi="Times New Roman"/>
          <w:i/>
        </w:rPr>
      </w:pPr>
      <w:r w:rsidRPr="00CC53A7">
        <w:rPr>
          <w:rFonts w:ascii="Times New Roman" w:hAnsi="Times New Roman"/>
          <w:i/>
        </w:rPr>
        <w:t>Системы линейных уравнений с параметром</w:t>
      </w:r>
      <w:r w:rsidRPr="00CC53A7">
        <w:rPr>
          <w:rFonts w:ascii="Times New Roman" w:hAnsi="Times New Roman"/>
        </w:rPr>
        <w:t>.</w:t>
      </w:r>
    </w:p>
    <w:p w:rsidR="000C1DFB" w:rsidRPr="00CC53A7" w:rsidRDefault="000C1DFB" w:rsidP="00CC53A7">
      <w:pPr>
        <w:ind w:firstLine="709"/>
        <w:jc w:val="both"/>
        <w:rPr>
          <w:rFonts w:ascii="Times New Roman" w:hAnsi="Times New Roman"/>
          <w:b/>
        </w:rPr>
      </w:pPr>
      <w:r w:rsidRPr="00CC53A7">
        <w:rPr>
          <w:rFonts w:ascii="Times New Roman" w:hAnsi="Times New Roman"/>
          <w:b/>
        </w:rPr>
        <w:t>Неравенства</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Числовые неравенства. Свойства числовых неравенств. Проверка справедливости неравенств при заданных значениях переменных. </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Неравенство с переменной. Строгие и нестрогие неравенства. </w:t>
      </w:r>
      <w:r w:rsidRPr="00CC53A7">
        <w:rPr>
          <w:rFonts w:ascii="Times New Roman" w:hAnsi="Times New Roman"/>
          <w:i/>
        </w:rPr>
        <w:t>Область определения неравенства (область допустимых значений переменной).</w:t>
      </w:r>
    </w:p>
    <w:p w:rsidR="000C1DFB" w:rsidRPr="00CC53A7" w:rsidRDefault="000C1DFB" w:rsidP="00CC53A7">
      <w:pPr>
        <w:ind w:firstLine="709"/>
        <w:jc w:val="both"/>
        <w:rPr>
          <w:rFonts w:ascii="Times New Roman" w:hAnsi="Times New Roman"/>
          <w:i/>
        </w:rPr>
      </w:pPr>
      <w:r w:rsidRPr="00CC53A7">
        <w:rPr>
          <w:rFonts w:ascii="Times New Roman" w:hAnsi="Times New Roman"/>
        </w:rPr>
        <w:lastRenderedPageBreak/>
        <w:t>Решение линейных неравенств.</w:t>
      </w:r>
    </w:p>
    <w:p w:rsidR="000C1DFB" w:rsidRPr="00CC53A7" w:rsidRDefault="000C1DFB" w:rsidP="00CC53A7">
      <w:pPr>
        <w:ind w:firstLine="709"/>
        <w:jc w:val="both"/>
        <w:rPr>
          <w:rFonts w:ascii="Times New Roman" w:hAnsi="Times New Roman"/>
          <w:i/>
        </w:rPr>
      </w:pPr>
      <w:r w:rsidRPr="00CC53A7">
        <w:rPr>
          <w:rFonts w:ascii="Times New Roman" w:hAnsi="Times New Roman"/>
          <w:i/>
        </w:rPr>
        <w:t>Квадратное неравенство и его решения</w:t>
      </w:r>
      <w:r w:rsidRPr="00CC53A7">
        <w:rPr>
          <w:rFonts w:ascii="Times New Roman" w:hAnsi="Times New Roman"/>
        </w:rPr>
        <w:t xml:space="preserve">. </w:t>
      </w:r>
      <w:r w:rsidRPr="00CC53A7">
        <w:rPr>
          <w:rFonts w:ascii="Times New Roman" w:hAnsi="Times New Roman"/>
          <w:i/>
        </w:rPr>
        <w:t>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0C1DFB" w:rsidRPr="00CC53A7" w:rsidRDefault="000C1DFB" w:rsidP="00CC53A7">
      <w:pPr>
        <w:ind w:firstLine="709"/>
        <w:jc w:val="both"/>
        <w:rPr>
          <w:rFonts w:ascii="Times New Roman" w:hAnsi="Times New Roman"/>
          <w:i/>
        </w:rPr>
      </w:pPr>
      <w:r w:rsidRPr="00CC53A7">
        <w:rPr>
          <w:rFonts w:ascii="Times New Roman" w:hAnsi="Times New Roman"/>
          <w:i/>
        </w:rPr>
        <w:t>Решение целых и дробно-рациональных неравенств методом интервалов.</w:t>
      </w:r>
    </w:p>
    <w:p w:rsidR="000C1DFB" w:rsidRPr="00CC53A7" w:rsidRDefault="000C1DFB" w:rsidP="00CC53A7">
      <w:pPr>
        <w:ind w:firstLine="709"/>
        <w:jc w:val="both"/>
        <w:rPr>
          <w:rFonts w:ascii="Times New Roman" w:hAnsi="Times New Roman"/>
          <w:b/>
        </w:rPr>
      </w:pPr>
      <w:r w:rsidRPr="00CC53A7">
        <w:rPr>
          <w:rFonts w:ascii="Times New Roman" w:hAnsi="Times New Roman"/>
          <w:b/>
        </w:rPr>
        <w:t>Системы неравенств</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Системы неравенств с одной переменной. Решение систем неравенств с одной переменной: линейных, </w:t>
      </w:r>
      <w:r w:rsidRPr="00CC53A7">
        <w:rPr>
          <w:rFonts w:ascii="Times New Roman" w:hAnsi="Times New Roman"/>
          <w:i/>
        </w:rPr>
        <w:t>квадратных.</w:t>
      </w:r>
      <w:r w:rsidRPr="00CC53A7">
        <w:rPr>
          <w:rFonts w:ascii="Times New Roman" w:hAnsi="Times New Roman"/>
        </w:rPr>
        <w:t xml:space="preserve"> Изображение решения системы неравенств на числовой прямой. Запись решения системы неравенств.</w:t>
      </w:r>
    </w:p>
    <w:p w:rsidR="000C1DFB" w:rsidRPr="00CC53A7" w:rsidRDefault="000C1DFB" w:rsidP="00CC53A7">
      <w:pPr>
        <w:pStyle w:val="aff9"/>
        <w:spacing w:line="240" w:lineRule="auto"/>
        <w:ind w:firstLine="709"/>
        <w:jc w:val="both"/>
        <w:rPr>
          <w:b w:val="0"/>
          <w:i/>
          <w:sz w:val="24"/>
        </w:rPr>
      </w:pPr>
      <w:r w:rsidRPr="00CC53A7">
        <w:rPr>
          <w:b w:val="0"/>
          <w:i/>
          <w:sz w:val="24"/>
        </w:rPr>
        <w:t>Функции</w:t>
      </w:r>
    </w:p>
    <w:p w:rsidR="000C1DFB" w:rsidRPr="00CC53A7" w:rsidRDefault="000C1DFB" w:rsidP="00CC53A7">
      <w:pPr>
        <w:ind w:firstLine="709"/>
        <w:jc w:val="both"/>
        <w:rPr>
          <w:rFonts w:ascii="Times New Roman" w:hAnsi="Times New Roman"/>
        </w:rPr>
      </w:pPr>
      <w:r w:rsidRPr="00CC53A7">
        <w:rPr>
          <w:rFonts w:ascii="Times New Roman" w:hAnsi="Times New Roman"/>
          <w:b/>
        </w:rPr>
        <w:t>Понятие функции</w:t>
      </w:r>
    </w:p>
    <w:p w:rsidR="000C1DFB" w:rsidRPr="00CC53A7" w:rsidRDefault="000C1DFB" w:rsidP="00CC53A7">
      <w:pPr>
        <w:ind w:firstLine="709"/>
        <w:jc w:val="both"/>
        <w:rPr>
          <w:rFonts w:ascii="Times New Roman" w:hAnsi="Times New Roman"/>
        </w:rPr>
      </w:pPr>
      <w:r w:rsidRPr="00CC53A7">
        <w:rPr>
          <w:rFonts w:ascii="Times New Roman" w:hAnsi="Times New Roman"/>
        </w:rPr>
        <w:t>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знакопостоянства</w:t>
      </w:r>
      <w:r w:rsidRPr="00CC53A7">
        <w:rPr>
          <w:rFonts w:ascii="Times New Roman" w:hAnsi="Times New Roman"/>
          <w:i/>
        </w:rPr>
        <w:t xml:space="preserve">, чётность/нечётность, </w:t>
      </w:r>
      <w:r w:rsidRPr="00CC53A7">
        <w:rPr>
          <w:rFonts w:ascii="Times New Roman" w:hAnsi="Times New Roman"/>
        </w:rPr>
        <w:t xml:space="preserve">промежутки возрастания и убывания, наибольшее и наименьшее значения. Исследование функции по её графику. </w:t>
      </w:r>
    </w:p>
    <w:p w:rsidR="000C1DFB" w:rsidRPr="00CC53A7" w:rsidRDefault="000C1DFB" w:rsidP="00CC53A7">
      <w:pPr>
        <w:ind w:firstLine="709"/>
        <w:jc w:val="both"/>
        <w:rPr>
          <w:rFonts w:ascii="Times New Roman" w:eastAsia="Times New Roman" w:hAnsi="Times New Roman"/>
        </w:rPr>
      </w:pPr>
      <w:r w:rsidRPr="00CC53A7">
        <w:rPr>
          <w:rFonts w:ascii="Times New Roman" w:eastAsia="Times New Roman" w:hAnsi="Times New Roman"/>
          <w:i/>
        </w:rPr>
        <w:t>Представление об асимптотах.</w:t>
      </w:r>
    </w:p>
    <w:p w:rsidR="000C1DFB" w:rsidRPr="00CC53A7" w:rsidRDefault="000C1DFB" w:rsidP="00CC53A7">
      <w:pPr>
        <w:ind w:firstLine="709"/>
        <w:jc w:val="both"/>
        <w:rPr>
          <w:rFonts w:ascii="Times New Roman" w:eastAsia="Calibri" w:hAnsi="Times New Roman"/>
          <w:i/>
        </w:rPr>
      </w:pPr>
      <w:r w:rsidRPr="00CC53A7">
        <w:rPr>
          <w:rFonts w:ascii="Times New Roman" w:hAnsi="Times New Roman"/>
          <w:i/>
        </w:rPr>
        <w:t>Непрерывность функции. Кусочно заданные функции.</w:t>
      </w:r>
    </w:p>
    <w:p w:rsidR="000C1DFB" w:rsidRPr="00CC53A7" w:rsidRDefault="000C1DFB" w:rsidP="00CC53A7">
      <w:pPr>
        <w:ind w:firstLine="709"/>
        <w:jc w:val="both"/>
        <w:rPr>
          <w:rFonts w:ascii="Times New Roman" w:hAnsi="Times New Roman"/>
          <w:b/>
          <w:bCs/>
        </w:rPr>
      </w:pPr>
      <w:r w:rsidRPr="00CC53A7">
        <w:rPr>
          <w:rFonts w:ascii="Times New Roman" w:hAnsi="Times New Roman"/>
          <w:b/>
          <w:bCs/>
        </w:rPr>
        <w:t>Линейная функция</w:t>
      </w:r>
    </w:p>
    <w:p w:rsidR="000C1DFB" w:rsidRPr="00CC53A7" w:rsidRDefault="000C1DFB" w:rsidP="00CC53A7">
      <w:pPr>
        <w:ind w:firstLine="709"/>
        <w:jc w:val="both"/>
        <w:rPr>
          <w:rFonts w:ascii="Times New Roman" w:hAnsi="Times New Roman"/>
          <w:i/>
        </w:rPr>
      </w:pPr>
      <w:r w:rsidRPr="00CC53A7">
        <w:rPr>
          <w:rFonts w:ascii="Times New Roman" w:hAnsi="Times New Roman"/>
        </w:rPr>
        <w:t xml:space="preserve">Свойства и график линейной функции. Угловой коэффициент прямой. Расположение графика линейной функции в зависимости от её углового коэффициента и свободного члена. </w:t>
      </w:r>
      <w:r w:rsidRPr="00CC53A7">
        <w:rPr>
          <w:rFonts w:ascii="Times New Roman" w:hAnsi="Times New Roman"/>
          <w:i/>
        </w:rPr>
        <w:t>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rsidR="000C1DFB" w:rsidRPr="00CC53A7" w:rsidRDefault="000C1DFB" w:rsidP="00CC53A7">
      <w:pPr>
        <w:ind w:firstLine="709"/>
        <w:jc w:val="both"/>
        <w:rPr>
          <w:rFonts w:ascii="Times New Roman" w:hAnsi="Times New Roman"/>
        </w:rPr>
      </w:pPr>
      <w:r w:rsidRPr="00CC53A7">
        <w:rPr>
          <w:rFonts w:ascii="Times New Roman" w:hAnsi="Times New Roman"/>
          <w:b/>
          <w:bCs/>
        </w:rPr>
        <w:t>Квадратичная функция</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Свойства и график квадратичной функции (парабола). </w:t>
      </w:r>
      <w:r w:rsidRPr="00CC53A7">
        <w:rPr>
          <w:rFonts w:ascii="Times New Roman" w:hAnsi="Times New Roman"/>
          <w:i/>
        </w:rPr>
        <w:t>Построение графика квадратичной функции по точкам.</w:t>
      </w:r>
      <w:r w:rsidRPr="00CC53A7">
        <w:rPr>
          <w:rFonts w:ascii="Times New Roman" w:hAnsi="Times New Roman"/>
        </w:rPr>
        <w:t xml:space="preserve"> Нахождение нулей квадратичной функции, </w:t>
      </w:r>
      <w:r w:rsidRPr="00CC53A7">
        <w:rPr>
          <w:rFonts w:ascii="Times New Roman" w:hAnsi="Times New Roman"/>
          <w:i/>
        </w:rPr>
        <w:t>множества значений, промежутков знакопостоянства, промежутков монотонности</w:t>
      </w:r>
      <w:r w:rsidRPr="00CC53A7">
        <w:rPr>
          <w:rFonts w:ascii="Times New Roman" w:hAnsi="Times New Roman"/>
        </w:rPr>
        <w:t>.</w:t>
      </w:r>
    </w:p>
    <w:p w:rsidR="000C1DFB" w:rsidRPr="00CC53A7" w:rsidRDefault="000C1DFB" w:rsidP="00CC53A7">
      <w:pPr>
        <w:ind w:firstLine="709"/>
        <w:jc w:val="both"/>
        <w:rPr>
          <w:rFonts w:ascii="Times New Roman" w:hAnsi="Times New Roman"/>
        </w:rPr>
      </w:pPr>
      <w:r w:rsidRPr="00CC53A7">
        <w:rPr>
          <w:rFonts w:ascii="Times New Roman" w:hAnsi="Times New Roman"/>
          <w:b/>
          <w:bCs/>
        </w:rPr>
        <w:t>Обратная пропорциональность</w:t>
      </w:r>
    </w:p>
    <w:p w:rsidR="000C1DFB" w:rsidRPr="00CC53A7" w:rsidRDefault="000C1DFB" w:rsidP="00CC53A7">
      <w:pPr>
        <w:ind w:firstLine="709"/>
        <w:jc w:val="both"/>
        <w:rPr>
          <w:rFonts w:ascii="Times New Roman" w:eastAsia="Times New Roman" w:hAnsi="Times New Roman"/>
        </w:rPr>
      </w:pPr>
      <w:r w:rsidRPr="00CC53A7">
        <w:rPr>
          <w:rFonts w:ascii="Times New Roman" w:hAnsi="Times New Roman"/>
        </w:rPr>
        <w:t xml:space="preserve">Свойства функции </w:t>
      </w:r>
      <w:r w:rsidRPr="00CC53A7">
        <w:rPr>
          <w:rFonts w:ascii="Times New Roman" w:eastAsia="Calibri" w:hAnsi="Times New Roman" w:cs="Times New Roman"/>
          <w:position w:val="-24"/>
        </w:rPr>
        <w:object w:dxaOrig="615" w:dyaOrig="615">
          <v:shape id="_x0000_i1030" type="#_x0000_t75" style="width:30.85pt;height:30.85pt" o:ole="">
            <v:imagedata r:id="rId20" o:title=""/>
          </v:shape>
          <o:OLEObject Type="Embed" ProgID="Equation.DSMT4" ShapeID="_x0000_i1030" DrawAspect="Content" ObjectID="_1730276905" r:id="rId21"/>
        </w:object>
      </w:r>
      <w:r w:rsidR="00796AC0" w:rsidRPr="00CC53A7">
        <w:fldChar w:fldCharType="begin"/>
      </w:r>
      <w:r w:rsidRPr="00CC53A7">
        <w:rPr>
          <w:rFonts w:ascii="Times New Roman" w:eastAsia="Times New Roman" w:hAnsi="Times New Roman"/>
        </w:rPr>
        <w:instrText xml:space="preserve"> QUOTE </w:instrText>
      </w:r>
      <w:r w:rsidRPr="00CC53A7">
        <w:rPr>
          <w:rFonts w:ascii="Times New Roman" w:hAnsi="Times New Roman"/>
          <w:noProof/>
          <w:position w:val="-15"/>
          <w:lang w:bidi="ar-SA"/>
        </w:rPr>
        <w:drawing>
          <wp:inline distT="0" distB="0" distL="0" distR="0">
            <wp:extent cx="414655" cy="308610"/>
            <wp:effectExtent l="0" t="0" r="0" b="0"/>
            <wp:docPr id="5"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4655" cy="308610"/>
                    </a:xfrm>
                    <a:prstGeom prst="rect">
                      <a:avLst/>
                    </a:prstGeom>
                    <a:noFill/>
                    <a:ln>
                      <a:noFill/>
                    </a:ln>
                  </pic:spPr>
                </pic:pic>
              </a:graphicData>
            </a:graphic>
          </wp:inline>
        </w:drawing>
      </w:r>
      <w:r w:rsidR="00796AC0" w:rsidRPr="00CC53A7">
        <w:fldChar w:fldCharType="separate"/>
      </w:r>
      <w:r w:rsidRPr="00CC53A7">
        <w:rPr>
          <w:rFonts w:ascii="Times New Roman" w:hAnsi="Times New Roman"/>
          <w:noProof/>
          <w:position w:val="-15"/>
          <w:lang w:bidi="ar-SA"/>
        </w:rPr>
        <w:drawing>
          <wp:inline distT="0" distB="0" distL="0" distR="0">
            <wp:extent cx="414655" cy="308610"/>
            <wp:effectExtent l="0" t="0" r="0" b="0"/>
            <wp:docPr id="6"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2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4655" cy="308610"/>
                    </a:xfrm>
                    <a:prstGeom prst="rect">
                      <a:avLst/>
                    </a:prstGeom>
                    <a:noFill/>
                    <a:ln>
                      <a:noFill/>
                    </a:ln>
                  </pic:spPr>
                </pic:pic>
              </a:graphicData>
            </a:graphic>
          </wp:inline>
        </w:drawing>
      </w:r>
      <w:r w:rsidR="00796AC0" w:rsidRPr="00CC53A7">
        <w:fldChar w:fldCharType="end"/>
      </w:r>
      <w:r w:rsidRPr="00CC53A7">
        <w:rPr>
          <w:rFonts w:ascii="Times New Roman" w:eastAsia="Times New Roman" w:hAnsi="Times New Roman"/>
        </w:rPr>
        <w:t xml:space="preserve">. Гипербола. </w:t>
      </w:r>
    </w:p>
    <w:p w:rsidR="000C1DFB" w:rsidRPr="00CC53A7" w:rsidRDefault="000C1DFB" w:rsidP="00CC53A7">
      <w:pPr>
        <w:ind w:firstLine="709"/>
        <w:jc w:val="both"/>
        <w:rPr>
          <w:rFonts w:ascii="Times New Roman" w:eastAsia="Calibri" w:hAnsi="Times New Roman"/>
          <w:i/>
        </w:rPr>
      </w:pPr>
      <w:r w:rsidRPr="00CC53A7">
        <w:rPr>
          <w:rFonts w:ascii="Times New Roman" w:eastAsia="Times New Roman" w:hAnsi="Times New Roman"/>
          <w:b/>
          <w:i/>
        </w:rPr>
        <w:t>Графики функций</w:t>
      </w:r>
      <w:r w:rsidRPr="00CC53A7">
        <w:rPr>
          <w:rFonts w:ascii="Times New Roman" w:eastAsia="Times New Roman" w:hAnsi="Times New Roman"/>
          <w:i/>
        </w:rPr>
        <w:t xml:space="preserve">. </w:t>
      </w:r>
      <w:r w:rsidRPr="00CC53A7">
        <w:rPr>
          <w:rFonts w:ascii="Times New Roman" w:hAnsi="Times New Roman"/>
          <w:i/>
        </w:rPr>
        <w:t xml:space="preserve">Преобразование графика функции </w:t>
      </w:r>
      <w:r w:rsidRPr="00CC53A7">
        <w:rPr>
          <w:rFonts w:ascii="Times New Roman" w:eastAsia="Calibri" w:hAnsi="Times New Roman" w:cs="Times New Roman"/>
          <w:i/>
          <w:position w:val="-10"/>
        </w:rPr>
        <w:object w:dxaOrig="945" w:dyaOrig="315">
          <v:shape id="_x0000_i1031" type="#_x0000_t75" style="width:47.45pt;height:16.6pt" o:ole="">
            <v:imagedata r:id="rId23" o:title=""/>
          </v:shape>
          <o:OLEObject Type="Embed" ProgID="Equation.DSMT4" ShapeID="_x0000_i1031" DrawAspect="Content" ObjectID="_1730276906" r:id="rId24"/>
        </w:object>
      </w:r>
      <w:r w:rsidRPr="00CC53A7">
        <w:rPr>
          <w:rFonts w:ascii="Times New Roman" w:hAnsi="Times New Roman"/>
          <w:i/>
        </w:rPr>
        <w:t xml:space="preserve"> для построения графиков функций вида </w:t>
      </w:r>
      <w:r w:rsidRPr="00CC53A7">
        <w:rPr>
          <w:rFonts w:ascii="Times New Roman" w:eastAsia="Calibri" w:hAnsi="Times New Roman" w:cs="Times New Roman"/>
          <w:i/>
          <w:position w:val="-12"/>
        </w:rPr>
        <w:object w:dxaOrig="1800" w:dyaOrig="360">
          <v:shape id="_x0000_i1032" type="#_x0000_t75" style="width:90.2pt;height:18.2pt" o:ole="">
            <v:imagedata r:id="rId25" o:title=""/>
          </v:shape>
          <o:OLEObject Type="Embed" ProgID="Equation.DSMT4" ShapeID="_x0000_i1032" DrawAspect="Content" ObjectID="_1730276907" r:id="rId26"/>
        </w:object>
      </w:r>
      <w:r w:rsidRPr="00CC53A7">
        <w:rPr>
          <w:rFonts w:ascii="Times New Roman" w:hAnsi="Times New Roman"/>
          <w:i/>
        </w:rPr>
        <w:t>.</w:t>
      </w:r>
    </w:p>
    <w:p w:rsidR="000C1DFB" w:rsidRPr="00CC53A7" w:rsidRDefault="000C1DFB" w:rsidP="00CC53A7">
      <w:pPr>
        <w:ind w:firstLine="709"/>
        <w:jc w:val="both"/>
        <w:rPr>
          <w:rFonts w:ascii="Times New Roman" w:eastAsia="Times New Roman" w:hAnsi="Times New Roman"/>
          <w:i/>
        </w:rPr>
      </w:pPr>
      <w:r w:rsidRPr="00CC53A7">
        <w:rPr>
          <w:rFonts w:ascii="Times New Roman" w:hAnsi="Times New Roman"/>
          <w:i/>
        </w:rPr>
        <w:t xml:space="preserve">Графики функций </w:t>
      </w:r>
      <w:r w:rsidRPr="00CC53A7">
        <w:rPr>
          <w:rFonts w:ascii="Times New Roman" w:eastAsia="Calibri" w:hAnsi="Times New Roman" w:cs="Times New Roman"/>
          <w:position w:val="-24"/>
        </w:rPr>
        <w:object w:dxaOrig="1275" w:dyaOrig="615">
          <v:shape id="_x0000_i1033" type="#_x0000_t75" style="width:63.3pt;height:30.85pt" o:ole="">
            <v:imagedata r:id="rId27" o:title=""/>
          </v:shape>
          <o:OLEObject Type="Embed" ProgID="Equation.DSMT4" ShapeID="_x0000_i1033" DrawAspect="Content" ObjectID="_1730276908" r:id="rId28"/>
        </w:object>
      </w:r>
      <w:r w:rsidRPr="00CC53A7">
        <w:rPr>
          <w:rFonts w:ascii="Times New Roman" w:hAnsi="Times New Roman"/>
        </w:rPr>
        <w:t xml:space="preserve">, </w:t>
      </w:r>
      <w:r w:rsidRPr="00CC53A7">
        <w:rPr>
          <w:rFonts w:ascii="Times New Roman" w:eastAsia="Calibri" w:hAnsi="Times New Roman" w:cs="Times New Roman"/>
          <w:position w:val="-10"/>
        </w:rPr>
        <w:object w:dxaOrig="795" w:dyaOrig="360">
          <v:shape id="_x0000_i1034" type="#_x0000_t75" style="width:40.35pt;height:18.2pt" o:ole="">
            <v:imagedata r:id="rId29" o:title=""/>
          </v:shape>
          <o:OLEObject Type="Embed" ProgID="Equation.DSMT4" ShapeID="_x0000_i1034" DrawAspect="Content" ObjectID="_1730276909" r:id="rId30"/>
        </w:object>
      </w:r>
      <w:r w:rsidR="00796AC0" w:rsidRPr="00CC53A7">
        <w:fldChar w:fldCharType="begin"/>
      </w:r>
      <w:r w:rsidRPr="00CC53A7">
        <w:rPr>
          <w:rFonts w:ascii="Times New Roman" w:hAnsi="Times New Roman"/>
        </w:rPr>
        <w:instrText xml:space="preserve"> QUOTE  </w:instrText>
      </w:r>
      <w:r w:rsidR="00796AC0" w:rsidRPr="00CC53A7">
        <w:fldChar w:fldCharType="end"/>
      </w:r>
      <w:r w:rsidRPr="00CC53A7">
        <w:rPr>
          <w:rFonts w:ascii="Times New Roman" w:hAnsi="Times New Roman"/>
        </w:rPr>
        <w:t>,</w:t>
      </w:r>
      <w:r w:rsidRPr="00CC53A7">
        <w:rPr>
          <w:rFonts w:ascii="Times New Roman" w:eastAsia="Times New Roman" w:hAnsi="Times New Roman" w:cs="Times New Roman"/>
          <w:bCs/>
          <w:position w:val="-10"/>
        </w:rPr>
        <w:object w:dxaOrig="765" w:dyaOrig="360">
          <v:shape id="_x0000_i1035" type="#_x0000_t75" style="width:38.75pt;height:18.2pt" o:ole="">
            <v:imagedata r:id="rId31" o:title=""/>
          </v:shape>
          <o:OLEObject Type="Embed" ProgID="Equation.DSMT4" ShapeID="_x0000_i1035" DrawAspect="Content" ObjectID="_1730276910" r:id="rId32"/>
        </w:object>
      </w:r>
      <w:r w:rsidR="008A5D68">
        <w:fldChar w:fldCharType="begin"/>
      </w:r>
      <w:r w:rsidR="008A5D68">
        <w:fldChar w:fldCharType="separate"/>
      </w:r>
      <w:r w:rsidRPr="00CC53A7">
        <w:rPr>
          <w:rFonts w:ascii="Times New Roman" w:eastAsia="Times New Roman" w:hAnsi="Times New Roman"/>
          <w:noProof/>
          <w:position w:val="-10"/>
          <w:lang w:bidi="ar-SA"/>
        </w:rPr>
        <w:drawing>
          <wp:inline distT="0" distB="0" distL="0" distR="0">
            <wp:extent cx="478155" cy="244475"/>
            <wp:effectExtent l="0" t="0" r="0" b="0"/>
            <wp:docPr id="12"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78155" cy="244475"/>
                    </a:xfrm>
                    <a:prstGeom prst="rect">
                      <a:avLst/>
                    </a:prstGeom>
                    <a:noFill/>
                    <a:ln>
                      <a:noFill/>
                    </a:ln>
                  </pic:spPr>
                </pic:pic>
              </a:graphicData>
            </a:graphic>
          </wp:inline>
        </w:drawing>
      </w:r>
      <w:r w:rsidR="008A5D68">
        <w:rPr>
          <w:rFonts w:ascii="Times New Roman" w:eastAsia="Times New Roman" w:hAnsi="Times New Roman"/>
          <w:noProof/>
          <w:position w:val="-10"/>
          <w:lang w:bidi="ar-SA"/>
        </w:rPr>
        <w:fldChar w:fldCharType="end"/>
      </w:r>
      <w:r w:rsidRPr="00CC53A7">
        <w:rPr>
          <w:rFonts w:ascii="Times New Roman" w:hAnsi="Times New Roman"/>
          <w:bCs/>
        </w:rPr>
        <w:t xml:space="preserve">, </w:t>
      </w:r>
      <w:r w:rsidRPr="00CC53A7">
        <w:rPr>
          <w:rFonts w:ascii="Times New Roman" w:eastAsia="Calibri" w:hAnsi="Times New Roman" w:cs="Times New Roman"/>
          <w:bCs/>
          <w:position w:val="-12"/>
        </w:rPr>
        <w:object w:dxaOrig="645" w:dyaOrig="360">
          <v:shape id="_x0000_i1036" type="#_x0000_t75" style="width:30.85pt;height:18.2pt" o:ole="">
            <v:imagedata r:id="rId34" o:title=""/>
          </v:shape>
          <o:OLEObject Type="Embed" ProgID="Equation.DSMT4" ShapeID="_x0000_i1036" DrawAspect="Content" ObjectID="_1730276911" r:id="rId35"/>
        </w:object>
      </w:r>
      <w:r w:rsidRPr="00CC53A7">
        <w:rPr>
          <w:rFonts w:ascii="Times New Roman" w:hAnsi="Times New Roman"/>
          <w:bCs/>
          <w:i/>
        </w:rPr>
        <w:t xml:space="preserve">. </w:t>
      </w:r>
    </w:p>
    <w:p w:rsidR="000C1DFB" w:rsidRPr="00CC53A7" w:rsidRDefault="000C1DFB" w:rsidP="00CC53A7">
      <w:pPr>
        <w:ind w:firstLine="709"/>
        <w:jc w:val="both"/>
        <w:rPr>
          <w:rFonts w:ascii="Times New Roman" w:eastAsia="Calibri" w:hAnsi="Times New Roman"/>
          <w:b/>
        </w:rPr>
      </w:pPr>
      <w:r w:rsidRPr="00CC53A7">
        <w:rPr>
          <w:rFonts w:ascii="Times New Roman" w:hAnsi="Times New Roman"/>
          <w:b/>
        </w:rPr>
        <w:t>Последовательности и прогрессии</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Числовая последовательность. Примеры числовых последовательностей. Бесконечные последовательности. Арифметическая прогрессия и её свойства. Геометрическая прогрессия. </w:t>
      </w:r>
      <w:r w:rsidRPr="00CC53A7">
        <w:rPr>
          <w:rFonts w:ascii="Times New Roman" w:hAnsi="Times New Roman"/>
          <w:i/>
        </w:rPr>
        <w:t xml:space="preserve">Формула общего члена и суммы </w:t>
      </w:r>
      <w:r w:rsidRPr="00CC53A7">
        <w:rPr>
          <w:rFonts w:ascii="Times New Roman" w:hAnsi="Times New Roman"/>
          <w:i/>
          <w:lang w:val="en-US"/>
        </w:rPr>
        <w:t>n</w:t>
      </w:r>
      <w:r w:rsidRPr="00CC53A7">
        <w:rPr>
          <w:rFonts w:ascii="Times New Roman" w:hAnsi="Times New Roman"/>
          <w:i/>
        </w:rPr>
        <w:t xml:space="preserve"> первых членов арифметической и геометрической прогрессий.Сходящаяся геометрическая прогрессия.</w:t>
      </w:r>
    </w:p>
    <w:p w:rsidR="000C1DFB" w:rsidRPr="00CC53A7" w:rsidRDefault="000C1DFB" w:rsidP="00CC53A7">
      <w:pPr>
        <w:pStyle w:val="aff9"/>
        <w:spacing w:line="240" w:lineRule="auto"/>
        <w:ind w:firstLine="709"/>
        <w:jc w:val="both"/>
        <w:rPr>
          <w:b w:val="0"/>
          <w:i/>
          <w:sz w:val="24"/>
        </w:rPr>
      </w:pPr>
      <w:r w:rsidRPr="00CC53A7">
        <w:rPr>
          <w:b w:val="0"/>
          <w:i/>
          <w:sz w:val="24"/>
        </w:rPr>
        <w:t>Решение текстовых задач</w:t>
      </w:r>
    </w:p>
    <w:p w:rsidR="000C1DFB" w:rsidRPr="00CC53A7" w:rsidRDefault="000C1DFB" w:rsidP="00CC53A7">
      <w:pPr>
        <w:ind w:firstLine="709"/>
        <w:jc w:val="both"/>
        <w:rPr>
          <w:rFonts w:ascii="Times New Roman" w:hAnsi="Times New Roman"/>
        </w:rPr>
      </w:pPr>
      <w:r w:rsidRPr="00CC53A7">
        <w:rPr>
          <w:rFonts w:ascii="Times New Roman" w:hAnsi="Times New Roman"/>
          <w:b/>
        </w:rPr>
        <w:t>Задачи на все арифметические действия</w:t>
      </w:r>
    </w:p>
    <w:p w:rsidR="000C1DFB" w:rsidRPr="00CC53A7" w:rsidRDefault="000C1DFB" w:rsidP="00CC53A7">
      <w:pPr>
        <w:ind w:firstLine="709"/>
        <w:jc w:val="both"/>
        <w:rPr>
          <w:rFonts w:ascii="Times New Roman" w:hAnsi="Times New Roman"/>
        </w:rPr>
      </w:pPr>
      <w:r w:rsidRPr="00CC53A7">
        <w:rPr>
          <w:rFonts w:ascii="Times New Roman" w:hAnsi="Times New Roman"/>
        </w:rPr>
        <w:t>Решение текстовых задач арифметическим способом</w:t>
      </w:r>
      <w:r w:rsidRPr="00CC53A7">
        <w:rPr>
          <w:rFonts w:ascii="Times New Roman" w:hAnsi="Times New Roman"/>
          <w:i/>
        </w:rPr>
        <w:t xml:space="preserve">. </w:t>
      </w:r>
      <w:r w:rsidRPr="00CC53A7">
        <w:rPr>
          <w:rFonts w:ascii="Times New Roman" w:hAnsi="Times New Roman"/>
        </w:rPr>
        <w:t xml:space="preserve">Использование таблиц, схем, чертежей, других средств представления данных при решении задачи. </w:t>
      </w:r>
    </w:p>
    <w:p w:rsidR="000C1DFB" w:rsidRPr="00CC53A7" w:rsidRDefault="000C1DFB" w:rsidP="00CC53A7">
      <w:pPr>
        <w:ind w:firstLine="709"/>
        <w:jc w:val="both"/>
        <w:rPr>
          <w:rFonts w:ascii="Times New Roman" w:hAnsi="Times New Roman"/>
        </w:rPr>
      </w:pPr>
      <w:r w:rsidRPr="00CC53A7">
        <w:rPr>
          <w:rFonts w:ascii="Times New Roman" w:hAnsi="Times New Roman"/>
          <w:b/>
        </w:rPr>
        <w:t>Задачи на движение, работу и покупки</w:t>
      </w:r>
    </w:p>
    <w:p w:rsidR="000C1DFB" w:rsidRPr="00CC53A7" w:rsidRDefault="000C1DFB" w:rsidP="00CC53A7">
      <w:pPr>
        <w:ind w:firstLine="709"/>
        <w:jc w:val="both"/>
        <w:rPr>
          <w:rFonts w:ascii="Times New Roman" w:hAnsi="Times New Roman"/>
        </w:rPr>
      </w:pPr>
      <w:r w:rsidRPr="00CC53A7">
        <w:rPr>
          <w:rFonts w:ascii="Times New Roman" w:hAnsi="Times New Roman"/>
        </w:rPr>
        <w:lastRenderedPageBreak/>
        <w:t xml:space="preserve">Анализ возможных ситуаций взаимного расположения объектов при их движении, соотношения объёмов выполняемых работ при совместной работе. </w:t>
      </w:r>
    </w:p>
    <w:p w:rsidR="000C1DFB" w:rsidRPr="00CC53A7" w:rsidRDefault="000C1DFB" w:rsidP="00CC53A7">
      <w:pPr>
        <w:ind w:firstLine="709"/>
        <w:jc w:val="both"/>
        <w:rPr>
          <w:rFonts w:ascii="Times New Roman" w:hAnsi="Times New Roman"/>
          <w:b/>
        </w:rPr>
      </w:pPr>
      <w:r w:rsidRPr="00CC53A7">
        <w:rPr>
          <w:rFonts w:ascii="Times New Roman" w:hAnsi="Times New Roman"/>
          <w:b/>
        </w:rPr>
        <w:t>Задачи на части, доли, проценты</w:t>
      </w:r>
    </w:p>
    <w:p w:rsidR="000C1DFB" w:rsidRPr="00CC53A7" w:rsidRDefault="000C1DFB" w:rsidP="00CC53A7">
      <w:pPr>
        <w:ind w:firstLine="709"/>
        <w:jc w:val="both"/>
        <w:rPr>
          <w:rFonts w:ascii="Times New Roman" w:hAnsi="Times New Roman"/>
        </w:rPr>
      </w:pPr>
      <w:r w:rsidRPr="00CC53A7">
        <w:rPr>
          <w:rFonts w:ascii="Times New Roman" w:hAnsi="Times New Roman"/>
        </w:rPr>
        <w:t>Решение задач на нахождение части числа и числа по его части. Решение задач на проценты и доли. Применение пропорций при решении задач.</w:t>
      </w:r>
    </w:p>
    <w:p w:rsidR="000C1DFB" w:rsidRPr="00CC53A7" w:rsidRDefault="000C1DFB" w:rsidP="00CC53A7">
      <w:pPr>
        <w:ind w:firstLine="709"/>
        <w:jc w:val="both"/>
        <w:rPr>
          <w:rFonts w:ascii="Times New Roman" w:hAnsi="Times New Roman"/>
          <w:b/>
        </w:rPr>
      </w:pPr>
      <w:r w:rsidRPr="00CC53A7">
        <w:rPr>
          <w:rFonts w:ascii="Times New Roman" w:hAnsi="Times New Roman"/>
          <w:b/>
        </w:rPr>
        <w:t>Логические задачи</w:t>
      </w:r>
    </w:p>
    <w:p w:rsidR="000C1DFB" w:rsidRPr="00CC53A7" w:rsidRDefault="000C1DFB" w:rsidP="00CC53A7">
      <w:pPr>
        <w:ind w:firstLine="709"/>
        <w:jc w:val="both"/>
        <w:rPr>
          <w:rFonts w:ascii="Times New Roman" w:hAnsi="Times New Roman"/>
          <w:bCs/>
        </w:rPr>
      </w:pPr>
      <w:r w:rsidRPr="00CC53A7">
        <w:rPr>
          <w:rFonts w:ascii="Times New Roman" w:hAnsi="Times New Roman"/>
          <w:bCs/>
        </w:rPr>
        <w:t xml:space="preserve">Решение логических задач. </w:t>
      </w:r>
      <w:r w:rsidRPr="00CC53A7">
        <w:rPr>
          <w:rFonts w:ascii="Times New Roman" w:hAnsi="Times New Roman"/>
          <w:bCs/>
          <w:i/>
        </w:rPr>
        <w:t>Решение логических задач с помощью графов, таблиц</w:t>
      </w:r>
      <w:r w:rsidRPr="00CC53A7">
        <w:rPr>
          <w:rFonts w:ascii="Times New Roman" w:hAnsi="Times New Roman"/>
          <w:bCs/>
        </w:rPr>
        <w:t xml:space="preserve">. </w:t>
      </w:r>
    </w:p>
    <w:p w:rsidR="000C1DFB" w:rsidRPr="00CC53A7" w:rsidRDefault="000C1DFB" w:rsidP="00CC53A7">
      <w:pPr>
        <w:ind w:firstLine="709"/>
        <w:jc w:val="both"/>
        <w:rPr>
          <w:rFonts w:ascii="Times New Roman" w:hAnsi="Times New Roman"/>
          <w:bCs/>
        </w:rPr>
      </w:pPr>
      <w:r w:rsidRPr="00CC53A7">
        <w:rPr>
          <w:rFonts w:ascii="Times New Roman" w:hAnsi="Times New Roman"/>
          <w:b/>
        </w:rPr>
        <w:t xml:space="preserve">Основные методы решения текстовых задач: </w:t>
      </w:r>
      <w:r w:rsidRPr="00CC53A7">
        <w:rPr>
          <w:rFonts w:ascii="Times New Roman" w:hAnsi="Times New Roman"/>
          <w:bCs/>
        </w:rPr>
        <w:t xml:space="preserve">арифметический, алгебраический, перебор вариантов. </w:t>
      </w:r>
      <w:r w:rsidRPr="00CC53A7">
        <w:rPr>
          <w:rFonts w:ascii="Times New Roman" w:hAnsi="Times New Roman"/>
          <w:bCs/>
          <w:i/>
        </w:rPr>
        <w:t>Первичные представления о других методах решения задач (геометрические и графические методы).</w:t>
      </w:r>
    </w:p>
    <w:p w:rsidR="000C1DFB" w:rsidRPr="00CC53A7" w:rsidRDefault="000C1DFB" w:rsidP="00CC53A7">
      <w:pPr>
        <w:jc w:val="center"/>
        <w:rPr>
          <w:rFonts w:ascii="Times New Roman" w:hAnsi="Times New Roman" w:cs="Times New Roman"/>
          <w:b/>
        </w:rPr>
      </w:pPr>
      <w:bookmarkStart w:id="89" w:name="_Toc284663427"/>
      <w:bookmarkStart w:id="90" w:name="_Toc284662800"/>
      <w:bookmarkStart w:id="91" w:name="_Toc405513922"/>
      <w:r w:rsidRPr="00CC53A7">
        <w:rPr>
          <w:rFonts w:ascii="Times New Roman" w:hAnsi="Times New Roman" w:cs="Times New Roman"/>
          <w:b/>
        </w:rPr>
        <w:t>Статистика и теория вероятностей</w:t>
      </w:r>
      <w:bookmarkEnd w:id="89"/>
      <w:bookmarkEnd w:id="90"/>
      <w:bookmarkEnd w:id="91"/>
    </w:p>
    <w:p w:rsidR="000C1DFB" w:rsidRPr="00CC53A7" w:rsidRDefault="000C1DFB" w:rsidP="00CC53A7">
      <w:pPr>
        <w:jc w:val="center"/>
        <w:rPr>
          <w:rFonts w:ascii="Times New Roman" w:hAnsi="Times New Roman" w:cs="Times New Roman"/>
          <w:b/>
        </w:rPr>
      </w:pPr>
      <w:r w:rsidRPr="00CC53A7">
        <w:rPr>
          <w:rFonts w:ascii="Times New Roman" w:hAnsi="Times New Roman" w:cs="Times New Roman"/>
          <w:b/>
        </w:rPr>
        <w:t>Статистика</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w:t>
      </w:r>
      <w:r w:rsidRPr="00CC53A7">
        <w:rPr>
          <w:rFonts w:ascii="Times New Roman" w:hAnsi="Times New Roman"/>
          <w:i/>
        </w:rPr>
        <w:t>медиана</w:t>
      </w:r>
      <w:r w:rsidRPr="00CC53A7">
        <w:rPr>
          <w:rFonts w:ascii="Times New Roman" w:hAnsi="Times New Roman"/>
        </w:rPr>
        <w:t xml:space="preserve">, наибольшее и наименьшее значения. Меры рассеивания: размах, </w:t>
      </w:r>
      <w:r w:rsidRPr="00CC53A7">
        <w:rPr>
          <w:rFonts w:ascii="Times New Roman" w:hAnsi="Times New Roman"/>
          <w:i/>
        </w:rPr>
        <w:t>дисперсия и стандартное отклонение</w:t>
      </w:r>
      <w:r w:rsidRPr="00CC53A7">
        <w:rPr>
          <w:rFonts w:ascii="Times New Roman" w:hAnsi="Times New Roman"/>
        </w:rPr>
        <w:t xml:space="preserve">. </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Случайная изменчивость. Изменчивость при измерениях. </w:t>
      </w:r>
      <w:r w:rsidRPr="00CC53A7">
        <w:rPr>
          <w:rFonts w:ascii="Times New Roman" w:hAnsi="Times New Roman"/>
          <w:i/>
        </w:rPr>
        <w:t>Решающие правила. Закономерности в изменчивых величинах</w:t>
      </w:r>
      <w:r w:rsidRPr="00CC53A7">
        <w:rPr>
          <w:rFonts w:ascii="Times New Roman" w:hAnsi="Times New Roman"/>
        </w:rPr>
        <w:t>.</w:t>
      </w:r>
    </w:p>
    <w:p w:rsidR="000C1DFB" w:rsidRPr="00CC53A7" w:rsidRDefault="000C1DFB" w:rsidP="00CC53A7">
      <w:pPr>
        <w:ind w:firstLine="709"/>
        <w:jc w:val="both"/>
        <w:rPr>
          <w:rFonts w:ascii="Times New Roman" w:hAnsi="Times New Roman"/>
        </w:rPr>
      </w:pPr>
      <w:r w:rsidRPr="00CC53A7">
        <w:rPr>
          <w:rFonts w:ascii="Times New Roman" w:hAnsi="Times New Roman"/>
          <w:b/>
        </w:rPr>
        <w:t>Случайные события</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w:t>
      </w:r>
      <w:r w:rsidRPr="00CC53A7">
        <w:rPr>
          <w:rFonts w:ascii="Times New Roman" w:hAnsi="Times New Roman"/>
          <w:i/>
        </w:rPr>
        <w:t>Представление событий с помощью диаграмм Эйлера.Противоположные события, объединение и пересечение событий. Правило сложения вероятностей</w:t>
      </w:r>
      <w:r w:rsidRPr="00CC53A7">
        <w:rPr>
          <w:rFonts w:ascii="Times New Roman" w:hAnsi="Times New Roman"/>
        </w:rPr>
        <w:t xml:space="preserve">. </w:t>
      </w:r>
      <w:r w:rsidRPr="00CC53A7">
        <w:rPr>
          <w:rFonts w:ascii="Times New Roman" w:hAnsi="Times New Roman"/>
          <w:i/>
        </w:rPr>
        <w:t>Случайный выбор.Представление эксперимента в виде дерева.Независимые события. Умножение вероятностей независимых событий</w:t>
      </w:r>
      <w:r w:rsidRPr="00CC53A7">
        <w:rPr>
          <w:rFonts w:ascii="Times New Roman" w:hAnsi="Times New Roman"/>
        </w:rPr>
        <w:t xml:space="preserve">. </w:t>
      </w:r>
      <w:r w:rsidRPr="00CC53A7">
        <w:rPr>
          <w:rFonts w:ascii="Times New Roman" w:hAnsi="Times New Roman"/>
          <w:i/>
        </w:rPr>
        <w:t>Последовательные независимые испытания.</w:t>
      </w:r>
      <w:r w:rsidRPr="00CC53A7">
        <w:rPr>
          <w:rFonts w:ascii="Times New Roman" w:hAnsi="Times New Roman"/>
        </w:rPr>
        <w:t xml:space="preserve"> Представление о независимых событиях в жизни.</w:t>
      </w:r>
    </w:p>
    <w:p w:rsidR="000C1DFB" w:rsidRPr="00CC53A7" w:rsidRDefault="000C1DFB" w:rsidP="00CC53A7">
      <w:pPr>
        <w:ind w:firstLine="709"/>
        <w:jc w:val="both"/>
        <w:rPr>
          <w:rFonts w:ascii="Times New Roman" w:hAnsi="Times New Roman"/>
          <w:i/>
        </w:rPr>
      </w:pPr>
      <w:r w:rsidRPr="00CC53A7">
        <w:rPr>
          <w:rFonts w:ascii="Times New Roman" w:hAnsi="Times New Roman"/>
          <w:b/>
          <w:i/>
        </w:rPr>
        <w:t>Элементы комбинаторики</w:t>
      </w:r>
    </w:p>
    <w:p w:rsidR="000C1DFB" w:rsidRPr="00CC53A7" w:rsidRDefault="000C1DFB" w:rsidP="00CC53A7">
      <w:pPr>
        <w:ind w:firstLine="709"/>
        <w:jc w:val="both"/>
        <w:rPr>
          <w:rFonts w:ascii="Times New Roman" w:hAnsi="Times New Roman"/>
          <w:b/>
          <w:i/>
        </w:rPr>
      </w:pPr>
      <w:r w:rsidRPr="00CC53A7">
        <w:rPr>
          <w:rFonts w:ascii="Times New Roman" w:hAnsi="Times New Roman"/>
          <w:i/>
        </w:rPr>
        <w:t>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w:t>
      </w:r>
      <w:r w:rsidRPr="00CC53A7">
        <w:rPr>
          <w:rFonts w:ascii="Times New Roman" w:hAnsi="Times New Roman"/>
          <w:b/>
          <w:i/>
        </w:rPr>
        <w:t xml:space="preserve">. </w:t>
      </w:r>
    </w:p>
    <w:p w:rsidR="000C1DFB" w:rsidRPr="00CC53A7" w:rsidRDefault="000C1DFB" w:rsidP="00CC53A7">
      <w:pPr>
        <w:ind w:firstLine="709"/>
        <w:jc w:val="both"/>
        <w:rPr>
          <w:rFonts w:ascii="Times New Roman" w:hAnsi="Times New Roman"/>
          <w:b/>
          <w:i/>
        </w:rPr>
      </w:pPr>
      <w:r w:rsidRPr="00CC53A7">
        <w:rPr>
          <w:rFonts w:ascii="Times New Roman" w:hAnsi="Times New Roman"/>
          <w:b/>
          <w:i/>
        </w:rPr>
        <w:t>Случайные величины</w:t>
      </w:r>
    </w:p>
    <w:p w:rsidR="000C1DFB" w:rsidRPr="00CC53A7" w:rsidRDefault="000C1DFB" w:rsidP="00CC53A7">
      <w:pPr>
        <w:ind w:firstLine="709"/>
        <w:jc w:val="both"/>
        <w:rPr>
          <w:rFonts w:ascii="Times New Roman" w:hAnsi="Times New Roman"/>
          <w:i/>
        </w:rPr>
      </w:pPr>
      <w:r w:rsidRPr="00CC53A7">
        <w:rPr>
          <w:rFonts w:ascii="Times New Roman" w:hAnsi="Times New Roman"/>
          <w:i/>
        </w:rPr>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rsidR="000C1DFB" w:rsidRPr="00CC53A7" w:rsidRDefault="000C1DFB" w:rsidP="00CC53A7">
      <w:pPr>
        <w:jc w:val="center"/>
        <w:rPr>
          <w:rFonts w:ascii="Times New Roman" w:hAnsi="Times New Roman" w:cs="Times New Roman"/>
          <w:b/>
        </w:rPr>
      </w:pPr>
      <w:bookmarkStart w:id="92" w:name="_Toc284663428"/>
      <w:bookmarkStart w:id="93" w:name="_Toc284662801"/>
      <w:bookmarkStart w:id="94" w:name="_Toc405513923"/>
      <w:r w:rsidRPr="00CC53A7">
        <w:rPr>
          <w:rFonts w:ascii="Times New Roman" w:hAnsi="Times New Roman" w:cs="Times New Roman"/>
          <w:b/>
        </w:rPr>
        <w:t>Геометрия</w:t>
      </w:r>
      <w:bookmarkEnd w:id="92"/>
      <w:bookmarkEnd w:id="93"/>
      <w:bookmarkEnd w:id="94"/>
    </w:p>
    <w:p w:rsidR="000C1DFB" w:rsidRPr="00CC53A7" w:rsidRDefault="000C1DFB" w:rsidP="00CC53A7">
      <w:pPr>
        <w:pStyle w:val="aff9"/>
        <w:spacing w:line="240" w:lineRule="auto"/>
        <w:ind w:firstLine="709"/>
        <w:jc w:val="both"/>
        <w:rPr>
          <w:b w:val="0"/>
          <w:i/>
          <w:sz w:val="24"/>
        </w:rPr>
      </w:pPr>
      <w:r w:rsidRPr="00CC53A7">
        <w:rPr>
          <w:b w:val="0"/>
          <w:i/>
          <w:sz w:val="24"/>
        </w:rPr>
        <w:t>Геометрические фигуры</w:t>
      </w:r>
    </w:p>
    <w:p w:rsidR="000C1DFB" w:rsidRPr="00CC53A7" w:rsidRDefault="000C1DFB" w:rsidP="00CC53A7">
      <w:pPr>
        <w:ind w:firstLine="709"/>
        <w:jc w:val="both"/>
        <w:rPr>
          <w:rFonts w:ascii="Times New Roman" w:hAnsi="Times New Roman"/>
          <w:b/>
        </w:rPr>
      </w:pPr>
      <w:r w:rsidRPr="00CC53A7">
        <w:rPr>
          <w:rFonts w:ascii="Times New Roman" w:hAnsi="Times New Roman"/>
          <w:b/>
        </w:rPr>
        <w:t>Фигуры в геометрии и в окружающем мире</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Геометрическая фигура. Формирование представлений о метапредметном понятии «фигура».  </w:t>
      </w:r>
    </w:p>
    <w:p w:rsidR="000C1DFB" w:rsidRPr="00CC53A7" w:rsidRDefault="000C1DFB" w:rsidP="00CC53A7">
      <w:pPr>
        <w:ind w:firstLine="709"/>
        <w:jc w:val="both"/>
        <w:rPr>
          <w:rFonts w:ascii="Times New Roman" w:hAnsi="Times New Roman"/>
        </w:rPr>
      </w:pPr>
      <w:r w:rsidRPr="00CC53A7">
        <w:rPr>
          <w:rFonts w:ascii="Times New Roman" w:hAnsi="Times New Roman"/>
        </w:rPr>
        <w:t>Точка, линия, отрезок, прямая, луч, ломаная, плоскость, угол, биссектриса угла и её свойства, виды углов, многоугольники, круг.</w:t>
      </w:r>
    </w:p>
    <w:p w:rsidR="000C1DFB" w:rsidRPr="00CC53A7" w:rsidRDefault="000C1DFB" w:rsidP="00CC53A7">
      <w:pPr>
        <w:ind w:firstLine="709"/>
        <w:jc w:val="both"/>
        <w:rPr>
          <w:rFonts w:ascii="Times New Roman" w:hAnsi="Times New Roman"/>
        </w:rPr>
      </w:pPr>
      <w:r w:rsidRPr="00CC53A7">
        <w:rPr>
          <w:rFonts w:ascii="Times New Roman" w:hAnsi="Times New Roman"/>
          <w:iCs/>
        </w:rPr>
        <w:t xml:space="preserve">Осевая симметрия геометрических фигур. Центральная симметрия геометрических </w:t>
      </w:r>
      <w:r w:rsidRPr="00CC53A7">
        <w:rPr>
          <w:rFonts w:ascii="Times New Roman" w:hAnsi="Times New Roman"/>
          <w:iCs/>
        </w:rPr>
        <w:lastRenderedPageBreak/>
        <w:t>фигур</w:t>
      </w:r>
      <w:r w:rsidRPr="00CC53A7">
        <w:rPr>
          <w:rFonts w:ascii="Times New Roman" w:hAnsi="Times New Roman"/>
          <w:i/>
          <w:iCs/>
        </w:rPr>
        <w:t>.</w:t>
      </w:r>
    </w:p>
    <w:p w:rsidR="000C1DFB" w:rsidRPr="00CC53A7" w:rsidRDefault="000C1DFB" w:rsidP="00CC53A7">
      <w:pPr>
        <w:ind w:firstLine="709"/>
        <w:jc w:val="both"/>
        <w:rPr>
          <w:rFonts w:ascii="Times New Roman" w:hAnsi="Times New Roman"/>
          <w:b/>
        </w:rPr>
      </w:pPr>
      <w:r w:rsidRPr="00CC53A7">
        <w:rPr>
          <w:rFonts w:ascii="Times New Roman" w:hAnsi="Times New Roman"/>
          <w:b/>
        </w:rPr>
        <w:t>Многоугольники</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Многоугольник, его элементы и его свойства. Распознавание некоторых многоугольников. </w:t>
      </w:r>
      <w:r w:rsidRPr="00CC53A7">
        <w:rPr>
          <w:rFonts w:ascii="Times New Roman" w:hAnsi="Times New Roman"/>
          <w:bCs/>
          <w:i/>
        </w:rPr>
        <w:t>В</w:t>
      </w:r>
      <w:r w:rsidRPr="00CC53A7">
        <w:rPr>
          <w:rFonts w:ascii="Times New Roman" w:hAnsi="Times New Roman"/>
          <w:i/>
        </w:rPr>
        <w:t>ыпуклые и невыпуклые многоугольники</w:t>
      </w:r>
      <w:r w:rsidRPr="00CC53A7">
        <w:rPr>
          <w:rFonts w:ascii="Times New Roman" w:hAnsi="Times New Roman"/>
        </w:rPr>
        <w:t>. Правильные многоугольники.</w:t>
      </w:r>
    </w:p>
    <w:p w:rsidR="000C1DFB" w:rsidRPr="00CC53A7" w:rsidRDefault="000C1DFB" w:rsidP="00CC53A7">
      <w:pPr>
        <w:ind w:firstLine="709"/>
        <w:jc w:val="both"/>
        <w:rPr>
          <w:rFonts w:ascii="Times New Roman" w:hAnsi="Times New Roman"/>
        </w:rPr>
      </w:pPr>
      <w:r w:rsidRPr="00CC53A7">
        <w:rPr>
          <w:rFonts w:ascii="Times New Roman" w:hAnsi="Times New Roman"/>
        </w:rPr>
        <w:t>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Неравенство треугольника.</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Четырёхугольники.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 </w:t>
      </w:r>
    </w:p>
    <w:p w:rsidR="000C1DFB" w:rsidRPr="00CC53A7" w:rsidRDefault="000C1DFB" w:rsidP="00CC53A7">
      <w:pPr>
        <w:ind w:firstLine="709"/>
        <w:jc w:val="both"/>
        <w:rPr>
          <w:rFonts w:ascii="Times New Roman" w:hAnsi="Times New Roman"/>
          <w:b/>
          <w:bCs/>
        </w:rPr>
      </w:pPr>
      <w:r w:rsidRPr="00CC53A7">
        <w:rPr>
          <w:rFonts w:ascii="Times New Roman" w:hAnsi="Times New Roman"/>
          <w:b/>
          <w:bCs/>
        </w:rPr>
        <w:t>Окружность, круг</w:t>
      </w:r>
    </w:p>
    <w:p w:rsidR="000C1DFB" w:rsidRPr="00CC53A7" w:rsidRDefault="000C1DFB" w:rsidP="00CC53A7">
      <w:pPr>
        <w:ind w:firstLine="709"/>
        <w:jc w:val="both"/>
        <w:rPr>
          <w:rFonts w:ascii="Times New Roman" w:hAnsi="Times New Roman"/>
        </w:rPr>
      </w:pPr>
      <w:r w:rsidRPr="00CC53A7">
        <w:rPr>
          <w:rFonts w:ascii="Times New Roman" w:hAnsi="Times New Roman"/>
          <w:bCs/>
        </w:rPr>
        <w:t>Окружность, круг, и</w:t>
      </w:r>
      <w:r w:rsidRPr="00CC53A7">
        <w:rPr>
          <w:rFonts w:ascii="Times New Roman" w:hAnsi="Times New Roman"/>
        </w:rPr>
        <w:t xml:space="preserve">х элементы и свойства; центральные и вписанные углы. Касательная </w:t>
      </w:r>
      <w:r w:rsidRPr="00CC53A7">
        <w:rPr>
          <w:rFonts w:ascii="Times New Roman" w:hAnsi="Times New Roman"/>
          <w:i/>
        </w:rPr>
        <w:t>и секущая</w:t>
      </w:r>
      <w:r w:rsidRPr="00CC53A7">
        <w:rPr>
          <w:rFonts w:ascii="Times New Roman" w:hAnsi="Times New Roman"/>
        </w:rPr>
        <w:t xml:space="preserve"> к окружности, </w:t>
      </w:r>
      <w:r w:rsidRPr="00CC53A7">
        <w:rPr>
          <w:rFonts w:ascii="Times New Roman" w:hAnsi="Times New Roman"/>
          <w:i/>
        </w:rPr>
        <w:t>их свойства</w:t>
      </w:r>
      <w:r w:rsidRPr="00CC53A7">
        <w:rPr>
          <w:rFonts w:ascii="Times New Roman" w:hAnsi="Times New Roman"/>
        </w:rPr>
        <w:t xml:space="preserve">. Вписанные и описанные окружности для треугольников, </w:t>
      </w:r>
      <w:r w:rsidRPr="00CC53A7">
        <w:rPr>
          <w:rFonts w:ascii="Times New Roman" w:hAnsi="Times New Roman"/>
          <w:i/>
        </w:rPr>
        <w:t>четырёхугольников, правильных многоугольников</w:t>
      </w:r>
      <w:r w:rsidRPr="00CC53A7">
        <w:rPr>
          <w:rFonts w:ascii="Times New Roman" w:hAnsi="Times New Roman"/>
        </w:rPr>
        <w:t xml:space="preserve">. </w:t>
      </w:r>
    </w:p>
    <w:p w:rsidR="000C1DFB" w:rsidRPr="00CC53A7" w:rsidRDefault="000C1DFB" w:rsidP="00CC53A7">
      <w:pPr>
        <w:ind w:firstLine="709"/>
        <w:jc w:val="both"/>
        <w:rPr>
          <w:rFonts w:ascii="Times New Roman" w:hAnsi="Times New Roman"/>
        </w:rPr>
      </w:pPr>
      <w:r w:rsidRPr="00CC53A7">
        <w:rPr>
          <w:rFonts w:ascii="Times New Roman" w:hAnsi="Times New Roman"/>
          <w:b/>
          <w:bCs/>
        </w:rPr>
        <w:t>Геометрические фигуры в пространстве (объёмные тела)</w:t>
      </w:r>
    </w:p>
    <w:p w:rsidR="000C1DFB" w:rsidRPr="00CC53A7" w:rsidRDefault="000C1DFB" w:rsidP="00CC53A7">
      <w:pPr>
        <w:ind w:firstLine="709"/>
        <w:jc w:val="both"/>
        <w:rPr>
          <w:rFonts w:ascii="Times New Roman" w:hAnsi="Times New Roman"/>
          <w:i/>
        </w:rPr>
      </w:pPr>
      <w:r w:rsidRPr="00CC53A7">
        <w:rPr>
          <w:rFonts w:ascii="Times New Roman" w:hAnsi="Times New Roman"/>
          <w:i/>
        </w:rPr>
        <w:t xml:space="preserve">Многогранник и его элементы. Названия многогранников с разным положением и количеством граней. </w:t>
      </w:r>
      <w:r w:rsidRPr="00CC53A7">
        <w:rPr>
          <w:rFonts w:ascii="Times New Roman" w:hAnsi="Times New Roman"/>
        </w:rPr>
        <w:t>Первичные представления о пирамиде, параллелепипеде, призме, сфере, шаре, цилиндре, конусе, их элементах и простейших свойствах</w:t>
      </w:r>
      <w:r w:rsidRPr="00CC53A7">
        <w:rPr>
          <w:rFonts w:ascii="Times New Roman" w:hAnsi="Times New Roman"/>
          <w:i/>
        </w:rPr>
        <w:t xml:space="preserve">. </w:t>
      </w:r>
    </w:p>
    <w:p w:rsidR="000C1DFB" w:rsidRPr="00CC53A7" w:rsidRDefault="000C1DFB" w:rsidP="00CC53A7">
      <w:pPr>
        <w:pStyle w:val="aff9"/>
        <w:spacing w:line="240" w:lineRule="auto"/>
        <w:ind w:firstLine="709"/>
        <w:jc w:val="both"/>
        <w:rPr>
          <w:b w:val="0"/>
          <w:i/>
          <w:sz w:val="24"/>
        </w:rPr>
      </w:pPr>
      <w:r w:rsidRPr="00CC53A7">
        <w:rPr>
          <w:b w:val="0"/>
          <w:i/>
          <w:sz w:val="24"/>
        </w:rPr>
        <w:t>Отношения</w:t>
      </w:r>
    </w:p>
    <w:p w:rsidR="000C1DFB" w:rsidRPr="00CC53A7" w:rsidRDefault="000C1DFB" w:rsidP="00CC53A7">
      <w:pPr>
        <w:ind w:firstLine="709"/>
        <w:jc w:val="both"/>
        <w:rPr>
          <w:rFonts w:ascii="Times New Roman" w:hAnsi="Times New Roman"/>
          <w:b/>
          <w:bCs/>
        </w:rPr>
      </w:pPr>
      <w:r w:rsidRPr="00CC53A7">
        <w:rPr>
          <w:rFonts w:ascii="Times New Roman" w:hAnsi="Times New Roman"/>
          <w:b/>
          <w:bCs/>
        </w:rPr>
        <w:t>Равенство фигур</w:t>
      </w:r>
    </w:p>
    <w:p w:rsidR="000C1DFB" w:rsidRPr="00CC53A7" w:rsidRDefault="000C1DFB" w:rsidP="00CC53A7">
      <w:pPr>
        <w:ind w:firstLine="709"/>
        <w:jc w:val="both"/>
        <w:rPr>
          <w:rFonts w:ascii="Times New Roman" w:hAnsi="Times New Roman"/>
          <w:i/>
          <w:iCs/>
        </w:rPr>
      </w:pPr>
      <w:r w:rsidRPr="00CC53A7">
        <w:rPr>
          <w:rFonts w:ascii="Times New Roman" w:hAnsi="Times New Roman"/>
          <w:bCs/>
        </w:rPr>
        <w:t>С</w:t>
      </w:r>
      <w:r w:rsidRPr="00CC53A7">
        <w:rPr>
          <w:rFonts w:ascii="Times New Roman" w:hAnsi="Times New Roman"/>
        </w:rPr>
        <w:t xml:space="preserve">войства равных треугольников. Признаки равенства треугольников. </w:t>
      </w:r>
    </w:p>
    <w:p w:rsidR="000C1DFB" w:rsidRPr="00CC53A7" w:rsidRDefault="000C1DFB" w:rsidP="00CC53A7">
      <w:pPr>
        <w:ind w:firstLine="709"/>
        <w:jc w:val="both"/>
        <w:rPr>
          <w:rFonts w:ascii="Times New Roman" w:hAnsi="Times New Roman"/>
        </w:rPr>
      </w:pPr>
      <w:r w:rsidRPr="00CC53A7">
        <w:rPr>
          <w:rFonts w:ascii="Times New Roman" w:hAnsi="Times New Roman"/>
          <w:b/>
          <w:bCs/>
        </w:rPr>
        <w:t>Параллельно</w:t>
      </w:r>
      <w:r w:rsidRPr="00CC53A7">
        <w:rPr>
          <w:rFonts w:ascii="Times New Roman" w:hAnsi="Times New Roman"/>
          <w:b/>
          <w:bCs/>
        </w:rPr>
        <w:softHyphen/>
        <w:t>сть прямых</w:t>
      </w:r>
    </w:p>
    <w:p w:rsidR="000C1DFB" w:rsidRPr="00CC53A7" w:rsidRDefault="000C1DFB" w:rsidP="00CC53A7">
      <w:pPr>
        <w:ind w:firstLine="709"/>
        <w:jc w:val="both"/>
        <w:rPr>
          <w:rFonts w:ascii="Times New Roman" w:hAnsi="Times New Roman"/>
          <w:i/>
          <w:iCs/>
        </w:rPr>
      </w:pPr>
      <w:r w:rsidRPr="00CC53A7">
        <w:rPr>
          <w:rFonts w:ascii="Times New Roman" w:hAnsi="Times New Roman"/>
        </w:rPr>
        <w:t xml:space="preserve">Признаки и свойства параллельных прямых. </w:t>
      </w:r>
      <w:r w:rsidRPr="00CC53A7">
        <w:rPr>
          <w:rFonts w:ascii="Times New Roman" w:hAnsi="Times New Roman"/>
          <w:i/>
        </w:rPr>
        <w:t>Аксиома параллельности Евклида</w:t>
      </w:r>
      <w:r w:rsidRPr="00CC53A7">
        <w:rPr>
          <w:rFonts w:ascii="Times New Roman" w:hAnsi="Times New Roman"/>
        </w:rPr>
        <w:t xml:space="preserve">. </w:t>
      </w:r>
      <w:r w:rsidRPr="00CC53A7">
        <w:rPr>
          <w:rFonts w:ascii="Times New Roman" w:hAnsi="Times New Roman"/>
          <w:i/>
        </w:rPr>
        <w:t>Теорема Фалеса</w:t>
      </w:r>
      <w:r w:rsidRPr="00CC53A7">
        <w:rPr>
          <w:rFonts w:ascii="Times New Roman" w:hAnsi="Times New Roman"/>
        </w:rPr>
        <w:t>.</w:t>
      </w:r>
    </w:p>
    <w:p w:rsidR="000C1DFB" w:rsidRPr="00CC53A7" w:rsidRDefault="000C1DFB" w:rsidP="00CC53A7">
      <w:pPr>
        <w:ind w:firstLine="709"/>
        <w:jc w:val="both"/>
        <w:rPr>
          <w:rFonts w:ascii="Times New Roman" w:hAnsi="Times New Roman"/>
          <w:b/>
          <w:bCs/>
        </w:rPr>
      </w:pPr>
      <w:r w:rsidRPr="00CC53A7">
        <w:rPr>
          <w:rFonts w:ascii="Times New Roman" w:hAnsi="Times New Roman"/>
          <w:b/>
          <w:bCs/>
        </w:rPr>
        <w:t>Перпендикулярные прямые</w:t>
      </w:r>
    </w:p>
    <w:p w:rsidR="000C1DFB" w:rsidRPr="00CC53A7" w:rsidRDefault="000C1DFB" w:rsidP="00CC53A7">
      <w:pPr>
        <w:ind w:firstLine="709"/>
        <w:jc w:val="both"/>
        <w:rPr>
          <w:rFonts w:ascii="Times New Roman" w:hAnsi="Times New Roman"/>
        </w:rPr>
      </w:pPr>
      <w:r w:rsidRPr="00CC53A7">
        <w:rPr>
          <w:rFonts w:ascii="Times New Roman" w:hAnsi="Times New Roman"/>
          <w:bCs/>
        </w:rPr>
        <w:t xml:space="preserve">Прямой угол. Перпендикуляр к прямой. Наклонная, проекция. Серединный перпендикуляр к отрезку. </w:t>
      </w:r>
      <w:r w:rsidRPr="00CC53A7">
        <w:rPr>
          <w:rFonts w:ascii="Times New Roman" w:hAnsi="Times New Roman"/>
          <w:i/>
        </w:rPr>
        <w:t>Свойства и признаки перпендикулярности</w:t>
      </w:r>
      <w:r w:rsidRPr="00CC53A7">
        <w:rPr>
          <w:rFonts w:ascii="Times New Roman" w:hAnsi="Times New Roman"/>
        </w:rPr>
        <w:t xml:space="preserve">. </w:t>
      </w:r>
    </w:p>
    <w:p w:rsidR="000C1DFB" w:rsidRPr="00CC53A7" w:rsidRDefault="000C1DFB" w:rsidP="00CC53A7">
      <w:pPr>
        <w:ind w:firstLine="709"/>
        <w:jc w:val="both"/>
        <w:rPr>
          <w:rFonts w:ascii="Times New Roman" w:hAnsi="Times New Roman"/>
        </w:rPr>
      </w:pPr>
      <w:r w:rsidRPr="00CC53A7">
        <w:rPr>
          <w:rFonts w:ascii="Times New Roman" w:hAnsi="Times New Roman"/>
          <w:b/>
          <w:bCs/>
          <w:i/>
        </w:rPr>
        <w:t>Подобие</w:t>
      </w:r>
    </w:p>
    <w:p w:rsidR="000C1DFB" w:rsidRPr="00CC53A7" w:rsidRDefault="000C1DFB" w:rsidP="00CC53A7">
      <w:pPr>
        <w:ind w:firstLine="709"/>
        <w:jc w:val="both"/>
        <w:rPr>
          <w:rFonts w:ascii="Times New Roman" w:hAnsi="Times New Roman"/>
        </w:rPr>
      </w:pPr>
      <w:r w:rsidRPr="00CC53A7">
        <w:rPr>
          <w:rFonts w:ascii="Times New Roman" w:hAnsi="Times New Roman"/>
          <w:i/>
        </w:rPr>
        <w:t>Пропорциональные отрезки, подобие фигур. Подобные треугольники. Признаки подобия</w:t>
      </w:r>
      <w:r w:rsidRPr="00CC53A7">
        <w:rPr>
          <w:rFonts w:ascii="Times New Roman" w:hAnsi="Times New Roman"/>
        </w:rPr>
        <w:t xml:space="preserve">. </w:t>
      </w:r>
    </w:p>
    <w:p w:rsidR="000C1DFB" w:rsidRPr="00CC53A7" w:rsidRDefault="000C1DFB" w:rsidP="00CC53A7">
      <w:pPr>
        <w:ind w:firstLine="709"/>
        <w:jc w:val="both"/>
        <w:rPr>
          <w:rFonts w:ascii="Times New Roman" w:hAnsi="Times New Roman"/>
          <w:i/>
          <w:iCs/>
        </w:rPr>
      </w:pPr>
      <w:r w:rsidRPr="00CC53A7">
        <w:rPr>
          <w:rFonts w:ascii="Times New Roman" w:hAnsi="Times New Roman"/>
          <w:b/>
        </w:rPr>
        <w:t>Взаимное расположение</w:t>
      </w:r>
      <w:r w:rsidRPr="00CC53A7">
        <w:rPr>
          <w:rFonts w:ascii="Times New Roman" w:hAnsi="Times New Roman"/>
        </w:rPr>
        <w:t xml:space="preserve"> прямой и окружности</w:t>
      </w:r>
      <w:r w:rsidRPr="00CC53A7">
        <w:rPr>
          <w:rFonts w:ascii="Times New Roman" w:hAnsi="Times New Roman"/>
          <w:i/>
        </w:rPr>
        <w:t>, двух окружностей.</w:t>
      </w:r>
    </w:p>
    <w:p w:rsidR="000C1DFB" w:rsidRPr="00CC53A7" w:rsidRDefault="000C1DFB" w:rsidP="00CC53A7">
      <w:pPr>
        <w:pStyle w:val="aff9"/>
        <w:spacing w:line="240" w:lineRule="auto"/>
        <w:ind w:firstLine="709"/>
        <w:jc w:val="both"/>
        <w:rPr>
          <w:b w:val="0"/>
          <w:i/>
          <w:sz w:val="24"/>
        </w:rPr>
      </w:pPr>
      <w:r w:rsidRPr="00CC53A7">
        <w:rPr>
          <w:b w:val="0"/>
          <w:i/>
          <w:sz w:val="24"/>
        </w:rPr>
        <w:t>Измерения и вычисления</w:t>
      </w:r>
    </w:p>
    <w:p w:rsidR="000C1DFB" w:rsidRPr="00CC53A7" w:rsidRDefault="000C1DFB" w:rsidP="00CC53A7">
      <w:pPr>
        <w:ind w:firstLine="709"/>
        <w:jc w:val="both"/>
        <w:rPr>
          <w:rFonts w:ascii="Times New Roman" w:hAnsi="Times New Roman"/>
        </w:rPr>
      </w:pPr>
      <w:r w:rsidRPr="00CC53A7">
        <w:rPr>
          <w:rFonts w:ascii="Times New Roman" w:hAnsi="Times New Roman"/>
          <w:b/>
          <w:bCs/>
        </w:rPr>
        <w:t>Величины</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Понятие величины. Длина. Измерение длины. Единицы измерения длины. Величина угла. Градусная мера угла. </w:t>
      </w:r>
    </w:p>
    <w:p w:rsidR="000C1DFB" w:rsidRPr="00CC53A7" w:rsidRDefault="000C1DFB" w:rsidP="00CC53A7">
      <w:pPr>
        <w:ind w:firstLine="709"/>
        <w:jc w:val="both"/>
        <w:rPr>
          <w:rFonts w:ascii="Times New Roman" w:hAnsi="Times New Roman"/>
        </w:rPr>
      </w:pPr>
      <w:r w:rsidRPr="00CC53A7">
        <w:rPr>
          <w:rFonts w:ascii="Times New Roman" w:hAnsi="Times New Roman"/>
        </w:rPr>
        <w:t>Понятие о площади плоской фигуры и её свойствах. Измерение площадей. Единицы измерения площади.</w:t>
      </w:r>
    </w:p>
    <w:p w:rsidR="000C1DFB" w:rsidRPr="00CC53A7" w:rsidRDefault="000C1DFB" w:rsidP="00CC53A7">
      <w:pPr>
        <w:ind w:firstLine="709"/>
        <w:jc w:val="both"/>
        <w:rPr>
          <w:rFonts w:ascii="Times New Roman" w:hAnsi="Times New Roman"/>
        </w:rPr>
      </w:pPr>
      <w:r w:rsidRPr="00CC53A7">
        <w:rPr>
          <w:rFonts w:ascii="Times New Roman" w:hAnsi="Times New Roman"/>
        </w:rPr>
        <w:t>Представление об объёме и его свойствах. Измерение объёма. Единицы измерения объёмов.</w:t>
      </w:r>
    </w:p>
    <w:p w:rsidR="000C1DFB" w:rsidRPr="00CC53A7" w:rsidRDefault="000C1DFB" w:rsidP="00CC53A7">
      <w:pPr>
        <w:ind w:firstLine="709"/>
        <w:jc w:val="both"/>
        <w:rPr>
          <w:rFonts w:ascii="Times New Roman" w:hAnsi="Times New Roman"/>
        </w:rPr>
      </w:pPr>
      <w:r w:rsidRPr="00CC53A7">
        <w:rPr>
          <w:rFonts w:ascii="Times New Roman" w:hAnsi="Times New Roman"/>
          <w:b/>
          <w:bCs/>
        </w:rPr>
        <w:t>Измерения и вычисления</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w:t>
      </w:r>
      <w:r w:rsidRPr="00CC53A7">
        <w:rPr>
          <w:rFonts w:ascii="Times New Roman" w:hAnsi="Times New Roman"/>
          <w:i/>
        </w:rPr>
        <w:t>Тригонометрические функции тупого угла.</w:t>
      </w:r>
      <w:r w:rsidRPr="00CC53A7">
        <w:rPr>
          <w:rFonts w:ascii="Times New Roman" w:hAnsi="Times New Roman"/>
        </w:rPr>
        <w:t xml:space="preserve">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w:t>
      </w:r>
      <w:r w:rsidRPr="00CC53A7">
        <w:rPr>
          <w:rFonts w:ascii="Times New Roman" w:hAnsi="Times New Roman"/>
        </w:rPr>
        <w:softHyphen/>
        <w:t xml:space="preserve">ружности и площади круга. Сравнение и вычисление площадей. Теорема Пифагора. </w:t>
      </w:r>
      <w:r w:rsidRPr="00CC53A7">
        <w:rPr>
          <w:rFonts w:ascii="Times New Roman" w:hAnsi="Times New Roman"/>
          <w:i/>
        </w:rPr>
        <w:t>Теорема синусов. Теорема косинусов</w:t>
      </w:r>
      <w:r w:rsidRPr="00CC53A7">
        <w:rPr>
          <w:rFonts w:ascii="Times New Roman" w:hAnsi="Times New Roman"/>
        </w:rPr>
        <w:t>.</w:t>
      </w:r>
    </w:p>
    <w:p w:rsidR="000C1DFB" w:rsidRPr="00CC53A7" w:rsidRDefault="000C1DFB" w:rsidP="00CC53A7">
      <w:pPr>
        <w:ind w:firstLine="709"/>
        <w:jc w:val="both"/>
        <w:rPr>
          <w:rFonts w:ascii="Times New Roman" w:hAnsi="Times New Roman"/>
        </w:rPr>
      </w:pPr>
      <w:r w:rsidRPr="00CC53A7">
        <w:rPr>
          <w:rFonts w:ascii="Times New Roman" w:hAnsi="Times New Roman"/>
          <w:b/>
        </w:rPr>
        <w:lastRenderedPageBreak/>
        <w:t>Расстояния</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Расстояние между точками. Расстояние от точки до прямой. </w:t>
      </w:r>
      <w:r w:rsidRPr="00CC53A7">
        <w:rPr>
          <w:rFonts w:ascii="Times New Roman" w:hAnsi="Times New Roman"/>
          <w:i/>
        </w:rPr>
        <w:t>Расстояние между фигурами</w:t>
      </w:r>
      <w:r w:rsidRPr="00CC53A7">
        <w:rPr>
          <w:rFonts w:ascii="Times New Roman" w:hAnsi="Times New Roman"/>
        </w:rPr>
        <w:t xml:space="preserve">. </w:t>
      </w:r>
    </w:p>
    <w:p w:rsidR="000C1DFB" w:rsidRPr="00CC53A7" w:rsidRDefault="000C1DFB" w:rsidP="00CC53A7">
      <w:pPr>
        <w:pStyle w:val="aff9"/>
        <w:spacing w:line="240" w:lineRule="auto"/>
        <w:ind w:firstLine="709"/>
        <w:jc w:val="both"/>
        <w:rPr>
          <w:b w:val="0"/>
          <w:i/>
          <w:sz w:val="24"/>
        </w:rPr>
      </w:pPr>
      <w:r w:rsidRPr="00CC53A7">
        <w:rPr>
          <w:b w:val="0"/>
          <w:i/>
          <w:sz w:val="24"/>
        </w:rPr>
        <w:t>Геометрические построения</w:t>
      </w:r>
    </w:p>
    <w:p w:rsidR="000C1DFB" w:rsidRPr="00CC53A7" w:rsidRDefault="000C1DFB" w:rsidP="00CC53A7">
      <w:pPr>
        <w:ind w:firstLine="709"/>
        <w:jc w:val="both"/>
        <w:rPr>
          <w:rFonts w:ascii="Times New Roman" w:hAnsi="Times New Roman"/>
        </w:rPr>
      </w:pPr>
      <w:r w:rsidRPr="00CC53A7">
        <w:rPr>
          <w:rFonts w:ascii="Times New Roman" w:hAnsi="Times New Roman"/>
        </w:rPr>
        <w:t>Геометрические построения для иллюстрации свойств геометрических фигур.</w:t>
      </w:r>
    </w:p>
    <w:p w:rsidR="000C1DFB" w:rsidRPr="00CC53A7" w:rsidRDefault="000C1DFB" w:rsidP="00CC53A7">
      <w:pPr>
        <w:ind w:firstLine="709"/>
        <w:jc w:val="both"/>
        <w:rPr>
          <w:rFonts w:ascii="Times New Roman" w:hAnsi="Times New Roman"/>
          <w:i/>
        </w:rPr>
      </w:pPr>
      <w:r w:rsidRPr="00CC53A7">
        <w:rPr>
          <w:rFonts w:ascii="Times New Roman" w:hAnsi="Times New Roman"/>
        </w:rPr>
        <w:t xml:space="preserve">Инструменты для построений: циркуль, линейка, угольник. </w:t>
      </w:r>
      <w:r w:rsidRPr="00CC53A7">
        <w:rPr>
          <w:rFonts w:ascii="Times New Roman" w:hAnsi="Times New Roman"/>
          <w:i/>
        </w:rPr>
        <w:t xml:space="preserve">Простейшие построения циркулем и линейкой: построение биссектрисы угла, перпендикуляра к прямой, угла, равного данному, </w:t>
      </w:r>
    </w:p>
    <w:p w:rsidR="000C1DFB" w:rsidRPr="00CC53A7" w:rsidRDefault="000C1DFB" w:rsidP="00CC53A7">
      <w:pPr>
        <w:ind w:firstLine="709"/>
        <w:jc w:val="both"/>
        <w:rPr>
          <w:rFonts w:ascii="Times New Roman" w:hAnsi="Times New Roman"/>
          <w:i/>
        </w:rPr>
      </w:pPr>
      <w:r w:rsidRPr="00CC53A7">
        <w:rPr>
          <w:rFonts w:ascii="Times New Roman" w:hAnsi="Times New Roman"/>
          <w:i/>
        </w:rPr>
        <w:t>Построение треугольников по трём сторонам, двум сторонам и углу между ними, стороне и двум прилежащим к ней углам.</w:t>
      </w:r>
    </w:p>
    <w:p w:rsidR="000C1DFB" w:rsidRPr="00CC53A7" w:rsidRDefault="000C1DFB" w:rsidP="00CC53A7">
      <w:pPr>
        <w:ind w:firstLine="709"/>
        <w:jc w:val="both"/>
        <w:rPr>
          <w:rFonts w:ascii="Times New Roman" w:hAnsi="Times New Roman"/>
          <w:i/>
        </w:rPr>
      </w:pPr>
      <w:r w:rsidRPr="00CC53A7">
        <w:rPr>
          <w:rFonts w:ascii="Times New Roman" w:hAnsi="Times New Roman"/>
          <w:i/>
        </w:rPr>
        <w:t>Деление отрезка в данном отношении.</w:t>
      </w:r>
    </w:p>
    <w:p w:rsidR="000C1DFB" w:rsidRPr="00CC53A7" w:rsidRDefault="000C1DFB" w:rsidP="00CC53A7">
      <w:pPr>
        <w:pStyle w:val="aff9"/>
        <w:spacing w:line="240" w:lineRule="auto"/>
        <w:ind w:firstLine="709"/>
        <w:jc w:val="both"/>
        <w:rPr>
          <w:b w:val="0"/>
          <w:i/>
          <w:sz w:val="24"/>
        </w:rPr>
      </w:pPr>
      <w:r w:rsidRPr="00CC53A7">
        <w:rPr>
          <w:b w:val="0"/>
          <w:i/>
          <w:sz w:val="24"/>
        </w:rPr>
        <w:t xml:space="preserve">Геометрические преобразования </w:t>
      </w:r>
    </w:p>
    <w:p w:rsidR="000C1DFB" w:rsidRPr="00CC53A7" w:rsidRDefault="000C1DFB" w:rsidP="00CC53A7">
      <w:pPr>
        <w:ind w:firstLine="709"/>
        <w:jc w:val="both"/>
        <w:rPr>
          <w:rFonts w:ascii="Times New Roman" w:hAnsi="Times New Roman"/>
        </w:rPr>
      </w:pPr>
      <w:r w:rsidRPr="00CC53A7">
        <w:rPr>
          <w:rFonts w:ascii="Times New Roman" w:hAnsi="Times New Roman"/>
          <w:b/>
          <w:bCs/>
        </w:rPr>
        <w:t>Преобразования</w:t>
      </w:r>
    </w:p>
    <w:p w:rsidR="000C1DFB" w:rsidRPr="00CC53A7" w:rsidRDefault="000C1DFB" w:rsidP="00CC53A7">
      <w:pPr>
        <w:ind w:firstLine="709"/>
        <w:jc w:val="both"/>
        <w:rPr>
          <w:rFonts w:ascii="Times New Roman" w:hAnsi="Times New Roman"/>
          <w:b/>
          <w:bCs/>
        </w:rPr>
      </w:pPr>
      <w:r w:rsidRPr="00CC53A7">
        <w:rPr>
          <w:rFonts w:ascii="Times New Roman" w:hAnsi="Times New Roman"/>
        </w:rPr>
        <w:t xml:space="preserve">Понятие преобразования. Представление о метапредметном понятии «преобразование». </w:t>
      </w:r>
      <w:r w:rsidRPr="00CC53A7">
        <w:rPr>
          <w:rFonts w:ascii="Times New Roman" w:hAnsi="Times New Roman"/>
          <w:i/>
        </w:rPr>
        <w:t>Подобие</w:t>
      </w:r>
      <w:r w:rsidRPr="00CC53A7">
        <w:rPr>
          <w:rFonts w:ascii="Times New Roman" w:hAnsi="Times New Roman"/>
        </w:rPr>
        <w:t>.</w:t>
      </w:r>
    </w:p>
    <w:p w:rsidR="000C1DFB" w:rsidRPr="00CC53A7" w:rsidRDefault="000C1DFB" w:rsidP="00CC53A7">
      <w:pPr>
        <w:ind w:firstLine="709"/>
        <w:jc w:val="both"/>
        <w:rPr>
          <w:rFonts w:ascii="Times New Roman" w:hAnsi="Times New Roman"/>
        </w:rPr>
      </w:pPr>
      <w:r w:rsidRPr="00CC53A7">
        <w:rPr>
          <w:rFonts w:ascii="Times New Roman" w:hAnsi="Times New Roman"/>
          <w:b/>
          <w:bCs/>
        </w:rPr>
        <w:t>Движения</w:t>
      </w:r>
    </w:p>
    <w:p w:rsidR="000C1DFB" w:rsidRPr="00CC53A7" w:rsidRDefault="000C1DFB" w:rsidP="00CC53A7">
      <w:pPr>
        <w:ind w:firstLine="709"/>
        <w:jc w:val="both"/>
        <w:rPr>
          <w:rFonts w:ascii="Times New Roman" w:hAnsi="Times New Roman"/>
        </w:rPr>
      </w:pPr>
      <w:r w:rsidRPr="00CC53A7">
        <w:rPr>
          <w:rFonts w:ascii="Times New Roman" w:hAnsi="Times New Roman"/>
        </w:rPr>
        <w:t>Осевая и центральная симметрия</w:t>
      </w:r>
      <w:r w:rsidRPr="00CC53A7">
        <w:rPr>
          <w:rFonts w:ascii="Times New Roman" w:hAnsi="Times New Roman"/>
          <w:i/>
        </w:rPr>
        <w:t>, поворот и параллельный перенос.Комбинации движений на плоскости и их свойства</w:t>
      </w:r>
      <w:r w:rsidRPr="00CC53A7">
        <w:rPr>
          <w:rFonts w:ascii="Times New Roman" w:hAnsi="Times New Roman"/>
        </w:rPr>
        <w:t xml:space="preserve">. </w:t>
      </w:r>
    </w:p>
    <w:p w:rsidR="000C1DFB" w:rsidRPr="00CC53A7" w:rsidRDefault="000C1DFB" w:rsidP="00CC53A7">
      <w:pPr>
        <w:pStyle w:val="aff9"/>
        <w:spacing w:line="240" w:lineRule="auto"/>
        <w:ind w:firstLine="709"/>
        <w:jc w:val="both"/>
        <w:rPr>
          <w:b w:val="0"/>
          <w:i/>
          <w:sz w:val="24"/>
        </w:rPr>
      </w:pPr>
      <w:r w:rsidRPr="00CC53A7">
        <w:rPr>
          <w:b w:val="0"/>
          <w:i/>
          <w:sz w:val="24"/>
        </w:rPr>
        <w:t>Векторы и координаты на плоскости</w:t>
      </w:r>
    </w:p>
    <w:p w:rsidR="000C1DFB" w:rsidRPr="00CC53A7" w:rsidRDefault="000C1DFB" w:rsidP="00CC53A7">
      <w:pPr>
        <w:ind w:firstLine="709"/>
        <w:jc w:val="both"/>
        <w:rPr>
          <w:rFonts w:ascii="Times New Roman" w:hAnsi="Times New Roman"/>
          <w:b/>
        </w:rPr>
      </w:pPr>
      <w:r w:rsidRPr="00CC53A7">
        <w:rPr>
          <w:rFonts w:ascii="Times New Roman" w:hAnsi="Times New Roman"/>
          <w:b/>
          <w:iCs/>
        </w:rPr>
        <w:t>Векторы</w:t>
      </w:r>
    </w:p>
    <w:p w:rsidR="000C1DFB" w:rsidRPr="00CC53A7" w:rsidRDefault="000C1DFB" w:rsidP="00CC53A7">
      <w:pPr>
        <w:ind w:firstLine="709"/>
        <w:jc w:val="both"/>
        <w:rPr>
          <w:rFonts w:ascii="Times New Roman" w:hAnsi="Times New Roman"/>
        </w:rPr>
      </w:pPr>
      <w:r w:rsidRPr="00CC53A7">
        <w:rPr>
          <w:rFonts w:ascii="Times New Roman" w:hAnsi="Times New Roman"/>
        </w:rPr>
        <w:t>Понятие вектора, действия над векторами</w:t>
      </w:r>
      <w:r w:rsidRPr="00CC53A7">
        <w:rPr>
          <w:rFonts w:ascii="Times New Roman" w:hAnsi="Times New Roman"/>
          <w:i/>
        </w:rPr>
        <w:t xml:space="preserve">, </w:t>
      </w:r>
      <w:r w:rsidRPr="00CC53A7">
        <w:rPr>
          <w:rFonts w:ascii="Times New Roman" w:hAnsi="Times New Roman"/>
        </w:rPr>
        <w:t>использование векторов в физике,</w:t>
      </w:r>
      <w:r w:rsidRPr="00CC53A7">
        <w:rPr>
          <w:rFonts w:ascii="Times New Roman" w:hAnsi="Times New Roman"/>
          <w:i/>
        </w:rPr>
        <w:t xml:space="preserve"> разложение вектора на составляющие, скалярное произведение</w:t>
      </w:r>
      <w:r w:rsidRPr="00CC53A7">
        <w:rPr>
          <w:rFonts w:ascii="Times New Roman" w:hAnsi="Times New Roman"/>
        </w:rPr>
        <w:t xml:space="preserve">. </w:t>
      </w:r>
    </w:p>
    <w:p w:rsidR="000C1DFB" w:rsidRPr="00CC53A7" w:rsidRDefault="000C1DFB" w:rsidP="00CC53A7">
      <w:pPr>
        <w:ind w:firstLine="709"/>
        <w:jc w:val="both"/>
        <w:rPr>
          <w:rFonts w:ascii="Times New Roman" w:hAnsi="Times New Roman"/>
          <w:b/>
          <w:bCs/>
        </w:rPr>
      </w:pPr>
      <w:r w:rsidRPr="00CC53A7">
        <w:rPr>
          <w:rFonts w:ascii="Times New Roman" w:hAnsi="Times New Roman"/>
          <w:b/>
          <w:bCs/>
        </w:rPr>
        <w:t>Координаты</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Основные понятия, </w:t>
      </w:r>
      <w:r w:rsidRPr="00CC53A7">
        <w:rPr>
          <w:rFonts w:ascii="Times New Roman" w:hAnsi="Times New Roman"/>
          <w:i/>
        </w:rPr>
        <w:t>координаты вектора, расстояние между точками. Координаты середины отрезка. Уравнения фигур.</w:t>
      </w:r>
    </w:p>
    <w:p w:rsidR="000C1DFB" w:rsidRPr="00CC53A7" w:rsidRDefault="000C1DFB" w:rsidP="00CC53A7">
      <w:pPr>
        <w:ind w:firstLine="709"/>
        <w:jc w:val="both"/>
        <w:rPr>
          <w:rFonts w:ascii="Times New Roman" w:hAnsi="Times New Roman"/>
          <w:i/>
        </w:rPr>
      </w:pPr>
      <w:r w:rsidRPr="00CC53A7">
        <w:rPr>
          <w:rFonts w:ascii="Times New Roman" w:hAnsi="Times New Roman"/>
          <w:i/>
        </w:rPr>
        <w:t>Применение векторов и координат для решения простейших геометрических задач.</w:t>
      </w:r>
    </w:p>
    <w:p w:rsidR="000C1DFB" w:rsidRPr="00CC53A7" w:rsidRDefault="000C1DFB" w:rsidP="00CC53A7">
      <w:pPr>
        <w:jc w:val="center"/>
        <w:rPr>
          <w:rFonts w:ascii="Times New Roman" w:hAnsi="Times New Roman" w:cs="Times New Roman"/>
          <w:b/>
        </w:rPr>
      </w:pPr>
      <w:bookmarkStart w:id="95" w:name="_Toc284663429"/>
      <w:bookmarkStart w:id="96" w:name="_Toc284662802"/>
      <w:bookmarkStart w:id="97" w:name="_Toc405513924"/>
      <w:r w:rsidRPr="00CC53A7">
        <w:rPr>
          <w:rFonts w:ascii="Times New Roman" w:hAnsi="Times New Roman" w:cs="Times New Roman"/>
          <w:b/>
        </w:rPr>
        <w:t>История математики</w:t>
      </w:r>
      <w:bookmarkEnd w:id="95"/>
      <w:bookmarkEnd w:id="96"/>
      <w:bookmarkEnd w:id="97"/>
    </w:p>
    <w:p w:rsidR="000C1DFB" w:rsidRPr="00CC53A7" w:rsidRDefault="000C1DFB" w:rsidP="00CC53A7">
      <w:pPr>
        <w:ind w:firstLine="709"/>
        <w:jc w:val="both"/>
        <w:rPr>
          <w:rFonts w:ascii="Times New Roman" w:hAnsi="Times New Roman"/>
          <w:i/>
        </w:rPr>
      </w:pPr>
      <w:r w:rsidRPr="00CC53A7">
        <w:rPr>
          <w:rFonts w:ascii="Times New Roman" w:hAnsi="Times New Roman"/>
          <w:i/>
        </w:rPr>
        <w:t>Возникновение математики как науки, этапы её развития. Основные разделы математики. Выдающиеся математики и их вклад в развитие науки.</w:t>
      </w:r>
    </w:p>
    <w:p w:rsidR="000C1DFB" w:rsidRPr="00CC53A7" w:rsidRDefault="000C1DFB" w:rsidP="00CC53A7">
      <w:pPr>
        <w:ind w:firstLine="709"/>
        <w:jc w:val="both"/>
        <w:rPr>
          <w:rFonts w:ascii="Times New Roman" w:hAnsi="Times New Roman"/>
          <w:i/>
        </w:rPr>
      </w:pPr>
      <w:r w:rsidRPr="00CC53A7">
        <w:rPr>
          <w:rFonts w:ascii="Times New Roman" w:hAnsi="Times New Roman"/>
          <w:i/>
        </w:rPr>
        <w:t>Бесконечность множества простых чисел. Числа и длины отрезков. Рациональные числа. Потребность в иррациональных числах. Школа Пифагора</w:t>
      </w:r>
    </w:p>
    <w:p w:rsidR="000C1DFB" w:rsidRPr="00CC53A7" w:rsidRDefault="000C1DFB" w:rsidP="00CC53A7">
      <w:pPr>
        <w:ind w:firstLine="709"/>
        <w:jc w:val="both"/>
        <w:rPr>
          <w:rFonts w:ascii="Times New Roman" w:hAnsi="Times New Roman"/>
          <w:i/>
        </w:rPr>
      </w:pPr>
      <w:r w:rsidRPr="00CC53A7">
        <w:rPr>
          <w:rFonts w:ascii="Times New Roman" w:hAnsi="Times New Roman"/>
          <w:i/>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четырёх. Н. Тарталья, Дж. Кардано, Н.Х. Абель, Э.Галуа.</w:t>
      </w:r>
    </w:p>
    <w:p w:rsidR="000C1DFB" w:rsidRPr="00CC53A7" w:rsidRDefault="000C1DFB" w:rsidP="00CC53A7">
      <w:pPr>
        <w:ind w:firstLine="709"/>
        <w:jc w:val="both"/>
        <w:rPr>
          <w:rFonts w:ascii="Times New Roman" w:hAnsi="Times New Roman"/>
          <w:i/>
        </w:rPr>
      </w:pPr>
      <w:r w:rsidRPr="00CC53A7">
        <w:rPr>
          <w:rFonts w:ascii="Times New Roman" w:hAnsi="Times New Roman"/>
          <w:i/>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0C1DFB" w:rsidRPr="00CC53A7" w:rsidRDefault="000C1DFB" w:rsidP="00CC53A7">
      <w:pPr>
        <w:ind w:firstLine="709"/>
        <w:jc w:val="both"/>
        <w:rPr>
          <w:rFonts w:ascii="Times New Roman" w:hAnsi="Times New Roman"/>
          <w:i/>
        </w:rPr>
      </w:pPr>
      <w:r w:rsidRPr="00CC53A7">
        <w:rPr>
          <w:rFonts w:ascii="Times New Roman" w:hAnsi="Times New Roman"/>
          <w:i/>
        </w:rPr>
        <w:t>Задача Леонардо Пизанского (Фибоначчи) о кроликах, числа Фибоначчи. Задача о шахматной доске. Сходимость геометрической прогрессии.</w:t>
      </w:r>
    </w:p>
    <w:p w:rsidR="000C1DFB" w:rsidRPr="00CC53A7" w:rsidRDefault="000C1DFB" w:rsidP="00CC53A7">
      <w:pPr>
        <w:ind w:firstLine="709"/>
        <w:jc w:val="both"/>
        <w:rPr>
          <w:rFonts w:ascii="Times New Roman" w:hAnsi="Times New Roman"/>
          <w:i/>
        </w:rPr>
      </w:pPr>
      <w:r w:rsidRPr="00CC53A7">
        <w:rPr>
          <w:rFonts w:ascii="Times New Roman" w:hAnsi="Times New Roman"/>
          <w:i/>
        </w:rPr>
        <w:t>Истоки теории вероятностей: страховое дело, азартные игры. П. Ферма, Б.Паскаль, Я. Бернулли, А.Н.Колмогоров.</w:t>
      </w:r>
    </w:p>
    <w:p w:rsidR="000C1DFB" w:rsidRPr="00CC53A7" w:rsidRDefault="000C1DFB" w:rsidP="00CC53A7">
      <w:pPr>
        <w:ind w:firstLine="709"/>
        <w:jc w:val="both"/>
        <w:rPr>
          <w:rFonts w:ascii="Times New Roman" w:hAnsi="Times New Roman"/>
          <w:i/>
        </w:rPr>
      </w:pPr>
      <w:r w:rsidRPr="00CC53A7">
        <w:rPr>
          <w:rFonts w:ascii="Times New Roman" w:hAnsi="Times New Roman"/>
          <w:i/>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Н.И.Лобачевский. История пятого постулата.</w:t>
      </w:r>
    </w:p>
    <w:p w:rsidR="000C1DFB" w:rsidRPr="00CC53A7" w:rsidRDefault="000C1DFB" w:rsidP="00CC53A7">
      <w:pPr>
        <w:ind w:firstLine="709"/>
        <w:jc w:val="both"/>
        <w:rPr>
          <w:rFonts w:ascii="Times New Roman" w:hAnsi="Times New Roman"/>
          <w:i/>
        </w:rPr>
      </w:pPr>
      <w:r w:rsidRPr="00CC53A7">
        <w:rPr>
          <w:rFonts w:ascii="Times New Roman" w:hAnsi="Times New Roman"/>
          <w:i/>
        </w:rPr>
        <w:t>Геометрия и искусство. Геометрические закономерности окружающего мира.</w:t>
      </w:r>
    </w:p>
    <w:p w:rsidR="000C1DFB" w:rsidRPr="00CC53A7" w:rsidRDefault="000C1DFB" w:rsidP="00CC53A7">
      <w:pPr>
        <w:ind w:firstLine="709"/>
        <w:jc w:val="both"/>
        <w:rPr>
          <w:rFonts w:ascii="Times New Roman" w:hAnsi="Times New Roman"/>
          <w:i/>
        </w:rPr>
      </w:pPr>
      <w:r w:rsidRPr="00CC53A7">
        <w:rPr>
          <w:rFonts w:ascii="Times New Roman" w:hAnsi="Times New Roman"/>
          <w:i/>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0C1DFB" w:rsidRPr="00CC53A7" w:rsidRDefault="000C1DFB" w:rsidP="00CC53A7">
      <w:pPr>
        <w:ind w:firstLine="709"/>
        <w:jc w:val="both"/>
        <w:rPr>
          <w:rFonts w:ascii="Times New Roman" w:hAnsi="Times New Roman"/>
          <w:i/>
        </w:rPr>
      </w:pPr>
      <w:r w:rsidRPr="00CC53A7">
        <w:rPr>
          <w:rFonts w:ascii="Times New Roman" w:hAnsi="Times New Roman"/>
          <w:i/>
        </w:rPr>
        <w:t xml:space="preserve">Роль российских учёных в развитии математики: Л.Эйлер. Н.И.Лобачевский, </w:t>
      </w:r>
      <w:r w:rsidRPr="00CC53A7">
        <w:rPr>
          <w:rFonts w:ascii="Times New Roman" w:hAnsi="Times New Roman"/>
          <w:i/>
        </w:rPr>
        <w:lastRenderedPageBreak/>
        <w:t xml:space="preserve">П.Л.Чебышев, С. Ковалевская, А.Н.Колмогоров. </w:t>
      </w:r>
    </w:p>
    <w:p w:rsidR="000C1DFB" w:rsidRPr="00CC53A7" w:rsidRDefault="000C1DFB" w:rsidP="00CC53A7">
      <w:pPr>
        <w:ind w:firstLine="709"/>
        <w:jc w:val="both"/>
        <w:rPr>
          <w:rFonts w:ascii="Times New Roman" w:hAnsi="Times New Roman"/>
          <w:i/>
        </w:rPr>
      </w:pPr>
      <w:r w:rsidRPr="00CC53A7">
        <w:rPr>
          <w:rFonts w:ascii="Times New Roman" w:hAnsi="Times New Roman"/>
          <w:i/>
        </w:rPr>
        <w:t xml:space="preserve">Математика в развитии России: Петр </w:t>
      </w:r>
      <w:r w:rsidRPr="00CC53A7">
        <w:rPr>
          <w:rFonts w:ascii="Times New Roman" w:hAnsi="Times New Roman"/>
          <w:i/>
          <w:lang w:val="en-US"/>
        </w:rPr>
        <w:t>I</w:t>
      </w:r>
      <w:r w:rsidRPr="00CC53A7">
        <w:rPr>
          <w:rFonts w:ascii="Times New Roman" w:hAnsi="Times New Roman"/>
          <w:i/>
        </w:rPr>
        <w:t>, школа математических и навигацких наук, развитие российского флота, А.Н.Крылов. Космическая программа и М.В.Келдыш.</w:t>
      </w:r>
    </w:p>
    <w:p w:rsidR="000C1DFB" w:rsidRPr="00435F4D" w:rsidRDefault="000C1DFB" w:rsidP="00CC53A7">
      <w:pPr>
        <w:pStyle w:val="5"/>
        <w:rPr>
          <w:b/>
          <w:color w:val="auto"/>
          <w:sz w:val="32"/>
          <w:szCs w:val="32"/>
        </w:rPr>
      </w:pPr>
      <w:bookmarkStart w:id="98" w:name="_Toc414553245"/>
      <w:bookmarkStart w:id="99" w:name="_Toc410654034"/>
      <w:bookmarkStart w:id="100" w:name="_Toc409691709"/>
      <w:bookmarkEnd w:id="76"/>
      <w:r w:rsidRPr="00435F4D">
        <w:rPr>
          <w:b/>
          <w:color w:val="auto"/>
          <w:sz w:val="32"/>
          <w:szCs w:val="32"/>
        </w:rPr>
        <w:t>Информатика</w:t>
      </w:r>
      <w:bookmarkEnd w:id="98"/>
      <w:bookmarkEnd w:id="99"/>
      <w:bookmarkEnd w:id="100"/>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При </w:t>
      </w:r>
      <w:r w:rsidRPr="00CC53A7">
        <w:rPr>
          <w:rFonts w:ascii="Times New Roman" w:hAnsi="Times New Roman"/>
          <w:position w:val="-1"/>
        </w:rPr>
        <w:t xml:space="preserve">реализации программы учебного предмета «Информатика» у учащихся формируется </w:t>
      </w:r>
      <w:r w:rsidRPr="00CC53A7">
        <w:rPr>
          <w:rFonts w:ascii="Times New Roman" w:eastAsia="Times New Roman" w:hAnsi="Times New Roman"/>
        </w:rPr>
        <w:t xml:space="preserve"> информационная и алгоритмическая культура;умения формализации и структурирования информации,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представления о компьютере как универсальном устройстве обработки информации; представления об основных изучаемых понятиях: информация, алгоритм, модель - и их свойствах; развивается алгоритмическое мышление, необходимое для профессиональной деятельности в современном обществе; формируются</w:t>
      </w:r>
      <w:r w:rsidRPr="00CC53A7">
        <w:rPr>
          <w:rFonts w:ascii="Times New Roman" w:hAnsi="Times New Roman"/>
        </w:rPr>
        <w:t>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w:t>
      </w:r>
      <w:r w:rsidRPr="00CC53A7">
        <w:rPr>
          <w:rFonts w:ascii="Times New Roman" w:eastAsia="Times New Roman" w:hAnsi="Times New Roman"/>
        </w:rPr>
        <w:t xml:space="preserve"> навыков и умений безопасного и целесообразного поведения при работе с компьютерными программами и в сети Интернет, умения соблюдать нормы информационной этики и права.</w:t>
      </w:r>
    </w:p>
    <w:p w:rsidR="000C1DFB" w:rsidRPr="00CC53A7" w:rsidRDefault="000C1DFB" w:rsidP="00CC53A7">
      <w:pPr>
        <w:tabs>
          <w:tab w:val="left" w:pos="1180"/>
        </w:tabs>
        <w:ind w:firstLine="709"/>
        <w:jc w:val="both"/>
        <w:rPr>
          <w:rFonts w:ascii="Times New Roman" w:hAnsi="Times New Roman"/>
        </w:rPr>
      </w:pPr>
      <w:r w:rsidRPr="00CC53A7">
        <w:rPr>
          <w:rFonts w:ascii="Times New Roman" w:hAnsi="Times New Roman"/>
          <w:b/>
          <w:bCs/>
        </w:rPr>
        <w:t>Введение</w:t>
      </w:r>
    </w:p>
    <w:p w:rsidR="000C1DFB" w:rsidRPr="00CC53A7" w:rsidRDefault="000C1DFB" w:rsidP="00CC53A7">
      <w:pPr>
        <w:pStyle w:val="ac"/>
        <w:ind w:left="709"/>
        <w:jc w:val="both"/>
        <w:rPr>
          <w:rFonts w:ascii="Times New Roman" w:hAnsi="Times New Roman"/>
        </w:rPr>
      </w:pPr>
      <w:r w:rsidRPr="00CC53A7">
        <w:rPr>
          <w:rFonts w:ascii="Times New Roman" w:eastAsia="Times New Roman" w:hAnsi="Times New Roman"/>
          <w:b/>
          <w:bCs/>
        </w:rPr>
        <w:t>Информация и информационные процессы</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Информация – одно из основных обобщающих понятий современной науки. </w:t>
      </w:r>
    </w:p>
    <w:p w:rsidR="000C1DFB" w:rsidRPr="00CC53A7" w:rsidRDefault="000C1DFB" w:rsidP="00CC53A7">
      <w:pPr>
        <w:ind w:firstLine="709"/>
        <w:jc w:val="both"/>
        <w:rPr>
          <w:rFonts w:ascii="Times New Roman" w:hAnsi="Times New Roman"/>
        </w:rPr>
      </w:pPr>
      <w:r w:rsidRPr="00CC53A7">
        <w:rPr>
          <w:rFonts w:ascii="Times New Roman" w:hAnsi="Times New Roman"/>
        </w:rPr>
        <w:t>Различные аспекты слова «информация»: информация как данные, которые могут быть обработаны автоматизированной системой и информация как сведения, предназначенные для восприятия человеком.</w:t>
      </w:r>
    </w:p>
    <w:p w:rsidR="000C1DFB" w:rsidRPr="00CC53A7" w:rsidRDefault="000C1DFB" w:rsidP="00CC53A7">
      <w:pPr>
        <w:ind w:firstLine="709"/>
        <w:jc w:val="both"/>
        <w:rPr>
          <w:rFonts w:ascii="Times New Roman" w:hAnsi="Times New Roman"/>
        </w:rPr>
      </w:pPr>
      <w:r w:rsidRPr="00CC53A7">
        <w:rPr>
          <w:rFonts w:ascii="Times New Roman" w:hAnsi="Times New Roman"/>
        </w:rPr>
        <w:t>Примеры данных: тексты, числа. Дискретность данных. Анализ данных. Возможность описания непрерывных объектов и процессов с помощью дискретных данных.</w:t>
      </w:r>
    </w:p>
    <w:p w:rsidR="000C1DFB" w:rsidRPr="00CC53A7" w:rsidRDefault="000C1DFB" w:rsidP="00CC53A7">
      <w:pPr>
        <w:ind w:firstLine="709"/>
        <w:jc w:val="both"/>
        <w:rPr>
          <w:rFonts w:ascii="Times New Roman" w:hAnsi="Times New Roman"/>
        </w:rPr>
      </w:pPr>
      <w:r w:rsidRPr="00CC53A7">
        <w:rPr>
          <w:rFonts w:ascii="Times New Roman" w:hAnsi="Times New Roman"/>
        </w:rPr>
        <w:t>Информационные процессы – процессы, связанные с хранением, преобразованием и передачей данных.</w:t>
      </w:r>
    </w:p>
    <w:p w:rsidR="000C1DFB" w:rsidRPr="00CC53A7" w:rsidRDefault="000C1DFB" w:rsidP="00CC53A7">
      <w:pPr>
        <w:pStyle w:val="ac"/>
        <w:ind w:left="709"/>
        <w:jc w:val="both"/>
        <w:rPr>
          <w:rFonts w:ascii="Times New Roman" w:hAnsi="Times New Roman"/>
        </w:rPr>
      </w:pPr>
      <w:r w:rsidRPr="00CC53A7">
        <w:rPr>
          <w:rFonts w:ascii="Times New Roman" w:eastAsia="Times New Roman" w:hAnsi="Times New Roman"/>
          <w:b/>
          <w:bCs/>
        </w:rPr>
        <w:t>Компьютер – универсальное устройство обработки данных</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Архитектура компьютера: процессор, оперативная память, внешняя энергонезависимая память, устройства ввода-вывода; </w:t>
      </w:r>
      <w:r w:rsidRPr="00CC53A7">
        <w:rPr>
          <w:rFonts w:ascii="Times New Roman" w:eastAsia="Times New Roman" w:hAnsi="Times New Roman"/>
        </w:rPr>
        <w:t>их количественные характеристики</w:t>
      </w:r>
      <w:r w:rsidRPr="00CC53A7">
        <w:rPr>
          <w:rFonts w:ascii="Times New Roman" w:hAnsi="Times New Roman"/>
        </w:rPr>
        <w:t>.</w:t>
      </w:r>
    </w:p>
    <w:p w:rsidR="000C1DFB" w:rsidRPr="00CC53A7" w:rsidRDefault="000C1DFB" w:rsidP="00CC53A7">
      <w:pPr>
        <w:ind w:firstLine="709"/>
        <w:jc w:val="both"/>
        <w:rPr>
          <w:rFonts w:ascii="Times New Roman" w:hAnsi="Times New Roman"/>
          <w:i/>
        </w:rPr>
      </w:pPr>
      <w:r w:rsidRPr="00CC53A7">
        <w:rPr>
          <w:rFonts w:ascii="Times New Roman" w:hAnsi="Times New Roman"/>
          <w:i/>
        </w:rPr>
        <w:t>Компьютеры, встроенные в технические устройства и производственные комплексы. Роботизированные производства, аддитивные технологии (3</w:t>
      </w:r>
      <w:r w:rsidRPr="00CC53A7">
        <w:rPr>
          <w:rFonts w:ascii="Times New Roman" w:hAnsi="Times New Roman"/>
          <w:i/>
          <w:lang w:val="en-US"/>
        </w:rPr>
        <w:t>D</w:t>
      </w:r>
      <w:r w:rsidRPr="00CC53A7">
        <w:rPr>
          <w:rFonts w:ascii="Times New Roman" w:hAnsi="Times New Roman"/>
          <w:i/>
        </w:rPr>
        <w:t xml:space="preserve">-принтеры). </w:t>
      </w:r>
    </w:p>
    <w:p w:rsidR="000C1DFB" w:rsidRPr="00CC53A7" w:rsidRDefault="000C1DFB" w:rsidP="00CC53A7">
      <w:pPr>
        <w:ind w:firstLine="709"/>
        <w:jc w:val="both"/>
        <w:rPr>
          <w:rFonts w:ascii="Times New Roman" w:hAnsi="Times New Roman"/>
        </w:rPr>
      </w:pPr>
      <w:r w:rsidRPr="00CC53A7">
        <w:rPr>
          <w:rFonts w:ascii="Times New Roman" w:eastAsia="Times New Roman" w:hAnsi="Times New Roman"/>
        </w:rPr>
        <w:t>Программное обеспечение компьютера.</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w:t>
      </w:r>
      <w:r w:rsidRPr="00CC53A7">
        <w:rPr>
          <w:rFonts w:ascii="Times New Roman" w:eastAsia="Times New Roman" w:hAnsi="Times New Roman"/>
          <w:i/>
        </w:rPr>
        <w:t>Носители информации в живой природе.</w:t>
      </w:r>
    </w:p>
    <w:p w:rsidR="000C1DFB" w:rsidRPr="00CC53A7" w:rsidRDefault="000C1DFB" w:rsidP="00CC53A7">
      <w:pPr>
        <w:ind w:firstLine="709"/>
        <w:jc w:val="both"/>
        <w:rPr>
          <w:rFonts w:ascii="Times New Roman" w:hAnsi="Times New Roman"/>
        </w:rPr>
      </w:pPr>
      <w:r w:rsidRPr="00CC53A7">
        <w:rPr>
          <w:rFonts w:ascii="Times New Roman" w:hAnsi="Times New Roman"/>
        </w:rPr>
        <w:t>История и тенденции развития компьютеров, улучшение характеристик компьютеров. Суперкомпьютеры.</w:t>
      </w:r>
    </w:p>
    <w:p w:rsidR="000C1DFB" w:rsidRPr="00CC53A7" w:rsidRDefault="000C1DFB" w:rsidP="00CC53A7">
      <w:pPr>
        <w:ind w:firstLine="709"/>
        <w:jc w:val="both"/>
        <w:rPr>
          <w:rFonts w:ascii="Times New Roman" w:hAnsi="Times New Roman"/>
        </w:rPr>
      </w:pPr>
      <w:r w:rsidRPr="00CC53A7">
        <w:rPr>
          <w:rFonts w:ascii="Times New Roman" w:hAnsi="Times New Roman"/>
          <w:i/>
        </w:rPr>
        <w:t>Физические ограничения на значения характеристик компьютеров</w:t>
      </w:r>
      <w:r w:rsidRPr="00CC53A7">
        <w:rPr>
          <w:rFonts w:ascii="Times New Roman" w:hAnsi="Times New Roman"/>
        </w:rPr>
        <w:t>.</w:t>
      </w:r>
    </w:p>
    <w:p w:rsidR="000C1DFB" w:rsidRPr="00CC53A7" w:rsidRDefault="000C1DFB" w:rsidP="00CC53A7">
      <w:pPr>
        <w:ind w:firstLine="709"/>
        <w:jc w:val="both"/>
        <w:rPr>
          <w:rFonts w:ascii="Times New Roman" w:hAnsi="Times New Roman"/>
          <w:i/>
        </w:rPr>
      </w:pPr>
      <w:r w:rsidRPr="00CC53A7">
        <w:rPr>
          <w:rFonts w:ascii="Times New Roman" w:hAnsi="Times New Roman"/>
          <w:i/>
        </w:rPr>
        <w:t>Параллельные вычисления.</w:t>
      </w:r>
    </w:p>
    <w:p w:rsidR="000C1DFB" w:rsidRPr="00CC53A7" w:rsidRDefault="000C1DFB" w:rsidP="00CC53A7">
      <w:pPr>
        <w:ind w:firstLine="709"/>
        <w:jc w:val="both"/>
        <w:rPr>
          <w:rFonts w:ascii="Times New Roman" w:hAnsi="Times New Roman"/>
          <w:b/>
          <w:bCs/>
        </w:rPr>
      </w:pPr>
      <w:r w:rsidRPr="00CC53A7">
        <w:rPr>
          <w:rFonts w:ascii="Times New Roman" w:eastAsia="Times New Roman" w:hAnsi="Times New Roman"/>
        </w:rPr>
        <w:t>Техника безопасности и правила работы на компьютере.</w:t>
      </w:r>
    </w:p>
    <w:p w:rsidR="000C1DFB" w:rsidRPr="00CC53A7" w:rsidRDefault="000C1DFB" w:rsidP="00CC53A7">
      <w:pPr>
        <w:ind w:firstLine="709"/>
        <w:jc w:val="both"/>
        <w:rPr>
          <w:rFonts w:ascii="Times New Roman" w:hAnsi="Times New Roman"/>
        </w:rPr>
      </w:pPr>
      <w:r w:rsidRPr="00CC53A7">
        <w:rPr>
          <w:rFonts w:ascii="Times New Roman" w:hAnsi="Times New Roman"/>
          <w:b/>
          <w:bCs/>
        </w:rPr>
        <w:t>Математические основы информатики</w:t>
      </w:r>
    </w:p>
    <w:p w:rsidR="000C1DFB" w:rsidRPr="00CC53A7" w:rsidRDefault="000C1DFB" w:rsidP="00CC53A7">
      <w:pPr>
        <w:pStyle w:val="ac"/>
        <w:ind w:left="709"/>
        <w:jc w:val="both"/>
        <w:rPr>
          <w:rFonts w:ascii="Times New Roman" w:hAnsi="Times New Roman"/>
        </w:rPr>
      </w:pPr>
      <w:r w:rsidRPr="00CC53A7">
        <w:rPr>
          <w:rFonts w:ascii="Times New Roman" w:eastAsia="Times New Roman" w:hAnsi="Times New Roman"/>
          <w:b/>
          <w:bCs/>
        </w:rPr>
        <w:t>Тексты и кодирование</w:t>
      </w:r>
    </w:p>
    <w:p w:rsidR="000C1DFB" w:rsidRPr="00CC53A7" w:rsidRDefault="000C1DFB" w:rsidP="00CC53A7">
      <w:pPr>
        <w:ind w:firstLine="709"/>
        <w:jc w:val="both"/>
        <w:rPr>
          <w:rFonts w:ascii="Times New Roman" w:hAnsi="Times New Roman"/>
        </w:rPr>
      </w:pPr>
      <w:r w:rsidRPr="00CC53A7">
        <w:rPr>
          <w:rFonts w:ascii="Times New Roman" w:hAnsi="Times New Roman"/>
        </w:rPr>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p>
    <w:p w:rsidR="000C1DFB" w:rsidRPr="00CC53A7" w:rsidRDefault="000C1DFB" w:rsidP="00CC53A7">
      <w:pPr>
        <w:ind w:firstLine="709"/>
        <w:jc w:val="both"/>
        <w:rPr>
          <w:rFonts w:ascii="Times New Roman" w:hAnsi="Times New Roman"/>
        </w:rPr>
      </w:pPr>
      <w:r w:rsidRPr="00CC53A7">
        <w:rPr>
          <w:rFonts w:ascii="Times New Roman" w:eastAsia="Times New Roman" w:hAnsi="Times New Roman"/>
        </w:rPr>
        <w:lastRenderedPageBreak/>
        <w:t>Разнообразие языков и алфавитов. Естественные и формальные языки. Алфавит текстов на русском языке.</w:t>
      </w:r>
    </w:p>
    <w:p w:rsidR="000C1DFB" w:rsidRPr="00CC53A7" w:rsidRDefault="000C1DFB" w:rsidP="00CC53A7">
      <w:pPr>
        <w:ind w:firstLine="709"/>
        <w:jc w:val="both"/>
        <w:rPr>
          <w:rFonts w:ascii="Times New Roman" w:hAnsi="Times New Roman"/>
        </w:rPr>
      </w:pPr>
      <w:r w:rsidRPr="00CC53A7">
        <w:rPr>
          <w:rFonts w:ascii="Times New Roman" w:hAnsi="Times New Roman"/>
        </w:rPr>
        <w:t>Кодирование символов одного алфавита с помощью кодовых слов в другом алфавите; кодовая таблица, декодирование.</w:t>
      </w:r>
    </w:p>
    <w:p w:rsidR="000C1DFB" w:rsidRPr="00CC53A7" w:rsidRDefault="000C1DFB" w:rsidP="00CC53A7">
      <w:pPr>
        <w:ind w:firstLine="709"/>
        <w:jc w:val="both"/>
        <w:rPr>
          <w:rFonts w:ascii="Times New Roman" w:hAnsi="Times New Roman"/>
        </w:rPr>
      </w:pPr>
      <w:r w:rsidRPr="00CC53A7">
        <w:rPr>
          <w:rFonts w:ascii="Times New Roman" w:hAnsi="Times New Roman"/>
        </w:rPr>
        <w:t>Двоичный алфавит. Представление данных в компьютере как текстов в двоичном алфавите.</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Двоичные коды с фиксированной длиной кодового слова. Разрядность кода – длина кодового слова. Примеры двоичных кодов с разрядностью 8, 16, </w:t>
      </w:r>
      <w:r w:rsidRPr="00CC53A7">
        <w:rPr>
          <w:rFonts w:ascii="Times New Roman" w:hAnsi="Times New Roman"/>
          <w:position w:val="-1"/>
        </w:rPr>
        <w:t>32.</w:t>
      </w:r>
    </w:p>
    <w:p w:rsidR="000C1DFB" w:rsidRPr="00CC53A7" w:rsidRDefault="000C1DFB" w:rsidP="00CC53A7">
      <w:pPr>
        <w:ind w:firstLine="709"/>
        <w:jc w:val="both"/>
        <w:rPr>
          <w:rFonts w:ascii="Times New Roman" w:hAnsi="Times New Roman"/>
        </w:rPr>
      </w:pPr>
      <w:r w:rsidRPr="00CC53A7">
        <w:rPr>
          <w:rFonts w:ascii="Times New Roman" w:hAnsi="Times New Roman"/>
        </w:rPr>
        <w:t>Единицы измерения длины двоичных текстов: бит, байт, Килобайт и т. д. Количество информации, содержащееся в сообщении.</w:t>
      </w:r>
    </w:p>
    <w:p w:rsidR="000C1DFB" w:rsidRPr="00CC53A7" w:rsidRDefault="000C1DFB" w:rsidP="00CC53A7">
      <w:pPr>
        <w:ind w:firstLine="709"/>
        <w:jc w:val="both"/>
        <w:rPr>
          <w:rFonts w:ascii="Times New Roman" w:hAnsi="Times New Roman"/>
        </w:rPr>
      </w:pPr>
      <w:r w:rsidRPr="00CC53A7">
        <w:rPr>
          <w:rFonts w:ascii="Times New Roman" w:hAnsi="Times New Roman"/>
          <w:i/>
        </w:rPr>
        <w:t>Подход А.Н.Колмогорова к определению количества информации.</w:t>
      </w:r>
    </w:p>
    <w:p w:rsidR="000C1DFB" w:rsidRPr="00CC53A7" w:rsidRDefault="000C1DFB" w:rsidP="00CC53A7">
      <w:pPr>
        <w:ind w:firstLine="709"/>
        <w:jc w:val="both"/>
        <w:rPr>
          <w:rFonts w:ascii="Times New Roman" w:hAnsi="Times New Roman"/>
        </w:rPr>
      </w:pPr>
      <w:r w:rsidRPr="00CC53A7">
        <w:rPr>
          <w:rFonts w:ascii="Times New Roman" w:hAnsi="Times New Roman"/>
        </w:rPr>
        <w:t>Зависимость количества кодовых комбинаций от разрядности кода.</w:t>
      </w:r>
      <w:r w:rsidRPr="00CC53A7">
        <w:rPr>
          <w:rFonts w:ascii="Times New Roman" w:hAnsi="Times New Roman"/>
          <w:i/>
        </w:rPr>
        <w:t xml:space="preserve">  Код ASCII. </w:t>
      </w:r>
      <w:r w:rsidRPr="00CC53A7">
        <w:rPr>
          <w:rFonts w:ascii="Times New Roman" w:hAnsi="Times New Roman"/>
        </w:rPr>
        <w:t>Кодировки кириллицы. Примеры кодирования букв национальных алфавитов. Представление о стандарте Unicode</w:t>
      </w:r>
      <w:r w:rsidRPr="00CC53A7">
        <w:rPr>
          <w:rFonts w:ascii="Times New Roman" w:hAnsi="Times New Roman"/>
          <w:i/>
        </w:rPr>
        <w:t>. Таблицы кодировки с алфавитом, отличным от двоичного.</w:t>
      </w:r>
    </w:p>
    <w:p w:rsidR="000C1DFB" w:rsidRPr="00CC53A7" w:rsidRDefault="000C1DFB" w:rsidP="00CC53A7">
      <w:pPr>
        <w:ind w:firstLine="709"/>
        <w:jc w:val="both"/>
        <w:rPr>
          <w:rFonts w:ascii="Times New Roman" w:hAnsi="Times New Roman"/>
        </w:rPr>
      </w:pPr>
      <w:r w:rsidRPr="00CC53A7">
        <w:rPr>
          <w:rFonts w:ascii="Times New Roman" w:hAnsi="Times New Roman"/>
          <w:i/>
        </w:rPr>
        <w:t>Искажение информации при передаче. Коды, исправляющие ошибки. Возможность однозначного декодирования для кодов с различной длиной кодовых слов.</w:t>
      </w:r>
    </w:p>
    <w:p w:rsidR="000C1DFB" w:rsidRPr="00CC53A7" w:rsidRDefault="000C1DFB" w:rsidP="00CC53A7">
      <w:pPr>
        <w:pStyle w:val="ac"/>
        <w:ind w:left="709"/>
        <w:jc w:val="both"/>
        <w:rPr>
          <w:rFonts w:ascii="Times New Roman" w:hAnsi="Times New Roman"/>
        </w:rPr>
      </w:pPr>
      <w:r w:rsidRPr="00CC53A7">
        <w:rPr>
          <w:rFonts w:ascii="Times New Roman" w:eastAsia="Times New Roman" w:hAnsi="Times New Roman"/>
          <w:b/>
          <w:bCs/>
        </w:rPr>
        <w:t>Дискретизация</w:t>
      </w:r>
    </w:p>
    <w:p w:rsidR="000C1DFB" w:rsidRPr="00CC53A7" w:rsidRDefault="000C1DFB" w:rsidP="00CC53A7">
      <w:pPr>
        <w:ind w:firstLine="709"/>
        <w:jc w:val="both"/>
        <w:rPr>
          <w:rFonts w:ascii="Times New Roman" w:hAnsi="Times New Roman"/>
        </w:rPr>
      </w:pPr>
      <w:r w:rsidRPr="00CC53A7">
        <w:rPr>
          <w:rFonts w:ascii="Times New Roman" w:hAnsi="Times New Roman"/>
        </w:rPr>
        <w:t>Измерение и дискретизация. Общее представление о цифровом представлении аудиовизуальных и других непрерывных данных.</w:t>
      </w:r>
    </w:p>
    <w:p w:rsidR="000C1DFB" w:rsidRPr="00CC53A7" w:rsidRDefault="000C1DFB" w:rsidP="00CC53A7">
      <w:pPr>
        <w:ind w:firstLine="709"/>
        <w:jc w:val="both"/>
        <w:rPr>
          <w:rFonts w:ascii="Times New Roman" w:hAnsi="Times New Roman"/>
        </w:rPr>
      </w:pPr>
      <w:r w:rsidRPr="00CC53A7">
        <w:rPr>
          <w:rFonts w:ascii="Times New Roman" w:hAnsi="Times New Roman"/>
        </w:rPr>
        <w:t>Кодирование цвета. Цветовые модели</w:t>
      </w:r>
      <w:r w:rsidRPr="00CC53A7">
        <w:rPr>
          <w:rFonts w:ascii="Times New Roman" w:hAnsi="Times New Roman"/>
          <w:b/>
          <w:bCs/>
        </w:rPr>
        <w:t xml:space="preserve">. </w:t>
      </w:r>
      <w:r w:rsidRPr="00CC53A7">
        <w:rPr>
          <w:rFonts w:ascii="Times New Roman" w:hAnsi="Times New Roman"/>
        </w:rPr>
        <w:t>Модели RGB</w:t>
      </w:r>
      <w:r w:rsidRPr="00CC53A7">
        <w:rPr>
          <w:rFonts w:ascii="Times New Roman" w:hAnsi="Times New Roman"/>
          <w:bCs/>
        </w:rPr>
        <w:t>и</w:t>
      </w:r>
      <w:r w:rsidRPr="00CC53A7">
        <w:rPr>
          <w:rFonts w:ascii="Times New Roman" w:hAnsi="Times New Roman"/>
        </w:rPr>
        <w:t xml:space="preserve">CMYK. </w:t>
      </w:r>
      <w:r w:rsidRPr="00CC53A7">
        <w:rPr>
          <w:rFonts w:ascii="Times New Roman" w:hAnsi="Times New Roman"/>
          <w:i/>
        </w:rPr>
        <w:t>Модели HSB и CMY</w:t>
      </w:r>
      <w:r w:rsidRPr="00CC53A7">
        <w:rPr>
          <w:rFonts w:ascii="Times New Roman" w:hAnsi="Times New Roman"/>
        </w:rPr>
        <w:t>. Глубина кодирования. Знакомство с растровой и векторной графикой.</w:t>
      </w:r>
    </w:p>
    <w:p w:rsidR="000C1DFB" w:rsidRPr="00CC53A7" w:rsidRDefault="000C1DFB" w:rsidP="00CC53A7">
      <w:pPr>
        <w:ind w:firstLine="709"/>
        <w:jc w:val="both"/>
        <w:rPr>
          <w:rFonts w:ascii="Times New Roman" w:hAnsi="Times New Roman"/>
        </w:rPr>
      </w:pPr>
      <w:r w:rsidRPr="00CC53A7">
        <w:rPr>
          <w:rFonts w:ascii="Times New Roman" w:hAnsi="Times New Roman"/>
        </w:rPr>
        <w:t>Кодирование звука</w:t>
      </w:r>
      <w:r w:rsidRPr="00CC53A7">
        <w:rPr>
          <w:rFonts w:ascii="Times New Roman" w:hAnsi="Times New Roman"/>
          <w:b/>
          <w:bCs/>
        </w:rPr>
        <w:t xml:space="preserve">. </w:t>
      </w:r>
      <w:r w:rsidRPr="00CC53A7">
        <w:rPr>
          <w:rFonts w:ascii="Times New Roman" w:hAnsi="Times New Roman"/>
        </w:rPr>
        <w:t>Разрядность и частота записи. Количество каналов записи.</w:t>
      </w:r>
    </w:p>
    <w:p w:rsidR="000C1DFB" w:rsidRPr="00CC53A7" w:rsidRDefault="000C1DFB" w:rsidP="00CC53A7">
      <w:pPr>
        <w:ind w:firstLine="709"/>
        <w:jc w:val="both"/>
        <w:rPr>
          <w:rFonts w:ascii="Times New Roman" w:hAnsi="Times New Roman"/>
        </w:rPr>
      </w:pPr>
      <w:r w:rsidRPr="00CC53A7">
        <w:rPr>
          <w:rFonts w:ascii="Times New Roman" w:hAnsi="Times New Roman"/>
        </w:rPr>
        <w:t>Оценка количественных параметров, связанных с представлением и хранением изображений и звуковых файлов.</w:t>
      </w:r>
    </w:p>
    <w:p w:rsidR="000C1DFB" w:rsidRPr="00CC53A7" w:rsidRDefault="000C1DFB" w:rsidP="00CC53A7">
      <w:pPr>
        <w:pStyle w:val="ac"/>
        <w:ind w:left="709"/>
        <w:jc w:val="both"/>
        <w:rPr>
          <w:rFonts w:ascii="Times New Roman" w:hAnsi="Times New Roman"/>
        </w:rPr>
      </w:pPr>
      <w:r w:rsidRPr="00CC53A7">
        <w:rPr>
          <w:rFonts w:ascii="Times New Roman" w:eastAsia="Times New Roman" w:hAnsi="Times New Roman"/>
          <w:b/>
          <w:bCs/>
        </w:rPr>
        <w:t>Системы счисления</w:t>
      </w:r>
    </w:p>
    <w:p w:rsidR="000C1DFB" w:rsidRPr="00CC53A7" w:rsidRDefault="000C1DFB" w:rsidP="00CC53A7">
      <w:pPr>
        <w:ind w:firstLine="709"/>
        <w:jc w:val="both"/>
        <w:rPr>
          <w:rFonts w:ascii="Times New Roman" w:hAnsi="Times New Roman"/>
        </w:rPr>
      </w:pPr>
      <w:r w:rsidRPr="00CC53A7">
        <w:rPr>
          <w:rFonts w:ascii="Times New Roman" w:hAnsi="Times New Roman"/>
        </w:rPr>
        <w:t>Позиционные и непозиционные системы счисления. Примеры представления чисел в позиционных системах счисления.</w:t>
      </w:r>
    </w:p>
    <w:p w:rsidR="000C1DFB" w:rsidRPr="00CC53A7" w:rsidRDefault="000C1DFB" w:rsidP="00CC53A7">
      <w:pPr>
        <w:ind w:firstLine="709"/>
        <w:jc w:val="both"/>
        <w:rPr>
          <w:rFonts w:ascii="Times New Roman" w:hAnsi="Times New Roman"/>
        </w:rPr>
      </w:pPr>
      <w:r w:rsidRPr="00CC53A7">
        <w:rPr>
          <w:rFonts w:ascii="Times New Roman" w:hAnsi="Times New Roman"/>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0C1DFB" w:rsidRPr="00CC53A7" w:rsidRDefault="000C1DFB" w:rsidP="00CC53A7">
      <w:pPr>
        <w:ind w:firstLine="709"/>
        <w:jc w:val="both"/>
        <w:rPr>
          <w:rFonts w:ascii="Times New Roman" w:hAnsi="Times New Roman"/>
        </w:rPr>
      </w:pPr>
      <w:r w:rsidRPr="00CC53A7">
        <w:rPr>
          <w:rFonts w:ascii="Times New Roman" w:hAnsi="Times New Roman"/>
        </w:rPr>
        <w:t>Двоичная система счисления, запись целых чисел в пределах от 0 до 1024. Перевод натуральных чисел из десятичной системы счисления в двоичную и из двоичной в десятичную.</w:t>
      </w:r>
    </w:p>
    <w:p w:rsidR="000C1DFB" w:rsidRPr="00CC53A7" w:rsidRDefault="000C1DFB" w:rsidP="00CC53A7">
      <w:pPr>
        <w:ind w:right="40" w:firstLine="709"/>
        <w:jc w:val="both"/>
        <w:rPr>
          <w:rFonts w:ascii="Times New Roman" w:hAnsi="Times New Roman"/>
        </w:rPr>
      </w:pPr>
      <w:r w:rsidRPr="00CC53A7">
        <w:rPr>
          <w:rFonts w:ascii="Times New Roman" w:hAnsi="Times New Roman"/>
        </w:rPr>
        <w:t xml:space="preserve">Восьмеричная и шестнадцатеричная системы счисления. Перевод натуральных чисел из десятичной системы счисления в восьмеричную,  шестнадцатеричную и обратно. </w:t>
      </w:r>
    </w:p>
    <w:p w:rsidR="000C1DFB" w:rsidRPr="00CC53A7" w:rsidRDefault="000C1DFB" w:rsidP="00CC53A7">
      <w:pPr>
        <w:ind w:right="40" w:firstLine="709"/>
        <w:jc w:val="both"/>
        <w:rPr>
          <w:rFonts w:ascii="Times New Roman" w:hAnsi="Times New Roman"/>
        </w:rPr>
      </w:pPr>
      <w:r w:rsidRPr="00CC53A7">
        <w:rPr>
          <w:rFonts w:ascii="Times New Roman" w:hAnsi="Times New Roman"/>
        </w:rPr>
        <w:t xml:space="preserve">Перевод натуральных чисел из двоичной системы счисления в восьмеричную и шестнадцатеричную и обратно. </w:t>
      </w:r>
    </w:p>
    <w:p w:rsidR="000C1DFB" w:rsidRPr="00CC53A7" w:rsidRDefault="000C1DFB" w:rsidP="00CC53A7">
      <w:pPr>
        <w:ind w:firstLine="709"/>
        <w:jc w:val="both"/>
        <w:rPr>
          <w:rFonts w:ascii="Times New Roman" w:hAnsi="Times New Roman"/>
          <w:i/>
        </w:rPr>
      </w:pPr>
      <w:r w:rsidRPr="00CC53A7">
        <w:rPr>
          <w:rFonts w:ascii="Times New Roman" w:hAnsi="Times New Roman"/>
          <w:i/>
        </w:rPr>
        <w:t>Арифметические действия в системах счисления.</w:t>
      </w:r>
    </w:p>
    <w:p w:rsidR="000C1DFB" w:rsidRPr="00CC53A7" w:rsidRDefault="000C1DFB" w:rsidP="00CC53A7">
      <w:pPr>
        <w:pStyle w:val="ac"/>
        <w:tabs>
          <w:tab w:val="left" w:pos="1260"/>
        </w:tabs>
        <w:ind w:left="0" w:firstLine="709"/>
        <w:jc w:val="both"/>
        <w:rPr>
          <w:rFonts w:ascii="Times New Roman" w:hAnsi="Times New Roman"/>
        </w:rPr>
      </w:pPr>
      <w:r w:rsidRPr="00CC53A7">
        <w:rPr>
          <w:rFonts w:ascii="Times New Roman" w:eastAsia="Times New Roman" w:hAnsi="Times New Roman"/>
          <w:b/>
          <w:bCs/>
        </w:rPr>
        <w:t>Элементы комбинаторики, теории множеств и математической логики</w:t>
      </w:r>
    </w:p>
    <w:p w:rsidR="000C1DFB" w:rsidRPr="00CC53A7" w:rsidRDefault="000C1DFB" w:rsidP="00CC53A7">
      <w:pPr>
        <w:ind w:firstLine="709"/>
        <w:jc w:val="both"/>
        <w:rPr>
          <w:rFonts w:ascii="Times New Roman" w:hAnsi="Times New Roman"/>
        </w:rPr>
      </w:pPr>
      <w:r w:rsidRPr="00CC53A7">
        <w:rPr>
          <w:rFonts w:ascii="Times New Roman" w:eastAsia="Times New Roman" w:hAnsi="Times New Roman"/>
        </w:rPr>
        <w:t xml:space="preserve">Расчет количества вариантов: </w:t>
      </w:r>
      <w:r w:rsidRPr="00CC53A7">
        <w:rPr>
          <w:rFonts w:ascii="Times New Roman" w:hAnsi="Times New Roman"/>
        </w:rPr>
        <w:t>формулы перемножения и сложения количества вариантов. Количество текстов данной длины в данном алфавите.</w:t>
      </w:r>
    </w:p>
    <w:p w:rsidR="000C1DFB" w:rsidRPr="00CC53A7" w:rsidRDefault="000C1DFB" w:rsidP="00CC53A7">
      <w:pPr>
        <w:ind w:firstLine="709"/>
        <w:jc w:val="both"/>
        <w:rPr>
          <w:rFonts w:ascii="Times New Roman" w:hAnsi="Times New Roman"/>
        </w:rPr>
      </w:pPr>
      <w:r w:rsidRPr="00CC53A7">
        <w:rPr>
          <w:rFonts w:ascii="Times New Roman" w:hAnsi="Times New Roman"/>
        </w:rPr>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rsidR="000C1DFB" w:rsidRPr="00CC53A7" w:rsidRDefault="000C1DFB" w:rsidP="00CC53A7">
      <w:pPr>
        <w:ind w:right="-23" w:firstLine="709"/>
        <w:jc w:val="both"/>
        <w:rPr>
          <w:rFonts w:ascii="Times New Roman" w:hAnsi="Times New Roman"/>
        </w:rPr>
      </w:pPr>
      <w:r w:rsidRPr="00CC53A7">
        <w:rPr>
          <w:rFonts w:ascii="Times New Roman" w:hAnsi="Times New Roman"/>
        </w:rPr>
        <w:t>Высказывания. Простые и сложные высказывания. Диаграммы Эйлера-Венна. Логические значения высказываний. Логические выражения. Логические операции: «и» (конъюнкция, логическое умножение), «или» (дизъюнкция, логическое сложение), «не» (логическое отрицание). Правила записи логических выражений. Приоритеты логических операций.</w:t>
      </w:r>
    </w:p>
    <w:p w:rsidR="000C1DFB" w:rsidRPr="00CC53A7" w:rsidRDefault="000C1DFB" w:rsidP="00CC53A7">
      <w:pPr>
        <w:ind w:firstLine="709"/>
        <w:jc w:val="both"/>
        <w:rPr>
          <w:rFonts w:ascii="Times New Roman" w:hAnsi="Times New Roman"/>
        </w:rPr>
      </w:pPr>
      <w:r w:rsidRPr="00CC53A7">
        <w:rPr>
          <w:rFonts w:ascii="Times New Roman" w:eastAsia="Times New Roman" w:hAnsi="Times New Roman"/>
        </w:rPr>
        <w:t>Таблицы истинности. Построение таблиц истинности для логических выражений.</w:t>
      </w:r>
    </w:p>
    <w:p w:rsidR="000C1DFB" w:rsidRPr="00CC53A7" w:rsidRDefault="000C1DFB" w:rsidP="00CC53A7">
      <w:pPr>
        <w:ind w:firstLine="709"/>
        <w:jc w:val="both"/>
        <w:rPr>
          <w:rFonts w:ascii="Times New Roman" w:hAnsi="Times New Roman"/>
        </w:rPr>
      </w:pPr>
      <w:r w:rsidRPr="00CC53A7">
        <w:rPr>
          <w:rFonts w:ascii="Times New Roman" w:hAnsi="Times New Roman"/>
          <w:i/>
        </w:rPr>
        <w:t xml:space="preserve">Логические операции следования (импликация) и равносильности </w:t>
      </w:r>
      <w:r w:rsidRPr="00CC53A7">
        <w:rPr>
          <w:rFonts w:ascii="Times New Roman" w:hAnsi="Times New Roman"/>
          <w:i/>
        </w:rPr>
        <w:lastRenderedPageBreak/>
        <w:t>(эквивалентность).Свойства логических операций. Законы алгебры логики</w:t>
      </w:r>
      <w:r w:rsidRPr="00CC53A7">
        <w:rPr>
          <w:rFonts w:ascii="Times New Roman" w:hAnsi="Times New Roman"/>
        </w:rPr>
        <w:t xml:space="preserve">. </w:t>
      </w:r>
      <w:r w:rsidRPr="00CC53A7">
        <w:rPr>
          <w:rFonts w:ascii="Times New Roman" w:hAnsi="Times New Roman"/>
          <w:i/>
        </w:rPr>
        <w:t>Использование таблиц истинности для доказательства законов алгебры логики. Логические элементы. Схемы логических элементов и их физическая (электронная) реализация. Знакомство с логическими основами компьютера.</w:t>
      </w:r>
    </w:p>
    <w:p w:rsidR="000C1DFB" w:rsidRPr="00CC53A7" w:rsidRDefault="000C1DFB" w:rsidP="00CC53A7">
      <w:pPr>
        <w:tabs>
          <w:tab w:val="left" w:pos="709"/>
        </w:tabs>
        <w:jc w:val="both"/>
        <w:rPr>
          <w:rFonts w:ascii="Times New Roman" w:eastAsia="Times New Roman" w:hAnsi="Times New Roman"/>
          <w:b/>
          <w:bCs/>
        </w:rPr>
      </w:pPr>
      <w:r w:rsidRPr="00CC53A7">
        <w:rPr>
          <w:rFonts w:ascii="Times New Roman" w:eastAsia="Times New Roman" w:hAnsi="Times New Roman"/>
          <w:b/>
          <w:bCs/>
        </w:rPr>
        <w:tab/>
        <w:t>Списки, графы, деревья</w:t>
      </w:r>
    </w:p>
    <w:p w:rsidR="000C1DFB" w:rsidRPr="00CC53A7" w:rsidRDefault="000C1DFB" w:rsidP="00CC53A7">
      <w:pPr>
        <w:ind w:firstLine="709"/>
        <w:jc w:val="both"/>
        <w:rPr>
          <w:rFonts w:ascii="Times New Roman" w:eastAsia="Calibri" w:hAnsi="Times New Roman"/>
        </w:rPr>
      </w:pPr>
      <w:r w:rsidRPr="00CC53A7">
        <w:rPr>
          <w:rFonts w:ascii="Times New Roman" w:hAnsi="Times New Roman"/>
        </w:rPr>
        <w:t>Список. Первый элемент, последний элемент, предыдущий элемент, следующий элемент. Вставка, удаление и замена элемента.</w:t>
      </w:r>
    </w:p>
    <w:p w:rsidR="000C1DFB" w:rsidRPr="00CC53A7" w:rsidRDefault="000C1DFB" w:rsidP="00CC53A7">
      <w:pPr>
        <w:ind w:firstLine="709"/>
        <w:jc w:val="both"/>
        <w:rPr>
          <w:rFonts w:ascii="Times New Roman" w:hAnsi="Times New Roman"/>
        </w:rPr>
      </w:pPr>
      <w:r w:rsidRPr="00CC53A7">
        <w:rPr>
          <w:rFonts w:ascii="Times New Roman" w:hAnsi="Times New Roman"/>
        </w:rPr>
        <w:t>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Дерево. Корень, лист, вершина (узел). Предшествующая вершина, последующие вершины. Поддерево. Высота дерева. </w:t>
      </w:r>
      <w:r w:rsidRPr="00CC53A7">
        <w:rPr>
          <w:rFonts w:ascii="Times New Roman" w:hAnsi="Times New Roman"/>
          <w:i/>
        </w:rPr>
        <w:t>Бинарное дерево. Генеалогическое дерево.</w:t>
      </w:r>
    </w:p>
    <w:p w:rsidR="000C1DFB" w:rsidRPr="00CC53A7" w:rsidRDefault="000C1DFB" w:rsidP="00CC53A7">
      <w:pPr>
        <w:ind w:firstLine="709"/>
        <w:jc w:val="both"/>
        <w:rPr>
          <w:rFonts w:ascii="Times New Roman" w:hAnsi="Times New Roman"/>
        </w:rPr>
      </w:pPr>
      <w:r w:rsidRPr="00CC53A7">
        <w:rPr>
          <w:rFonts w:ascii="Times New Roman" w:hAnsi="Times New Roman"/>
          <w:b/>
          <w:bCs/>
        </w:rPr>
        <w:t>Алгоритмы и элементы программирования</w:t>
      </w:r>
    </w:p>
    <w:p w:rsidR="000C1DFB" w:rsidRPr="00CC53A7" w:rsidRDefault="000C1DFB" w:rsidP="00CC53A7">
      <w:pPr>
        <w:pStyle w:val="ac"/>
        <w:tabs>
          <w:tab w:val="left" w:pos="900"/>
        </w:tabs>
        <w:ind w:left="709"/>
        <w:jc w:val="both"/>
        <w:rPr>
          <w:rFonts w:ascii="Times New Roman" w:hAnsi="Times New Roman"/>
        </w:rPr>
      </w:pPr>
      <w:r w:rsidRPr="00CC53A7">
        <w:rPr>
          <w:rFonts w:ascii="Times New Roman" w:eastAsia="Times New Roman" w:hAnsi="Times New Roman"/>
          <w:b/>
          <w:bCs/>
        </w:rPr>
        <w:t>Исполнители и алгоритмы. Управление исполнителями</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w:t>
      </w:r>
      <w:r w:rsidRPr="00CC53A7">
        <w:rPr>
          <w:rFonts w:ascii="Times New Roman" w:eastAsia="Times New Roman" w:hAnsi="Times New Roman"/>
        </w:rPr>
        <w:t>Ручное управление исполнителем.</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w:t>
      </w:r>
      <w:r w:rsidRPr="00CC53A7">
        <w:rPr>
          <w:rFonts w:ascii="Times New Roman" w:hAnsi="Times New Roman"/>
          <w:i/>
        </w:rPr>
        <w:t>Программное управление самодвижущимся роботом.</w:t>
      </w:r>
    </w:p>
    <w:p w:rsidR="000C1DFB" w:rsidRPr="00CC53A7" w:rsidRDefault="000C1DFB" w:rsidP="00CC53A7">
      <w:pPr>
        <w:ind w:firstLine="709"/>
        <w:jc w:val="both"/>
        <w:rPr>
          <w:rFonts w:ascii="Times New Roman" w:hAnsi="Times New Roman"/>
        </w:rPr>
      </w:pPr>
      <w:r w:rsidRPr="00CC53A7">
        <w:rPr>
          <w:rFonts w:ascii="Times New Roman" w:eastAsia="Times New Roman" w:hAnsi="Times New Roman"/>
        </w:rPr>
        <w:t>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языке.</w:t>
      </w:r>
    </w:p>
    <w:p w:rsidR="000C1DFB" w:rsidRPr="00CC53A7" w:rsidRDefault="000C1DFB" w:rsidP="00CC53A7">
      <w:pPr>
        <w:ind w:firstLine="709"/>
        <w:jc w:val="both"/>
        <w:rPr>
          <w:rFonts w:ascii="Times New Roman" w:hAnsi="Times New Roman"/>
        </w:rPr>
      </w:pPr>
      <w:r w:rsidRPr="00CC53A7">
        <w:rPr>
          <w:rFonts w:ascii="Times New Roman" w:hAnsi="Times New Roman"/>
        </w:rPr>
        <w:t>Системы программирования. Средства создания и выполнения программ.</w:t>
      </w:r>
    </w:p>
    <w:p w:rsidR="000C1DFB" w:rsidRPr="00CC53A7" w:rsidRDefault="000C1DFB" w:rsidP="00CC53A7">
      <w:pPr>
        <w:ind w:firstLine="709"/>
        <w:jc w:val="both"/>
        <w:rPr>
          <w:rFonts w:ascii="Times New Roman" w:hAnsi="Times New Roman"/>
        </w:rPr>
      </w:pPr>
      <w:r w:rsidRPr="00CC53A7">
        <w:rPr>
          <w:rFonts w:ascii="Times New Roman" w:hAnsi="Times New Roman"/>
          <w:i/>
        </w:rPr>
        <w:t>Понятие об этапах разработки программ и приемах отладки программ.</w:t>
      </w:r>
    </w:p>
    <w:p w:rsidR="000C1DFB" w:rsidRPr="00CC53A7" w:rsidRDefault="000C1DFB" w:rsidP="00CC53A7">
      <w:pPr>
        <w:ind w:firstLine="709"/>
        <w:jc w:val="both"/>
        <w:rPr>
          <w:rFonts w:ascii="Times New Roman" w:hAnsi="Times New Roman"/>
        </w:rPr>
      </w:pPr>
      <w:r w:rsidRPr="00CC53A7">
        <w:rPr>
          <w:rFonts w:ascii="Times New Roman" w:hAnsi="Times New Roman"/>
        </w:rPr>
        <w:t>Управление. Сигнал. Обратная связь. Примеры: компьютер и управляемый им исполнитель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 устройствами.</w:t>
      </w:r>
    </w:p>
    <w:p w:rsidR="000C1DFB" w:rsidRPr="00CC53A7" w:rsidRDefault="000C1DFB" w:rsidP="00CC53A7">
      <w:pPr>
        <w:pStyle w:val="ac"/>
        <w:tabs>
          <w:tab w:val="left" w:pos="900"/>
        </w:tabs>
        <w:ind w:left="709"/>
        <w:jc w:val="both"/>
        <w:rPr>
          <w:rFonts w:ascii="Times New Roman" w:hAnsi="Times New Roman"/>
        </w:rPr>
      </w:pPr>
      <w:r w:rsidRPr="00CC53A7">
        <w:rPr>
          <w:rFonts w:ascii="Times New Roman" w:eastAsia="Times New Roman" w:hAnsi="Times New Roman"/>
          <w:b/>
          <w:bCs/>
        </w:rPr>
        <w:t>Алгоритмические конструкции</w:t>
      </w:r>
    </w:p>
    <w:p w:rsidR="000C1DFB" w:rsidRPr="00CC53A7" w:rsidRDefault="000C1DFB" w:rsidP="00CC53A7">
      <w:pPr>
        <w:ind w:firstLine="709"/>
        <w:jc w:val="both"/>
        <w:rPr>
          <w:rFonts w:ascii="Times New Roman" w:hAnsi="Times New Roman"/>
        </w:rPr>
      </w:pPr>
      <w:r w:rsidRPr="00CC53A7">
        <w:rPr>
          <w:rFonts w:ascii="Times New Roman" w:eastAsia="Times New Roman" w:hAnsi="Times New Roman"/>
        </w:rPr>
        <w:t>Конструкция «следование». Линейный алгоритм. Ограниченность линейных алгоритмов</w:t>
      </w:r>
      <w:r w:rsidRPr="00CC53A7">
        <w:rPr>
          <w:rFonts w:ascii="Times New Roman" w:hAnsi="Times New Roman"/>
        </w:rPr>
        <w:t>: невозможность предусмотреть зависимость последовательности выполняемых действий от исходных данных.</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Конструкция «ветвление». Условный оператор: полная и неполная формы. </w:t>
      </w:r>
    </w:p>
    <w:p w:rsidR="000C1DFB" w:rsidRPr="00CC53A7" w:rsidRDefault="000C1DFB" w:rsidP="00CC53A7">
      <w:pPr>
        <w:ind w:firstLine="709"/>
        <w:jc w:val="both"/>
        <w:rPr>
          <w:rFonts w:ascii="Times New Roman" w:hAnsi="Times New Roman"/>
          <w:strike/>
        </w:rPr>
      </w:pPr>
      <w:r w:rsidRPr="00CC53A7">
        <w:rPr>
          <w:rFonts w:ascii="Times New Roman" w:hAnsi="Times New Roman"/>
        </w:rPr>
        <w:t>Выполнение  и невыполнения условия (истинность и ложность высказывания). Простые и составные условия. Запись составных условий</w:t>
      </w:r>
      <w:r w:rsidRPr="00CC53A7">
        <w:rPr>
          <w:rFonts w:ascii="Times New Roman" w:eastAsia="Times New Roman" w:hAnsi="Times New Roman"/>
        </w:rPr>
        <w:t xml:space="preserve">. </w:t>
      </w:r>
    </w:p>
    <w:p w:rsidR="000C1DFB" w:rsidRPr="00CC53A7" w:rsidRDefault="000C1DFB" w:rsidP="00CC53A7">
      <w:pPr>
        <w:ind w:firstLine="709"/>
        <w:jc w:val="both"/>
        <w:rPr>
          <w:rFonts w:ascii="Times New Roman" w:hAnsi="Times New Roman"/>
          <w:i/>
        </w:rPr>
      </w:pPr>
      <w:r w:rsidRPr="00CC53A7">
        <w:rPr>
          <w:rFonts w:ascii="Times New Roman" w:hAnsi="Times New Roman"/>
        </w:rPr>
        <w:t xml:space="preserve">Конструкция «повторения»: циклы с заданным числом повторений, с условием выполнения, с переменной цикла. </w:t>
      </w:r>
      <w:r w:rsidRPr="00CC53A7">
        <w:rPr>
          <w:rFonts w:ascii="Times New Roman" w:hAnsi="Times New Roman"/>
          <w:i/>
        </w:rPr>
        <w:t>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0C1DFB" w:rsidRPr="00CC53A7" w:rsidRDefault="000C1DFB" w:rsidP="00CC53A7">
      <w:pPr>
        <w:ind w:firstLine="709"/>
        <w:jc w:val="both"/>
        <w:rPr>
          <w:rFonts w:ascii="Times New Roman" w:hAnsi="Times New Roman"/>
        </w:rPr>
      </w:pPr>
      <w:r w:rsidRPr="00CC53A7">
        <w:rPr>
          <w:rFonts w:ascii="Times New Roman" w:hAnsi="Times New Roman"/>
        </w:rPr>
        <w:t>Запись алгоритмических конструкций в выбранном языке программирования.</w:t>
      </w:r>
    </w:p>
    <w:p w:rsidR="000C1DFB" w:rsidRPr="00CC53A7" w:rsidRDefault="000C1DFB" w:rsidP="00CC53A7">
      <w:pPr>
        <w:ind w:firstLine="709"/>
        <w:jc w:val="both"/>
        <w:rPr>
          <w:rFonts w:ascii="Times New Roman" w:hAnsi="Times New Roman"/>
        </w:rPr>
      </w:pPr>
      <w:r w:rsidRPr="00CC53A7">
        <w:rPr>
          <w:rFonts w:ascii="Times New Roman" w:hAnsi="Times New Roman"/>
          <w:i/>
        </w:rPr>
        <w:t>Примеры записи команд ветвления и повторения и других конструкций в различных алгоритмических языках.</w:t>
      </w:r>
    </w:p>
    <w:p w:rsidR="000C1DFB" w:rsidRPr="00CC53A7" w:rsidRDefault="000C1DFB" w:rsidP="00CC53A7">
      <w:pPr>
        <w:pStyle w:val="ac"/>
        <w:tabs>
          <w:tab w:val="left" w:pos="900"/>
        </w:tabs>
        <w:ind w:left="709"/>
        <w:jc w:val="both"/>
        <w:rPr>
          <w:rFonts w:ascii="Times New Roman" w:eastAsia="Times New Roman" w:hAnsi="Times New Roman"/>
          <w:b/>
          <w:bCs/>
        </w:rPr>
      </w:pPr>
      <w:r w:rsidRPr="00CC53A7">
        <w:rPr>
          <w:rFonts w:ascii="Times New Roman" w:eastAsia="Times New Roman" w:hAnsi="Times New Roman"/>
          <w:b/>
          <w:bCs/>
        </w:rPr>
        <w:t>Разработка алгоритмов и программ</w:t>
      </w:r>
    </w:p>
    <w:p w:rsidR="000C1DFB" w:rsidRPr="00CC53A7" w:rsidRDefault="000C1DFB" w:rsidP="00CC53A7">
      <w:pPr>
        <w:ind w:firstLine="709"/>
        <w:jc w:val="both"/>
        <w:rPr>
          <w:rFonts w:ascii="Times New Roman" w:eastAsia="Calibri" w:hAnsi="Times New Roman"/>
        </w:rPr>
      </w:pPr>
      <w:r w:rsidRPr="00CC53A7">
        <w:rPr>
          <w:rFonts w:ascii="Times New Roman" w:hAnsi="Times New Roman"/>
        </w:rPr>
        <w:lastRenderedPageBreak/>
        <w:t xml:space="preserve">Оператор присваивания. </w:t>
      </w:r>
      <w:r w:rsidRPr="00CC53A7">
        <w:rPr>
          <w:rFonts w:ascii="Times New Roman" w:hAnsi="Times New Roman"/>
          <w:i/>
        </w:rPr>
        <w:t>Представление о структурах данных.</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Константы и переменные. Переменная: имя и значение. Типы переменных: целые, вещественные, </w:t>
      </w:r>
      <w:r w:rsidRPr="00CC53A7">
        <w:rPr>
          <w:rFonts w:ascii="Times New Roman" w:hAnsi="Times New Roman"/>
          <w:i/>
        </w:rPr>
        <w:t>символьные, строковые, логические</w:t>
      </w:r>
      <w:r w:rsidRPr="00CC53A7">
        <w:rPr>
          <w:rFonts w:ascii="Times New Roman" w:hAnsi="Times New Roman"/>
        </w:rPr>
        <w:t xml:space="preserve">. Табличные величины (массивы). Одномерные массивы. </w:t>
      </w:r>
      <w:r w:rsidRPr="00CC53A7">
        <w:rPr>
          <w:rFonts w:ascii="Times New Roman" w:hAnsi="Times New Roman"/>
          <w:i/>
        </w:rPr>
        <w:t>Двумерные массивы.</w:t>
      </w:r>
    </w:p>
    <w:p w:rsidR="000C1DFB" w:rsidRPr="00CC53A7" w:rsidRDefault="000C1DFB" w:rsidP="00CC53A7">
      <w:pPr>
        <w:ind w:firstLine="709"/>
        <w:jc w:val="both"/>
        <w:rPr>
          <w:rFonts w:ascii="Times New Roman" w:hAnsi="Times New Roman"/>
        </w:rPr>
      </w:pPr>
      <w:r w:rsidRPr="00CC53A7">
        <w:rPr>
          <w:rFonts w:ascii="Times New Roman" w:hAnsi="Times New Roman"/>
        </w:rPr>
        <w:t>Примеры задач обработки данных:</w:t>
      </w:r>
    </w:p>
    <w:p w:rsidR="000C1DFB" w:rsidRPr="00CC53A7" w:rsidRDefault="000C1DFB" w:rsidP="00CC53A7">
      <w:pPr>
        <w:pStyle w:val="ac"/>
        <w:widowControl/>
        <w:numPr>
          <w:ilvl w:val="0"/>
          <w:numId w:val="71"/>
        </w:numPr>
        <w:tabs>
          <w:tab w:val="left" w:pos="993"/>
        </w:tabs>
        <w:ind w:left="0" w:firstLine="709"/>
        <w:jc w:val="both"/>
        <w:rPr>
          <w:rFonts w:ascii="Times New Roman" w:hAnsi="Times New Roman"/>
        </w:rPr>
      </w:pPr>
      <w:r w:rsidRPr="00CC53A7">
        <w:rPr>
          <w:rFonts w:ascii="Times New Roman" w:eastAsia="Times New Roman" w:hAnsi="Times New Roman"/>
        </w:rPr>
        <w:t xml:space="preserve">нахождение минимального и максимального числа из </w:t>
      </w:r>
      <w:r w:rsidRPr="00CC53A7">
        <w:rPr>
          <w:rFonts w:ascii="Times New Roman" w:eastAsia="Times New Roman" w:hAnsi="Times New Roman"/>
          <w:w w:val="99"/>
        </w:rPr>
        <w:t xml:space="preserve">двух,трех, </w:t>
      </w:r>
      <w:r w:rsidRPr="00CC53A7">
        <w:rPr>
          <w:rFonts w:ascii="Times New Roman" w:eastAsia="Times New Roman" w:hAnsi="Times New Roman"/>
        </w:rPr>
        <w:t xml:space="preserve">четырех данных </w:t>
      </w:r>
      <w:r w:rsidRPr="00CC53A7">
        <w:rPr>
          <w:rFonts w:ascii="Times New Roman" w:eastAsia="Times New Roman" w:hAnsi="Times New Roman"/>
          <w:w w:val="99"/>
        </w:rPr>
        <w:t>чисел;</w:t>
      </w:r>
    </w:p>
    <w:p w:rsidR="000C1DFB" w:rsidRPr="00CC53A7" w:rsidRDefault="000C1DFB" w:rsidP="00CC53A7">
      <w:pPr>
        <w:pStyle w:val="ac"/>
        <w:widowControl/>
        <w:numPr>
          <w:ilvl w:val="0"/>
          <w:numId w:val="71"/>
        </w:numPr>
        <w:tabs>
          <w:tab w:val="left" w:pos="993"/>
        </w:tabs>
        <w:ind w:left="0" w:firstLine="709"/>
        <w:jc w:val="both"/>
        <w:rPr>
          <w:rFonts w:ascii="Times New Roman" w:eastAsia="Times New Roman" w:hAnsi="Times New Roman"/>
        </w:rPr>
      </w:pPr>
      <w:r w:rsidRPr="00CC53A7">
        <w:rPr>
          <w:rFonts w:ascii="Times New Roman" w:eastAsia="Times New Roman" w:hAnsi="Times New Roman"/>
        </w:rPr>
        <w:t>нахождение всех корней заданного квадратного уравнения;</w:t>
      </w:r>
    </w:p>
    <w:p w:rsidR="000C1DFB" w:rsidRPr="00CC53A7" w:rsidRDefault="000C1DFB" w:rsidP="00CC53A7">
      <w:pPr>
        <w:pStyle w:val="ac"/>
        <w:widowControl/>
        <w:numPr>
          <w:ilvl w:val="0"/>
          <w:numId w:val="71"/>
        </w:numPr>
        <w:tabs>
          <w:tab w:val="left" w:pos="993"/>
        </w:tabs>
        <w:ind w:left="0" w:firstLine="709"/>
        <w:jc w:val="both"/>
        <w:rPr>
          <w:rFonts w:ascii="Times New Roman" w:eastAsia="Times New Roman" w:hAnsi="Times New Roman"/>
        </w:rPr>
      </w:pPr>
      <w:r w:rsidRPr="00CC53A7">
        <w:rPr>
          <w:rFonts w:ascii="Times New Roman" w:eastAsia="Times New Roman" w:hAnsi="Times New Roman"/>
        </w:rPr>
        <w:t>заполнение числового массива в соответствии с формулой или путем ввода чисел;</w:t>
      </w:r>
    </w:p>
    <w:p w:rsidR="000C1DFB" w:rsidRPr="00CC53A7" w:rsidRDefault="000C1DFB" w:rsidP="00CC53A7">
      <w:pPr>
        <w:pStyle w:val="ac"/>
        <w:widowControl/>
        <w:numPr>
          <w:ilvl w:val="0"/>
          <w:numId w:val="71"/>
        </w:numPr>
        <w:tabs>
          <w:tab w:val="left" w:pos="993"/>
        </w:tabs>
        <w:ind w:left="0" w:firstLine="709"/>
        <w:jc w:val="both"/>
        <w:rPr>
          <w:rFonts w:ascii="Times New Roman" w:eastAsia="Times New Roman" w:hAnsi="Times New Roman"/>
        </w:rPr>
      </w:pPr>
      <w:r w:rsidRPr="00CC53A7">
        <w:rPr>
          <w:rFonts w:ascii="Times New Roman" w:eastAsia="Times New Roman" w:hAnsi="Times New Roman"/>
        </w:rPr>
        <w:t>нахождение суммы элементов данной конечной числовой последовательности или массива;</w:t>
      </w:r>
    </w:p>
    <w:p w:rsidR="000C1DFB" w:rsidRPr="00CC53A7" w:rsidRDefault="000C1DFB" w:rsidP="00CC53A7">
      <w:pPr>
        <w:pStyle w:val="ac"/>
        <w:widowControl/>
        <w:numPr>
          <w:ilvl w:val="0"/>
          <w:numId w:val="71"/>
        </w:numPr>
        <w:tabs>
          <w:tab w:val="left" w:pos="993"/>
        </w:tabs>
        <w:ind w:left="0" w:firstLine="709"/>
        <w:jc w:val="both"/>
        <w:rPr>
          <w:rFonts w:ascii="Times New Roman" w:eastAsia="Calibri" w:hAnsi="Times New Roman"/>
        </w:rPr>
      </w:pPr>
      <w:r w:rsidRPr="00CC53A7">
        <w:rPr>
          <w:rFonts w:ascii="Times New Roman" w:eastAsia="Times New Roman" w:hAnsi="Times New Roman"/>
        </w:rPr>
        <w:t>нахождение минимального (максимального) элемента массива.</w:t>
      </w:r>
    </w:p>
    <w:p w:rsidR="000C1DFB" w:rsidRPr="00CC53A7" w:rsidRDefault="000C1DFB" w:rsidP="00CC53A7">
      <w:pPr>
        <w:ind w:firstLine="709"/>
        <w:jc w:val="both"/>
        <w:rPr>
          <w:rFonts w:ascii="Times New Roman" w:hAnsi="Times New Roman"/>
        </w:rPr>
      </w:pPr>
      <w:r w:rsidRPr="00CC53A7">
        <w:rPr>
          <w:rFonts w:ascii="Times New Roman" w:hAnsi="Times New Roman"/>
        </w:rPr>
        <w:t>Знакомство с алгоритмами решения этих задач. Реализации этих алгоритмов в выбранной среде программирования.</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Составление алгоритмов и программ по управлению исполнителями </w:t>
      </w:r>
      <w:r w:rsidRPr="00CC53A7">
        <w:rPr>
          <w:rFonts w:ascii="Times New Roman" w:eastAsia="Times New Roman" w:hAnsi="Times New Roman"/>
        </w:rPr>
        <w:t>Робот, Черепашка, Чертежник и др.</w:t>
      </w:r>
    </w:p>
    <w:p w:rsidR="000C1DFB" w:rsidRPr="00CC53A7" w:rsidRDefault="000C1DFB" w:rsidP="00CC53A7">
      <w:pPr>
        <w:ind w:firstLine="709"/>
        <w:jc w:val="both"/>
        <w:rPr>
          <w:rFonts w:ascii="Times New Roman" w:hAnsi="Times New Roman"/>
        </w:rPr>
      </w:pPr>
      <w:r w:rsidRPr="00CC53A7">
        <w:rPr>
          <w:rFonts w:ascii="Times New Roman" w:hAnsi="Times New Roman"/>
          <w:i/>
        </w:rPr>
        <w:t>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p>
    <w:p w:rsidR="000C1DFB" w:rsidRPr="00CC53A7" w:rsidRDefault="000C1DFB" w:rsidP="00CC53A7">
      <w:pPr>
        <w:ind w:firstLine="709"/>
        <w:jc w:val="both"/>
        <w:rPr>
          <w:rFonts w:ascii="Times New Roman" w:hAnsi="Times New Roman"/>
        </w:rPr>
      </w:pPr>
      <w:r w:rsidRPr="00CC53A7">
        <w:rPr>
          <w:rFonts w:ascii="Times New Roman" w:hAnsi="Times New Roman"/>
        </w:rPr>
        <w:t>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w:t>
      </w:r>
    </w:p>
    <w:p w:rsidR="000C1DFB" w:rsidRPr="00CC53A7" w:rsidRDefault="000C1DFB" w:rsidP="00CC53A7">
      <w:pPr>
        <w:ind w:firstLine="709"/>
        <w:jc w:val="both"/>
        <w:rPr>
          <w:rFonts w:ascii="Times New Roman" w:hAnsi="Times New Roman"/>
        </w:rPr>
      </w:pPr>
      <w:r w:rsidRPr="00CC53A7">
        <w:rPr>
          <w:rFonts w:ascii="Times New Roman" w:hAnsi="Times New Roman"/>
        </w:rPr>
        <w:t>Простейшие приемы диалоговой отладки программ (выбор точки останова, пошаговое выполнение, просмотр значений величин, отладочный вывод).</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Знакомство с документированием программ. </w:t>
      </w:r>
      <w:r w:rsidRPr="00CC53A7">
        <w:rPr>
          <w:rFonts w:ascii="Times New Roman" w:hAnsi="Times New Roman"/>
          <w:i/>
        </w:rPr>
        <w:t>Составление описание программы по образцу.</w:t>
      </w:r>
    </w:p>
    <w:p w:rsidR="000C1DFB" w:rsidRPr="00CC53A7" w:rsidRDefault="000C1DFB" w:rsidP="00CC53A7">
      <w:pPr>
        <w:pStyle w:val="ac"/>
        <w:tabs>
          <w:tab w:val="left" w:pos="900"/>
        </w:tabs>
        <w:ind w:left="709"/>
        <w:jc w:val="both"/>
        <w:rPr>
          <w:rFonts w:ascii="Times New Roman" w:hAnsi="Times New Roman"/>
        </w:rPr>
      </w:pPr>
      <w:r w:rsidRPr="00CC53A7">
        <w:rPr>
          <w:rFonts w:ascii="Times New Roman" w:eastAsia="Times New Roman" w:hAnsi="Times New Roman"/>
          <w:b/>
          <w:bCs/>
        </w:rPr>
        <w:t>Анализ алгоритмов</w:t>
      </w:r>
    </w:p>
    <w:p w:rsidR="000C1DFB" w:rsidRPr="00CC53A7" w:rsidRDefault="000C1DFB" w:rsidP="00CC53A7">
      <w:pPr>
        <w:ind w:firstLine="709"/>
        <w:jc w:val="both"/>
        <w:rPr>
          <w:rFonts w:ascii="Times New Roman" w:hAnsi="Times New Roman"/>
        </w:rPr>
      </w:pPr>
      <w:r w:rsidRPr="00CC53A7">
        <w:rPr>
          <w:rFonts w:ascii="Times New Roman" w:hAnsi="Times New Roman"/>
        </w:rPr>
        <w:t>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w:t>
      </w:r>
    </w:p>
    <w:p w:rsidR="000C1DFB" w:rsidRPr="00CC53A7" w:rsidRDefault="000C1DFB" w:rsidP="00CC53A7">
      <w:pPr>
        <w:ind w:firstLine="709"/>
        <w:jc w:val="both"/>
        <w:rPr>
          <w:rFonts w:ascii="Times New Roman" w:hAnsi="Times New Roman"/>
        </w:rPr>
      </w:pPr>
      <w:r w:rsidRPr="00CC53A7">
        <w:rPr>
          <w:rFonts w:ascii="Times New Roman" w:hAnsi="Times New Roman"/>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w:t>
      </w:r>
    </w:p>
    <w:p w:rsidR="000C1DFB" w:rsidRPr="00CC53A7" w:rsidRDefault="000C1DFB" w:rsidP="00CC53A7">
      <w:pPr>
        <w:ind w:firstLine="709"/>
        <w:rPr>
          <w:rFonts w:ascii="Times New Roman" w:hAnsi="Times New Roman"/>
          <w:b/>
          <w:i/>
        </w:rPr>
      </w:pPr>
      <w:r w:rsidRPr="00CC53A7">
        <w:rPr>
          <w:rFonts w:ascii="Times New Roman" w:hAnsi="Times New Roman"/>
          <w:b/>
          <w:i/>
        </w:rPr>
        <w:t>Робототехника</w:t>
      </w:r>
    </w:p>
    <w:p w:rsidR="000C1DFB" w:rsidRPr="00CC53A7" w:rsidRDefault="000C1DFB" w:rsidP="00CC53A7">
      <w:pPr>
        <w:ind w:firstLine="709"/>
        <w:jc w:val="both"/>
        <w:rPr>
          <w:rFonts w:ascii="Times New Roman" w:hAnsi="Times New Roman"/>
          <w:i/>
        </w:rPr>
      </w:pPr>
      <w:r w:rsidRPr="00CC53A7">
        <w:rPr>
          <w:rFonts w:ascii="Times New Roman" w:hAnsi="Times New Roman"/>
          <w:i/>
        </w:rPr>
        <w:t>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Обратная связь: получение сигналов от цифровых датчиков (касания, расстояния, света, звука и др.</w:t>
      </w:r>
    </w:p>
    <w:p w:rsidR="000C1DFB" w:rsidRPr="00CC53A7" w:rsidRDefault="000C1DFB" w:rsidP="00CC53A7">
      <w:pPr>
        <w:ind w:firstLine="709"/>
        <w:jc w:val="both"/>
        <w:rPr>
          <w:rFonts w:ascii="Times New Roman" w:hAnsi="Times New Roman"/>
          <w:i/>
        </w:rPr>
      </w:pPr>
      <w:r w:rsidRPr="00CC53A7">
        <w:rPr>
          <w:rFonts w:ascii="Times New Roman" w:hAnsi="Times New Roman"/>
          <w:i/>
        </w:rPr>
        <w:t xml:space="preserve"> 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 </w:t>
      </w:r>
    </w:p>
    <w:p w:rsidR="000C1DFB" w:rsidRPr="00CC53A7" w:rsidRDefault="000C1DFB" w:rsidP="00CC53A7">
      <w:pPr>
        <w:ind w:firstLine="709"/>
        <w:jc w:val="both"/>
        <w:rPr>
          <w:rFonts w:ascii="Times New Roman" w:hAnsi="Times New Roman"/>
          <w:i/>
        </w:rPr>
      </w:pPr>
      <w:r w:rsidRPr="00CC53A7">
        <w:rPr>
          <w:rFonts w:ascii="Times New Roman" w:hAnsi="Times New Roman"/>
          <w:i/>
        </w:rPr>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rsidR="000C1DFB" w:rsidRPr="00CC53A7" w:rsidRDefault="000C1DFB" w:rsidP="00CC53A7">
      <w:pPr>
        <w:ind w:firstLine="709"/>
        <w:jc w:val="both"/>
        <w:rPr>
          <w:rFonts w:ascii="Times New Roman" w:hAnsi="Times New Roman"/>
          <w:i/>
        </w:rPr>
      </w:pPr>
      <w:r w:rsidRPr="00CC53A7">
        <w:rPr>
          <w:rFonts w:ascii="Times New Roman" w:hAnsi="Times New Roman"/>
          <w:i/>
        </w:rPr>
        <w:lastRenderedPageBreak/>
        <w:t xml:space="preserve">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w:t>
      </w:r>
    </w:p>
    <w:p w:rsidR="000C1DFB" w:rsidRPr="00CC53A7" w:rsidRDefault="000C1DFB" w:rsidP="00CC53A7">
      <w:pPr>
        <w:ind w:firstLine="709"/>
        <w:jc w:val="both"/>
        <w:rPr>
          <w:rFonts w:ascii="Times New Roman" w:hAnsi="Times New Roman"/>
          <w:i/>
        </w:rPr>
      </w:pPr>
      <w:r w:rsidRPr="00CC53A7">
        <w:rPr>
          <w:rFonts w:ascii="Times New Roman" w:hAnsi="Times New Roman"/>
          <w:i/>
        </w:rPr>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rsidR="000C1DFB" w:rsidRPr="00CC53A7" w:rsidRDefault="000C1DFB" w:rsidP="00CC53A7">
      <w:pPr>
        <w:pStyle w:val="ac"/>
        <w:tabs>
          <w:tab w:val="left" w:pos="900"/>
        </w:tabs>
        <w:ind w:left="709"/>
        <w:jc w:val="both"/>
        <w:rPr>
          <w:rFonts w:ascii="Times New Roman" w:hAnsi="Times New Roman"/>
        </w:rPr>
      </w:pPr>
      <w:r w:rsidRPr="00CC53A7">
        <w:rPr>
          <w:rFonts w:ascii="Times New Roman" w:eastAsia="Times New Roman" w:hAnsi="Times New Roman"/>
          <w:b/>
          <w:bCs/>
        </w:rPr>
        <w:t>Математическое моделирование</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 </w:t>
      </w:r>
    </w:p>
    <w:p w:rsidR="000C1DFB" w:rsidRPr="00CC53A7" w:rsidRDefault="000C1DFB" w:rsidP="00CC53A7">
      <w:pPr>
        <w:ind w:firstLine="709"/>
        <w:jc w:val="both"/>
        <w:rPr>
          <w:rFonts w:ascii="Times New Roman" w:hAnsi="Times New Roman"/>
        </w:rPr>
      </w:pPr>
      <w:r w:rsidRPr="00CC53A7">
        <w:rPr>
          <w:rFonts w:ascii="Times New Roman" w:hAnsi="Times New Roman"/>
        </w:rPr>
        <w:t>Компьютерные эксперименты.</w:t>
      </w:r>
    </w:p>
    <w:p w:rsidR="000C1DFB" w:rsidRPr="00CC53A7" w:rsidRDefault="000C1DFB" w:rsidP="00CC53A7">
      <w:pPr>
        <w:ind w:firstLine="709"/>
        <w:jc w:val="both"/>
        <w:rPr>
          <w:rFonts w:ascii="Times New Roman" w:hAnsi="Times New Roman"/>
        </w:rPr>
      </w:pPr>
      <w:r w:rsidRPr="00CC53A7">
        <w:rPr>
          <w:rFonts w:ascii="Times New Roman" w:hAnsi="Times New Roman"/>
        </w:rPr>
        <w:t>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w:t>
      </w:r>
    </w:p>
    <w:p w:rsidR="000C1DFB" w:rsidRPr="00CC53A7" w:rsidRDefault="000C1DFB" w:rsidP="00CC53A7">
      <w:pPr>
        <w:ind w:firstLine="709"/>
        <w:jc w:val="both"/>
        <w:rPr>
          <w:rFonts w:ascii="Times New Roman" w:hAnsi="Times New Roman"/>
        </w:rPr>
      </w:pPr>
      <w:r w:rsidRPr="00CC53A7">
        <w:rPr>
          <w:rFonts w:ascii="Times New Roman" w:hAnsi="Times New Roman"/>
          <w:b/>
          <w:bCs/>
        </w:rPr>
        <w:t>Использование программных систем и сервисов</w:t>
      </w:r>
    </w:p>
    <w:p w:rsidR="000C1DFB" w:rsidRPr="00CC53A7" w:rsidRDefault="000C1DFB" w:rsidP="00CC53A7">
      <w:pPr>
        <w:pStyle w:val="ac"/>
        <w:tabs>
          <w:tab w:val="left" w:pos="900"/>
        </w:tabs>
        <w:ind w:left="709"/>
        <w:jc w:val="both"/>
        <w:rPr>
          <w:rFonts w:ascii="Times New Roman" w:hAnsi="Times New Roman"/>
        </w:rPr>
      </w:pPr>
      <w:r w:rsidRPr="00CC53A7">
        <w:rPr>
          <w:rFonts w:ascii="Times New Roman" w:eastAsia="Times New Roman" w:hAnsi="Times New Roman"/>
          <w:b/>
          <w:bCs/>
        </w:rPr>
        <w:t>Файловая система</w:t>
      </w:r>
    </w:p>
    <w:p w:rsidR="000C1DFB" w:rsidRPr="00CC53A7" w:rsidRDefault="000C1DFB" w:rsidP="00CC53A7">
      <w:pPr>
        <w:ind w:firstLine="709"/>
        <w:jc w:val="both"/>
        <w:rPr>
          <w:rFonts w:ascii="Times New Roman" w:hAnsi="Times New Roman"/>
        </w:rPr>
      </w:pPr>
      <w:r w:rsidRPr="00CC53A7">
        <w:rPr>
          <w:rFonts w:ascii="Times New Roman" w:hAnsi="Times New Roman"/>
        </w:rPr>
        <w:t>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w:t>
      </w:r>
    </w:p>
    <w:p w:rsidR="000C1DFB" w:rsidRPr="00CC53A7" w:rsidRDefault="000C1DFB" w:rsidP="00CC53A7">
      <w:pPr>
        <w:ind w:firstLine="709"/>
        <w:jc w:val="both"/>
        <w:rPr>
          <w:rFonts w:ascii="Times New Roman" w:hAnsi="Times New Roman"/>
        </w:rPr>
      </w:pPr>
      <w:r w:rsidRPr="00CC53A7">
        <w:rPr>
          <w:rFonts w:ascii="Times New Roman" w:hAnsi="Times New Roman"/>
        </w:rPr>
        <w:t>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w:t>
      </w:r>
    </w:p>
    <w:p w:rsidR="000C1DFB" w:rsidRPr="00CC53A7" w:rsidRDefault="000C1DFB" w:rsidP="00CC53A7">
      <w:pPr>
        <w:ind w:firstLine="709"/>
        <w:jc w:val="both"/>
        <w:rPr>
          <w:rFonts w:ascii="Times New Roman" w:hAnsi="Times New Roman"/>
        </w:rPr>
      </w:pPr>
      <w:r w:rsidRPr="00CC53A7">
        <w:rPr>
          <w:rFonts w:ascii="Times New Roman" w:hAnsi="Times New Roman"/>
        </w:rPr>
        <w:t>Архивирование и разархивирование.</w:t>
      </w:r>
    </w:p>
    <w:p w:rsidR="000C1DFB" w:rsidRPr="00CC53A7" w:rsidRDefault="000C1DFB" w:rsidP="00CC53A7">
      <w:pPr>
        <w:ind w:firstLine="709"/>
        <w:jc w:val="both"/>
        <w:rPr>
          <w:rFonts w:ascii="Times New Roman" w:hAnsi="Times New Roman"/>
        </w:rPr>
      </w:pPr>
      <w:r w:rsidRPr="00CC53A7">
        <w:rPr>
          <w:rFonts w:ascii="Times New Roman" w:hAnsi="Times New Roman"/>
        </w:rPr>
        <w:t>Файловый менеджер.</w:t>
      </w:r>
    </w:p>
    <w:p w:rsidR="000C1DFB" w:rsidRPr="00CC53A7" w:rsidRDefault="000C1DFB" w:rsidP="00CC53A7">
      <w:pPr>
        <w:ind w:firstLine="709"/>
        <w:jc w:val="both"/>
        <w:rPr>
          <w:rFonts w:ascii="Times New Roman" w:hAnsi="Times New Roman"/>
        </w:rPr>
      </w:pPr>
      <w:r w:rsidRPr="00CC53A7">
        <w:rPr>
          <w:rFonts w:ascii="Times New Roman" w:hAnsi="Times New Roman"/>
          <w:i/>
        </w:rPr>
        <w:t>Поиск в файловой системе.</w:t>
      </w:r>
    </w:p>
    <w:p w:rsidR="000C1DFB" w:rsidRPr="00CC53A7" w:rsidRDefault="000C1DFB" w:rsidP="00CC53A7">
      <w:pPr>
        <w:pStyle w:val="ac"/>
        <w:tabs>
          <w:tab w:val="left" w:pos="900"/>
        </w:tabs>
        <w:ind w:left="709"/>
        <w:jc w:val="both"/>
        <w:rPr>
          <w:rFonts w:ascii="Times New Roman" w:hAnsi="Times New Roman"/>
        </w:rPr>
      </w:pPr>
      <w:r w:rsidRPr="00CC53A7">
        <w:rPr>
          <w:rFonts w:ascii="Times New Roman" w:eastAsia="Times New Roman" w:hAnsi="Times New Roman"/>
          <w:b/>
          <w:bCs/>
        </w:rPr>
        <w:t>Подготовка текстов и демонстрационных материалов</w:t>
      </w:r>
    </w:p>
    <w:p w:rsidR="000C1DFB" w:rsidRPr="00CC53A7" w:rsidRDefault="000C1DFB" w:rsidP="00CC53A7">
      <w:pPr>
        <w:ind w:firstLine="709"/>
        <w:jc w:val="both"/>
        <w:rPr>
          <w:rFonts w:ascii="Times New Roman" w:hAnsi="Times New Roman"/>
          <w:strike/>
        </w:rPr>
      </w:pPr>
      <w:r w:rsidRPr="00CC53A7">
        <w:rPr>
          <w:rFonts w:ascii="Times New Roman" w:hAnsi="Times New Roman"/>
        </w:rPr>
        <w:t xml:space="preserve">Текстовые документы и их структурные элементы (страница, абзац, строка, слово, символ). </w:t>
      </w:r>
    </w:p>
    <w:p w:rsidR="000C1DFB" w:rsidRPr="00CC53A7" w:rsidRDefault="000C1DFB" w:rsidP="00CC53A7">
      <w:pPr>
        <w:ind w:firstLine="756"/>
        <w:jc w:val="both"/>
        <w:rPr>
          <w:rFonts w:ascii="Times New Roman" w:eastAsia="Times New Roman" w:hAnsi="Times New Roman"/>
        </w:rPr>
      </w:pPr>
      <w:r w:rsidRPr="00CC53A7">
        <w:rPr>
          <w:rFonts w:ascii="Times New Roman" w:hAnsi="Times New Roman"/>
        </w:rPr>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rsidR="000C1DFB" w:rsidRPr="00CC53A7" w:rsidRDefault="000C1DFB" w:rsidP="00CC53A7">
      <w:pPr>
        <w:ind w:firstLine="709"/>
        <w:jc w:val="both"/>
        <w:rPr>
          <w:rFonts w:ascii="Times New Roman" w:eastAsia="Calibri" w:hAnsi="Times New Roman"/>
        </w:rPr>
      </w:pPr>
      <w:r w:rsidRPr="00CC53A7">
        <w:rPr>
          <w:rFonts w:ascii="Times New Roman" w:hAnsi="Times New Roman"/>
        </w:rPr>
        <w:t>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w:t>
      </w:r>
      <w:r w:rsidRPr="00CC53A7">
        <w:rPr>
          <w:rFonts w:ascii="Times New Roman" w:hAnsi="Times New Roman"/>
          <w:i/>
        </w:rPr>
        <w:t xml:space="preserve"> История изменений.</w:t>
      </w:r>
    </w:p>
    <w:p w:rsidR="000C1DFB" w:rsidRPr="00CC53A7" w:rsidRDefault="000C1DFB" w:rsidP="00CC53A7">
      <w:pPr>
        <w:ind w:firstLine="709"/>
        <w:jc w:val="both"/>
        <w:rPr>
          <w:rFonts w:ascii="Times New Roman" w:hAnsi="Times New Roman"/>
        </w:rPr>
      </w:pPr>
      <w:r w:rsidRPr="00CC53A7">
        <w:rPr>
          <w:rFonts w:ascii="Times New Roman" w:hAnsi="Times New Roman"/>
        </w:rPr>
        <w:t>Проверка правописания, словари.</w:t>
      </w:r>
    </w:p>
    <w:p w:rsidR="000C1DFB" w:rsidRPr="00CC53A7" w:rsidRDefault="000C1DFB" w:rsidP="00CC53A7">
      <w:pPr>
        <w:ind w:firstLine="709"/>
        <w:jc w:val="both"/>
        <w:rPr>
          <w:rFonts w:ascii="Times New Roman" w:hAnsi="Times New Roman"/>
        </w:rPr>
      </w:pPr>
      <w:r w:rsidRPr="00CC53A7">
        <w:rPr>
          <w:rFonts w:ascii="Times New Roman" w:hAnsi="Times New Roman"/>
        </w:rPr>
        <w:t>Инструменты ввода текста с использованием сканера, программ распознавания, расшифровки устной речи. Компьютерный перевод.</w:t>
      </w:r>
    </w:p>
    <w:p w:rsidR="000C1DFB" w:rsidRPr="00CC53A7" w:rsidRDefault="000C1DFB" w:rsidP="00CC53A7">
      <w:pPr>
        <w:ind w:firstLine="709"/>
        <w:jc w:val="both"/>
        <w:rPr>
          <w:rFonts w:ascii="Times New Roman" w:hAnsi="Times New Roman"/>
        </w:rPr>
      </w:pPr>
      <w:r w:rsidRPr="00CC53A7">
        <w:rPr>
          <w:rFonts w:ascii="Times New Roman" w:hAnsi="Times New Roman"/>
          <w:i/>
        </w:rPr>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p>
    <w:p w:rsidR="000C1DFB" w:rsidRPr="00CC53A7" w:rsidRDefault="000C1DFB" w:rsidP="00CC53A7">
      <w:pPr>
        <w:ind w:firstLine="709"/>
        <w:jc w:val="both"/>
        <w:rPr>
          <w:rFonts w:ascii="Times New Roman" w:hAnsi="Times New Roman"/>
        </w:rPr>
      </w:pPr>
      <w:r w:rsidRPr="00CC53A7">
        <w:rPr>
          <w:rFonts w:ascii="Times New Roman" w:hAnsi="Times New Roman"/>
        </w:rPr>
        <w:t>Подготовка компьютерных презентаций. Включение в презентацию аудиовизуальных объектов.</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Знакомство с графическими редакторами. Операции редактирования графических объектов: изменение размера, сжатие изображения; обрезка, поворот, отражение, работа с областями (выделение, копирование, заливка цветом), коррекция цвета, яркости и контрастности. </w:t>
      </w:r>
      <w:r w:rsidRPr="00CC53A7">
        <w:rPr>
          <w:rFonts w:ascii="Times New Roman" w:hAnsi="Times New Roman"/>
          <w:i/>
        </w:rPr>
        <w:t xml:space="preserve">Знакомство с обработкой фотографий. Геометрические и стилевые </w:t>
      </w:r>
      <w:r w:rsidRPr="00CC53A7">
        <w:rPr>
          <w:rFonts w:ascii="Times New Roman" w:hAnsi="Times New Roman"/>
          <w:i/>
        </w:rPr>
        <w:lastRenderedPageBreak/>
        <w:t xml:space="preserve">преобразования. </w:t>
      </w:r>
    </w:p>
    <w:p w:rsidR="000C1DFB" w:rsidRPr="00CC53A7" w:rsidRDefault="000C1DFB" w:rsidP="00CC53A7">
      <w:pPr>
        <w:ind w:firstLine="709"/>
        <w:jc w:val="both"/>
        <w:rPr>
          <w:rFonts w:ascii="Times New Roman" w:hAnsi="Times New Roman"/>
        </w:rPr>
      </w:pPr>
      <w:r w:rsidRPr="00CC53A7">
        <w:rPr>
          <w:rFonts w:ascii="Times New Roman" w:hAnsi="Times New Roman"/>
        </w:rPr>
        <w:t>Ввод изображений с использованием различных цифровых устройств (цифровых фотоаппаратов и микроскопов, видеокамер, сканеров и т. д.).</w:t>
      </w:r>
    </w:p>
    <w:p w:rsidR="000C1DFB" w:rsidRPr="00CC53A7" w:rsidRDefault="000C1DFB" w:rsidP="00CC53A7">
      <w:pPr>
        <w:ind w:firstLine="709"/>
        <w:jc w:val="both"/>
        <w:rPr>
          <w:rFonts w:ascii="Times New Roman" w:hAnsi="Times New Roman"/>
        </w:rPr>
      </w:pPr>
      <w:r w:rsidRPr="00CC53A7">
        <w:rPr>
          <w:rFonts w:ascii="Times New Roman" w:hAnsi="Times New Roman"/>
          <w:i/>
        </w:rPr>
        <w:t>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w:t>
      </w:r>
    </w:p>
    <w:p w:rsidR="000C1DFB" w:rsidRPr="00CC53A7" w:rsidRDefault="000C1DFB" w:rsidP="00CC53A7">
      <w:pPr>
        <w:pStyle w:val="ac"/>
        <w:tabs>
          <w:tab w:val="left" w:pos="900"/>
        </w:tabs>
        <w:ind w:left="709"/>
        <w:jc w:val="both"/>
        <w:rPr>
          <w:rFonts w:ascii="Times New Roman" w:hAnsi="Times New Roman"/>
        </w:rPr>
      </w:pPr>
      <w:r w:rsidRPr="00CC53A7">
        <w:rPr>
          <w:rFonts w:ascii="Times New Roman" w:eastAsia="Times New Roman" w:hAnsi="Times New Roman"/>
          <w:b/>
          <w:bCs/>
        </w:rPr>
        <w:t>Электронные (динамические) таблицы</w:t>
      </w:r>
    </w:p>
    <w:p w:rsidR="000C1DFB" w:rsidRPr="00CC53A7" w:rsidRDefault="000C1DFB" w:rsidP="00CC53A7">
      <w:pPr>
        <w:ind w:firstLine="709"/>
        <w:jc w:val="both"/>
        <w:rPr>
          <w:rFonts w:ascii="Times New Roman" w:hAnsi="Times New Roman"/>
        </w:rPr>
      </w:pPr>
      <w:r w:rsidRPr="00CC53A7">
        <w:rPr>
          <w:rFonts w:ascii="Times New Roman" w:hAnsi="Times New Roman"/>
        </w:rPr>
        <w:t>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w:t>
      </w:r>
    </w:p>
    <w:p w:rsidR="000C1DFB" w:rsidRPr="00CC53A7" w:rsidRDefault="000C1DFB" w:rsidP="00CC53A7">
      <w:pPr>
        <w:pStyle w:val="ac"/>
        <w:tabs>
          <w:tab w:val="left" w:pos="900"/>
        </w:tabs>
        <w:ind w:left="709"/>
        <w:jc w:val="both"/>
        <w:rPr>
          <w:rFonts w:ascii="Times New Roman" w:hAnsi="Times New Roman"/>
        </w:rPr>
      </w:pPr>
      <w:r w:rsidRPr="00CC53A7">
        <w:rPr>
          <w:rFonts w:ascii="Times New Roman" w:eastAsia="Times New Roman" w:hAnsi="Times New Roman"/>
          <w:b/>
          <w:bCs/>
        </w:rPr>
        <w:t>Базы данных. Поиск информации</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Базы данных. Таблица как представление отношения. Поиск данных в готовой базе. </w:t>
      </w:r>
      <w:r w:rsidRPr="00CC53A7">
        <w:rPr>
          <w:rFonts w:ascii="Times New Roman" w:hAnsi="Times New Roman"/>
          <w:i/>
        </w:rPr>
        <w:t>Связи между таблицами.</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Поиск информации в сети 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w:t>
      </w:r>
      <w:r w:rsidRPr="00CC53A7">
        <w:rPr>
          <w:rFonts w:ascii="Times New Roman" w:hAnsi="Times New Roman"/>
          <w:i/>
        </w:rPr>
        <w:t>Поисковые машины.</w:t>
      </w:r>
    </w:p>
    <w:p w:rsidR="000C1DFB" w:rsidRPr="00CC53A7" w:rsidRDefault="000C1DFB" w:rsidP="00CC53A7">
      <w:pPr>
        <w:pStyle w:val="ac"/>
        <w:tabs>
          <w:tab w:val="left" w:pos="900"/>
          <w:tab w:val="left" w:pos="1276"/>
          <w:tab w:val="left" w:pos="2560"/>
          <w:tab w:val="left" w:pos="5140"/>
          <w:tab w:val="left" w:pos="7260"/>
        </w:tabs>
        <w:ind w:left="0" w:firstLine="709"/>
        <w:jc w:val="both"/>
        <w:rPr>
          <w:rFonts w:ascii="Times New Roman" w:hAnsi="Times New Roman"/>
        </w:rPr>
      </w:pPr>
      <w:r w:rsidRPr="00CC53A7">
        <w:rPr>
          <w:rFonts w:ascii="Times New Roman" w:eastAsia="Times New Roman" w:hAnsi="Times New Roman"/>
          <w:b/>
          <w:bCs/>
        </w:rPr>
        <w:t xml:space="preserve">Работа в информационном пространстве. Информационно-коммуникационные </w:t>
      </w:r>
      <w:r w:rsidRPr="00CC53A7">
        <w:rPr>
          <w:rFonts w:ascii="Times New Roman" w:eastAsia="Times New Roman" w:hAnsi="Times New Roman"/>
          <w:b/>
          <w:bCs/>
          <w:w w:val="99"/>
        </w:rPr>
        <w:t>технологии</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Компьютерные сети. Интернет. Адресация в сети Интернет. Доменная система имен. Сайт. Сетевое хранение данных. </w:t>
      </w:r>
      <w:r w:rsidRPr="00CC53A7">
        <w:rPr>
          <w:rFonts w:ascii="Times New Roman" w:hAnsi="Times New Roman"/>
          <w:i/>
        </w:rPr>
        <w:t>Большие данные в природе и технике (геномные данные, результаты физических экспериментов, Интернет-данные, в частности, данные социальных сетей). Технологии их обработки и хранения.</w:t>
      </w:r>
    </w:p>
    <w:p w:rsidR="000C1DFB" w:rsidRPr="00CC53A7" w:rsidRDefault="000C1DFB" w:rsidP="00CC53A7">
      <w:pPr>
        <w:ind w:firstLine="709"/>
        <w:jc w:val="both"/>
        <w:rPr>
          <w:rFonts w:ascii="Times New Roman" w:hAnsi="Times New Roman"/>
        </w:rPr>
      </w:pPr>
      <w:r w:rsidRPr="00CC53A7">
        <w:rPr>
          <w:rFonts w:ascii="Times New Roman" w:hAnsi="Times New Roman"/>
        </w:rPr>
        <w:t>Виды деятельности в сети Интернет. Интернет-сервисы: почтовая служба; справочные службы (карты, расписания и т. п.), поисковые службы, службы обновления программного обеспечения и др.</w:t>
      </w:r>
    </w:p>
    <w:p w:rsidR="000C1DFB" w:rsidRPr="00CC53A7" w:rsidRDefault="000C1DFB" w:rsidP="00CC53A7">
      <w:pPr>
        <w:ind w:firstLine="709"/>
        <w:jc w:val="both"/>
        <w:rPr>
          <w:rFonts w:ascii="Times New Roman" w:hAnsi="Times New Roman"/>
        </w:rPr>
      </w:pPr>
      <w:r w:rsidRPr="00CC53A7">
        <w:rPr>
          <w:rFonts w:ascii="Times New Roman" w:hAnsi="Times New Roman"/>
        </w:rPr>
        <w:t>Компьютерные вирусы и другие вредоносные программы; защита от них.</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Приемы, повышающие безопасность работы в сети Интернет. </w:t>
      </w:r>
      <w:r w:rsidRPr="00CC53A7">
        <w:rPr>
          <w:rFonts w:ascii="Times New Roman" w:hAnsi="Times New Roman"/>
          <w:i/>
        </w:rPr>
        <w:t xml:space="preserve">Проблема подлинности полученной информации. Электронная подпись, сертифицированные сайты и документы. </w:t>
      </w:r>
      <w:r w:rsidRPr="00CC53A7">
        <w:rPr>
          <w:rFonts w:ascii="Times New Roman" w:hAnsi="Times New Roman"/>
        </w:rPr>
        <w:t>Методы индивидуального и коллективного размещения новой информации в сети Интернет. Взаимодействие на основе компьютерных сетей: электронная почта, чат, форум, телеконференция и др.</w:t>
      </w:r>
    </w:p>
    <w:p w:rsidR="000C1DFB" w:rsidRPr="00CC53A7" w:rsidRDefault="000C1DFB" w:rsidP="00CC53A7">
      <w:pPr>
        <w:ind w:firstLine="709"/>
        <w:jc w:val="both"/>
        <w:rPr>
          <w:rFonts w:ascii="Times New Roman" w:hAnsi="Times New Roman"/>
        </w:rPr>
      </w:pPr>
      <w:r w:rsidRPr="00CC53A7">
        <w:rPr>
          <w:rFonts w:ascii="Times New Roman" w:hAnsi="Times New Roman"/>
        </w:rPr>
        <w:t>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w:t>
      </w:r>
    </w:p>
    <w:p w:rsidR="000C1DFB" w:rsidRPr="00CC53A7" w:rsidRDefault="000C1DFB" w:rsidP="00CC53A7">
      <w:pPr>
        <w:ind w:firstLine="709"/>
        <w:jc w:val="both"/>
        <w:rPr>
          <w:rFonts w:ascii="Times New Roman" w:hAnsi="Times New Roman"/>
          <w:i/>
        </w:rPr>
      </w:pPr>
      <w:r w:rsidRPr="00CC53A7">
        <w:rPr>
          <w:rFonts w:ascii="Times New Roman" w:hAnsi="Times New Roman"/>
        </w:rPr>
        <w:t xml:space="preserve">Основные этапы и тенденции развития ИКТ. Стандарты в сфере информатики и ИКТ. </w:t>
      </w:r>
      <w:r w:rsidRPr="00CC53A7">
        <w:rPr>
          <w:rFonts w:ascii="Times New Roman" w:hAnsi="Times New Roman"/>
          <w:i/>
        </w:rPr>
        <w:t>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сети Интернет и др.).</w:t>
      </w:r>
    </w:p>
    <w:p w:rsidR="000C1DFB" w:rsidRPr="00CC53A7" w:rsidRDefault="000C1DFB" w:rsidP="00CC53A7">
      <w:pPr>
        <w:pStyle w:val="5"/>
      </w:pPr>
      <w:bookmarkStart w:id="101" w:name="_Toc414553246"/>
      <w:bookmarkStart w:id="102" w:name="_Toc410654035"/>
      <w:bookmarkStart w:id="103" w:name="_Toc409691710"/>
      <w:r w:rsidRPr="00CC53A7">
        <w:t>Физика</w:t>
      </w:r>
      <w:bookmarkEnd w:id="101"/>
      <w:bookmarkEnd w:id="102"/>
      <w:bookmarkEnd w:id="103"/>
    </w:p>
    <w:p w:rsidR="000C1DFB" w:rsidRPr="00CC53A7" w:rsidRDefault="000C1DFB" w:rsidP="00CC53A7">
      <w:pPr>
        <w:ind w:firstLine="709"/>
        <w:jc w:val="both"/>
        <w:rPr>
          <w:rFonts w:ascii="Times New Roman" w:hAnsi="Times New Roman"/>
        </w:rPr>
      </w:pPr>
      <w:r w:rsidRPr="00CC53A7">
        <w:rPr>
          <w:rFonts w:ascii="Times New Roman" w:hAnsi="Times New Roman"/>
        </w:rPr>
        <w:t>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w:t>
      </w:r>
      <w:r w:rsidRPr="00CC53A7">
        <w:rPr>
          <w:rFonts w:ascii="Times New Roman" w:hAnsi="Times New Roman"/>
        </w:rPr>
        <w:lastRenderedPageBreak/>
        <w:t>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0C1DFB" w:rsidRPr="00CC53A7" w:rsidRDefault="000C1DFB" w:rsidP="00CC53A7">
      <w:pPr>
        <w:ind w:firstLine="709"/>
        <w:jc w:val="both"/>
        <w:rPr>
          <w:rFonts w:ascii="Times New Roman" w:hAnsi="Times New Roman"/>
        </w:rPr>
      </w:pPr>
      <w:r w:rsidRPr="00CC53A7">
        <w:rPr>
          <w:rFonts w:ascii="Times New Roman" w:hAnsi="Times New Roman"/>
        </w:rPr>
        <w:t>Учебный предмет «Физика» способствует формированию у обучающихся умений безопасно использовать лабораторное оборудование, проводить естественно-научные исследования и эксперименты, анализировать полученные результаты, представлять и научно аргументировать полученные выводы.</w:t>
      </w:r>
    </w:p>
    <w:p w:rsidR="000C1DFB" w:rsidRPr="00CC53A7" w:rsidRDefault="000C1DFB" w:rsidP="00CC53A7">
      <w:pPr>
        <w:ind w:firstLine="709"/>
        <w:jc w:val="both"/>
        <w:rPr>
          <w:rFonts w:ascii="Times New Roman" w:hAnsi="Times New Roman"/>
        </w:rPr>
      </w:pPr>
      <w:r w:rsidRPr="00CC53A7">
        <w:rPr>
          <w:rFonts w:ascii="Times New Roman" w:hAnsi="Times New Roman"/>
        </w:rPr>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 «Математика», «Информатика», «Химия», «Биология», «География», «Экология», «Основы безопасности жизнедеятельности», «История», «Литература» и др.</w:t>
      </w:r>
    </w:p>
    <w:p w:rsidR="000C1DFB" w:rsidRPr="00CC53A7" w:rsidRDefault="000C1DFB" w:rsidP="00CC53A7">
      <w:pPr>
        <w:tabs>
          <w:tab w:val="left" w:pos="709"/>
          <w:tab w:val="left" w:pos="989"/>
        </w:tabs>
        <w:ind w:firstLine="851"/>
        <w:jc w:val="both"/>
        <w:rPr>
          <w:rFonts w:ascii="Times New Roman" w:hAnsi="Times New Roman"/>
          <w:b/>
        </w:rPr>
      </w:pPr>
      <w:r w:rsidRPr="00CC53A7">
        <w:rPr>
          <w:rFonts w:ascii="Times New Roman" w:hAnsi="Times New Roman"/>
          <w:b/>
        </w:rPr>
        <w:t>Физика и физические методы изучения природы</w:t>
      </w:r>
    </w:p>
    <w:p w:rsidR="000C1DFB" w:rsidRPr="00CC53A7" w:rsidRDefault="000C1DFB" w:rsidP="00CC53A7">
      <w:pPr>
        <w:tabs>
          <w:tab w:val="left" w:pos="851"/>
        </w:tabs>
        <w:ind w:firstLine="709"/>
        <w:jc w:val="both"/>
        <w:rPr>
          <w:rFonts w:ascii="Times New Roman" w:hAnsi="Times New Roman"/>
          <w:bCs/>
        </w:rPr>
      </w:pPr>
      <w:r w:rsidRPr="00CC53A7">
        <w:rPr>
          <w:rFonts w:ascii="Times New Roman" w:hAnsi="Times New Roman"/>
        </w:rPr>
        <w:t xml:space="preserve">Физика – наука о природе. </w:t>
      </w:r>
      <w:r w:rsidRPr="00CC53A7">
        <w:rPr>
          <w:rFonts w:ascii="Times New Roman" w:hAnsi="Times New Roman"/>
          <w:bCs/>
        </w:rPr>
        <w:t>Физические тела и явления. Наблюдение и описание физических явлений. Физический эксперимент. Моделирование явлений и объектов природы.</w:t>
      </w:r>
    </w:p>
    <w:p w:rsidR="000C1DFB" w:rsidRPr="00CC53A7" w:rsidRDefault="000C1DFB" w:rsidP="00CC53A7">
      <w:pPr>
        <w:tabs>
          <w:tab w:val="left" w:pos="851"/>
        </w:tabs>
        <w:ind w:firstLine="709"/>
        <w:jc w:val="both"/>
        <w:rPr>
          <w:rFonts w:ascii="Times New Roman" w:hAnsi="Times New Roman"/>
        </w:rPr>
      </w:pPr>
      <w:r w:rsidRPr="00CC53A7">
        <w:rPr>
          <w:rFonts w:ascii="Times New Roman" w:hAnsi="Times New Roman"/>
        </w:rPr>
        <w:t>Физические величины и их измерение. Точность и погрешность измерений. Международная система единиц.</w:t>
      </w:r>
    </w:p>
    <w:p w:rsidR="000C1DFB" w:rsidRPr="00CC53A7" w:rsidRDefault="000C1DFB" w:rsidP="00CC53A7">
      <w:pPr>
        <w:tabs>
          <w:tab w:val="left" w:pos="851"/>
        </w:tabs>
        <w:ind w:firstLine="709"/>
        <w:jc w:val="both"/>
        <w:rPr>
          <w:rFonts w:ascii="Times New Roman" w:hAnsi="Times New Roman"/>
        </w:rPr>
      </w:pPr>
      <w:r w:rsidRPr="00CC53A7">
        <w:rPr>
          <w:rFonts w:ascii="Times New Roman" w:hAnsi="Times New Roman"/>
        </w:rPr>
        <w:t>Физические законы и закономерности. Физика и техника. Научный метод познания. Роль физики в формировании естественнонаучной грамотности.</w:t>
      </w:r>
    </w:p>
    <w:p w:rsidR="000C1DFB" w:rsidRPr="00CC53A7" w:rsidRDefault="000C1DFB" w:rsidP="00CC53A7">
      <w:pPr>
        <w:tabs>
          <w:tab w:val="left" w:pos="851"/>
          <w:tab w:val="left" w:pos="989"/>
        </w:tabs>
        <w:ind w:left="709"/>
        <w:jc w:val="both"/>
        <w:rPr>
          <w:rFonts w:ascii="Times New Roman" w:hAnsi="Times New Roman"/>
          <w:b/>
        </w:rPr>
      </w:pPr>
      <w:r w:rsidRPr="00CC53A7">
        <w:rPr>
          <w:rFonts w:ascii="Times New Roman" w:hAnsi="Times New Roman"/>
          <w:b/>
        </w:rPr>
        <w:t>Механические явления</w:t>
      </w:r>
    </w:p>
    <w:p w:rsidR="000C1DFB" w:rsidRPr="00CC53A7" w:rsidRDefault="000C1DFB" w:rsidP="00CC53A7">
      <w:pPr>
        <w:tabs>
          <w:tab w:val="left" w:pos="851"/>
        </w:tabs>
        <w:ind w:firstLine="709"/>
        <w:jc w:val="both"/>
        <w:rPr>
          <w:rFonts w:ascii="Times New Roman" w:hAnsi="Times New Roman"/>
        </w:rPr>
      </w:pPr>
      <w:r w:rsidRPr="00CC53A7">
        <w:rPr>
          <w:rFonts w:ascii="Times New Roman" w:hAnsi="Times New Roman"/>
        </w:rPr>
        <w:t>Механическое движение. Материальная точка как модель физического тела.Относительность механического движения. Система отсчета.Физические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0C1DFB" w:rsidRPr="00CC53A7" w:rsidRDefault="000C1DFB" w:rsidP="00CC53A7">
      <w:pPr>
        <w:tabs>
          <w:tab w:val="left" w:pos="851"/>
        </w:tabs>
        <w:ind w:firstLine="709"/>
        <w:jc w:val="both"/>
        <w:rPr>
          <w:rFonts w:ascii="Times New Roman" w:hAnsi="Times New Roman"/>
        </w:rPr>
      </w:pPr>
      <w:r w:rsidRPr="00CC53A7">
        <w:rPr>
          <w:rFonts w:ascii="Times New Roman" w:hAnsi="Times New Roman"/>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0C1DFB" w:rsidRPr="00CC53A7" w:rsidRDefault="000C1DFB" w:rsidP="00CC53A7">
      <w:pPr>
        <w:tabs>
          <w:tab w:val="left" w:pos="851"/>
        </w:tabs>
        <w:ind w:firstLine="709"/>
        <w:jc w:val="both"/>
        <w:rPr>
          <w:rFonts w:ascii="Times New Roman" w:hAnsi="Times New Roman"/>
        </w:rPr>
      </w:pPr>
      <w:r w:rsidRPr="00CC53A7">
        <w:rPr>
          <w:rFonts w:ascii="Times New Roman" w:hAnsi="Times New Roman"/>
        </w:rPr>
        <w:t xml:space="preserve">Простые механизмы. Условия равновесия твердого тела, имеющего закрепленную ось движения. Момент силы. </w:t>
      </w:r>
      <w:r w:rsidRPr="00CC53A7">
        <w:rPr>
          <w:rFonts w:ascii="Times New Roman" w:hAnsi="Times New Roman"/>
          <w:i/>
        </w:rPr>
        <w:t xml:space="preserve">Центр тяжести тела. </w:t>
      </w:r>
      <w:r w:rsidRPr="00CC53A7">
        <w:rPr>
          <w:rFonts w:ascii="Times New Roman" w:hAnsi="Times New Roman"/>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0C1DFB" w:rsidRPr="00CC53A7" w:rsidRDefault="000C1DFB" w:rsidP="00CC53A7">
      <w:pPr>
        <w:tabs>
          <w:tab w:val="left" w:pos="851"/>
        </w:tabs>
        <w:ind w:firstLine="709"/>
        <w:jc w:val="both"/>
        <w:rPr>
          <w:rFonts w:ascii="Times New Roman" w:hAnsi="Times New Roman"/>
        </w:rPr>
      </w:pPr>
      <w:r w:rsidRPr="00CC53A7">
        <w:rPr>
          <w:rFonts w:ascii="Times New Roman" w:hAnsi="Times New Roman"/>
        </w:rPr>
        <w:t>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0C1DFB" w:rsidRPr="00CC53A7" w:rsidRDefault="000C1DFB" w:rsidP="00CC53A7">
      <w:pPr>
        <w:tabs>
          <w:tab w:val="left" w:pos="851"/>
        </w:tabs>
        <w:ind w:firstLine="709"/>
        <w:jc w:val="both"/>
        <w:rPr>
          <w:rFonts w:ascii="Times New Roman" w:hAnsi="Times New Roman"/>
        </w:rPr>
      </w:pPr>
      <w:r w:rsidRPr="00CC53A7">
        <w:rPr>
          <w:rFonts w:ascii="Times New Roman" w:hAnsi="Times New Roman"/>
        </w:rPr>
        <w:t xml:space="preserve">Механические колебания. Период, частота, амплитуда колебаний. Резонанс. </w:t>
      </w:r>
      <w:r w:rsidRPr="00CC53A7">
        <w:rPr>
          <w:rFonts w:ascii="Times New Roman" w:hAnsi="Times New Roman"/>
        </w:rPr>
        <w:lastRenderedPageBreak/>
        <w:t>Механические волны в однородных средах. Длина волны. Звук как механическая волна. Громкость и высота тона звука.</w:t>
      </w:r>
    </w:p>
    <w:p w:rsidR="000C1DFB" w:rsidRPr="00CC53A7" w:rsidRDefault="000C1DFB" w:rsidP="00CC53A7">
      <w:pPr>
        <w:tabs>
          <w:tab w:val="left" w:pos="851"/>
          <w:tab w:val="left" w:pos="989"/>
        </w:tabs>
        <w:ind w:left="709"/>
        <w:jc w:val="both"/>
        <w:rPr>
          <w:rFonts w:ascii="Times New Roman" w:hAnsi="Times New Roman"/>
          <w:b/>
        </w:rPr>
      </w:pPr>
      <w:r w:rsidRPr="00CC53A7">
        <w:rPr>
          <w:rFonts w:ascii="Times New Roman" w:hAnsi="Times New Roman"/>
          <w:b/>
        </w:rPr>
        <w:t>Тепловые явления</w:t>
      </w:r>
    </w:p>
    <w:p w:rsidR="000C1DFB" w:rsidRPr="00CC53A7" w:rsidRDefault="000C1DFB" w:rsidP="00CC53A7">
      <w:pPr>
        <w:tabs>
          <w:tab w:val="left" w:pos="851"/>
        </w:tabs>
        <w:ind w:firstLine="709"/>
        <w:jc w:val="both"/>
        <w:rPr>
          <w:rFonts w:ascii="Times New Roman" w:hAnsi="Times New Roman"/>
        </w:rPr>
      </w:pPr>
      <w:r w:rsidRPr="00CC53A7">
        <w:rPr>
          <w:rFonts w:ascii="Times New Roman" w:hAnsi="Times New Roman"/>
        </w:rPr>
        <w:t>Строение вещества. Атомы и молекулы. Тепловое движение атомов и молекул. Диффузия в газах, жидкостях и твердых телах.</w:t>
      </w:r>
      <w:r w:rsidRPr="00CC53A7">
        <w:rPr>
          <w:rFonts w:ascii="Times New Roman" w:hAnsi="Times New Roman"/>
          <w:i/>
        </w:rPr>
        <w:t>Броуновское движение</w:t>
      </w:r>
      <w:r w:rsidRPr="00CC53A7">
        <w:rPr>
          <w:rFonts w:ascii="Times New Roman" w:hAnsi="Times New Roman"/>
        </w:rPr>
        <w:t>. Взаимодействие (притяжение и отталкивание) молекул. Агрегатные состояния вещества. Различие в строении твердых тел, жидкостей и газов.</w:t>
      </w:r>
    </w:p>
    <w:p w:rsidR="000C1DFB" w:rsidRPr="00CC53A7" w:rsidRDefault="000C1DFB" w:rsidP="00CC53A7">
      <w:pPr>
        <w:tabs>
          <w:tab w:val="left" w:pos="851"/>
        </w:tabs>
        <w:ind w:firstLine="709"/>
        <w:jc w:val="both"/>
        <w:rPr>
          <w:rFonts w:ascii="Times New Roman" w:hAnsi="Times New Roman"/>
          <w:i/>
        </w:rPr>
      </w:pPr>
      <w:r w:rsidRPr="00CC53A7">
        <w:rPr>
          <w:rFonts w:ascii="Times New Roman" w:hAnsi="Times New Roman"/>
        </w:rPr>
        <w:t xml:space="preserve">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(пароваятурбина, двигатель внутреннего сгорания, реактивный двигатель). КПД тепловой машины. </w:t>
      </w:r>
      <w:r w:rsidRPr="00CC53A7">
        <w:rPr>
          <w:rFonts w:ascii="Times New Roman" w:hAnsi="Times New Roman"/>
          <w:i/>
        </w:rPr>
        <w:t>Экологические проблемы использования тепловых машин.</w:t>
      </w:r>
    </w:p>
    <w:p w:rsidR="000C1DFB" w:rsidRPr="00CC53A7" w:rsidRDefault="000C1DFB" w:rsidP="00CC53A7">
      <w:pPr>
        <w:tabs>
          <w:tab w:val="left" w:pos="851"/>
          <w:tab w:val="left" w:pos="989"/>
        </w:tabs>
        <w:ind w:left="709"/>
        <w:jc w:val="both"/>
        <w:rPr>
          <w:rFonts w:ascii="Times New Roman" w:hAnsi="Times New Roman"/>
          <w:b/>
        </w:rPr>
      </w:pPr>
      <w:r w:rsidRPr="00CC53A7">
        <w:rPr>
          <w:rFonts w:ascii="Times New Roman" w:hAnsi="Times New Roman"/>
          <w:b/>
        </w:rPr>
        <w:t>Электромагнитные явления</w:t>
      </w:r>
    </w:p>
    <w:p w:rsidR="000C1DFB" w:rsidRPr="00CC53A7" w:rsidRDefault="000C1DFB" w:rsidP="00CC53A7">
      <w:pPr>
        <w:tabs>
          <w:tab w:val="left" w:pos="851"/>
        </w:tabs>
        <w:ind w:firstLine="709"/>
        <w:jc w:val="both"/>
        <w:rPr>
          <w:rFonts w:ascii="Times New Roman" w:hAnsi="Times New Roman"/>
          <w:i/>
        </w:rPr>
      </w:pPr>
      <w:r w:rsidRPr="00CC53A7">
        <w:rPr>
          <w:rFonts w:ascii="Times New Roman" w:hAnsi="Times New Roman"/>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sidRPr="00CC53A7">
        <w:rPr>
          <w:rFonts w:ascii="Times New Roman" w:hAnsi="Times New Roman"/>
          <w:i/>
        </w:rPr>
        <w:t>Напряженность электрического поля.</w:t>
      </w:r>
      <w:r w:rsidRPr="00CC53A7">
        <w:rPr>
          <w:rFonts w:ascii="Times New Roman" w:hAnsi="Times New Roman"/>
        </w:rPr>
        <w:t xml:space="preserve">Действие электрического поля на электрические заряды. </w:t>
      </w:r>
      <w:r w:rsidRPr="00CC53A7">
        <w:rPr>
          <w:rFonts w:ascii="Times New Roman" w:hAnsi="Times New Roman"/>
          <w:i/>
        </w:rPr>
        <w:t>Конденсатор.Энергия электрического поля конденсатора.</w:t>
      </w:r>
    </w:p>
    <w:p w:rsidR="000C1DFB" w:rsidRPr="00CC53A7" w:rsidRDefault="000C1DFB" w:rsidP="00CC53A7">
      <w:pPr>
        <w:tabs>
          <w:tab w:val="left" w:pos="851"/>
        </w:tabs>
        <w:ind w:firstLine="709"/>
        <w:jc w:val="both"/>
        <w:rPr>
          <w:rFonts w:ascii="Times New Roman" w:hAnsi="Times New Roman"/>
        </w:rPr>
      </w:pPr>
      <w:r w:rsidRPr="00CC53A7">
        <w:rPr>
          <w:rFonts w:ascii="Times New Roman" w:hAnsi="Times New Roman"/>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0C1DFB" w:rsidRPr="00CC53A7" w:rsidRDefault="000C1DFB" w:rsidP="00CC53A7">
      <w:pPr>
        <w:tabs>
          <w:tab w:val="left" w:pos="851"/>
        </w:tabs>
        <w:ind w:firstLine="709"/>
        <w:jc w:val="both"/>
        <w:rPr>
          <w:rFonts w:ascii="Times New Roman" w:hAnsi="Times New Roman"/>
        </w:rPr>
      </w:pPr>
      <w:r w:rsidRPr="00CC53A7">
        <w:rPr>
          <w:rFonts w:ascii="Times New Roman" w:hAnsi="Times New Roman"/>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0C1DFB" w:rsidRPr="00CC53A7" w:rsidRDefault="000C1DFB" w:rsidP="00CC53A7">
      <w:pPr>
        <w:tabs>
          <w:tab w:val="left" w:pos="851"/>
        </w:tabs>
        <w:ind w:firstLine="709"/>
        <w:jc w:val="both"/>
        <w:rPr>
          <w:rFonts w:ascii="Times New Roman" w:hAnsi="Times New Roman"/>
        </w:rPr>
      </w:pPr>
      <w:r w:rsidRPr="00CC53A7">
        <w:rPr>
          <w:rFonts w:ascii="Times New Roman" w:hAnsi="Times New Roman"/>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0C1DFB" w:rsidRPr="00CC53A7" w:rsidRDefault="000C1DFB" w:rsidP="00CC53A7">
      <w:pPr>
        <w:tabs>
          <w:tab w:val="left" w:pos="851"/>
        </w:tabs>
        <w:ind w:firstLine="709"/>
        <w:jc w:val="both"/>
        <w:rPr>
          <w:rFonts w:ascii="Times New Roman" w:hAnsi="Times New Roman"/>
        </w:rPr>
      </w:pPr>
      <w:r w:rsidRPr="00CC53A7">
        <w:rPr>
          <w:rFonts w:ascii="Times New Roman" w:hAnsi="Times New Roman"/>
        </w:rPr>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sidRPr="00CC53A7">
        <w:rPr>
          <w:rFonts w:ascii="Times New Roman" w:hAnsi="Times New Roman"/>
          <w:i/>
        </w:rPr>
        <w:t>Сила Ампера и сила Лоренца.</w:t>
      </w:r>
      <w:r w:rsidRPr="00CC53A7">
        <w:rPr>
          <w:rFonts w:ascii="Times New Roman" w:hAnsi="Times New Roman"/>
        </w:rPr>
        <w:t xml:space="preserve"> Электродвигатель. Явление электромагнитной индукция. Опыты Фарадея.</w:t>
      </w:r>
    </w:p>
    <w:p w:rsidR="000C1DFB" w:rsidRPr="00CC53A7" w:rsidRDefault="000C1DFB" w:rsidP="00CC53A7">
      <w:pPr>
        <w:tabs>
          <w:tab w:val="left" w:pos="851"/>
        </w:tabs>
        <w:ind w:firstLine="709"/>
        <w:jc w:val="both"/>
        <w:rPr>
          <w:rFonts w:ascii="Times New Roman" w:hAnsi="Times New Roman"/>
        </w:rPr>
      </w:pPr>
      <w:r w:rsidRPr="00CC53A7">
        <w:rPr>
          <w:rFonts w:ascii="Times New Roman" w:hAnsi="Times New Roman"/>
        </w:rPr>
        <w:t xml:space="preserve">Электромагнитные колебания. </w:t>
      </w:r>
      <w:r w:rsidRPr="00CC53A7">
        <w:rPr>
          <w:rFonts w:ascii="Times New Roman" w:hAnsi="Times New Roman"/>
          <w:i/>
        </w:rPr>
        <w:t>Колебательный контур. Электрогенератор. Переменный ток. Трансформатор.</w:t>
      </w:r>
      <w:r w:rsidRPr="00CC53A7">
        <w:rPr>
          <w:rFonts w:ascii="Times New Roman" w:hAnsi="Times New Roman"/>
        </w:rPr>
        <w:t xml:space="preserve"> Передача электрической энергии на расстояние. Электромагнитные волны и их свойства. </w:t>
      </w:r>
      <w:r w:rsidRPr="00CC53A7">
        <w:rPr>
          <w:rFonts w:ascii="Times New Roman" w:hAnsi="Times New Roman"/>
          <w:i/>
        </w:rPr>
        <w:t>Принципы радиосвязи и телевидения.Влияние электромагнитных излучений на живые организмы.</w:t>
      </w:r>
    </w:p>
    <w:p w:rsidR="000C1DFB" w:rsidRPr="00CC53A7" w:rsidRDefault="000C1DFB" w:rsidP="00CC53A7">
      <w:pPr>
        <w:tabs>
          <w:tab w:val="left" w:pos="851"/>
        </w:tabs>
        <w:ind w:firstLine="709"/>
        <w:jc w:val="both"/>
        <w:rPr>
          <w:rFonts w:ascii="Times New Roman" w:hAnsi="Times New Roman"/>
        </w:rPr>
      </w:pPr>
      <w:r w:rsidRPr="00CC53A7">
        <w:rPr>
          <w:rFonts w:ascii="Times New Roman" w:hAnsi="Times New Roman"/>
        </w:rPr>
        <w:t xml:space="preserve">Свет – электромагнитные волна. Скорость света. 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sidRPr="00CC53A7">
        <w:rPr>
          <w:rFonts w:ascii="Times New Roman" w:hAnsi="Times New Roman"/>
          <w:i/>
        </w:rPr>
        <w:t>Оптические приборы.</w:t>
      </w:r>
      <w:r w:rsidRPr="00CC53A7">
        <w:rPr>
          <w:rFonts w:ascii="Times New Roman" w:hAnsi="Times New Roman"/>
        </w:rPr>
        <w:t xml:space="preserve"> Глаз как оптическая система. Дисперсия света. </w:t>
      </w:r>
      <w:r w:rsidRPr="00CC53A7">
        <w:rPr>
          <w:rFonts w:ascii="Times New Roman" w:hAnsi="Times New Roman"/>
          <w:i/>
        </w:rPr>
        <w:t>Интерференция и дифракция света.</w:t>
      </w:r>
    </w:p>
    <w:p w:rsidR="000C1DFB" w:rsidRPr="00CC53A7" w:rsidRDefault="000C1DFB" w:rsidP="00CC53A7">
      <w:pPr>
        <w:tabs>
          <w:tab w:val="left" w:pos="851"/>
          <w:tab w:val="left" w:pos="989"/>
        </w:tabs>
        <w:ind w:left="709"/>
        <w:jc w:val="both"/>
        <w:rPr>
          <w:rFonts w:ascii="Times New Roman" w:hAnsi="Times New Roman"/>
          <w:b/>
        </w:rPr>
      </w:pPr>
      <w:r w:rsidRPr="00CC53A7">
        <w:rPr>
          <w:rFonts w:ascii="Times New Roman" w:hAnsi="Times New Roman"/>
          <w:b/>
        </w:rPr>
        <w:t>Квантовые явления</w:t>
      </w:r>
    </w:p>
    <w:p w:rsidR="000C1DFB" w:rsidRPr="00CC53A7" w:rsidRDefault="000C1DFB" w:rsidP="00CC53A7">
      <w:pPr>
        <w:tabs>
          <w:tab w:val="left" w:pos="851"/>
        </w:tabs>
        <w:ind w:firstLine="709"/>
        <w:jc w:val="both"/>
        <w:rPr>
          <w:rFonts w:ascii="Times New Roman" w:hAnsi="Times New Roman"/>
        </w:rPr>
      </w:pPr>
      <w:r w:rsidRPr="00CC53A7">
        <w:rPr>
          <w:rFonts w:ascii="Times New Roman" w:hAnsi="Times New Roman"/>
        </w:rPr>
        <w:lastRenderedPageBreak/>
        <w:t>Строение атомов. Планетарная модель атома. Квантовый характер поглощения и испускания света атомами. Линейчатые спектры.</w:t>
      </w:r>
    </w:p>
    <w:p w:rsidR="000C1DFB" w:rsidRPr="00CC53A7" w:rsidRDefault="000C1DFB" w:rsidP="00CC53A7">
      <w:pPr>
        <w:tabs>
          <w:tab w:val="left" w:pos="851"/>
        </w:tabs>
        <w:ind w:firstLine="709"/>
        <w:jc w:val="both"/>
        <w:rPr>
          <w:rFonts w:ascii="Times New Roman" w:hAnsi="Times New Roman"/>
        </w:rPr>
      </w:pPr>
      <w:r w:rsidRPr="00CC53A7">
        <w:rPr>
          <w:rFonts w:ascii="Times New Roman" w:hAnsi="Times New Roman"/>
        </w:rPr>
        <w:t xml:space="preserve"> Опыты Резерфорда.</w:t>
      </w:r>
    </w:p>
    <w:p w:rsidR="000C1DFB" w:rsidRPr="00CC53A7" w:rsidRDefault="000C1DFB" w:rsidP="00CC53A7">
      <w:pPr>
        <w:tabs>
          <w:tab w:val="left" w:pos="851"/>
        </w:tabs>
        <w:ind w:firstLine="709"/>
        <w:jc w:val="both"/>
        <w:rPr>
          <w:rFonts w:ascii="Times New Roman" w:hAnsi="Times New Roman"/>
          <w:i/>
        </w:rPr>
      </w:pPr>
      <w:r w:rsidRPr="00CC53A7">
        <w:rPr>
          <w:rFonts w:ascii="Times New Roman" w:hAnsi="Times New Roman"/>
        </w:rPr>
        <w:t>Состав атомного ядра. Протон, нейтрон и электрон. Закон Эйнштейна о пропорциональности массы и энергии.</w:t>
      </w:r>
      <w:r w:rsidRPr="00CC53A7">
        <w:rPr>
          <w:rFonts w:ascii="Times New Roman" w:hAnsi="Times New Roman"/>
          <w:i/>
        </w:rPr>
        <w:t>Дефект масс и энергия связи атомных ядер.</w:t>
      </w:r>
      <w:r w:rsidRPr="00CC53A7">
        <w:rPr>
          <w:rFonts w:ascii="Times New Roman" w:hAnsi="Times New Roman"/>
        </w:rPr>
        <w:t xml:space="preserve"> Радиоактивность. Период полураспада. Альфа-излучение. </w:t>
      </w:r>
      <w:r w:rsidRPr="00CC53A7">
        <w:rPr>
          <w:rFonts w:ascii="Times New Roman" w:hAnsi="Times New Roman"/>
          <w:i/>
        </w:rPr>
        <w:t>Бета-излучение</w:t>
      </w:r>
      <w:r w:rsidRPr="00CC53A7">
        <w:rPr>
          <w:rFonts w:ascii="Times New Roman" w:hAnsi="Times New Roman"/>
        </w:rPr>
        <w:t xml:space="preserve">. Гамма-излучение. Ядерные реакции. Источники энергии Солнца и звезд. Ядерная энергетика. </w:t>
      </w:r>
      <w:r w:rsidRPr="00CC53A7">
        <w:rPr>
          <w:rFonts w:ascii="Times New Roman" w:hAnsi="Times New Roman"/>
          <w:i/>
        </w:rPr>
        <w:t xml:space="preserve">Экологические проблемы работы атомных электростанций. </w:t>
      </w:r>
      <w:r w:rsidRPr="00CC53A7">
        <w:rPr>
          <w:rFonts w:ascii="Times New Roman" w:hAnsi="Times New Roman"/>
        </w:rPr>
        <w:t xml:space="preserve">Дозиметрия. </w:t>
      </w:r>
      <w:r w:rsidRPr="00CC53A7">
        <w:rPr>
          <w:rFonts w:ascii="Times New Roman" w:hAnsi="Times New Roman"/>
          <w:i/>
        </w:rPr>
        <w:t>Влияние радиоактивных излучений на живые организмы.</w:t>
      </w:r>
    </w:p>
    <w:p w:rsidR="000C1DFB" w:rsidRPr="00CC53A7" w:rsidRDefault="000C1DFB" w:rsidP="00CC53A7">
      <w:pPr>
        <w:tabs>
          <w:tab w:val="left" w:pos="851"/>
          <w:tab w:val="left" w:pos="989"/>
        </w:tabs>
        <w:ind w:left="709"/>
        <w:jc w:val="both"/>
        <w:rPr>
          <w:rFonts w:ascii="Times New Roman" w:hAnsi="Times New Roman"/>
          <w:b/>
        </w:rPr>
      </w:pPr>
      <w:r w:rsidRPr="00CC53A7">
        <w:rPr>
          <w:rFonts w:ascii="Times New Roman" w:hAnsi="Times New Roman"/>
          <w:b/>
        </w:rPr>
        <w:t>Строение и эволюция Вселенной</w:t>
      </w:r>
    </w:p>
    <w:p w:rsidR="000C1DFB" w:rsidRPr="00CC53A7" w:rsidRDefault="000C1DFB" w:rsidP="00CC53A7">
      <w:pPr>
        <w:tabs>
          <w:tab w:val="left" w:pos="851"/>
        </w:tabs>
        <w:ind w:firstLine="709"/>
        <w:jc w:val="both"/>
        <w:rPr>
          <w:rFonts w:ascii="Times New Roman" w:hAnsi="Times New Roman"/>
        </w:rPr>
      </w:pPr>
      <w:r w:rsidRPr="00CC53A7">
        <w:rPr>
          <w:rFonts w:ascii="Times New Roman" w:hAnsi="Times New Roman"/>
        </w:rPr>
        <w:t>Геоцентрическая и гелиоцентрическая системы мира. Фи</w:t>
      </w:r>
      <w:r w:rsidRPr="00CC53A7">
        <w:rPr>
          <w:rFonts w:ascii="Times New Roman" w:hAnsi="Times New Roman"/>
        </w:rPr>
        <w:softHyphen/>
        <w:t>зическая природа небесных тел Солнечной системы. Проис</w:t>
      </w:r>
      <w:r w:rsidRPr="00CC53A7">
        <w:rPr>
          <w:rFonts w:ascii="Times New Roman" w:hAnsi="Times New Roman"/>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0C1DFB" w:rsidRPr="00CC53A7" w:rsidRDefault="000C1DFB" w:rsidP="00CC53A7">
      <w:pPr>
        <w:tabs>
          <w:tab w:val="left" w:pos="851"/>
        </w:tabs>
        <w:ind w:firstLine="709"/>
        <w:jc w:val="both"/>
        <w:rPr>
          <w:rFonts w:ascii="Times New Roman" w:hAnsi="Times New Roman"/>
          <w:b/>
          <w:bCs/>
        </w:rPr>
      </w:pPr>
      <w:r w:rsidRPr="00CC53A7">
        <w:rPr>
          <w:rFonts w:ascii="Times New Roman" w:hAnsi="Times New Roman"/>
          <w:b/>
          <w:bCs/>
        </w:rPr>
        <w:t>Примерные темы лабораторных и практических работ</w:t>
      </w:r>
    </w:p>
    <w:p w:rsidR="000C1DFB" w:rsidRPr="00CC53A7" w:rsidRDefault="000C1DFB" w:rsidP="00CC53A7">
      <w:pPr>
        <w:tabs>
          <w:tab w:val="left" w:pos="851"/>
        </w:tabs>
        <w:ind w:firstLine="709"/>
        <w:jc w:val="both"/>
        <w:rPr>
          <w:rFonts w:ascii="Times New Roman" w:hAnsi="Times New Roman"/>
          <w:bCs/>
        </w:rPr>
      </w:pPr>
      <w:r w:rsidRPr="00CC53A7">
        <w:rPr>
          <w:rFonts w:ascii="Times New Roman" w:hAnsi="Times New Roman"/>
          <w:bCs/>
        </w:rPr>
        <w:t>Лабораторные работы (независимо от тематической принадлежности) делятся следующие типы:</w:t>
      </w:r>
    </w:p>
    <w:p w:rsidR="000C1DFB" w:rsidRPr="00CC53A7" w:rsidRDefault="000C1DFB" w:rsidP="00CC53A7">
      <w:pPr>
        <w:numPr>
          <w:ilvl w:val="0"/>
          <w:numId w:val="72"/>
        </w:numPr>
        <w:tabs>
          <w:tab w:val="left" w:pos="851"/>
        </w:tabs>
        <w:ind w:left="0" w:firstLine="709"/>
        <w:jc w:val="both"/>
        <w:rPr>
          <w:rFonts w:ascii="Times New Roman" w:hAnsi="Times New Roman"/>
          <w:bCs/>
        </w:rPr>
      </w:pPr>
      <w:r w:rsidRPr="00CC53A7">
        <w:rPr>
          <w:rFonts w:ascii="Times New Roman" w:hAnsi="Times New Roman"/>
          <w:bCs/>
        </w:rPr>
        <w:t xml:space="preserve">Проведение прямых измерений физических величин </w:t>
      </w:r>
    </w:p>
    <w:p w:rsidR="000C1DFB" w:rsidRPr="00CC53A7" w:rsidRDefault="000C1DFB" w:rsidP="00CC53A7">
      <w:pPr>
        <w:numPr>
          <w:ilvl w:val="0"/>
          <w:numId w:val="72"/>
        </w:numPr>
        <w:tabs>
          <w:tab w:val="left" w:pos="851"/>
        </w:tabs>
        <w:ind w:left="0" w:firstLine="709"/>
        <w:jc w:val="both"/>
        <w:rPr>
          <w:rFonts w:ascii="Times New Roman" w:hAnsi="Times New Roman"/>
          <w:bCs/>
        </w:rPr>
      </w:pPr>
      <w:r w:rsidRPr="00CC53A7">
        <w:rPr>
          <w:rFonts w:ascii="Times New Roman" w:hAnsi="Times New Roman"/>
          <w:bCs/>
        </w:rPr>
        <w:t>Расчет по полученным результатам прямых измерений зависимого от них параметра (косвенные измерения).</w:t>
      </w:r>
    </w:p>
    <w:p w:rsidR="000C1DFB" w:rsidRPr="00CC53A7" w:rsidRDefault="000C1DFB" w:rsidP="00CC53A7">
      <w:pPr>
        <w:numPr>
          <w:ilvl w:val="0"/>
          <w:numId w:val="72"/>
        </w:numPr>
        <w:tabs>
          <w:tab w:val="left" w:pos="851"/>
        </w:tabs>
        <w:ind w:left="0" w:firstLine="709"/>
        <w:jc w:val="both"/>
        <w:rPr>
          <w:rFonts w:ascii="Times New Roman" w:hAnsi="Times New Roman"/>
          <w:bCs/>
        </w:rPr>
      </w:pPr>
      <w:r w:rsidRPr="00CC53A7">
        <w:rPr>
          <w:rFonts w:ascii="Times New Roman" w:hAnsi="Times New Roman"/>
          <w:bCs/>
        </w:rPr>
        <w:t>Наблюдение явлений и постановка опытов (на качественном уровне) по обнаружению факторов, влияющих на протекание данных явлений.</w:t>
      </w:r>
    </w:p>
    <w:p w:rsidR="000C1DFB" w:rsidRPr="00CC53A7" w:rsidRDefault="000C1DFB" w:rsidP="00CC53A7">
      <w:pPr>
        <w:numPr>
          <w:ilvl w:val="0"/>
          <w:numId w:val="72"/>
        </w:numPr>
        <w:tabs>
          <w:tab w:val="left" w:pos="851"/>
        </w:tabs>
        <w:ind w:left="0" w:firstLine="709"/>
        <w:jc w:val="both"/>
        <w:rPr>
          <w:rFonts w:ascii="Times New Roman" w:hAnsi="Times New Roman"/>
          <w:bCs/>
        </w:rPr>
      </w:pPr>
      <w:r w:rsidRPr="00CC53A7">
        <w:rPr>
          <w:rFonts w:ascii="Times New Roman" w:hAnsi="Times New Roman"/>
          <w:bCs/>
        </w:rPr>
        <w:t>Исследование зависимости одной физической величины от другой с представлением результатов в виде графика или таблицы.</w:t>
      </w:r>
    </w:p>
    <w:p w:rsidR="000C1DFB" w:rsidRPr="00CC53A7" w:rsidRDefault="000C1DFB" w:rsidP="00CC53A7">
      <w:pPr>
        <w:numPr>
          <w:ilvl w:val="0"/>
          <w:numId w:val="72"/>
        </w:numPr>
        <w:tabs>
          <w:tab w:val="left" w:pos="851"/>
        </w:tabs>
        <w:ind w:left="0" w:firstLine="709"/>
        <w:jc w:val="both"/>
        <w:rPr>
          <w:rFonts w:ascii="Times New Roman" w:hAnsi="Times New Roman"/>
          <w:bCs/>
        </w:rPr>
      </w:pPr>
      <w:r w:rsidRPr="00CC53A7">
        <w:rPr>
          <w:rFonts w:ascii="Times New Roman" w:hAnsi="Times New Roman"/>
          <w:bCs/>
        </w:rPr>
        <w:t xml:space="preserve">Проверка заданных предположений (прямые измерения физических величин и сравнение заданных соотношений между ними). </w:t>
      </w:r>
    </w:p>
    <w:p w:rsidR="000C1DFB" w:rsidRPr="00CC53A7" w:rsidRDefault="000C1DFB" w:rsidP="00CC53A7">
      <w:pPr>
        <w:numPr>
          <w:ilvl w:val="0"/>
          <w:numId w:val="72"/>
        </w:numPr>
        <w:tabs>
          <w:tab w:val="left" w:pos="851"/>
        </w:tabs>
        <w:ind w:left="0" w:firstLine="709"/>
        <w:jc w:val="both"/>
        <w:rPr>
          <w:rFonts w:ascii="Times New Roman" w:hAnsi="Times New Roman"/>
          <w:bCs/>
        </w:rPr>
      </w:pPr>
      <w:r w:rsidRPr="00CC53A7">
        <w:rPr>
          <w:rFonts w:ascii="Times New Roman" w:hAnsi="Times New Roman"/>
          <w:bCs/>
        </w:rPr>
        <w:t>Знакомство с техническими устройствами и их конструирование.</w:t>
      </w:r>
    </w:p>
    <w:p w:rsidR="000C1DFB" w:rsidRPr="00CC53A7" w:rsidRDefault="000C1DFB" w:rsidP="00CC53A7">
      <w:pPr>
        <w:tabs>
          <w:tab w:val="left" w:pos="851"/>
        </w:tabs>
        <w:ind w:firstLine="709"/>
        <w:jc w:val="both"/>
        <w:rPr>
          <w:rFonts w:ascii="Times New Roman" w:hAnsi="Times New Roman"/>
          <w:bCs/>
        </w:rPr>
      </w:pPr>
      <w:r w:rsidRPr="00CC53A7">
        <w:rPr>
          <w:rFonts w:ascii="Times New Roman" w:hAnsi="Times New Roman"/>
          <w:bCs/>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0C1DFB" w:rsidRPr="00CC53A7" w:rsidRDefault="000C1DFB" w:rsidP="00CC53A7">
      <w:pPr>
        <w:tabs>
          <w:tab w:val="left" w:pos="851"/>
        </w:tabs>
        <w:ind w:firstLine="709"/>
        <w:jc w:val="both"/>
        <w:rPr>
          <w:rFonts w:ascii="Times New Roman" w:hAnsi="Times New Roman"/>
          <w:bCs/>
        </w:rPr>
      </w:pPr>
      <w:r w:rsidRPr="00CC53A7">
        <w:rPr>
          <w:rFonts w:ascii="Times New Roman" w:hAnsi="Times New Roman"/>
          <w:b/>
          <w:bCs/>
        </w:rPr>
        <w:t>Проведение прямых измерений физических величин</w:t>
      </w:r>
    </w:p>
    <w:p w:rsidR="000C1DFB" w:rsidRPr="00CC53A7" w:rsidRDefault="000C1DFB" w:rsidP="00CC53A7">
      <w:pPr>
        <w:numPr>
          <w:ilvl w:val="0"/>
          <w:numId w:val="73"/>
        </w:numPr>
        <w:tabs>
          <w:tab w:val="left" w:pos="851"/>
          <w:tab w:val="left" w:pos="989"/>
        </w:tabs>
        <w:ind w:left="0" w:firstLine="709"/>
        <w:jc w:val="both"/>
        <w:rPr>
          <w:rFonts w:ascii="Times New Roman" w:hAnsi="Times New Roman"/>
          <w:bCs/>
        </w:rPr>
      </w:pPr>
      <w:r w:rsidRPr="00CC53A7">
        <w:rPr>
          <w:rFonts w:ascii="Times New Roman" w:hAnsi="Times New Roman"/>
          <w:bCs/>
        </w:rPr>
        <w:t>Измерение размеров тел.</w:t>
      </w:r>
    </w:p>
    <w:p w:rsidR="000C1DFB" w:rsidRPr="00CC53A7" w:rsidRDefault="000C1DFB" w:rsidP="00CC53A7">
      <w:pPr>
        <w:numPr>
          <w:ilvl w:val="0"/>
          <w:numId w:val="73"/>
        </w:numPr>
        <w:tabs>
          <w:tab w:val="left" w:pos="851"/>
          <w:tab w:val="left" w:pos="989"/>
        </w:tabs>
        <w:ind w:left="0" w:firstLine="709"/>
        <w:jc w:val="both"/>
        <w:rPr>
          <w:rFonts w:ascii="Times New Roman" w:hAnsi="Times New Roman"/>
          <w:bCs/>
        </w:rPr>
      </w:pPr>
      <w:r w:rsidRPr="00CC53A7">
        <w:rPr>
          <w:rFonts w:ascii="Times New Roman" w:hAnsi="Times New Roman"/>
          <w:bCs/>
        </w:rPr>
        <w:t>Измерение размеров малых тел.</w:t>
      </w:r>
    </w:p>
    <w:p w:rsidR="000C1DFB" w:rsidRPr="00CC53A7" w:rsidRDefault="000C1DFB" w:rsidP="00CC53A7">
      <w:pPr>
        <w:numPr>
          <w:ilvl w:val="0"/>
          <w:numId w:val="73"/>
        </w:numPr>
        <w:tabs>
          <w:tab w:val="left" w:pos="851"/>
          <w:tab w:val="left" w:pos="989"/>
        </w:tabs>
        <w:ind w:left="0" w:firstLine="709"/>
        <w:jc w:val="both"/>
        <w:rPr>
          <w:rFonts w:ascii="Times New Roman" w:hAnsi="Times New Roman"/>
          <w:bCs/>
        </w:rPr>
      </w:pPr>
      <w:r w:rsidRPr="00CC53A7">
        <w:rPr>
          <w:rFonts w:ascii="Times New Roman" w:hAnsi="Times New Roman"/>
          <w:bCs/>
        </w:rPr>
        <w:t>Измерение массы тела.</w:t>
      </w:r>
    </w:p>
    <w:p w:rsidR="000C1DFB" w:rsidRPr="00CC53A7" w:rsidRDefault="000C1DFB" w:rsidP="00CC53A7">
      <w:pPr>
        <w:numPr>
          <w:ilvl w:val="0"/>
          <w:numId w:val="73"/>
        </w:numPr>
        <w:tabs>
          <w:tab w:val="left" w:pos="851"/>
          <w:tab w:val="left" w:pos="989"/>
        </w:tabs>
        <w:ind w:left="0" w:firstLine="709"/>
        <w:jc w:val="both"/>
        <w:rPr>
          <w:rFonts w:ascii="Times New Roman" w:hAnsi="Times New Roman"/>
          <w:bCs/>
        </w:rPr>
      </w:pPr>
      <w:r w:rsidRPr="00CC53A7">
        <w:rPr>
          <w:rFonts w:ascii="Times New Roman" w:hAnsi="Times New Roman"/>
          <w:bCs/>
        </w:rPr>
        <w:t>Измерение объема тела.</w:t>
      </w:r>
    </w:p>
    <w:p w:rsidR="000C1DFB" w:rsidRPr="00CC53A7" w:rsidRDefault="000C1DFB" w:rsidP="00CC53A7">
      <w:pPr>
        <w:numPr>
          <w:ilvl w:val="0"/>
          <w:numId w:val="73"/>
        </w:numPr>
        <w:tabs>
          <w:tab w:val="left" w:pos="851"/>
          <w:tab w:val="left" w:pos="989"/>
        </w:tabs>
        <w:ind w:left="0" w:firstLine="709"/>
        <w:jc w:val="both"/>
        <w:rPr>
          <w:rFonts w:ascii="Times New Roman" w:hAnsi="Times New Roman"/>
          <w:bCs/>
        </w:rPr>
      </w:pPr>
      <w:r w:rsidRPr="00CC53A7">
        <w:rPr>
          <w:rFonts w:ascii="Times New Roman" w:hAnsi="Times New Roman"/>
          <w:bCs/>
        </w:rPr>
        <w:t>Измерение силы.</w:t>
      </w:r>
    </w:p>
    <w:p w:rsidR="000C1DFB" w:rsidRPr="00CC53A7" w:rsidRDefault="000C1DFB" w:rsidP="00CC53A7">
      <w:pPr>
        <w:numPr>
          <w:ilvl w:val="0"/>
          <w:numId w:val="73"/>
        </w:numPr>
        <w:tabs>
          <w:tab w:val="left" w:pos="851"/>
          <w:tab w:val="left" w:pos="989"/>
        </w:tabs>
        <w:ind w:left="0" w:firstLine="709"/>
        <w:jc w:val="both"/>
        <w:rPr>
          <w:rFonts w:ascii="Times New Roman" w:hAnsi="Times New Roman"/>
          <w:bCs/>
        </w:rPr>
      </w:pPr>
      <w:r w:rsidRPr="00CC53A7">
        <w:rPr>
          <w:rFonts w:ascii="Times New Roman" w:hAnsi="Times New Roman"/>
          <w:bCs/>
        </w:rPr>
        <w:t>Измерение времени процесса, периода колебаний.</w:t>
      </w:r>
    </w:p>
    <w:p w:rsidR="000C1DFB" w:rsidRPr="00CC53A7" w:rsidRDefault="000C1DFB" w:rsidP="00CC53A7">
      <w:pPr>
        <w:numPr>
          <w:ilvl w:val="0"/>
          <w:numId w:val="73"/>
        </w:numPr>
        <w:tabs>
          <w:tab w:val="left" w:pos="851"/>
          <w:tab w:val="left" w:pos="989"/>
        </w:tabs>
        <w:ind w:left="0" w:firstLine="709"/>
        <w:jc w:val="both"/>
        <w:rPr>
          <w:rFonts w:ascii="Times New Roman" w:hAnsi="Times New Roman"/>
          <w:bCs/>
        </w:rPr>
      </w:pPr>
      <w:r w:rsidRPr="00CC53A7">
        <w:rPr>
          <w:rFonts w:ascii="Times New Roman" w:hAnsi="Times New Roman"/>
          <w:bCs/>
        </w:rPr>
        <w:t>Измерение температуры.</w:t>
      </w:r>
    </w:p>
    <w:p w:rsidR="000C1DFB" w:rsidRPr="00CC53A7" w:rsidRDefault="000C1DFB" w:rsidP="00CC53A7">
      <w:pPr>
        <w:numPr>
          <w:ilvl w:val="0"/>
          <w:numId w:val="73"/>
        </w:numPr>
        <w:tabs>
          <w:tab w:val="left" w:pos="851"/>
          <w:tab w:val="left" w:pos="989"/>
        </w:tabs>
        <w:ind w:left="0" w:firstLine="709"/>
        <w:jc w:val="both"/>
        <w:rPr>
          <w:rFonts w:ascii="Times New Roman" w:hAnsi="Times New Roman"/>
          <w:bCs/>
        </w:rPr>
      </w:pPr>
      <w:r w:rsidRPr="00CC53A7">
        <w:rPr>
          <w:rFonts w:ascii="Times New Roman" w:hAnsi="Times New Roman"/>
          <w:bCs/>
        </w:rPr>
        <w:t>Измерение давления воздуха в баллоне под поршнем.</w:t>
      </w:r>
    </w:p>
    <w:p w:rsidR="000C1DFB" w:rsidRPr="00CC53A7" w:rsidRDefault="000C1DFB" w:rsidP="00CC53A7">
      <w:pPr>
        <w:numPr>
          <w:ilvl w:val="0"/>
          <w:numId w:val="73"/>
        </w:numPr>
        <w:tabs>
          <w:tab w:val="left" w:pos="851"/>
          <w:tab w:val="left" w:pos="989"/>
        </w:tabs>
        <w:ind w:left="0" w:firstLine="709"/>
        <w:jc w:val="both"/>
        <w:rPr>
          <w:rFonts w:ascii="Times New Roman" w:hAnsi="Times New Roman"/>
          <w:bCs/>
        </w:rPr>
      </w:pPr>
      <w:r w:rsidRPr="00CC53A7">
        <w:rPr>
          <w:rFonts w:ascii="Times New Roman" w:hAnsi="Times New Roman"/>
          <w:bCs/>
        </w:rPr>
        <w:t>Измерение силы тока и его регулирование.</w:t>
      </w:r>
    </w:p>
    <w:p w:rsidR="000C1DFB" w:rsidRPr="00CC53A7" w:rsidRDefault="000C1DFB" w:rsidP="00CC53A7">
      <w:pPr>
        <w:numPr>
          <w:ilvl w:val="0"/>
          <w:numId w:val="73"/>
        </w:numPr>
        <w:tabs>
          <w:tab w:val="left" w:pos="851"/>
          <w:tab w:val="left" w:pos="989"/>
        </w:tabs>
        <w:ind w:left="0" w:firstLine="709"/>
        <w:jc w:val="both"/>
        <w:rPr>
          <w:rFonts w:ascii="Times New Roman" w:hAnsi="Times New Roman"/>
          <w:bCs/>
        </w:rPr>
      </w:pPr>
      <w:r w:rsidRPr="00CC53A7">
        <w:rPr>
          <w:rFonts w:ascii="Times New Roman" w:hAnsi="Times New Roman"/>
          <w:bCs/>
        </w:rPr>
        <w:t>Измерение напряжения.</w:t>
      </w:r>
    </w:p>
    <w:p w:rsidR="000C1DFB" w:rsidRPr="00CC53A7" w:rsidRDefault="000C1DFB" w:rsidP="00CC53A7">
      <w:pPr>
        <w:numPr>
          <w:ilvl w:val="0"/>
          <w:numId w:val="73"/>
        </w:numPr>
        <w:tabs>
          <w:tab w:val="left" w:pos="851"/>
          <w:tab w:val="left" w:pos="989"/>
        </w:tabs>
        <w:ind w:left="0" w:firstLine="709"/>
        <w:jc w:val="both"/>
        <w:rPr>
          <w:rFonts w:ascii="Times New Roman" w:hAnsi="Times New Roman"/>
          <w:bCs/>
        </w:rPr>
      </w:pPr>
      <w:r w:rsidRPr="00CC53A7">
        <w:rPr>
          <w:rFonts w:ascii="Times New Roman" w:hAnsi="Times New Roman"/>
          <w:bCs/>
        </w:rPr>
        <w:t>Измерение углов падения и преломления.</w:t>
      </w:r>
    </w:p>
    <w:p w:rsidR="000C1DFB" w:rsidRPr="00CC53A7" w:rsidRDefault="000C1DFB" w:rsidP="00CC53A7">
      <w:pPr>
        <w:numPr>
          <w:ilvl w:val="0"/>
          <w:numId w:val="73"/>
        </w:numPr>
        <w:tabs>
          <w:tab w:val="left" w:pos="851"/>
          <w:tab w:val="left" w:pos="989"/>
        </w:tabs>
        <w:ind w:left="0" w:firstLine="709"/>
        <w:jc w:val="both"/>
        <w:rPr>
          <w:rFonts w:ascii="Times New Roman" w:hAnsi="Times New Roman"/>
          <w:bCs/>
        </w:rPr>
      </w:pPr>
      <w:r w:rsidRPr="00CC53A7">
        <w:rPr>
          <w:rFonts w:ascii="Times New Roman" w:hAnsi="Times New Roman"/>
          <w:bCs/>
        </w:rPr>
        <w:t>Измерение фокусного расстояния линзы.</w:t>
      </w:r>
    </w:p>
    <w:p w:rsidR="000C1DFB" w:rsidRPr="00CC53A7" w:rsidRDefault="000C1DFB" w:rsidP="00CC53A7">
      <w:pPr>
        <w:numPr>
          <w:ilvl w:val="0"/>
          <w:numId w:val="73"/>
        </w:numPr>
        <w:tabs>
          <w:tab w:val="left" w:pos="851"/>
          <w:tab w:val="left" w:pos="989"/>
        </w:tabs>
        <w:ind w:left="0" w:firstLine="709"/>
        <w:jc w:val="both"/>
        <w:rPr>
          <w:rFonts w:ascii="Times New Roman" w:hAnsi="Times New Roman"/>
        </w:rPr>
      </w:pPr>
      <w:r w:rsidRPr="00CC53A7">
        <w:rPr>
          <w:rFonts w:ascii="Times New Roman" w:hAnsi="Times New Roman"/>
          <w:bCs/>
        </w:rPr>
        <w:t>Измерение радиоактивного</w:t>
      </w:r>
      <w:r w:rsidRPr="00CC53A7">
        <w:rPr>
          <w:rFonts w:ascii="Times New Roman" w:hAnsi="Times New Roman"/>
        </w:rPr>
        <w:t xml:space="preserve"> фона.</w:t>
      </w:r>
    </w:p>
    <w:p w:rsidR="000C1DFB" w:rsidRPr="00CC53A7" w:rsidRDefault="000C1DFB" w:rsidP="00CC53A7">
      <w:pPr>
        <w:shd w:val="clear" w:color="auto" w:fill="FFFFFF"/>
        <w:tabs>
          <w:tab w:val="left" w:pos="851"/>
        </w:tabs>
        <w:autoSpaceDE w:val="0"/>
        <w:autoSpaceDN w:val="0"/>
        <w:adjustRightInd w:val="0"/>
        <w:ind w:firstLine="709"/>
        <w:contextualSpacing/>
        <w:jc w:val="both"/>
        <w:rPr>
          <w:rFonts w:ascii="Times New Roman" w:eastAsia="Courier New" w:hAnsi="Times New Roman"/>
          <w:b/>
        </w:rPr>
      </w:pPr>
      <w:r w:rsidRPr="00CC53A7">
        <w:rPr>
          <w:rFonts w:ascii="Times New Roman" w:eastAsia="Courier New" w:hAnsi="Times New Roman"/>
          <w:b/>
        </w:rPr>
        <w:t>Расчет по полученным результатам прямых измерений зависимого от них параметра (косвенные измерения)</w:t>
      </w:r>
    </w:p>
    <w:p w:rsidR="000C1DFB" w:rsidRPr="00CC53A7" w:rsidRDefault="000C1DFB" w:rsidP="00CC53A7">
      <w:pPr>
        <w:numPr>
          <w:ilvl w:val="0"/>
          <w:numId w:val="74"/>
        </w:numPr>
        <w:tabs>
          <w:tab w:val="left" w:pos="851"/>
          <w:tab w:val="left" w:pos="989"/>
        </w:tabs>
        <w:ind w:left="0" w:firstLine="709"/>
        <w:jc w:val="both"/>
        <w:rPr>
          <w:rFonts w:ascii="Times New Roman" w:eastAsia="Calibri" w:hAnsi="Times New Roman"/>
          <w:bCs/>
        </w:rPr>
      </w:pPr>
      <w:r w:rsidRPr="00CC53A7">
        <w:rPr>
          <w:rFonts w:ascii="Times New Roman" w:hAnsi="Times New Roman"/>
          <w:bCs/>
        </w:rPr>
        <w:t>Измерение плотности вещества твердого тела.</w:t>
      </w:r>
    </w:p>
    <w:p w:rsidR="000C1DFB" w:rsidRPr="00CC53A7" w:rsidRDefault="000C1DFB" w:rsidP="00CC53A7">
      <w:pPr>
        <w:numPr>
          <w:ilvl w:val="0"/>
          <w:numId w:val="74"/>
        </w:numPr>
        <w:tabs>
          <w:tab w:val="left" w:pos="851"/>
          <w:tab w:val="left" w:pos="989"/>
        </w:tabs>
        <w:ind w:left="0" w:firstLine="709"/>
        <w:jc w:val="both"/>
        <w:rPr>
          <w:rFonts w:ascii="Times New Roman" w:hAnsi="Times New Roman"/>
          <w:bCs/>
        </w:rPr>
      </w:pPr>
      <w:r w:rsidRPr="00CC53A7">
        <w:rPr>
          <w:rFonts w:ascii="Times New Roman" w:hAnsi="Times New Roman"/>
          <w:bCs/>
        </w:rPr>
        <w:t>Определение коэффициента трения скольжения.</w:t>
      </w:r>
    </w:p>
    <w:p w:rsidR="000C1DFB" w:rsidRPr="00CC53A7" w:rsidRDefault="000C1DFB" w:rsidP="00CC53A7">
      <w:pPr>
        <w:numPr>
          <w:ilvl w:val="0"/>
          <w:numId w:val="74"/>
        </w:numPr>
        <w:tabs>
          <w:tab w:val="left" w:pos="851"/>
          <w:tab w:val="left" w:pos="989"/>
        </w:tabs>
        <w:ind w:left="0" w:firstLine="709"/>
        <w:jc w:val="both"/>
        <w:rPr>
          <w:rFonts w:ascii="Times New Roman" w:hAnsi="Times New Roman"/>
          <w:bCs/>
        </w:rPr>
      </w:pPr>
      <w:r w:rsidRPr="00CC53A7">
        <w:rPr>
          <w:rFonts w:ascii="Times New Roman" w:hAnsi="Times New Roman"/>
          <w:bCs/>
        </w:rPr>
        <w:t>Определение жесткости пружины.</w:t>
      </w:r>
    </w:p>
    <w:p w:rsidR="000C1DFB" w:rsidRPr="00CC53A7" w:rsidRDefault="000C1DFB" w:rsidP="00CC53A7">
      <w:pPr>
        <w:numPr>
          <w:ilvl w:val="0"/>
          <w:numId w:val="74"/>
        </w:numPr>
        <w:tabs>
          <w:tab w:val="left" w:pos="851"/>
          <w:tab w:val="left" w:pos="989"/>
        </w:tabs>
        <w:ind w:left="0" w:firstLine="709"/>
        <w:jc w:val="both"/>
        <w:rPr>
          <w:rFonts w:ascii="Times New Roman" w:hAnsi="Times New Roman"/>
          <w:bCs/>
        </w:rPr>
      </w:pPr>
      <w:r w:rsidRPr="00CC53A7">
        <w:rPr>
          <w:rFonts w:ascii="Times New Roman" w:hAnsi="Times New Roman"/>
          <w:bCs/>
        </w:rPr>
        <w:lastRenderedPageBreak/>
        <w:t>Определение выталкивающей силы, действующей на погруженное в жидкость тело.</w:t>
      </w:r>
    </w:p>
    <w:p w:rsidR="000C1DFB" w:rsidRPr="00CC53A7" w:rsidRDefault="000C1DFB" w:rsidP="00CC53A7">
      <w:pPr>
        <w:numPr>
          <w:ilvl w:val="0"/>
          <w:numId w:val="74"/>
        </w:numPr>
        <w:tabs>
          <w:tab w:val="left" w:pos="851"/>
          <w:tab w:val="left" w:pos="989"/>
        </w:tabs>
        <w:ind w:left="0" w:firstLine="709"/>
        <w:jc w:val="both"/>
        <w:rPr>
          <w:rFonts w:ascii="Times New Roman" w:hAnsi="Times New Roman"/>
          <w:bCs/>
        </w:rPr>
      </w:pPr>
      <w:r w:rsidRPr="00CC53A7">
        <w:rPr>
          <w:rFonts w:ascii="Times New Roman" w:hAnsi="Times New Roman"/>
          <w:bCs/>
        </w:rPr>
        <w:t>Определение момента силы.</w:t>
      </w:r>
    </w:p>
    <w:p w:rsidR="000C1DFB" w:rsidRPr="00CC53A7" w:rsidRDefault="000C1DFB" w:rsidP="00CC53A7">
      <w:pPr>
        <w:numPr>
          <w:ilvl w:val="0"/>
          <w:numId w:val="74"/>
        </w:numPr>
        <w:tabs>
          <w:tab w:val="left" w:pos="851"/>
          <w:tab w:val="left" w:pos="989"/>
        </w:tabs>
        <w:ind w:left="0" w:firstLine="709"/>
        <w:jc w:val="both"/>
        <w:rPr>
          <w:rFonts w:ascii="Times New Roman" w:hAnsi="Times New Roman"/>
          <w:bCs/>
        </w:rPr>
      </w:pPr>
      <w:r w:rsidRPr="00CC53A7">
        <w:rPr>
          <w:rFonts w:ascii="Times New Roman" w:hAnsi="Times New Roman"/>
          <w:bCs/>
        </w:rPr>
        <w:t>Измерение скорости равномерного движения.</w:t>
      </w:r>
    </w:p>
    <w:p w:rsidR="000C1DFB" w:rsidRPr="00CC53A7" w:rsidRDefault="000C1DFB" w:rsidP="00CC53A7">
      <w:pPr>
        <w:numPr>
          <w:ilvl w:val="0"/>
          <w:numId w:val="74"/>
        </w:numPr>
        <w:tabs>
          <w:tab w:val="left" w:pos="851"/>
          <w:tab w:val="left" w:pos="989"/>
        </w:tabs>
        <w:ind w:left="0" w:firstLine="709"/>
        <w:jc w:val="both"/>
        <w:rPr>
          <w:rFonts w:ascii="Times New Roman" w:hAnsi="Times New Roman"/>
          <w:bCs/>
        </w:rPr>
      </w:pPr>
      <w:r w:rsidRPr="00CC53A7">
        <w:rPr>
          <w:rFonts w:ascii="Times New Roman" w:hAnsi="Times New Roman"/>
          <w:bCs/>
        </w:rPr>
        <w:t>Измерение средней скорости движения.</w:t>
      </w:r>
    </w:p>
    <w:p w:rsidR="000C1DFB" w:rsidRPr="00CC53A7" w:rsidRDefault="000C1DFB" w:rsidP="00CC53A7">
      <w:pPr>
        <w:numPr>
          <w:ilvl w:val="0"/>
          <w:numId w:val="74"/>
        </w:numPr>
        <w:tabs>
          <w:tab w:val="left" w:pos="851"/>
          <w:tab w:val="left" w:pos="989"/>
        </w:tabs>
        <w:ind w:left="0" w:firstLine="709"/>
        <w:jc w:val="both"/>
        <w:rPr>
          <w:rFonts w:ascii="Times New Roman" w:hAnsi="Times New Roman"/>
          <w:bCs/>
        </w:rPr>
      </w:pPr>
      <w:r w:rsidRPr="00CC53A7">
        <w:rPr>
          <w:rFonts w:ascii="Times New Roman" w:hAnsi="Times New Roman"/>
          <w:bCs/>
        </w:rPr>
        <w:t>Измерение ускорения равноускоренного движения.</w:t>
      </w:r>
    </w:p>
    <w:p w:rsidR="000C1DFB" w:rsidRPr="00CC53A7" w:rsidRDefault="000C1DFB" w:rsidP="00CC53A7">
      <w:pPr>
        <w:numPr>
          <w:ilvl w:val="0"/>
          <w:numId w:val="74"/>
        </w:numPr>
        <w:tabs>
          <w:tab w:val="left" w:pos="851"/>
          <w:tab w:val="left" w:pos="989"/>
        </w:tabs>
        <w:ind w:left="0" w:firstLine="709"/>
        <w:jc w:val="both"/>
        <w:rPr>
          <w:rFonts w:ascii="Times New Roman" w:hAnsi="Times New Roman"/>
          <w:bCs/>
        </w:rPr>
      </w:pPr>
      <w:r w:rsidRPr="00CC53A7">
        <w:rPr>
          <w:rFonts w:ascii="Times New Roman" w:hAnsi="Times New Roman"/>
          <w:bCs/>
        </w:rPr>
        <w:t>Определение работы и мощности.</w:t>
      </w:r>
    </w:p>
    <w:p w:rsidR="000C1DFB" w:rsidRPr="00CC53A7" w:rsidRDefault="000C1DFB" w:rsidP="00CC53A7">
      <w:pPr>
        <w:numPr>
          <w:ilvl w:val="0"/>
          <w:numId w:val="74"/>
        </w:numPr>
        <w:tabs>
          <w:tab w:val="left" w:pos="851"/>
          <w:tab w:val="left" w:pos="989"/>
        </w:tabs>
        <w:ind w:left="0" w:firstLine="709"/>
        <w:jc w:val="both"/>
        <w:rPr>
          <w:rFonts w:ascii="Times New Roman" w:hAnsi="Times New Roman"/>
          <w:bCs/>
        </w:rPr>
      </w:pPr>
      <w:r w:rsidRPr="00CC53A7">
        <w:rPr>
          <w:rFonts w:ascii="Times New Roman" w:hAnsi="Times New Roman"/>
          <w:bCs/>
        </w:rPr>
        <w:t>Определение частоты колебаний груза на пружине и нити.</w:t>
      </w:r>
    </w:p>
    <w:p w:rsidR="000C1DFB" w:rsidRPr="00CC53A7" w:rsidRDefault="000C1DFB" w:rsidP="00CC53A7">
      <w:pPr>
        <w:numPr>
          <w:ilvl w:val="0"/>
          <w:numId w:val="74"/>
        </w:numPr>
        <w:tabs>
          <w:tab w:val="left" w:pos="851"/>
          <w:tab w:val="left" w:pos="989"/>
        </w:tabs>
        <w:ind w:left="0" w:firstLine="709"/>
        <w:jc w:val="both"/>
        <w:rPr>
          <w:rFonts w:ascii="Times New Roman" w:hAnsi="Times New Roman"/>
          <w:bCs/>
        </w:rPr>
      </w:pPr>
      <w:r w:rsidRPr="00CC53A7">
        <w:rPr>
          <w:rFonts w:ascii="Times New Roman" w:hAnsi="Times New Roman"/>
          <w:bCs/>
        </w:rPr>
        <w:t>Определение относительной влажности.</w:t>
      </w:r>
    </w:p>
    <w:p w:rsidR="000C1DFB" w:rsidRPr="00CC53A7" w:rsidRDefault="000C1DFB" w:rsidP="00CC53A7">
      <w:pPr>
        <w:numPr>
          <w:ilvl w:val="0"/>
          <w:numId w:val="74"/>
        </w:numPr>
        <w:tabs>
          <w:tab w:val="left" w:pos="851"/>
          <w:tab w:val="left" w:pos="989"/>
        </w:tabs>
        <w:ind w:left="0" w:firstLine="709"/>
        <w:jc w:val="both"/>
        <w:rPr>
          <w:rFonts w:ascii="Times New Roman" w:hAnsi="Times New Roman"/>
          <w:bCs/>
        </w:rPr>
      </w:pPr>
      <w:r w:rsidRPr="00CC53A7">
        <w:rPr>
          <w:rFonts w:ascii="Times New Roman" w:hAnsi="Times New Roman"/>
          <w:bCs/>
        </w:rPr>
        <w:t>Определение количества теплоты.</w:t>
      </w:r>
    </w:p>
    <w:p w:rsidR="000C1DFB" w:rsidRPr="00CC53A7" w:rsidRDefault="000C1DFB" w:rsidP="00CC53A7">
      <w:pPr>
        <w:numPr>
          <w:ilvl w:val="0"/>
          <w:numId w:val="74"/>
        </w:numPr>
        <w:tabs>
          <w:tab w:val="left" w:pos="851"/>
          <w:tab w:val="left" w:pos="989"/>
        </w:tabs>
        <w:ind w:left="0" w:firstLine="709"/>
        <w:jc w:val="both"/>
        <w:rPr>
          <w:rFonts w:ascii="Times New Roman" w:hAnsi="Times New Roman"/>
          <w:bCs/>
        </w:rPr>
      </w:pPr>
      <w:r w:rsidRPr="00CC53A7">
        <w:rPr>
          <w:rFonts w:ascii="Times New Roman" w:hAnsi="Times New Roman"/>
          <w:bCs/>
        </w:rPr>
        <w:t>Определение удельной теплоемкости.</w:t>
      </w:r>
    </w:p>
    <w:p w:rsidR="000C1DFB" w:rsidRPr="00CC53A7" w:rsidRDefault="000C1DFB" w:rsidP="00CC53A7">
      <w:pPr>
        <w:numPr>
          <w:ilvl w:val="0"/>
          <w:numId w:val="74"/>
        </w:numPr>
        <w:tabs>
          <w:tab w:val="left" w:pos="851"/>
          <w:tab w:val="left" w:pos="989"/>
        </w:tabs>
        <w:ind w:left="0" w:firstLine="709"/>
        <w:jc w:val="both"/>
        <w:rPr>
          <w:rFonts w:ascii="Times New Roman" w:hAnsi="Times New Roman"/>
          <w:bCs/>
        </w:rPr>
      </w:pPr>
      <w:r w:rsidRPr="00CC53A7">
        <w:rPr>
          <w:rFonts w:ascii="Times New Roman" w:hAnsi="Times New Roman"/>
          <w:bCs/>
        </w:rPr>
        <w:t>Измерение работы и мощности электрического тока.</w:t>
      </w:r>
    </w:p>
    <w:p w:rsidR="000C1DFB" w:rsidRPr="00CC53A7" w:rsidRDefault="000C1DFB" w:rsidP="00CC53A7">
      <w:pPr>
        <w:numPr>
          <w:ilvl w:val="0"/>
          <w:numId w:val="74"/>
        </w:numPr>
        <w:tabs>
          <w:tab w:val="left" w:pos="851"/>
          <w:tab w:val="left" w:pos="989"/>
        </w:tabs>
        <w:ind w:left="0" w:firstLine="709"/>
        <w:jc w:val="both"/>
        <w:rPr>
          <w:rFonts w:ascii="Times New Roman" w:hAnsi="Times New Roman"/>
          <w:bCs/>
        </w:rPr>
      </w:pPr>
      <w:r w:rsidRPr="00CC53A7">
        <w:rPr>
          <w:rFonts w:ascii="Times New Roman" w:hAnsi="Times New Roman"/>
          <w:bCs/>
        </w:rPr>
        <w:t>Измерение сопротивления.</w:t>
      </w:r>
    </w:p>
    <w:p w:rsidR="000C1DFB" w:rsidRPr="00CC53A7" w:rsidRDefault="000C1DFB" w:rsidP="00CC53A7">
      <w:pPr>
        <w:numPr>
          <w:ilvl w:val="0"/>
          <w:numId w:val="74"/>
        </w:numPr>
        <w:tabs>
          <w:tab w:val="left" w:pos="851"/>
          <w:tab w:val="left" w:pos="989"/>
        </w:tabs>
        <w:ind w:left="0" w:firstLine="709"/>
        <w:jc w:val="both"/>
        <w:rPr>
          <w:rFonts w:ascii="Times New Roman" w:hAnsi="Times New Roman"/>
          <w:bCs/>
        </w:rPr>
      </w:pPr>
      <w:r w:rsidRPr="00CC53A7">
        <w:rPr>
          <w:rFonts w:ascii="Times New Roman" w:hAnsi="Times New Roman"/>
          <w:bCs/>
        </w:rPr>
        <w:t>Определение оптической силы линзы.</w:t>
      </w:r>
    </w:p>
    <w:p w:rsidR="000C1DFB" w:rsidRPr="00CC53A7" w:rsidRDefault="000C1DFB" w:rsidP="00CC53A7">
      <w:pPr>
        <w:numPr>
          <w:ilvl w:val="0"/>
          <w:numId w:val="74"/>
        </w:numPr>
        <w:tabs>
          <w:tab w:val="left" w:pos="851"/>
          <w:tab w:val="left" w:pos="989"/>
        </w:tabs>
        <w:ind w:left="0" w:firstLine="709"/>
        <w:jc w:val="both"/>
        <w:rPr>
          <w:rFonts w:ascii="Times New Roman" w:hAnsi="Times New Roman"/>
          <w:bCs/>
        </w:rPr>
      </w:pPr>
      <w:r w:rsidRPr="00CC53A7">
        <w:rPr>
          <w:rFonts w:ascii="Times New Roman" w:hAnsi="Times New Roman"/>
          <w:bCs/>
        </w:rPr>
        <w:t>Исследование зависимости выталкивающей силы от объема погруженной части от плотности жидкости, ее независимости от плотности и массы тела.</w:t>
      </w:r>
    </w:p>
    <w:p w:rsidR="000C1DFB" w:rsidRPr="00CC53A7" w:rsidRDefault="000C1DFB" w:rsidP="00CC53A7">
      <w:pPr>
        <w:numPr>
          <w:ilvl w:val="0"/>
          <w:numId w:val="74"/>
        </w:numPr>
        <w:tabs>
          <w:tab w:val="left" w:pos="851"/>
          <w:tab w:val="left" w:pos="989"/>
        </w:tabs>
        <w:ind w:left="0" w:firstLine="709"/>
        <w:jc w:val="both"/>
        <w:rPr>
          <w:rFonts w:ascii="Times New Roman" w:hAnsi="Times New Roman"/>
          <w:bCs/>
        </w:rPr>
      </w:pPr>
      <w:r w:rsidRPr="00CC53A7">
        <w:rPr>
          <w:rFonts w:ascii="Times New Roman" w:hAnsi="Times New Roman"/>
          <w:bCs/>
        </w:rPr>
        <w:t>Исследование зависимости силы трения от характера поверхности, ее независимости от площади.</w:t>
      </w:r>
    </w:p>
    <w:p w:rsidR="000C1DFB" w:rsidRPr="00CC53A7" w:rsidRDefault="000C1DFB" w:rsidP="00CC53A7">
      <w:pPr>
        <w:shd w:val="clear" w:color="auto" w:fill="FFFFFF"/>
        <w:tabs>
          <w:tab w:val="left" w:pos="851"/>
        </w:tabs>
        <w:autoSpaceDE w:val="0"/>
        <w:autoSpaceDN w:val="0"/>
        <w:adjustRightInd w:val="0"/>
        <w:ind w:firstLine="709"/>
        <w:contextualSpacing/>
        <w:jc w:val="both"/>
        <w:rPr>
          <w:rFonts w:ascii="Times New Roman" w:eastAsia="Courier New" w:hAnsi="Times New Roman"/>
          <w:b/>
        </w:rPr>
      </w:pPr>
      <w:r w:rsidRPr="00CC53A7">
        <w:rPr>
          <w:rFonts w:ascii="Times New Roman" w:eastAsia="Courier New" w:hAnsi="Times New Roman"/>
          <w:b/>
        </w:rPr>
        <w:t>Наблюдение явлений и постановка опытов (на качественном уровне) по обнаружению факторов, влияющих на протекание данных явлений</w:t>
      </w:r>
    </w:p>
    <w:p w:rsidR="000C1DFB" w:rsidRPr="00CC53A7" w:rsidRDefault="000C1DFB" w:rsidP="00CC53A7">
      <w:pPr>
        <w:numPr>
          <w:ilvl w:val="0"/>
          <w:numId w:val="75"/>
        </w:numPr>
        <w:tabs>
          <w:tab w:val="left" w:pos="851"/>
          <w:tab w:val="left" w:pos="989"/>
        </w:tabs>
        <w:ind w:left="0" w:firstLine="709"/>
        <w:jc w:val="both"/>
        <w:rPr>
          <w:rFonts w:ascii="Times New Roman" w:eastAsia="Calibri" w:hAnsi="Times New Roman"/>
          <w:bCs/>
        </w:rPr>
      </w:pPr>
      <w:r w:rsidRPr="00CC53A7">
        <w:rPr>
          <w:rFonts w:ascii="Times New Roman" w:hAnsi="Times New Roman"/>
          <w:bCs/>
        </w:rPr>
        <w:t>Наблюдение зависимости периода колебаний груза на нити от длины и независимости от массы.</w:t>
      </w:r>
    </w:p>
    <w:p w:rsidR="000C1DFB" w:rsidRPr="00CC53A7" w:rsidRDefault="000C1DFB" w:rsidP="00CC53A7">
      <w:pPr>
        <w:numPr>
          <w:ilvl w:val="0"/>
          <w:numId w:val="75"/>
        </w:numPr>
        <w:tabs>
          <w:tab w:val="left" w:pos="851"/>
          <w:tab w:val="left" w:pos="989"/>
        </w:tabs>
        <w:ind w:left="0" w:firstLine="709"/>
        <w:jc w:val="both"/>
        <w:rPr>
          <w:rFonts w:ascii="Times New Roman" w:hAnsi="Times New Roman"/>
          <w:bCs/>
        </w:rPr>
      </w:pPr>
      <w:r w:rsidRPr="00CC53A7">
        <w:rPr>
          <w:rFonts w:ascii="Times New Roman" w:hAnsi="Times New Roman"/>
          <w:bCs/>
        </w:rPr>
        <w:t>Наблюдение зависимости периода колебаний груза на пружине от массы и жесткости.</w:t>
      </w:r>
    </w:p>
    <w:p w:rsidR="000C1DFB" w:rsidRPr="00CC53A7" w:rsidRDefault="000C1DFB" w:rsidP="00CC53A7">
      <w:pPr>
        <w:numPr>
          <w:ilvl w:val="0"/>
          <w:numId w:val="75"/>
        </w:numPr>
        <w:tabs>
          <w:tab w:val="left" w:pos="851"/>
          <w:tab w:val="left" w:pos="989"/>
        </w:tabs>
        <w:ind w:left="0" w:firstLine="709"/>
        <w:jc w:val="both"/>
        <w:rPr>
          <w:rFonts w:ascii="Times New Roman" w:hAnsi="Times New Roman"/>
          <w:bCs/>
        </w:rPr>
      </w:pPr>
      <w:r w:rsidRPr="00CC53A7">
        <w:rPr>
          <w:rFonts w:ascii="Times New Roman" w:hAnsi="Times New Roman"/>
          <w:bCs/>
        </w:rPr>
        <w:t>Наблюдение зависимости давления газа от объема и температуры.</w:t>
      </w:r>
    </w:p>
    <w:p w:rsidR="000C1DFB" w:rsidRPr="00CC53A7" w:rsidRDefault="000C1DFB" w:rsidP="00CC53A7">
      <w:pPr>
        <w:numPr>
          <w:ilvl w:val="0"/>
          <w:numId w:val="75"/>
        </w:numPr>
        <w:tabs>
          <w:tab w:val="left" w:pos="851"/>
          <w:tab w:val="left" w:pos="989"/>
        </w:tabs>
        <w:ind w:left="0" w:firstLine="709"/>
        <w:jc w:val="both"/>
        <w:rPr>
          <w:rFonts w:ascii="Times New Roman" w:hAnsi="Times New Roman"/>
          <w:bCs/>
        </w:rPr>
      </w:pPr>
      <w:r w:rsidRPr="00CC53A7">
        <w:rPr>
          <w:rFonts w:ascii="Times New Roman" w:hAnsi="Times New Roman"/>
          <w:bCs/>
        </w:rPr>
        <w:t>Наблюдение зависимости температуры остывающей воды от времени.</w:t>
      </w:r>
    </w:p>
    <w:p w:rsidR="000C1DFB" w:rsidRPr="00CC53A7" w:rsidRDefault="000C1DFB" w:rsidP="00CC53A7">
      <w:pPr>
        <w:numPr>
          <w:ilvl w:val="0"/>
          <w:numId w:val="75"/>
        </w:numPr>
        <w:tabs>
          <w:tab w:val="left" w:pos="851"/>
          <w:tab w:val="left" w:pos="989"/>
        </w:tabs>
        <w:ind w:left="0" w:firstLine="709"/>
        <w:jc w:val="both"/>
        <w:rPr>
          <w:rFonts w:ascii="Times New Roman" w:hAnsi="Times New Roman"/>
          <w:bCs/>
        </w:rPr>
      </w:pPr>
      <w:r w:rsidRPr="00CC53A7">
        <w:rPr>
          <w:rFonts w:ascii="Times New Roman" w:hAnsi="Times New Roman"/>
          <w:bCs/>
        </w:rPr>
        <w:t>Исследование явления взаимодействия катушки с током и магнита.</w:t>
      </w:r>
    </w:p>
    <w:p w:rsidR="000C1DFB" w:rsidRPr="00CC53A7" w:rsidRDefault="000C1DFB" w:rsidP="00CC53A7">
      <w:pPr>
        <w:numPr>
          <w:ilvl w:val="0"/>
          <w:numId w:val="75"/>
        </w:numPr>
        <w:tabs>
          <w:tab w:val="left" w:pos="851"/>
          <w:tab w:val="left" w:pos="989"/>
        </w:tabs>
        <w:ind w:left="0" w:firstLine="709"/>
        <w:jc w:val="both"/>
        <w:rPr>
          <w:rFonts w:ascii="Times New Roman" w:hAnsi="Times New Roman"/>
          <w:bCs/>
        </w:rPr>
      </w:pPr>
      <w:r w:rsidRPr="00CC53A7">
        <w:rPr>
          <w:rFonts w:ascii="Times New Roman" w:hAnsi="Times New Roman"/>
          <w:bCs/>
        </w:rPr>
        <w:t>Исследование явления электромагнитной индукции.</w:t>
      </w:r>
    </w:p>
    <w:p w:rsidR="000C1DFB" w:rsidRPr="00CC53A7" w:rsidRDefault="000C1DFB" w:rsidP="00CC53A7">
      <w:pPr>
        <w:numPr>
          <w:ilvl w:val="0"/>
          <w:numId w:val="75"/>
        </w:numPr>
        <w:tabs>
          <w:tab w:val="left" w:pos="851"/>
          <w:tab w:val="left" w:pos="989"/>
        </w:tabs>
        <w:ind w:left="0" w:firstLine="709"/>
        <w:jc w:val="both"/>
        <w:rPr>
          <w:rFonts w:ascii="Times New Roman" w:hAnsi="Times New Roman"/>
          <w:bCs/>
        </w:rPr>
      </w:pPr>
      <w:r w:rsidRPr="00CC53A7">
        <w:rPr>
          <w:rFonts w:ascii="Times New Roman" w:hAnsi="Times New Roman"/>
          <w:bCs/>
        </w:rPr>
        <w:t>Наблюдение явления отражения и преломления света.</w:t>
      </w:r>
    </w:p>
    <w:p w:rsidR="000C1DFB" w:rsidRPr="00CC53A7" w:rsidRDefault="000C1DFB" w:rsidP="00CC53A7">
      <w:pPr>
        <w:numPr>
          <w:ilvl w:val="0"/>
          <w:numId w:val="75"/>
        </w:numPr>
        <w:tabs>
          <w:tab w:val="left" w:pos="851"/>
          <w:tab w:val="left" w:pos="989"/>
        </w:tabs>
        <w:ind w:left="0" w:firstLine="709"/>
        <w:jc w:val="both"/>
        <w:rPr>
          <w:rFonts w:ascii="Times New Roman" w:hAnsi="Times New Roman"/>
          <w:bCs/>
        </w:rPr>
      </w:pPr>
      <w:r w:rsidRPr="00CC53A7">
        <w:rPr>
          <w:rFonts w:ascii="Times New Roman" w:hAnsi="Times New Roman"/>
          <w:bCs/>
        </w:rPr>
        <w:t>Наблюдение явления дисперсии.</w:t>
      </w:r>
    </w:p>
    <w:p w:rsidR="000C1DFB" w:rsidRPr="00CC53A7" w:rsidRDefault="000C1DFB" w:rsidP="00CC53A7">
      <w:pPr>
        <w:numPr>
          <w:ilvl w:val="0"/>
          <w:numId w:val="75"/>
        </w:numPr>
        <w:tabs>
          <w:tab w:val="left" w:pos="851"/>
          <w:tab w:val="left" w:pos="989"/>
        </w:tabs>
        <w:ind w:left="0" w:firstLine="709"/>
        <w:jc w:val="both"/>
        <w:rPr>
          <w:rFonts w:ascii="Times New Roman" w:hAnsi="Times New Roman"/>
          <w:bCs/>
        </w:rPr>
      </w:pPr>
      <w:r w:rsidRPr="00CC53A7">
        <w:rPr>
          <w:rFonts w:ascii="Times New Roman" w:hAnsi="Times New Roman"/>
          <w:bCs/>
        </w:rPr>
        <w:t>Обнаружение зависимости сопротивления проводника от его параметров и вещества.</w:t>
      </w:r>
    </w:p>
    <w:p w:rsidR="000C1DFB" w:rsidRPr="00CC53A7" w:rsidRDefault="000C1DFB" w:rsidP="00CC53A7">
      <w:pPr>
        <w:numPr>
          <w:ilvl w:val="0"/>
          <w:numId w:val="75"/>
        </w:numPr>
        <w:tabs>
          <w:tab w:val="left" w:pos="851"/>
          <w:tab w:val="left" w:pos="989"/>
        </w:tabs>
        <w:ind w:left="0" w:firstLine="709"/>
        <w:jc w:val="both"/>
        <w:rPr>
          <w:rFonts w:ascii="Times New Roman" w:hAnsi="Times New Roman"/>
          <w:bCs/>
        </w:rPr>
      </w:pPr>
      <w:r w:rsidRPr="00CC53A7">
        <w:rPr>
          <w:rFonts w:ascii="Times New Roman" w:hAnsi="Times New Roman"/>
          <w:bCs/>
        </w:rPr>
        <w:t>Исследование зависимости веса тела в жидкости от объема погруженной части.</w:t>
      </w:r>
    </w:p>
    <w:p w:rsidR="000C1DFB" w:rsidRPr="00CC53A7" w:rsidRDefault="000C1DFB" w:rsidP="00CC53A7">
      <w:pPr>
        <w:numPr>
          <w:ilvl w:val="0"/>
          <w:numId w:val="75"/>
        </w:numPr>
        <w:tabs>
          <w:tab w:val="left" w:pos="851"/>
          <w:tab w:val="left" w:pos="989"/>
        </w:tabs>
        <w:ind w:left="0" w:firstLine="709"/>
        <w:jc w:val="both"/>
        <w:rPr>
          <w:rFonts w:ascii="Times New Roman" w:hAnsi="Times New Roman"/>
          <w:bCs/>
        </w:rPr>
      </w:pPr>
      <w:r w:rsidRPr="00CC53A7">
        <w:rPr>
          <w:rFonts w:ascii="Times New Roman" w:hAnsi="Times New Roman"/>
          <w:bCs/>
        </w:rPr>
        <w:t>Исследование зависимости одной физической величины от другой с представлением результатов в виде графика или таблицы.</w:t>
      </w:r>
    </w:p>
    <w:p w:rsidR="000C1DFB" w:rsidRPr="00CC53A7" w:rsidRDefault="000C1DFB" w:rsidP="00CC53A7">
      <w:pPr>
        <w:numPr>
          <w:ilvl w:val="0"/>
          <w:numId w:val="75"/>
        </w:numPr>
        <w:tabs>
          <w:tab w:val="left" w:pos="851"/>
          <w:tab w:val="left" w:pos="989"/>
        </w:tabs>
        <w:ind w:left="0" w:firstLine="709"/>
        <w:jc w:val="both"/>
        <w:rPr>
          <w:rFonts w:ascii="Times New Roman" w:hAnsi="Times New Roman"/>
          <w:bCs/>
        </w:rPr>
      </w:pPr>
      <w:r w:rsidRPr="00CC53A7">
        <w:rPr>
          <w:rFonts w:ascii="Times New Roman" w:hAnsi="Times New Roman"/>
          <w:bCs/>
        </w:rPr>
        <w:t>Исследование зависимости массы от объема.</w:t>
      </w:r>
    </w:p>
    <w:p w:rsidR="000C1DFB" w:rsidRPr="00CC53A7" w:rsidRDefault="000C1DFB" w:rsidP="00CC53A7">
      <w:pPr>
        <w:numPr>
          <w:ilvl w:val="0"/>
          <w:numId w:val="75"/>
        </w:numPr>
        <w:tabs>
          <w:tab w:val="left" w:pos="851"/>
          <w:tab w:val="left" w:pos="989"/>
        </w:tabs>
        <w:ind w:left="0" w:firstLine="709"/>
        <w:jc w:val="both"/>
        <w:rPr>
          <w:rFonts w:ascii="Times New Roman" w:hAnsi="Times New Roman"/>
          <w:bCs/>
        </w:rPr>
      </w:pPr>
      <w:r w:rsidRPr="00CC53A7">
        <w:rPr>
          <w:rFonts w:ascii="Times New Roman" w:hAnsi="Times New Roman"/>
          <w:bCs/>
        </w:rPr>
        <w:t>Исследование зависимости пути от времени при равноускоренном движении без начальной скорости.</w:t>
      </w:r>
    </w:p>
    <w:p w:rsidR="000C1DFB" w:rsidRPr="00CC53A7" w:rsidRDefault="000C1DFB" w:rsidP="00CC53A7">
      <w:pPr>
        <w:numPr>
          <w:ilvl w:val="0"/>
          <w:numId w:val="75"/>
        </w:numPr>
        <w:tabs>
          <w:tab w:val="left" w:pos="851"/>
          <w:tab w:val="left" w:pos="989"/>
        </w:tabs>
        <w:ind w:left="0" w:firstLine="709"/>
        <w:jc w:val="both"/>
        <w:rPr>
          <w:rFonts w:ascii="Times New Roman" w:hAnsi="Times New Roman"/>
          <w:bCs/>
        </w:rPr>
      </w:pPr>
      <w:r w:rsidRPr="00CC53A7">
        <w:rPr>
          <w:rFonts w:ascii="Times New Roman" w:hAnsi="Times New Roman"/>
          <w:bCs/>
        </w:rPr>
        <w:t>Исследование зависимости скорости от времени и пути при равноускоренном движении.</w:t>
      </w:r>
    </w:p>
    <w:p w:rsidR="000C1DFB" w:rsidRPr="00CC53A7" w:rsidRDefault="000C1DFB" w:rsidP="00CC53A7">
      <w:pPr>
        <w:numPr>
          <w:ilvl w:val="0"/>
          <w:numId w:val="75"/>
        </w:numPr>
        <w:tabs>
          <w:tab w:val="left" w:pos="851"/>
          <w:tab w:val="left" w:pos="989"/>
        </w:tabs>
        <w:ind w:left="0" w:firstLine="709"/>
        <w:jc w:val="both"/>
        <w:rPr>
          <w:rFonts w:ascii="Times New Roman" w:hAnsi="Times New Roman"/>
          <w:bCs/>
        </w:rPr>
      </w:pPr>
      <w:r w:rsidRPr="00CC53A7">
        <w:rPr>
          <w:rFonts w:ascii="Times New Roman" w:hAnsi="Times New Roman"/>
          <w:bCs/>
        </w:rPr>
        <w:t>Исследование зависимости силы трения от силы давления.</w:t>
      </w:r>
    </w:p>
    <w:p w:rsidR="000C1DFB" w:rsidRPr="00CC53A7" w:rsidRDefault="000C1DFB" w:rsidP="00CC53A7">
      <w:pPr>
        <w:numPr>
          <w:ilvl w:val="0"/>
          <w:numId w:val="75"/>
        </w:numPr>
        <w:tabs>
          <w:tab w:val="left" w:pos="851"/>
          <w:tab w:val="left" w:pos="989"/>
        </w:tabs>
        <w:ind w:left="0" w:firstLine="709"/>
        <w:jc w:val="both"/>
        <w:rPr>
          <w:rFonts w:ascii="Times New Roman" w:hAnsi="Times New Roman"/>
          <w:bCs/>
        </w:rPr>
      </w:pPr>
      <w:r w:rsidRPr="00CC53A7">
        <w:rPr>
          <w:rFonts w:ascii="Times New Roman" w:hAnsi="Times New Roman"/>
          <w:bCs/>
        </w:rPr>
        <w:t>Исследование зависимости деформации пружины от силы.</w:t>
      </w:r>
    </w:p>
    <w:p w:rsidR="000C1DFB" w:rsidRPr="00CC53A7" w:rsidRDefault="000C1DFB" w:rsidP="00CC53A7">
      <w:pPr>
        <w:numPr>
          <w:ilvl w:val="0"/>
          <w:numId w:val="75"/>
        </w:numPr>
        <w:tabs>
          <w:tab w:val="left" w:pos="851"/>
          <w:tab w:val="left" w:pos="989"/>
        </w:tabs>
        <w:ind w:left="0" w:firstLine="709"/>
        <w:jc w:val="both"/>
        <w:rPr>
          <w:rFonts w:ascii="Times New Roman" w:hAnsi="Times New Roman"/>
          <w:bCs/>
        </w:rPr>
      </w:pPr>
      <w:r w:rsidRPr="00CC53A7">
        <w:rPr>
          <w:rFonts w:ascii="Times New Roman" w:hAnsi="Times New Roman"/>
          <w:bCs/>
        </w:rPr>
        <w:t>Исследование зависимости периода колебаний груза на нити от длины.</w:t>
      </w:r>
    </w:p>
    <w:p w:rsidR="000C1DFB" w:rsidRPr="00CC53A7" w:rsidRDefault="000C1DFB" w:rsidP="00CC53A7">
      <w:pPr>
        <w:numPr>
          <w:ilvl w:val="0"/>
          <w:numId w:val="75"/>
        </w:numPr>
        <w:tabs>
          <w:tab w:val="left" w:pos="851"/>
          <w:tab w:val="left" w:pos="989"/>
        </w:tabs>
        <w:ind w:left="0" w:firstLine="709"/>
        <w:jc w:val="both"/>
        <w:rPr>
          <w:rFonts w:ascii="Times New Roman" w:hAnsi="Times New Roman"/>
          <w:bCs/>
        </w:rPr>
      </w:pPr>
      <w:r w:rsidRPr="00CC53A7">
        <w:rPr>
          <w:rFonts w:ascii="Times New Roman" w:hAnsi="Times New Roman"/>
          <w:bCs/>
        </w:rPr>
        <w:t>Исследование зависимости периода колебаний груза на пружине от жесткости и массы.</w:t>
      </w:r>
    </w:p>
    <w:p w:rsidR="000C1DFB" w:rsidRPr="00CC53A7" w:rsidRDefault="000C1DFB" w:rsidP="00CC53A7">
      <w:pPr>
        <w:numPr>
          <w:ilvl w:val="0"/>
          <w:numId w:val="75"/>
        </w:numPr>
        <w:tabs>
          <w:tab w:val="left" w:pos="851"/>
          <w:tab w:val="left" w:pos="989"/>
        </w:tabs>
        <w:ind w:left="0" w:firstLine="709"/>
        <w:jc w:val="both"/>
        <w:rPr>
          <w:rFonts w:ascii="Times New Roman" w:hAnsi="Times New Roman"/>
          <w:bCs/>
        </w:rPr>
      </w:pPr>
      <w:r w:rsidRPr="00CC53A7">
        <w:rPr>
          <w:rFonts w:ascii="Times New Roman" w:hAnsi="Times New Roman"/>
          <w:bCs/>
        </w:rPr>
        <w:t>Исследование зависимости силы тока через проводник от напряжения.</w:t>
      </w:r>
    </w:p>
    <w:p w:rsidR="000C1DFB" w:rsidRPr="00CC53A7" w:rsidRDefault="000C1DFB" w:rsidP="00CC53A7">
      <w:pPr>
        <w:numPr>
          <w:ilvl w:val="0"/>
          <w:numId w:val="75"/>
        </w:numPr>
        <w:tabs>
          <w:tab w:val="left" w:pos="851"/>
          <w:tab w:val="left" w:pos="989"/>
        </w:tabs>
        <w:ind w:left="0" w:firstLine="709"/>
        <w:jc w:val="both"/>
        <w:rPr>
          <w:rFonts w:ascii="Times New Roman" w:hAnsi="Times New Roman"/>
          <w:bCs/>
        </w:rPr>
      </w:pPr>
      <w:r w:rsidRPr="00CC53A7">
        <w:rPr>
          <w:rFonts w:ascii="Times New Roman" w:hAnsi="Times New Roman"/>
          <w:bCs/>
        </w:rPr>
        <w:t>Исследование зависимости силы тока через лампочку от напряжения.</w:t>
      </w:r>
    </w:p>
    <w:p w:rsidR="000C1DFB" w:rsidRPr="00CC53A7" w:rsidRDefault="000C1DFB" w:rsidP="00CC53A7">
      <w:pPr>
        <w:numPr>
          <w:ilvl w:val="0"/>
          <w:numId w:val="75"/>
        </w:numPr>
        <w:tabs>
          <w:tab w:val="left" w:pos="851"/>
          <w:tab w:val="left" w:pos="989"/>
        </w:tabs>
        <w:ind w:left="0" w:firstLine="709"/>
        <w:jc w:val="both"/>
        <w:rPr>
          <w:rFonts w:ascii="Times New Roman" w:hAnsi="Times New Roman"/>
          <w:bCs/>
        </w:rPr>
      </w:pPr>
      <w:r w:rsidRPr="00CC53A7">
        <w:rPr>
          <w:rFonts w:ascii="Times New Roman" w:hAnsi="Times New Roman"/>
          <w:bCs/>
        </w:rPr>
        <w:t>Исследование зависимости угла преломления от угла падения.</w:t>
      </w:r>
    </w:p>
    <w:p w:rsidR="000C1DFB" w:rsidRPr="00CC53A7" w:rsidRDefault="000C1DFB" w:rsidP="00CC53A7">
      <w:pPr>
        <w:shd w:val="clear" w:color="auto" w:fill="FFFFFF"/>
        <w:tabs>
          <w:tab w:val="left" w:pos="851"/>
        </w:tabs>
        <w:autoSpaceDE w:val="0"/>
        <w:autoSpaceDN w:val="0"/>
        <w:adjustRightInd w:val="0"/>
        <w:ind w:firstLine="709"/>
        <w:contextualSpacing/>
        <w:jc w:val="both"/>
        <w:rPr>
          <w:rFonts w:ascii="Times New Roman" w:eastAsia="Courier New" w:hAnsi="Times New Roman"/>
          <w:b/>
        </w:rPr>
      </w:pPr>
      <w:r w:rsidRPr="00CC53A7">
        <w:rPr>
          <w:rFonts w:ascii="Times New Roman" w:eastAsia="Courier New" w:hAnsi="Times New Roman"/>
          <w:b/>
        </w:rPr>
        <w:t>Проверка заданных предположений (прямые измерения физических величин и сравнение заданных соотношений между ними). Проверка гипотез</w:t>
      </w:r>
    </w:p>
    <w:p w:rsidR="000C1DFB" w:rsidRPr="00CC53A7" w:rsidRDefault="000C1DFB" w:rsidP="00CC53A7">
      <w:pPr>
        <w:numPr>
          <w:ilvl w:val="0"/>
          <w:numId w:val="76"/>
        </w:numPr>
        <w:tabs>
          <w:tab w:val="left" w:pos="851"/>
          <w:tab w:val="left" w:pos="989"/>
        </w:tabs>
        <w:ind w:left="0" w:firstLine="709"/>
        <w:jc w:val="both"/>
        <w:rPr>
          <w:rFonts w:ascii="Times New Roman" w:eastAsia="Calibri" w:hAnsi="Times New Roman"/>
          <w:bCs/>
        </w:rPr>
      </w:pPr>
      <w:r w:rsidRPr="00CC53A7">
        <w:rPr>
          <w:rFonts w:ascii="Times New Roman" w:hAnsi="Times New Roman"/>
          <w:bCs/>
        </w:rPr>
        <w:lastRenderedPageBreak/>
        <w:t>Проверка гипотезы о линейной зависимости длины столбика жидкости в трубке от температуры.</w:t>
      </w:r>
    </w:p>
    <w:p w:rsidR="000C1DFB" w:rsidRPr="00CC53A7" w:rsidRDefault="000C1DFB" w:rsidP="00CC53A7">
      <w:pPr>
        <w:numPr>
          <w:ilvl w:val="0"/>
          <w:numId w:val="76"/>
        </w:numPr>
        <w:tabs>
          <w:tab w:val="left" w:pos="851"/>
          <w:tab w:val="left" w:pos="989"/>
        </w:tabs>
        <w:ind w:left="0" w:firstLine="709"/>
        <w:jc w:val="both"/>
        <w:rPr>
          <w:rFonts w:ascii="Times New Roman" w:hAnsi="Times New Roman"/>
          <w:bCs/>
        </w:rPr>
      </w:pPr>
      <w:r w:rsidRPr="00CC53A7">
        <w:rPr>
          <w:rFonts w:ascii="Times New Roman" w:hAnsi="Times New Roman"/>
          <w:bCs/>
        </w:rPr>
        <w:t>Проверка гипотезы о прямой пропорциональности скорости при равноускоренном движении пройденному пути.</w:t>
      </w:r>
    </w:p>
    <w:p w:rsidR="000C1DFB" w:rsidRPr="00CC53A7" w:rsidRDefault="000C1DFB" w:rsidP="00CC53A7">
      <w:pPr>
        <w:numPr>
          <w:ilvl w:val="0"/>
          <w:numId w:val="76"/>
        </w:numPr>
        <w:tabs>
          <w:tab w:val="left" w:pos="851"/>
          <w:tab w:val="left" w:pos="989"/>
        </w:tabs>
        <w:ind w:left="0" w:firstLine="709"/>
        <w:jc w:val="both"/>
        <w:rPr>
          <w:rFonts w:ascii="Times New Roman" w:hAnsi="Times New Roman"/>
          <w:bCs/>
        </w:rPr>
      </w:pPr>
      <w:r w:rsidRPr="00CC53A7">
        <w:rPr>
          <w:rFonts w:ascii="Times New Roman" w:hAnsi="Times New Roman"/>
          <w:bCs/>
        </w:rPr>
        <w:t>Проверка гипотезы: при последовательно включенных лампочки и проводника или двух проводников напряжения складывать нельзя (можно).</w:t>
      </w:r>
    </w:p>
    <w:p w:rsidR="000C1DFB" w:rsidRPr="00CC53A7" w:rsidRDefault="000C1DFB" w:rsidP="00CC53A7">
      <w:pPr>
        <w:numPr>
          <w:ilvl w:val="0"/>
          <w:numId w:val="76"/>
        </w:numPr>
        <w:tabs>
          <w:tab w:val="left" w:pos="851"/>
          <w:tab w:val="left" w:pos="989"/>
        </w:tabs>
        <w:ind w:left="0" w:firstLine="709"/>
        <w:jc w:val="both"/>
        <w:rPr>
          <w:rFonts w:ascii="Times New Roman" w:hAnsi="Times New Roman"/>
          <w:bCs/>
        </w:rPr>
      </w:pPr>
      <w:r w:rsidRPr="00CC53A7">
        <w:rPr>
          <w:rFonts w:ascii="Times New Roman" w:hAnsi="Times New Roman"/>
          <w:bCs/>
        </w:rPr>
        <w:t>Проверка правила сложения токов на двух параллельно включенных резисторов.</w:t>
      </w:r>
    </w:p>
    <w:p w:rsidR="000C1DFB" w:rsidRPr="00CC53A7" w:rsidRDefault="000C1DFB" w:rsidP="00CC53A7">
      <w:pPr>
        <w:shd w:val="clear" w:color="auto" w:fill="FFFFFF"/>
        <w:tabs>
          <w:tab w:val="left" w:pos="851"/>
        </w:tabs>
        <w:autoSpaceDE w:val="0"/>
        <w:autoSpaceDN w:val="0"/>
        <w:adjustRightInd w:val="0"/>
        <w:ind w:firstLine="709"/>
        <w:contextualSpacing/>
        <w:jc w:val="both"/>
        <w:rPr>
          <w:rFonts w:ascii="Times New Roman" w:eastAsia="Courier New" w:hAnsi="Times New Roman"/>
          <w:b/>
        </w:rPr>
      </w:pPr>
      <w:r w:rsidRPr="00CC53A7">
        <w:rPr>
          <w:rFonts w:ascii="Times New Roman" w:eastAsia="Courier New" w:hAnsi="Times New Roman"/>
          <w:b/>
        </w:rPr>
        <w:t>Знакомство с техническими устройствами и их конструирование</w:t>
      </w:r>
    </w:p>
    <w:p w:rsidR="000C1DFB" w:rsidRPr="00CC53A7" w:rsidRDefault="000C1DFB" w:rsidP="00CC53A7">
      <w:pPr>
        <w:numPr>
          <w:ilvl w:val="0"/>
          <w:numId w:val="76"/>
        </w:numPr>
        <w:tabs>
          <w:tab w:val="left" w:pos="851"/>
          <w:tab w:val="left" w:pos="989"/>
        </w:tabs>
        <w:ind w:left="0" w:firstLine="709"/>
        <w:jc w:val="both"/>
        <w:rPr>
          <w:rFonts w:ascii="Times New Roman" w:eastAsia="Calibri" w:hAnsi="Times New Roman"/>
          <w:bCs/>
        </w:rPr>
      </w:pPr>
      <w:r w:rsidRPr="00CC53A7">
        <w:rPr>
          <w:rFonts w:ascii="Times New Roman" w:hAnsi="Times New Roman"/>
          <w:bCs/>
        </w:rPr>
        <w:t>Конструирование наклонной плоскости с заданным значением КПД.</w:t>
      </w:r>
    </w:p>
    <w:p w:rsidR="000C1DFB" w:rsidRPr="00CC53A7" w:rsidRDefault="000C1DFB" w:rsidP="00CC53A7">
      <w:pPr>
        <w:numPr>
          <w:ilvl w:val="0"/>
          <w:numId w:val="76"/>
        </w:numPr>
        <w:tabs>
          <w:tab w:val="left" w:pos="851"/>
          <w:tab w:val="left" w:pos="989"/>
        </w:tabs>
        <w:ind w:left="0" w:firstLine="709"/>
        <w:jc w:val="both"/>
        <w:rPr>
          <w:rFonts w:ascii="Times New Roman" w:hAnsi="Times New Roman"/>
          <w:bCs/>
        </w:rPr>
      </w:pPr>
      <w:r w:rsidRPr="00CC53A7">
        <w:rPr>
          <w:rFonts w:ascii="Times New Roman" w:hAnsi="Times New Roman"/>
          <w:bCs/>
        </w:rPr>
        <w:t>Конструирование ареометра и испытание его работы.</w:t>
      </w:r>
    </w:p>
    <w:p w:rsidR="000C1DFB" w:rsidRPr="00CC53A7" w:rsidRDefault="000C1DFB" w:rsidP="00CC53A7">
      <w:pPr>
        <w:numPr>
          <w:ilvl w:val="0"/>
          <w:numId w:val="76"/>
        </w:numPr>
        <w:tabs>
          <w:tab w:val="left" w:pos="851"/>
          <w:tab w:val="left" w:pos="989"/>
        </w:tabs>
        <w:ind w:left="0" w:firstLine="709"/>
        <w:jc w:val="both"/>
        <w:rPr>
          <w:rFonts w:ascii="Times New Roman" w:hAnsi="Times New Roman"/>
          <w:bCs/>
        </w:rPr>
      </w:pPr>
      <w:r w:rsidRPr="00CC53A7">
        <w:rPr>
          <w:rFonts w:ascii="Times New Roman" w:hAnsi="Times New Roman"/>
          <w:bCs/>
        </w:rPr>
        <w:t>Сборка электрической цепи и измерение силы тока в ее различных участках.</w:t>
      </w:r>
    </w:p>
    <w:p w:rsidR="000C1DFB" w:rsidRPr="00CC53A7" w:rsidRDefault="000C1DFB" w:rsidP="00CC53A7">
      <w:pPr>
        <w:numPr>
          <w:ilvl w:val="0"/>
          <w:numId w:val="76"/>
        </w:numPr>
        <w:tabs>
          <w:tab w:val="left" w:pos="851"/>
          <w:tab w:val="left" w:pos="989"/>
        </w:tabs>
        <w:ind w:left="0" w:firstLine="709"/>
        <w:jc w:val="both"/>
        <w:rPr>
          <w:rFonts w:ascii="Times New Roman" w:hAnsi="Times New Roman"/>
          <w:bCs/>
        </w:rPr>
      </w:pPr>
      <w:r w:rsidRPr="00CC53A7">
        <w:rPr>
          <w:rFonts w:ascii="Times New Roman" w:hAnsi="Times New Roman"/>
          <w:bCs/>
        </w:rPr>
        <w:t>Сборка электромагнита и испытание его действия.</w:t>
      </w:r>
    </w:p>
    <w:p w:rsidR="000C1DFB" w:rsidRPr="00CC53A7" w:rsidRDefault="000C1DFB" w:rsidP="00CC53A7">
      <w:pPr>
        <w:numPr>
          <w:ilvl w:val="0"/>
          <w:numId w:val="76"/>
        </w:numPr>
        <w:tabs>
          <w:tab w:val="left" w:pos="851"/>
          <w:tab w:val="left" w:pos="989"/>
        </w:tabs>
        <w:ind w:left="0" w:firstLine="709"/>
        <w:jc w:val="both"/>
        <w:rPr>
          <w:rFonts w:ascii="Times New Roman" w:hAnsi="Times New Roman"/>
          <w:bCs/>
        </w:rPr>
      </w:pPr>
      <w:r w:rsidRPr="00CC53A7">
        <w:rPr>
          <w:rFonts w:ascii="Times New Roman" w:hAnsi="Times New Roman"/>
          <w:bCs/>
        </w:rPr>
        <w:t>Изучение электрического двигателя постоянного тока (на модели).</w:t>
      </w:r>
    </w:p>
    <w:p w:rsidR="000C1DFB" w:rsidRPr="00CC53A7" w:rsidRDefault="000C1DFB" w:rsidP="00CC53A7">
      <w:pPr>
        <w:numPr>
          <w:ilvl w:val="0"/>
          <w:numId w:val="76"/>
        </w:numPr>
        <w:tabs>
          <w:tab w:val="left" w:pos="851"/>
          <w:tab w:val="left" w:pos="989"/>
        </w:tabs>
        <w:ind w:left="0" w:firstLine="709"/>
        <w:jc w:val="both"/>
        <w:rPr>
          <w:rFonts w:ascii="Times New Roman" w:hAnsi="Times New Roman"/>
          <w:bCs/>
        </w:rPr>
      </w:pPr>
      <w:r w:rsidRPr="00CC53A7">
        <w:rPr>
          <w:rFonts w:ascii="Times New Roman" w:hAnsi="Times New Roman"/>
          <w:bCs/>
        </w:rPr>
        <w:t>Конструирование электродвигателя.</w:t>
      </w:r>
    </w:p>
    <w:p w:rsidR="000C1DFB" w:rsidRPr="00CC53A7" w:rsidRDefault="000C1DFB" w:rsidP="00CC53A7">
      <w:pPr>
        <w:numPr>
          <w:ilvl w:val="0"/>
          <w:numId w:val="76"/>
        </w:numPr>
        <w:tabs>
          <w:tab w:val="left" w:pos="851"/>
          <w:tab w:val="left" w:pos="989"/>
        </w:tabs>
        <w:ind w:left="0" w:firstLine="709"/>
        <w:jc w:val="both"/>
        <w:rPr>
          <w:rFonts w:ascii="Times New Roman" w:hAnsi="Times New Roman"/>
          <w:bCs/>
        </w:rPr>
      </w:pPr>
      <w:r w:rsidRPr="00CC53A7">
        <w:rPr>
          <w:rFonts w:ascii="Times New Roman" w:hAnsi="Times New Roman"/>
          <w:bCs/>
        </w:rPr>
        <w:t>Конструирование модели телескопа.</w:t>
      </w:r>
    </w:p>
    <w:p w:rsidR="000C1DFB" w:rsidRPr="00CC53A7" w:rsidRDefault="000C1DFB" w:rsidP="00CC53A7">
      <w:pPr>
        <w:numPr>
          <w:ilvl w:val="0"/>
          <w:numId w:val="76"/>
        </w:numPr>
        <w:tabs>
          <w:tab w:val="left" w:pos="851"/>
          <w:tab w:val="left" w:pos="989"/>
        </w:tabs>
        <w:ind w:left="0" w:firstLine="709"/>
        <w:jc w:val="both"/>
        <w:rPr>
          <w:rFonts w:ascii="Times New Roman" w:hAnsi="Times New Roman"/>
          <w:bCs/>
        </w:rPr>
      </w:pPr>
      <w:r w:rsidRPr="00CC53A7">
        <w:rPr>
          <w:rFonts w:ascii="Times New Roman" w:hAnsi="Times New Roman"/>
          <w:bCs/>
        </w:rPr>
        <w:t>Конструирование модели лодки с заданной грузоподъемностью.</w:t>
      </w:r>
    </w:p>
    <w:p w:rsidR="000C1DFB" w:rsidRPr="00CC53A7" w:rsidRDefault="000C1DFB" w:rsidP="00CC53A7">
      <w:pPr>
        <w:numPr>
          <w:ilvl w:val="0"/>
          <w:numId w:val="76"/>
        </w:numPr>
        <w:tabs>
          <w:tab w:val="left" w:pos="851"/>
          <w:tab w:val="left" w:pos="989"/>
        </w:tabs>
        <w:ind w:left="0" w:firstLine="709"/>
        <w:jc w:val="both"/>
        <w:rPr>
          <w:rFonts w:ascii="Times New Roman" w:hAnsi="Times New Roman"/>
          <w:bCs/>
        </w:rPr>
      </w:pPr>
      <w:r w:rsidRPr="00CC53A7">
        <w:rPr>
          <w:rFonts w:ascii="Times New Roman" w:hAnsi="Times New Roman"/>
          <w:bCs/>
        </w:rPr>
        <w:t>Оценка своего зрения и подбор очков.</w:t>
      </w:r>
    </w:p>
    <w:p w:rsidR="000C1DFB" w:rsidRPr="00CC53A7" w:rsidRDefault="000C1DFB" w:rsidP="00CC53A7">
      <w:pPr>
        <w:numPr>
          <w:ilvl w:val="0"/>
          <w:numId w:val="76"/>
        </w:numPr>
        <w:tabs>
          <w:tab w:val="left" w:pos="851"/>
          <w:tab w:val="left" w:pos="989"/>
        </w:tabs>
        <w:ind w:left="0" w:firstLine="709"/>
        <w:jc w:val="both"/>
        <w:rPr>
          <w:rFonts w:ascii="Times New Roman" w:hAnsi="Times New Roman"/>
          <w:bCs/>
        </w:rPr>
      </w:pPr>
      <w:r w:rsidRPr="00CC53A7">
        <w:rPr>
          <w:rFonts w:ascii="Times New Roman" w:hAnsi="Times New Roman"/>
          <w:bCs/>
        </w:rPr>
        <w:t>Конструирование простейшего генератора.</w:t>
      </w:r>
    </w:p>
    <w:p w:rsidR="000C1DFB" w:rsidRPr="00CC53A7" w:rsidRDefault="000C1DFB" w:rsidP="00CC53A7">
      <w:pPr>
        <w:numPr>
          <w:ilvl w:val="0"/>
          <w:numId w:val="76"/>
        </w:numPr>
        <w:tabs>
          <w:tab w:val="left" w:pos="851"/>
          <w:tab w:val="left" w:pos="989"/>
        </w:tabs>
        <w:ind w:left="0" w:firstLine="709"/>
        <w:jc w:val="both"/>
        <w:rPr>
          <w:rFonts w:ascii="Times New Roman" w:hAnsi="Times New Roman"/>
          <w:bCs/>
        </w:rPr>
      </w:pPr>
      <w:r w:rsidRPr="00CC53A7">
        <w:rPr>
          <w:rFonts w:ascii="Times New Roman" w:hAnsi="Times New Roman"/>
          <w:bCs/>
        </w:rPr>
        <w:t>Изучение свойств изображения в линзах.</w:t>
      </w:r>
    </w:p>
    <w:p w:rsidR="000C1DFB" w:rsidRPr="00CC53A7" w:rsidRDefault="000C1DFB" w:rsidP="00CC53A7">
      <w:pPr>
        <w:ind w:firstLine="709"/>
        <w:jc w:val="both"/>
        <w:rPr>
          <w:rFonts w:ascii="Times New Roman" w:hAnsi="Times New Roman"/>
        </w:rPr>
      </w:pPr>
    </w:p>
    <w:p w:rsidR="000C1DFB" w:rsidRPr="00435F4D" w:rsidRDefault="000C1DFB" w:rsidP="00CC53A7">
      <w:pPr>
        <w:pStyle w:val="5"/>
        <w:rPr>
          <w:b/>
          <w:color w:val="auto"/>
          <w:sz w:val="32"/>
          <w:szCs w:val="32"/>
        </w:rPr>
      </w:pPr>
      <w:bookmarkStart w:id="104" w:name="_Toc414553247"/>
      <w:bookmarkStart w:id="105" w:name="_Toc410654036"/>
      <w:bookmarkStart w:id="106" w:name="_Toc409691711"/>
      <w:r w:rsidRPr="00435F4D">
        <w:rPr>
          <w:b/>
          <w:color w:val="auto"/>
          <w:sz w:val="32"/>
          <w:szCs w:val="32"/>
        </w:rPr>
        <w:t>Биология</w:t>
      </w:r>
      <w:bookmarkEnd w:id="104"/>
      <w:bookmarkEnd w:id="105"/>
      <w:bookmarkEnd w:id="106"/>
    </w:p>
    <w:p w:rsidR="000C1DFB" w:rsidRPr="00CC53A7" w:rsidRDefault="000C1DFB" w:rsidP="00CC53A7">
      <w:pPr>
        <w:overflowPunct w:val="0"/>
        <w:autoSpaceDE w:val="0"/>
        <w:autoSpaceDN w:val="0"/>
        <w:adjustRightInd w:val="0"/>
        <w:ind w:firstLine="709"/>
        <w:jc w:val="both"/>
        <w:rPr>
          <w:rFonts w:ascii="Times New Roman" w:hAnsi="Times New Roman"/>
        </w:rPr>
      </w:pPr>
      <w:r w:rsidRPr="00CC53A7">
        <w:rPr>
          <w:rFonts w:ascii="Times New Roman" w:hAnsi="Times New Roman"/>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0C1DFB" w:rsidRPr="00CC53A7" w:rsidRDefault="000C1DFB" w:rsidP="00CC53A7">
      <w:pPr>
        <w:overflowPunct w:val="0"/>
        <w:autoSpaceDE w:val="0"/>
        <w:autoSpaceDN w:val="0"/>
        <w:adjustRightInd w:val="0"/>
        <w:ind w:firstLine="709"/>
        <w:jc w:val="both"/>
        <w:rPr>
          <w:rFonts w:ascii="Times New Roman" w:hAnsi="Times New Roman"/>
        </w:rPr>
      </w:pPr>
      <w:r w:rsidRPr="00CC53A7">
        <w:rPr>
          <w:rFonts w:ascii="Times New Roman" w:hAnsi="Times New Roman"/>
        </w:rP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0C1DFB" w:rsidRPr="00CC53A7" w:rsidRDefault="000C1DFB" w:rsidP="00CC53A7">
      <w:pPr>
        <w:overflowPunct w:val="0"/>
        <w:autoSpaceDE w:val="0"/>
        <w:autoSpaceDN w:val="0"/>
        <w:adjustRightInd w:val="0"/>
        <w:ind w:firstLine="709"/>
        <w:jc w:val="both"/>
        <w:rPr>
          <w:rFonts w:ascii="Times New Roman" w:hAnsi="Times New Roman"/>
        </w:rPr>
      </w:pPr>
      <w:r w:rsidRPr="00CC53A7">
        <w:rPr>
          <w:rFonts w:ascii="Times New Roman" w:hAnsi="Times New Roman"/>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w:t>
      </w:r>
      <w:bookmarkStart w:id="107" w:name="page3"/>
      <w:bookmarkEnd w:id="107"/>
      <w:r w:rsidRPr="00CC53A7">
        <w:rPr>
          <w:rFonts w:ascii="Times New Roman" w:hAnsi="Times New Roman"/>
        </w:rPr>
        <w:t xml:space="preserve"> и научно аргументировать полученные выводы.</w:t>
      </w:r>
    </w:p>
    <w:p w:rsidR="000C1DFB" w:rsidRPr="00CC53A7" w:rsidRDefault="000C1DFB" w:rsidP="00CC53A7">
      <w:pPr>
        <w:autoSpaceDE w:val="0"/>
        <w:autoSpaceDN w:val="0"/>
        <w:adjustRightInd w:val="0"/>
        <w:ind w:firstLine="709"/>
        <w:jc w:val="both"/>
        <w:rPr>
          <w:rFonts w:ascii="Times New Roman" w:hAnsi="Times New Roman"/>
        </w:rPr>
      </w:pPr>
      <w:r w:rsidRPr="00CC53A7">
        <w:rPr>
          <w:rFonts w:ascii="Times New Roman" w:hAnsi="Times New Roman"/>
        </w:rP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«Экология», «Основы безопасности жизнедеятельности», «История», «Русский язык», «Литература» и др.</w:t>
      </w:r>
      <w:bookmarkStart w:id="108" w:name="page15"/>
      <w:bookmarkStart w:id="109" w:name="page25"/>
      <w:bookmarkEnd w:id="108"/>
      <w:bookmarkEnd w:id="109"/>
      <w:r w:rsidRPr="00CC53A7">
        <w:rPr>
          <w:rFonts w:ascii="Times New Roman" w:hAnsi="Times New Roman"/>
          <w:b/>
          <w:bCs/>
        </w:rPr>
        <w:t>Живые организмы.</w:t>
      </w:r>
    </w:p>
    <w:p w:rsidR="000C1DFB" w:rsidRPr="00CC53A7" w:rsidRDefault="000C1DFB" w:rsidP="00CC53A7">
      <w:pPr>
        <w:overflowPunct w:val="0"/>
        <w:autoSpaceDE w:val="0"/>
        <w:autoSpaceDN w:val="0"/>
        <w:adjustRightInd w:val="0"/>
        <w:ind w:left="709"/>
        <w:contextualSpacing/>
        <w:jc w:val="both"/>
        <w:rPr>
          <w:rFonts w:ascii="Times New Roman" w:hAnsi="Times New Roman"/>
          <w:bCs/>
        </w:rPr>
      </w:pPr>
      <w:r w:rsidRPr="00CC53A7">
        <w:rPr>
          <w:rFonts w:ascii="Times New Roman" w:hAnsi="Times New Roman"/>
          <w:b/>
          <w:bCs/>
        </w:rPr>
        <w:t>Биология – наука о живых организмах.</w:t>
      </w:r>
    </w:p>
    <w:p w:rsidR="000C1DFB" w:rsidRPr="00CC53A7" w:rsidRDefault="000C1DFB" w:rsidP="00CC53A7">
      <w:pPr>
        <w:overflowPunct w:val="0"/>
        <w:autoSpaceDE w:val="0"/>
        <w:autoSpaceDN w:val="0"/>
        <w:adjustRightInd w:val="0"/>
        <w:ind w:firstLine="709"/>
        <w:jc w:val="both"/>
        <w:rPr>
          <w:rFonts w:ascii="Times New Roman" w:hAnsi="Times New Roman"/>
        </w:rPr>
      </w:pPr>
      <w:r w:rsidRPr="00CC53A7">
        <w:rPr>
          <w:rFonts w:ascii="Times New Roman" w:hAnsi="Times New Roman"/>
        </w:rP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w:t>
      </w:r>
      <w:r w:rsidRPr="00CC53A7">
        <w:rPr>
          <w:rFonts w:ascii="Times New Roman" w:hAnsi="Times New Roman"/>
        </w:rPr>
        <w:lastRenderedPageBreak/>
        <w:t xml:space="preserve">Правила работы в кабинете биологии, с биологическими приборами и инструментами. </w:t>
      </w:r>
    </w:p>
    <w:p w:rsidR="000C1DFB" w:rsidRPr="00CC53A7" w:rsidRDefault="000C1DFB" w:rsidP="00CC53A7">
      <w:pPr>
        <w:overflowPunct w:val="0"/>
        <w:autoSpaceDE w:val="0"/>
        <w:autoSpaceDN w:val="0"/>
        <w:adjustRightInd w:val="0"/>
        <w:ind w:firstLine="709"/>
        <w:jc w:val="both"/>
        <w:rPr>
          <w:rFonts w:ascii="Times New Roman" w:hAnsi="Times New Roman"/>
        </w:rPr>
      </w:pPr>
      <w:r w:rsidRPr="00CC53A7">
        <w:rPr>
          <w:rFonts w:ascii="Times New Roman" w:hAnsi="Times New Roman"/>
        </w:rPr>
        <w:t>Свойства живых организмов (</w:t>
      </w:r>
      <w:r w:rsidRPr="00CC53A7">
        <w:rPr>
          <w:rFonts w:ascii="Times New Roman" w:hAnsi="Times New Roman"/>
          <w:i/>
        </w:rPr>
        <w:t>структурированность, целостность</w:t>
      </w:r>
      <w:r w:rsidRPr="00CC53A7">
        <w:rPr>
          <w:rFonts w:ascii="Times New Roman" w:hAnsi="Times New Roman"/>
        </w:rPr>
        <w:t xml:space="preserve">, обмен веществ, движение, размножение, развитие, раздражимость, приспособленность, </w:t>
      </w:r>
      <w:r w:rsidRPr="00CC53A7">
        <w:rPr>
          <w:rFonts w:ascii="Times New Roman" w:hAnsi="Times New Roman"/>
          <w:i/>
        </w:rPr>
        <w:t>наследственность и изменчивость</w:t>
      </w:r>
      <w:r w:rsidRPr="00CC53A7">
        <w:rPr>
          <w:rFonts w:ascii="Times New Roman" w:hAnsi="Times New Roman"/>
        </w:rPr>
        <w:t>) их проявление у растений, животных, грибов и бактерий.</w:t>
      </w:r>
    </w:p>
    <w:p w:rsidR="000C1DFB" w:rsidRPr="00CC53A7" w:rsidRDefault="000C1DFB" w:rsidP="00CC53A7">
      <w:pPr>
        <w:overflowPunct w:val="0"/>
        <w:autoSpaceDE w:val="0"/>
        <w:autoSpaceDN w:val="0"/>
        <w:adjustRightInd w:val="0"/>
        <w:ind w:left="709"/>
        <w:contextualSpacing/>
        <w:jc w:val="both"/>
        <w:rPr>
          <w:rFonts w:ascii="Times New Roman" w:hAnsi="Times New Roman"/>
          <w:b/>
          <w:bCs/>
        </w:rPr>
      </w:pPr>
      <w:r w:rsidRPr="00CC53A7">
        <w:rPr>
          <w:rFonts w:ascii="Times New Roman" w:hAnsi="Times New Roman"/>
          <w:b/>
          <w:bCs/>
        </w:rPr>
        <w:t xml:space="preserve">Клеточное строение организмов. </w:t>
      </w:r>
    </w:p>
    <w:p w:rsidR="000C1DFB" w:rsidRPr="00CC53A7" w:rsidRDefault="000C1DFB" w:rsidP="00CC53A7">
      <w:pPr>
        <w:overflowPunct w:val="0"/>
        <w:autoSpaceDE w:val="0"/>
        <w:autoSpaceDN w:val="0"/>
        <w:adjustRightInd w:val="0"/>
        <w:ind w:firstLine="709"/>
        <w:jc w:val="both"/>
        <w:rPr>
          <w:rFonts w:ascii="Times New Roman" w:hAnsi="Times New Roman"/>
        </w:rPr>
      </w:pPr>
      <w:r w:rsidRPr="00CC53A7">
        <w:rPr>
          <w:rFonts w:ascii="Times New Roman" w:hAnsi="Times New Roman"/>
        </w:rPr>
        <w:t xml:space="preserve">Клетка–основа строения ижизнедеятельности организмов. </w:t>
      </w:r>
      <w:r w:rsidRPr="00CC53A7">
        <w:rPr>
          <w:rFonts w:ascii="Times New Roman" w:hAnsi="Times New Roman"/>
          <w:i/>
        </w:rPr>
        <w:t>История изучения клетки.Методы изучения клетки.</w:t>
      </w:r>
      <w:r w:rsidRPr="00CC53A7">
        <w:rPr>
          <w:rFonts w:ascii="Times New Roman" w:hAnsi="Times New Roman"/>
        </w:rPr>
        <w:t xml:space="preserve"> Строение и жизнедеятельность клетки. Бактериальная клетка. Животная клетка. Растительная клетка. Грибная клетка. </w:t>
      </w:r>
      <w:r w:rsidRPr="00CC53A7">
        <w:rPr>
          <w:rFonts w:ascii="Times New Roman" w:hAnsi="Times New Roman"/>
          <w:i/>
        </w:rPr>
        <w:t>Ткани организмов.</w:t>
      </w:r>
    </w:p>
    <w:p w:rsidR="000C1DFB" w:rsidRPr="00CC53A7" w:rsidRDefault="000C1DFB" w:rsidP="00CC53A7">
      <w:pPr>
        <w:overflowPunct w:val="0"/>
        <w:autoSpaceDE w:val="0"/>
        <w:autoSpaceDN w:val="0"/>
        <w:adjustRightInd w:val="0"/>
        <w:ind w:left="709"/>
        <w:contextualSpacing/>
        <w:jc w:val="both"/>
        <w:rPr>
          <w:rFonts w:ascii="Times New Roman" w:hAnsi="Times New Roman"/>
          <w:b/>
          <w:bCs/>
        </w:rPr>
      </w:pPr>
      <w:r w:rsidRPr="00CC53A7">
        <w:rPr>
          <w:rFonts w:ascii="Times New Roman" w:hAnsi="Times New Roman"/>
          <w:b/>
          <w:bCs/>
        </w:rPr>
        <w:t xml:space="preserve">Многообразие организмов. </w:t>
      </w:r>
    </w:p>
    <w:p w:rsidR="000C1DFB" w:rsidRPr="00CC53A7" w:rsidRDefault="000C1DFB" w:rsidP="00CC53A7">
      <w:pPr>
        <w:overflowPunct w:val="0"/>
        <w:autoSpaceDE w:val="0"/>
        <w:autoSpaceDN w:val="0"/>
        <w:adjustRightInd w:val="0"/>
        <w:ind w:firstLine="709"/>
        <w:contextualSpacing/>
        <w:jc w:val="both"/>
        <w:rPr>
          <w:rFonts w:ascii="Times New Roman" w:hAnsi="Times New Roman"/>
        </w:rPr>
      </w:pPr>
      <w:r w:rsidRPr="00CC53A7">
        <w:rPr>
          <w:rFonts w:ascii="Times New Roman" w:hAnsi="Times New Roman"/>
        </w:rPr>
        <w:t>Клеточные и неклеточные формы жизни. Организм. Классификация организмов. Принципы классификации. Одноклеточные и многоклеточныеорганизмы. Основные царства живой природы.</w:t>
      </w:r>
    </w:p>
    <w:p w:rsidR="000C1DFB" w:rsidRPr="00CC53A7" w:rsidRDefault="000C1DFB" w:rsidP="00CC53A7">
      <w:pPr>
        <w:autoSpaceDE w:val="0"/>
        <w:autoSpaceDN w:val="0"/>
        <w:adjustRightInd w:val="0"/>
        <w:ind w:left="709"/>
        <w:contextualSpacing/>
        <w:jc w:val="both"/>
        <w:rPr>
          <w:rFonts w:ascii="Times New Roman" w:hAnsi="Times New Roman"/>
          <w:b/>
          <w:bCs/>
        </w:rPr>
      </w:pPr>
      <w:r w:rsidRPr="00CC53A7">
        <w:rPr>
          <w:rFonts w:ascii="Times New Roman" w:hAnsi="Times New Roman"/>
          <w:b/>
          <w:bCs/>
        </w:rPr>
        <w:t xml:space="preserve">Среды жизни. </w:t>
      </w:r>
    </w:p>
    <w:p w:rsidR="000C1DFB" w:rsidRPr="00CC53A7" w:rsidRDefault="000C1DFB" w:rsidP="00CC53A7">
      <w:pPr>
        <w:autoSpaceDE w:val="0"/>
        <w:autoSpaceDN w:val="0"/>
        <w:adjustRightInd w:val="0"/>
        <w:ind w:firstLine="709"/>
        <w:contextualSpacing/>
        <w:jc w:val="both"/>
        <w:rPr>
          <w:rFonts w:ascii="Times New Roman" w:hAnsi="Times New Roman"/>
        </w:rPr>
      </w:pPr>
      <w:r w:rsidRPr="00CC53A7">
        <w:rPr>
          <w:rFonts w:ascii="Times New Roman" w:hAnsi="Times New Roman"/>
        </w:rPr>
        <w:t xml:space="preserve">Среда обитания. Факторы </w:t>
      </w:r>
      <w:r w:rsidRPr="00CC53A7">
        <w:rPr>
          <w:rFonts w:ascii="Times New Roman" w:hAnsi="Times New Roman"/>
          <w:bCs/>
        </w:rPr>
        <w:t>с</w:t>
      </w:r>
      <w:r w:rsidRPr="00CC53A7">
        <w:rPr>
          <w:rFonts w:ascii="Times New Roman" w:hAnsi="Times New Roman"/>
        </w:rPr>
        <w:t xml:space="preserve">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w:t>
      </w:r>
      <w:r w:rsidRPr="00CC53A7">
        <w:rPr>
          <w:rFonts w:ascii="Times New Roman" w:hAnsi="Times New Roman"/>
          <w:i/>
        </w:rPr>
        <w:t>Растительный и животный мир родного края.</w:t>
      </w:r>
    </w:p>
    <w:p w:rsidR="000C1DFB" w:rsidRPr="00CC53A7" w:rsidRDefault="000C1DFB" w:rsidP="00CC53A7">
      <w:pPr>
        <w:overflowPunct w:val="0"/>
        <w:autoSpaceDE w:val="0"/>
        <w:autoSpaceDN w:val="0"/>
        <w:adjustRightInd w:val="0"/>
        <w:ind w:left="709"/>
        <w:jc w:val="both"/>
        <w:rPr>
          <w:rFonts w:ascii="Times New Roman" w:hAnsi="Times New Roman"/>
          <w:b/>
          <w:bCs/>
        </w:rPr>
      </w:pPr>
      <w:r w:rsidRPr="00CC53A7">
        <w:rPr>
          <w:rFonts w:ascii="Times New Roman" w:hAnsi="Times New Roman"/>
          <w:b/>
          <w:bCs/>
        </w:rPr>
        <w:t xml:space="preserve">Царство Растения. </w:t>
      </w:r>
    </w:p>
    <w:p w:rsidR="000C1DFB" w:rsidRPr="00CC53A7" w:rsidRDefault="000C1DFB" w:rsidP="00CC53A7">
      <w:pPr>
        <w:overflowPunct w:val="0"/>
        <w:autoSpaceDE w:val="0"/>
        <w:autoSpaceDN w:val="0"/>
        <w:adjustRightInd w:val="0"/>
        <w:ind w:firstLine="709"/>
        <w:jc w:val="both"/>
        <w:rPr>
          <w:rFonts w:ascii="Times New Roman" w:hAnsi="Times New Roman"/>
        </w:rPr>
      </w:pPr>
      <w:r w:rsidRPr="00CC53A7">
        <w:rPr>
          <w:rFonts w:ascii="Times New Roman" w:hAnsi="Times New Roman"/>
        </w:rPr>
        <w:t xml:space="preserve">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0C1DFB" w:rsidRPr="00CC53A7" w:rsidRDefault="000C1DFB" w:rsidP="00CC53A7">
      <w:pPr>
        <w:overflowPunct w:val="0"/>
        <w:autoSpaceDE w:val="0"/>
        <w:autoSpaceDN w:val="0"/>
        <w:adjustRightInd w:val="0"/>
        <w:ind w:left="709"/>
        <w:jc w:val="both"/>
        <w:rPr>
          <w:rFonts w:ascii="Times New Roman" w:hAnsi="Times New Roman"/>
          <w:b/>
          <w:bCs/>
        </w:rPr>
      </w:pPr>
      <w:r w:rsidRPr="00CC53A7">
        <w:rPr>
          <w:rFonts w:ascii="Times New Roman" w:hAnsi="Times New Roman"/>
          <w:b/>
          <w:bCs/>
        </w:rPr>
        <w:t xml:space="preserve">Органы цветкового растения. </w:t>
      </w:r>
    </w:p>
    <w:p w:rsidR="000C1DFB" w:rsidRPr="00CC53A7" w:rsidRDefault="000C1DFB" w:rsidP="00CC53A7">
      <w:pPr>
        <w:overflowPunct w:val="0"/>
        <w:autoSpaceDE w:val="0"/>
        <w:autoSpaceDN w:val="0"/>
        <w:adjustRightInd w:val="0"/>
        <w:ind w:firstLine="709"/>
        <w:jc w:val="both"/>
        <w:rPr>
          <w:rFonts w:ascii="Times New Roman" w:hAnsi="Times New Roman"/>
          <w:b/>
          <w:bCs/>
        </w:rPr>
      </w:pPr>
      <w:r w:rsidRPr="00CC53A7">
        <w:rPr>
          <w:rFonts w:ascii="Times New Roman" w:hAnsi="Times New Roman"/>
          <w:bCs/>
        </w:rPr>
        <w:t xml:space="preserve">Семя. </w:t>
      </w:r>
      <w:r w:rsidRPr="00CC53A7">
        <w:rPr>
          <w:rFonts w:ascii="Times New Roman" w:hAnsi="Times New Roman"/>
        </w:rPr>
        <w:t>Строение семени.Корень. Зоны корня. Виды корней. Корневые системы. Значение корня. Видоизменения корней</w:t>
      </w:r>
      <w:r w:rsidRPr="00CC53A7">
        <w:rPr>
          <w:rFonts w:ascii="Times New Roman" w:hAnsi="Times New Roman"/>
          <w:i/>
        </w:rPr>
        <w:t>.</w:t>
      </w:r>
      <w:r w:rsidRPr="00CC53A7">
        <w:rPr>
          <w:rFonts w:ascii="Times New Roman" w:hAnsi="Times New Roman"/>
        </w:rPr>
        <w:t xml:space="preserve">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0C1DFB" w:rsidRPr="00CC53A7" w:rsidRDefault="000C1DFB" w:rsidP="00CC53A7">
      <w:pPr>
        <w:overflowPunct w:val="0"/>
        <w:autoSpaceDE w:val="0"/>
        <w:autoSpaceDN w:val="0"/>
        <w:adjustRightInd w:val="0"/>
        <w:ind w:left="709"/>
        <w:jc w:val="both"/>
        <w:rPr>
          <w:rFonts w:ascii="Times New Roman" w:hAnsi="Times New Roman"/>
          <w:b/>
          <w:bCs/>
        </w:rPr>
      </w:pPr>
      <w:r w:rsidRPr="00CC53A7">
        <w:rPr>
          <w:rFonts w:ascii="Times New Roman" w:hAnsi="Times New Roman"/>
          <w:b/>
          <w:bCs/>
        </w:rPr>
        <w:t xml:space="preserve">Микроскопическое строение растений. </w:t>
      </w:r>
    </w:p>
    <w:p w:rsidR="000C1DFB" w:rsidRPr="00CC53A7" w:rsidRDefault="000C1DFB" w:rsidP="00CC53A7">
      <w:pPr>
        <w:overflowPunct w:val="0"/>
        <w:autoSpaceDE w:val="0"/>
        <w:autoSpaceDN w:val="0"/>
        <w:adjustRightInd w:val="0"/>
        <w:ind w:firstLine="709"/>
        <w:jc w:val="both"/>
        <w:rPr>
          <w:rFonts w:ascii="Times New Roman" w:hAnsi="Times New Roman"/>
          <w:b/>
          <w:bCs/>
        </w:rPr>
      </w:pPr>
      <w:r w:rsidRPr="00CC53A7">
        <w:rPr>
          <w:rFonts w:ascii="Times New Roman" w:hAnsi="Times New Roman"/>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0C1DFB" w:rsidRPr="00CC53A7" w:rsidRDefault="000C1DFB" w:rsidP="00CC53A7">
      <w:pPr>
        <w:tabs>
          <w:tab w:val="num" w:pos="851"/>
          <w:tab w:val="left" w:pos="1160"/>
        </w:tabs>
        <w:autoSpaceDE w:val="0"/>
        <w:autoSpaceDN w:val="0"/>
        <w:adjustRightInd w:val="0"/>
        <w:ind w:left="709"/>
        <w:contextualSpacing/>
        <w:jc w:val="both"/>
        <w:rPr>
          <w:rFonts w:ascii="Times New Roman" w:hAnsi="Times New Roman"/>
          <w:b/>
          <w:bCs/>
        </w:rPr>
      </w:pPr>
      <w:r w:rsidRPr="00CC53A7">
        <w:rPr>
          <w:rFonts w:ascii="Times New Roman" w:hAnsi="Times New Roman"/>
          <w:b/>
          <w:bCs/>
        </w:rPr>
        <w:t xml:space="preserve">Жизнедеятельность цветковых растений. </w:t>
      </w:r>
    </w:p>
    <w:p w:rsidR="000C1DFB" w:rsidRPr="00CC53A7" w:rsidRDefault="000C1DFB" w:rsidP="00CC53A7">
      <w:pPr>
        <w:tabs>
          <w:tab w:val="left" w:pos="1160"/>
        </w:tabs>
        <w:autoSpaceDE w:val="0"/>
        <w:autoSpaceDN w:val="0"/>
        <w:adjustRightInd w:val="0"/>
        <w:ind w:firstLine="709"/>
        <w:contextualSpacing/>
        <w:jc w:val="both"/>
        <w:rPr>
          <w:rFonts w:ascii="Times New Roman" w:hAnsi="Times New Roman"/>
        </w:rPr>
      </w:pPr>
      <w:r w:rsidRPr="00CC53A7">
        <w:rPr>
          <w:rFonts w:ascii="Times New Roman" w:hAnsi="Times New Roman"/>
          <w:bCs/>
        </w:rPr>
        <w:t xml:space="preserve">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w:t>
      </w:r>
      <w:r w:rsidRPr="00CC53A7">
        <w:rPr>
          <w:rFonts w:ascii="Times New Roman" w:hAnsi="Times New Roman"/>
          <w:bCs/>
          <w:i/>
        </w:rPr>
        <w:t>Движения</w:t>
      </w:r>
      <w:r w:rsidRPr="00CC53A7">
        <w:rPr>
          <w:rFonts w:ascii="Times New Roman" w:hAnsi="Times New Roman"/>
          <w:bCs/>
        </w:rPr>
        <w:t xml:space="preserve">. Рост, развитие и размножение растений. Половое размножение растений. </w:t>
      </w:r>
      <w:r w:rsidRPr="00CC53A7">
        <w:rPr>
          <w:rFonts w:ascii="Times New Roman" w:hAnsi="Times New Roman"/>
          <w:bCs/>
          <w:i/>
        </w:rPr>
        <w:t>Оплодотворение у цветковых растений.</w:t>
      </w:r>
      <w:r w:rsidRPr="00CC53A7">
        <w:rPr>
          <w:rFonts w:ascii="Times New Roman" w:hAnsi="Times New Roman"/>
          <w:bCs/>
        </w:rPr>
        <w:t xml:space="preserve"> Вегетативное размножение растений. Приемы выращивания и размножения растений и ухода за ними. Космическая роль зеленых растений.</w:t>
      </w:r>
    </w:p>
    <w:p w:rsidR="000C1DFB" w:rsidRPr="00CC53A7" w:rsidRDefault="000C1DFB" w:rsidP="00CC53A7">
      <w:pPr>
        <w:overflowPunct w:val="0"/>
        <w:autoSpaceDE w:val="0"/>
        <w:autoSpaceDN w:val="0"/>
        <w:adjustRightInd w:val="0"/>
        <w:ind w:left="709"/>
        <w:contextualSpacing/>
        <w:jc w:val="both"/>
        <w:rPr>
          <w:rFonts w:ascii="Times New Roman" w:hAnsi="Times New Roman"/>
          <w:b/>
          <w:bCs/>
        </w:rPr>
      </w:pPr>
      <w:r w:rsidRPr="00CC53A7">
        <w:rPr>
          <w:rFonts w:ascii="Times New Roman" w:hAnsi="Times New Roman"/>
          <w:b/>
          <w:bCs/>
        </w:rPr>
        <w:t xml:space="preserve">Многообразие растений. </w:t>
      </w:r>
    </w:p>
    <w:p w:rsidR="000C1DFB" w:rsidRPr="00CC53A7" w:rsidRDefault="000C1DFB" w:rsidP="00CC53A7">
      <w:pPr>
        <w:overflowPunct w:val="0"/>
        <w:autoSpaceDE w:val="0"/>
        <w:autoSpaceDN w:val="0"/>
        <w:adjustRightInd w:val="0"/>
        <w:ind w:firstLine="709"/>
        <w:contextualSpacing/>
        <w:jc w:val="both"/>
        <w:rPr>
          <w:rFonts w:ascii="Times New Roman" w:hAnsi="Times New Roman"/>
        </w:rPr>
      </w:pPr>
      <w:r w:rsidRPr="00CC53A7">
        <w:rPr>
          <w:rFonts w:ascii="Times New Roman" w:hAnsi="Times New Roman"/>
        </w:rPr>
        <w:t>Классификация растений. Водоросли – низшие растения. Многообразие водорослей. Высшие споровые растения (мхи, папоротники, хвощи, плауны),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0C1DFB" w:rsidRPr="00CC53A7" w:rsidRDefault="000C1DFB" w:rsidP="00CC53A7">
      <w:pPr>
        <w:tabs>
          <w:tab w:val="num" w:pos="851"/>
        </w:tabs>
        <w:overflowPunct w:val="0"/>
        <w:autoSpaceDE w:val="0"/>
        <w:autoSpaceDN w:val="0"/>
        <w:adjustRightInd w:val="0"/>
        <w:ind w:left="709"/>
        <w:contextualSpacing/>
        <w:jc w:val="both"/>
        <w:rPr>
          <w:rFonts w:ascii="Times New Roman" w:hAnsi="Times New Roman"/>
          <w:b/>
          <w:bCs/>
        </w:rPr>
      </w:pPr>
      <w:r w:rsidRPr="00CC53A7">
        <w:rPr>
          <w:rFonts w:ascii="Times New Roman" w:hAnsi="Times New Roman"/>
          <w:b/>
          <w:bCs/>
        </w:rPr>
        <w:t xml:space="preserve">Царство Бактерии. </w:t>
      </w:r>
    </w:p>
    <w:p w:rsidR="000C1DFB" w:rsidRPr="00CC53A7" w:rsidRDefault="000C1DFB" w:rsidP="00CC53A7">
      <w:pPr>
        <w:overflowPunct w:val="0"/>
        <w:autoSpaceDE w:val="0"/>
        <w:autoSpaceDN w:val="0"/>
        <w:adjustRightInd w:val="0"/>
        <w:ind w:firstLine="709"/>
        <w:contextualSpacing/>
        <w:jc w:val="both"/>
        <w:rPr>
          <w:rFonts w:ascii="Times New Roman" w:hAnsi="Times New Roman"/>
        </w:rPr>
      </w:pPr>
      <w:r w:rsidRPr="00CC53A7">
        <w:rPr>
          <w:rFonts w:ascii="Times New Roman" w:hAnsi="Times New Roman"/>
        </w:rPr>
        <w:t xml:space="preserve">Бактерии, их строение и жизнедеятельность. Роль бактерий в природе, жизни </w:t>
      </w:r>
      <w:r w:rsidRPr="00CC53A7">
        <w:rPr>
          <w:rFonts w:ascii="Times New Roman" w:hAnsi="Times New Roman"/>
        </w:rPr>
        <w:lastRenderedPageBreak/>
        <w:t xml:space="preserve">человека. Меры профилактики заболеваний, вызываемых бактериями. </w:t>
      </w:r>
      <w:r w:rsidRPr="00CC53A7">
        <w:rPr>
          <w:rFonts w:ascii="Times New Roman" w:hAnsi="Times New Roman"/>
          <w:i/>
        </w:rPr>
        <w:t>Значение работ Р. Коха и Л. Пастера.</w:t>
      </w:r>
    </w:p>
    <w:p w:rsidR="000C1DFB" w:rsidRPr="00CC53A7" w:rsidRDefault="000C1DFB" w:rsidP="00CC53A7">
      <w:pPr>
        <w:tabs>
          <w:tab w:val="num" w:pos="851"/>
        </w:tabs>
        <w:autoSpaceDE w:val="0"/>
        <w:autoSpaceDN w:val="0"/>
        <w:adjustRightInd w:val="0"/>
        <w:ind w:left="709"/>
        <w:contextualSpacing/>
        <w:jc w:val="both"/>
        <w:rPr>
          <w:rFonts w:ascii="Times New Roman" w:hAnsi="Times New Roman"/>
          <w:b/>
          <w:bCs/>
        </w:rPr>
      </w:pPr>
      <w:r w:rsidRPr="00CC53A7">
        <w:rPr>
          <w:rFonts w:ascii="Times New Roman" w:hAnsi="Times New Roman"/>
          <w:b/>
          <w:bCs/>
        </w:rPr>
        <w:t xml:space="preserve">Царство Грибы. </w:t>
      </w:r>
    </w:p>
    <w:p w:rsidR="000C1DFB" w:rsidRPr="00CC53A7" w:rsidRDefault="000C1DFB" w:rsidP="00CC53A7">
      <w:pPr>
        <w:autoSpaceDE w:val="0"/>
        <w:autoSpaceDN w:val="0"/>
        <w:adjustRightInd w:val="0"/>
        <w:ind w:firstLine="709"/>
        <w:contextualSpacing/>
        <w:jc w:val="both"/>
        <w:rPr>
          <w:rFonts w:ascii="Times New Roman" w:hAnsi="Times New Roman"/>
        </w:rPr>
      </w:pPr>
      <w:r w:rsidRPr="00CC53A7">
        <w:rPr>
          <w:rFonts w:ascii="Times New Roman" w:hAnsi="Times New Roman"/>
        </w:rPr>
        <w:t>Отличительные особенности грибов.</w:t>
      </w:r>
      <w:r w:rsidRPr="00CC53A7">
        <w:rPr>
          <w:rFonts w:ascii="Times New Roman" w:hAnsi="Times New Roman"/>
          <w:bCs/>
        </w:rPr>
        <w:t xml:space="preserve"> Многообразие грибов. </w:t>
      </w:r>
      <w:r w:rsidRPr="00CC53A7">
        <w:rPr>
          <w:rFonts w:ascii="Times New Roman" w:hAnsi="Times New Roman"/>
        </w:rPr>
        <w:t>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0C1DFB" w:rsidRPr="00CC53A7" w:rsidRDefault="000C1DFB" w:rsidP="00CC53A7">
      <w:pPr>
        <w:tabs>
          <w:tab w:val="num" w:pos="851"/>
        </w:tabs>
        <w:overflowPunct w:val="0"/>
        <w:autoSpaceDE w:val="0"/>
        <w:autoSpaceDN w:val="0"/>
        <w:adjustRightInd w:val="0"/>
        <w:ind w:left="709"/>
        <w:contextualSpacing/>
        <w:jc w:val="both"/>
        <w:rPr>
          <w:rFonts w:ascii="Times New Roman" w:hAnsi="Times New Roman"/>
          <w:b/>
          <w:bCs/>
        </w:rPr>
      </w:pPr>
      <w:r w:rsidRPr="00CC53A7">
        <w:rPr>
          <w:rFonts w:ascii="Times New Roman" w:hAnsi="Times New Roman"/>
          <w:b/>
          <w:bCs/>
        </w:rPr>
        <w:t xml:space="preserve">Царство Животные. </w:t>
      </w:r>
    </w:p>
    <w:p w:rsidR="000C1DFB" w:rsidRPr="00CC53A7" w:rsidRDefault="000C1DFB" w:rsidP="00CC53A7">
      <w:pPr>
        <w:overflowPunct w:val="0"/>
        <w:autoSpaceDE w:val="0"/>
        <w:autoSpaceDN w:val="0"/>
        <w:adjustRightInd w:val="0"/>
        <w:ind w:firstLine="709"/>
        <w:contextualSpacing/>
        <w:jc w:val="both"/>
        <w:rPr>
          <w:rFonts w:ascii="Times New Roman" w:hAnsi="Times New Roman"/>
        </w:rPr>
      </w:pPr>
      <w:r w:rsidRPr="00CC53A7">
        <w:rPr>
          <w:rFonts w:ascii="Times New Roman" w:hAnsi="Times New Roman"/>
        </w:rPr>
        <w:t>Общее знакомство с животными. Животные ткани, органы и системы органов животных.</w:t>
      </w:r>
      <w:r w:rsidRPr="00CC53A7">
        <w:rPr>
          <w:rFonts w:ascii="Times New Roman" w:hAnsi="Times New Roman"/>
          <w:i/>
        </w:rPr>
        <w:t xml:space="preserve"> Организм животного как биосистема. </w:t>
      </w:r>
      <w:r w:rsidRPr="00CC53A7">
        <w:rPr>
          <w:rFonts w:ascii="Times New Roman" w:hAnsi="Times New Roman"/>
        </w:rPr>
        <w:t xml:space="preserve"> Многообразие и классификация животных.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 Значение животных в природе и жизни человека.</w:t>
      </w:r>
    </w:p>
    <w:p w:rsidR="000C1DFB" w:rsidRPr="00CC53A7" w:rsidRDefault="000C1DFB" w:rsidP="00CC53A7">
      <w:pPr>
        <w:overflowPunct w:val="0"/>
        <w:autoSpaceDE w:val="0"/>
        <w:autoSpaceDN w:val="0"/>
        <w:adjustRightInd w:val="0"/>
        <w:ind w:left="709"/>
        <w:contextualSpacing/>
        <w:jc w:val="both"/>
        <w:rPr>
          <w:rFonts w:ascii="Times New Roman" w:hAnsi="Times New Roman"/>
          <w:b/>
          <w:bCs/>
        </w:rPr>
      </w:pPr>
      <w:r w:rsidRPr="00CC53A7">
        <w:rPr>
          <w:rFonts w:ascii="Times New Roman" w:hAnsi="Times New Roman"/>
          <w:b/>
          <w:bCs/>
        </w:rPr>
        <w:t xml:space="preserve">Одноклеточные животные, или Простейшие. </w:t>
      </w:r>
    </w:p>
    <w:p w:rsidR="000C1DFB" w:rsidRPr="00CC53A7" w:rsidRDefault="000C1DFB" w:rsidP="00CC53A7">
      <w:pPr>
        <w:overflowPunct w:val="0"/>
        <w:autoSpaceDE w:val="0"/>
        <w:autoSpaceDN w:val="0"/>
        <w:adjustRightInd w:val="0"/>
        <w:ind w:firstLine="709"/>
        <w:contextualSpacing/>
        <w:jc w:val="both"/>
        <w:rPr>
          <w:rFonts w:ascii="Times New Roman" w:hAnsi="Times New Roman"/>
        </w:rPr>
      </w:pPr>
      <w:r w:rsidRPr="00CC53A7">
        <w:rPr>
          <w:rFonts w:ascii="Times New Roman" w:hAnsi="Times New Roman"/>
        </w:rPr>
        <w:t xml:space="preserve">Общая характеристика простейших. </w:t>
      </w:r>
      <w:r w:rsidRPr="00CC53A7">
        <w:rPr>
          <w:rFonts w:ascii="Times New Roman" w:hAnsi="Times New Roman"/>
          <w:i/>
        </w:rPr>
        <w:t>Происхождение простейших</w:t>
      </w:r>
      <w:r w:rsidRPr="00CC53A7">
        <w:rPr>
          <w:rFonts w:ascii="Times New Roman" w:hAnsi="Times New Roman"/>
        </w:rPr>
        <w:t>.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0C1DFB" w:rsidRPr="00CC53A7" w:rsidRDefault="000C1DFB" w:rsidP="00CC53A7">
      <w:pPr>
        <w:autoSpaceDE w:val="0"/>
        <w:autoSpaceDN w:val="0"/>
        <w:adjustRightInd w:val="0"/>
        <w:ind w:left="709"/>
        <w:contextualSpacing/>
        <w:jc w:val="both"/>
        <w:rPr>
          <w:rFonts w:ascii="Times New Roman" w:hAnsi="Times New Roman"/>
          <w:b/>
          <w:bCs/>
        </w:rPr>
      </w:pPr>
      <w:r w:rsidRPr="00CC53A7">
        <w:rPr>
          <w:rFonts w:ascii="Times New Roman" w:hAnsi="Times New Roman"/>
          <w:b/>
          <w:bCs/>
        </w:rPr>
        <w:t xml:space="preserve">Тип Кишечнополостные. </w:t>
      </w:r>
    </w:p>
    <w:p w:rsidR="000C1DFB" w:rsidRPr="00CC53A7" w:rsidRDefault="000C1DFB" w:rsidP="00CC53A7">
      <w:pPr>
        <w:autoSpaceDE w:val="0"/>
        <w:autoSpaceDN w:val="0"/>
        <w:adjustRightInd w:val="0"/>
        <w:ind w:firstLine="709"/>
        <w:contextualSpacing/>
        <w:jc w:val="both"/>
        <w:rPr>
          <w:rFonts w:ascii="Times New Roman" w:hAnsi="Times New Roman"/>
        </w:rPr>
      </w:pPr>
      <w:r w:rsidRPr="00CC53A7">
        <w:rPr>
          <w:rFonts w:ascii="Times New Roman" w:hAnsi="Times New Roman"/>
          <w:bCs/>
        </w:rPr>
        <w:t xml:space="preserve">Многоклеточные животные. </w:t>
      </w:r>
      <w:r w:rsidRPr="00CC53A7">
        <w:rPr>
          <w:rFonts w:ascii="Times New Roman" w:hAnsi="Times New Roman"/>
        </w:rPr>
        <w:t xml:space="preserve">Общая характеристика типа Кишечнополостные. Регенерация. </w:t>
      </w:r>
      <w:r w:rsidRPr="00CC53A7">
        <w:rPr>
          <w:rFonts w:ascii="Times New Roman" w:hAnsi="Times New Roman"/>
          <w:i/>
        </w:rPr>
        <w:t>Происхождение кишечнополостных.</w:t>
      </w:r>
      <w:r w:rsidRPr="00CC53A7">
        <w:rPr>
          <w:rFonts w:ascii="Times New Roman" w:hAnsi="Times New Roman"/>
        </w:rPr>
        <w:t xml:space="preserve"> Значение кишечнополостных в природе и жизни человека.</w:t>
      </w:r>
    </w:p>
    <w:p w:rsidR="000C1DFB" w:rsidRPr="00CC53A7" w:rsidRDefault="000C1DFB" w:rsidP="00CC53A7">
      <w:pPr>
        <w:autoSpaceDE w:val="0"/>
        <w:autoSpaceDN w:val="0"/>
        <w:adjustRightInd w:val="0"/>
        <w:ind w:firstLine="709"/>
        <w:contextualSpacing/>
        <w:jc w:val="both"/>
        <w:rPr>
          <w:rFonts w:ascii="Times New Roman" w:hAnsi="Times New Roman"/>
          <w:b/>
          <w:bCs/>
        </w:rPr>
      </w:pPr>
      <w:r w:rsidRPr="00CC53A7">
        <w:rPr>
          <w:rFonts w:ascii="Times New Roman" w:hAnsi="Times New Roman"/>
          <w:b/>
          <w:bCs/>
        </w:rPr>
        <w:t xml:space="preserve">Типы червей. </w:t>
      </w:r>
    </w:p>
    <w:p w:rsidR="000C1DFB" w:rsidRPr="00CC53A7" w:rsidRDefault="000C1DFB" w:rsidP="00CC53A7">
      <w:pPr>
        <w:autoSpaceDE w:val="0"/>
        <w:autoSpaceDN w:val="0"/>
        <w:adjustRightInd w:val="0"/>
        <w:ind w:firstLine="709"/>
        <w:contextualSpacing/>
        <w:jc w:val="both"/>
        <w:rPr>
          <w:rFonts w:ascii="Times New Roman" w:hAnsi="Times New Roman"/>
          <w:i/>
        </w:rPr>
      </w:pPr>
      <w:r w:rsidRPr="00CC53A7">
        <w:rPr>
          <w:rFonts w:ascii="Times New Roman" w:hAnsi="Times New Roman"/>
        </w:rPr>
        <w:t xml:space="preserve">Тип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Пути заражения человека и животных паразитическими червями. Меры профилактики заражения. Значение дождевых червей в почвообразовании. </w:t>
      </w:r>
      <w:r w:rsidRPr="00CC53A7">
        <w:rPr>
          <w:rFonts w:ascii="Times New Roman" w:hAnsi="Times New Roman"/>
          <w:i/>
        </w:rPr>
        <w:t xml:space="preserve">Происхождение червей. </w:t>
      </w:r>
    </w:p>
    <w:p w:rsidR="000C1DFB" w:rsidRPr="00CC53A7" w:rsidRDefault="000C1DFB" w:rsidP="00CC53A7">
      <w:pPr>
        <w:tabs>
          <w:tab w:val="num" w:pos="1223"/>
        </w:tabs>
        <w:overflowPunct w:val="0"/>
        <w:autoSpaceDE w:val="0"/>
        <w:autoSpaceDN w:val="0"/>
        <w:adjustRightInd w:val="0"/>
        <w:ind w:left="709"/>
        <w:jc w:val="both"/>
        <w:rPr>
          <w:rFonts w:ascii="Times New Roman" w:hAnsi="Times New Roman"/>
          <w:b/>
          <w:bCs/>
        </w:rPr>
      </w:pPr>
      <w:r w:rsidRPr="00CC53A7">
        <w:rPr>
          <w:rFonts w:ascii="Times New Roman" w:hAnsi="Times New Roman"/>
          <w:b/>
          <w:bCs/>
        </w:rPr>
        <w:t xml:space="preserve">Тип Моллюски. </w:t>
      </w:r>
    </w:p>
    <w:p w:rsidR="000C1DFB" w:rsidRPr="00CC53A7" w:rsidRDefault="000C1DFB" w:rsidP="00CC53A7">
      <w:pPr>
        <w:tabs>
          <w:tab w:val="num" w:pos="1223"/>
        </w:tabs>
        <w:overflowPunct w:val="0"/>
        <w:autoSpaceDE w:val="0"/>
        <w:autoSpaceDN w:val="0"/>
        <w:adjustRightInd w:val="0"/>
        <w:ind w:firstLine="709"/>
        <w:jc w:val="both"/>
        <w:rPr>
          <w:rFonts w:ascii="Times New Roman" w:hAnsi="Times New Roman"/>
          <w:b/>
          <w:bCs/>
        </w:rPr>
      </w:pPr>
      <w:r w:rsidRPr="00CC53A7">
        <w:rPr>
          <w:rFonts w:ascii="Times New Roman" w:hAnsi="Times New Roman"/>
        </w:rPr>
        <w:t xml:space="preserve">Общая характеристика типа Моллюски. Многообразие моллюсков. </w:t>
      </w:r>
      <w:r w:rsidRPr="00CC53A7">
        <w:rPr>
          <w:rFonts w:ascii="Times New Roman" w:hAnsi="Times New Roman"/>
          <w:i/>
        </w:rPr>
        <w:t>Происхождение моллюсков</w:t>
      </w:r>
      <w:r w:rsidRPr="00CC53A7">
        <w:rPr>
          <w:rFonts w:ascii="Times New Roman" w:hAnsi="Times New Roman"/>
        </w:rPr>
        <w:t xml:space="preserve"> и их значение в природе и жизни человека.</w:t>
      </w:r>
    </w:p>
    <w:p w:rsidR="000C1DFB" w:rsidRPr="00CC53A7" w:rsidRDefault="000C1DFB" w:rsidP="00CC53A7">
      <w:pPr>
        <w:tabs>
          <w:tab w:val="num" w:pos="1158"/>
        </w:tabs>
        <w:overflowPunct w:val="0"/>
        <w:autoSpaceDE w:val="0"/>
        <w:autoSpaceDN w:val="0"/>
        <w:adjustRightInd w:val="0"/>
        <w:ind w:left="709"/>
        <w:jc w:val="both"/>
        <w:rPr>
          <w:rFonts w:ascii="Times New Roman" w:hAnsi="Times New Roman"/>
          <w:b/>
          <w:bCs/>
        </w:rPr>
      </w:pPr>
      <w:r w:rsidRPr="00CC53A7">
        <w:rPr>
          <w:rFonts w:ascii="Times New Roman" w:hAnsi="Times New Roman"/>
          <w:b/>
          <w:bCs/>
        </w:rPr>
        <w:t>Тип Членистоногие.</w:t>
      </w:r>
    </w:p>
    <w:p w:rsidR="000C1DFB" w:rsidRPr="00CC53A7" w:rsidRDefault="000C1DFB" w:rsidP="00CC53A7">
      <w:pPr>
        <w:overflowPunct w:val="0"/>
        <w:autoSpaceDE w:val="0"/>
        <w:autoSpaceDN w:val="0"/>
        <w:adjustRightInd w:val="0"/>
        <w:ind w:firstLine="709"/>
        <w:jc w:val="both"/>
        <w:rPr>
          <w:rFonts w:ascii="Times New Roman" w:hAnsi="Times New Roman"/>
        </w:rPr>
      </w:pPr>
      <w:r w:rsidRPr="00CC53A7">
        <w:rPr>
          <w:rFonts w:ascii="Times New Roman" w:hAnsi="Times New Roman"/>
          <w:bCs/>
        </w:rPr>
        <w:t xml:space="preserve">Общая характеристика типа Членистоногие.Среды жизни. </w:t>
      </w:r>
      <w:r w:rsidRPr="00CC53A7">
        <w:rPr>
          <w:rFonts w:ascii="Times New Roman" w:hAnsi="Times New Roman"/>
          <w:i/>
        </w:rPr>
        <w:t>Происхождение членистоногих</w:t>
      </w:r>
      <w:r w:rsidRPr="00CC53A7">
        <w:rPr>
          <w:rFonts w:ascii="Times New Roman" w:hAnsi="Times New Roman"/>
        </w:rPr>
        <w:t>. Охрана членистоногих.</w:t>
      </w:r>
    </w:p>
    <w:p w:rsidR="000C1DFB" w:rsidRPr="00CC53A7" w:rsidRDefault="000C1DFB" w:rsidP="00CC53A7">
      <w:pPr>
        <w:overflowPunct w:val="0"/>
        <w:autoSpaceDE w:val="0"/>
        <w:autoSpaceDN w:val="0"/>
        <w:adjustRightInd w:val="0"/>
        <w:ind w:firstLine="709"/>
        <w:jc w:val="both"/>
        <w:rPr>
          <w:rFonts w:ascii="Times New Roman" w:hAnsi="Times New Roman"/>
        </w:rPr>
      </w:pPr>
      <w:r w:rsidRPr="00CC53A7">
        <w:rPr>
          <w:rFonts w:ascii="Times New Roman" w:hAnsi="Times New Roman"/>
        </w:rPr>
        <w:t xml:space="preserve">Класс Ракообразные. Особенности строения и жизнедеятельности ракообразных, их значение в природе и жизни человека. </w:t>
      </w:r>
    </w:p>
    <w:p w:rsidR="000C1DFB" w:rsidRPr="00CC53A7" w:rsidRDefault="000C1DFB" w:rsidP="00CC53A7">
      <w:pPr>
        <w:overflowPunct w:val="0"/>
        <w:autoSpaceDE w:val="0"/>
        <w:autoSpaceDN w:val="0"/>
        <w:adjustRightInd w:val="0"/>
        <w:ind w:firstLine="709"/>
        <w:jc w:val="both"/>
        <w:rPr>
          <w:rFonts w:ascii="Times New Roman" w:hAnsi="Times New Roman"/>
        </w:rPr>
      </w:pPr>
      <w:r w:rsidRPr="00CC53A7">
        <w:rPr>
          <w:rFonts w:ascii="Times New Roman" w:hAnsi="Times New Roman"/>
        </w:rPr>
        <w:t>Класс Паукообразные. Особенности строения и жизнедеятельности паукообразных, их значение в природе и жизни человека.</w:t>
      </w:r>
      <w:r w:rsidRPr="00CC53A7">
        <w:rPr>
          <w:rFonts w:ascii="Times New Roman" w:hAnsi="Times New Roman"/>
          <w:bCs/>
        </w:rPr>
        <w:t xml:space="preserve"> Клещи – переносчики возбудителей заболеваний животных и человека. Меры профилактики.</w:t>
      </w:r>
    </w:p>
    <w:p w:rsidR="000C1DFB" w:rsidRPr="00CC53A7" w:rsidRDefault="000C1DFB" w:rsidP="00CC53A7">
      <w:pPr>
        <w:overflowPunct w:val="0"/>
        <w:autoSpaceDE w:val="0"/>
        <w:autoSpaceDN w:val="0"/>
        <w:adjustRightInd w:val="0"/>
        <w:ind w:firstLine="709"/>
        <w:jc w:val="both"/>
        <w:rPr>
          <w:rFonts w:ascii="Times New Roman" w:hAnsi="Times New Roman"/>
          <w:b/>
          <w:bCs/>
        </w:rPr>
      </w:pPr>
      <w:r w:rsidRPr="00CC53A7">
        <w:rPr>
          <w:rFonts w:ascii="Times New Roman" w:hAnsi="Times New Roman"/>
        </w:rPr>
        <w:t xml:space="preserve">Класс Насекомые. Особенности строения и жизнедеятельности насекомых. Поведение насекомых, </w:t>
      </w:r>
      <w:r w:rsidRPr="00CC53A7">
        <w:rPr>
          <w:rFonts w:ascii="Times New Roman" w:hAnsi="Times New Roman"/>
          <w:bCs/>
        </w:rPr>
        <w:t>инстинкты.</w:t>
      </w:r>
      <w:r w:rsidRPr="00CC53A7">
        <w:rPr>
          <w:rFonts w:ascii="Times New Roman" w:hAnsi="Times New Roman"/>
        </w:rPr>
        <w:t xml:space="preserve"> Значение насекомых в природе и сельскохозяйственной деятельности человека. Насекомые – вредители. </w:t>
      </w:r>
      <w:r w:rsidRPr="00CC53A7">
        <w:rPr>
          <w:rFonts w:ascii="Times New Roman" w:hAnsi="Times New Roman"/>
          <w:i/>
        </w:rPr>
        <w:t>Меры по сокращению численности насекомых-вредителей. Насекомые, снижающие численность вредителей растений.</w:t>
      </w:r>
      <w:r w:rsidRPr="00CC53A7">
        <w:rPr>
          <w:rFonts w:ascii="Times New Roman" w:hAnsi="Times New Roman"/>
        </w:rPr>
        <w:t xml:space="preserve"> Насекомые – переносчики возбудителей и паразиты человека и домашних животных. Одомашненные насекомые: медоносная пчела и тутовый шелкопряд.</w:t>
      </w:r>
    </w:p>
    <w:p w:rsidR="000C1DFB" w:rsidRPr="00CC53A7" w:rsidRDefault="000C1DFB" w:rsidP="00CC53A7">
      <w:pPr>
        <w:tabs>
          <w:tab w:val="num" w:pos="851"/>
        </w:tabs>
        <w:overflowPunct w:val="0"/>
        <w:autoSpaceDE w:val="0"/>
        <w:autoSpaceDN w:val="0"/>
        <w:adjustRightInd w:val="0"/>
        <w:ind w:left="709"/>
        <w:contextualSpacing/>
        <w:jc w:val="both"/>
        <w:rPr>
          <w:rFonts w:ascii="Times New Roman" w:hAnsi="Times New Roman"/>
          <w:b/>
          <w:bCs/>
        </w:rPr>
      </w:pPr>
      <w:r w:rsidRPr="00CC53A7">
        <w:rPr>
          <w:rFonts w:ascii="Times New Roman" w:hAnsi="Times New Roman"/>
          <w:b/>
          <w:bCs/>
        </w:rPr>
        <w:t xml:space="preserve">Тип Хордовые. </w:t>
      </w:r>
    </w:p>
    <w:p w:rsidR="000C1DFB" w:rsidRPr="00CC53A7" w:rsidRDefault="000C1DFB" w:rsidP="00CC53A7">
      <w:pPr>
        <w:overflowPunct w:val="0"/>
        <w:autoSpaceDE w:val="0"/>
        <w:autoSpaceDN w:val="0"/>
        <w:adjustRightInd w:val="0"/>
        <w:ind w:firstLine="709"/>
        <w:contextualSpacing/>
        <w:jc w:val="both"/>
        <w:rPr>
          <w:rFonts w:ascii="Times New Roman" w:hAnsi="Times New Roman"/>
        </w:rPr>
      </w:pPr>
      <w:r w:rsidRPr="00CC53A7">
        <w:rPr>
          <w:rFonts w:ascii="Times New Roman" w:hAnsi="Times New Roman"/>
          <w:bCs/>
        </w:rPr>
        <w:t xml:space="preserve">Общая </w:t>
      </w:r>
      <w:r w:rsidRPr="00CC53A7">
        <w:rPr>
          <w:rFonts w:ascii="Times New Roman" w:hAnsi="Times New Roman"/>
        </w:rPr>
        <w:t xml:space="preserve">характеристика типа Хордовых. Подтип Бесчерепные. Ланцетник. Подтип Черепные, или Позвоночные. Общая характеристика надкласса Рыбы. Места обитания и </w:t>
      </w:r>
      <w:r w:rsidRPr="00CC53A7">
        <w:rPr>
          <w:rFonts w:ascii="Times New Roman" w:hAnsi="Times New Roman"/>
        </w:rPr>
        <w:lastRenderedPageBreak/>
        <w:t>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w:t>
      </w:r>
    </w:p>
    <w:p w:rsidR="000C1DFB" w:rsidRPr="00CC53A7" w:rsidRDefault="000C1DFB" w:rsidP="00CC53A7">
      <w:pPr>
        <w:overflowPunct w:val="0"/>
        <w:autoSpaceDE w:val="0"/>
        <w:autoSpaceDN w:val="0"/>
        <w:adjustRightInd w:val="0"/>
        <w:ind w:firstLine="709"/>
        <w:jc w:val="both"/>
        <w:rPr>
          <w:rFonts w:ascii="Times New Roman" w:hAnsi="Times New Roman"/>
        </w:rPr>
      </w:pPr>
      <w:r w:rsidRPr="00CC53A7">
        <w:rPr>
          <w:rFonts w:ascii="Times New Roman" w:hAnsi="Times New Roman"/>
        </w:rPr>
        <w:t xml:space="preserve">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w:t>
      </w:r>
      <w:r w:rsidRPr="00CC53A7">
        <w:rPr>
          <w:rFonts w:ascii="Times New Roman" w:hAnsi="Times New Roman"/>
          <w:i/>
        </w:rPr>
        <w:t>Происхождение земноводных</w:t>
      </w:r>
      <w:r w:rsidRPr="00CC53A7">
        <w:rPr>
          <w:rFonts w:ascii="Times New Roman" w:hAnsi="Times New Roman"/>
        </w:rPr>
        <w:t>. Многообразие современных земноводных и их охрана. Значение земноводных в природе и жизни человека.</w:t>
      </w:r>
    </w:p>
    <w:p w:rsidR="000C1DFB" w:rsidRPr="00CC53A7" w:rsidRDefault="000C1DFB" w:rsidP="00CC53A7">
      <w:pPr>
        <w:overflowPunct w:val="0"/>
        <w:autoSpaceDE w:val="0"/>
        <w:autoSpaceDN w:val="0"/>
        <w:adjustRightInd w:val="0"/>
        <w:ind w:firstLine="709"/>
        <w:jc w:val="both"/>
        <w:rPr>
          <w:rFonts w:ascii="Times New Roman" w:hAnsi="Times New Roman"/>
        </w:rPr>
      </w:pPr>
      <w:r w:rsidRPr="00CC53A7">
        <w:rPr>
          <w:rFonts w:ascii="Times New Roman" w:hAnsi="Times New Roman"/>
        </w:rPr>
        <w:t>Класс Пресмыкающиеся. Общая характеристика класса Пресмыкающиеся. Места обитания, особенности</w:t>
      </w:r>
      <w:bookmarkStart w:id="110" w:name="page11"/>
      <w:bookmarkEnd w:id="110"/>
      <w:r w:rsidRPr="00CC53A7">
        <w:rPr>
          <w:rFonts w:ascii="Times New Roman" w:hAnsi="Times New Roman"/>
        </w:rPr>
        <w:t xml:space="preserve"> внешнего и внутреннего строения пресмыкающихся. Размножение пресмыкающихся. </w:t>
      </w:r>
      <w:r w:rsidRPr="00CC53A7">
        <w:rPr>
          <w:rFonts w:ascii="Times New Roman" w:hAnsi="Times New Roman"/>
          <w:i/>
        </w:rPr>
        <w:t>Происхождение</w:t>
      </w:r>
      <w:r w:rsidRPr="00CC53A7">
        <w:rPr>
          <w:rFonts w:ascii="Times New Roman" w:hAnsi="Times New Roman"/>
        </w:rPr>
        <w:t xml:space="preserve"> и многообразие древних пресмыкающихся. Значение пресмыкающихся в природе и жизни человека. </w:t>
      </w:r>
    </w:p>
    <w:p w:rsidR="000C1DFB" w:rsidRPr="00CC53A7" w:rsidRDefault="000C1DFB" w:rsidP="00CC53A7">
      <w:pPr>
        <w:overflowPunct w:val="0"/>
        <w:autoSpaceDE w:val="0"/>
        <w:autoSpaceDN w:val="0"/>
        <w:adjustRightInd w:val="0"/>
        <w:ind w:firstLine="709"/>
        <w:jc w:val="both"/>
        <w:rPr>
          <w:rFonts w:ascii="Times New Roman" w:hAnsi="Times New Roman"/>
        </w:rPr>
      </w:pPr>
      <w:r w:rsidRPr="00CC53A7">
        <w:rPr>
          <w:rFonts w:ascii="Times New Roman" w:hAnsi="Times New Roman"/>
        </w:rPr>
        <w:t xml:space="preserve">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w:t>
      </w:r>
      <w:r w:rsidRPr="00CC53A7">
        <w:rPr>
          <w:rFonts w:ascii="Times New Roman" w:hAnsi="Times New Roman"/>
          <w:i/>
        </w:rPr>
        <w:t>Сезонные явления в жизни птиц. Экологические группы птиц.</w:t>
      </w:r>
      <w:r w:rsidRPr="00CC53A7">
        <w:rPr>
          <w:rFonts w:ascii="Times New Roman" w:hAnsi="Times New Roman"/>
        </w:rPr>
        <w:t xml:space="preserve"> Происхождение птиц. Значение птиц в природе и жизни человека. Охрана птиц. Птицеводство. </w:t>
      </w:r>
      <w:r w:rsidRPr="00CC53A7">
        <w:rPr>
          <w:rFonts w:ascii="Times New Roman" w:hAnsi="Times New Roman"/>
          <w:i/>
        </w:rPr>
        <w:t>Домашние птицы, приемы выращивания и ухода за птицами.</w:t>
      </w:r>
    </w:p>
    <w:p w:rsidR="000C1DFB" w:rsidRPr="00CC53A7" w:rsidRDefault="000C1DFB" w:rsidP="00CC53A7">
      <w:pPr>
        <w:overflowPunct w:val="0"/>
        <w:autoSpaceDE w:val="0"/>
        <w:autoSpaceDN w:val="0"/>
        <w:adjustRightInd w:val="0"/>
        <w:ind w:firstLine="709"/>
        <w:jc w:val="both"/>
        <w:rPr>
          <w:rFonts w:ascii="Times New Roman" w:hAnsi="Times New Roman"/>
        </w:rPr>
      </w:pPr>
      <w:r w:rsidRPr="00CC53A7">
        <w:rPr>
          <w:rFonts w:ascii="Times New Roman" w:hAnsi="Times New Roman"/>
        </w:rPr>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w:t>
      </w:r>
      <w:r w:rsidRPr="00CC53A7">
        <w:rPr>
          <w:rFonts w:ascii="Times New Roman" w:hAnsi="Times New Roman"/>
          <w:i/>
        </w:rPr>
        <w:t>рассудочное поведение</w:t>
      </w:r>
      <w:r w:rsidRPr="00CC53A7">
        <w:rPr>
          <w:rFonts w:ascii="Times New Roman" w:hAnsi="Times New Roman"/>
        </w:rPr>
        <w:t xml:space="preserve">.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Экологические группы млекопитающих. Сезонные явления в жизни млекопитающих. Происхождение и значение млекопитающих. Охрана млекопитающих. Важнейшие породы домашних млекопитающих. Приемы выращивания и ухода за домашними млекопитающими. </w:t>
      </w:r>
      <w:r w:rsidRPr="00CC53A7">
        <w:rPr>
          <w:rFonts w:ascii="Times New Roman" w:hAnsi="Times New Roman"/>
          <w:i/>
        </w:rPr>
        <w:t>Многообразие птиц и млекопитающих родного края.</w:t>
      </w:r>
    </w:p>
    <w:p w:rsidR="000C1DFB" w:rsidRPr="00CC53A7" w:rsidRDefault="000C1DFB" w:rsidP="00CC53A7">
      <w:pPr>
        <w:autoSpaceDE w:val="0"/>
        <w:autoSpaceDN w:val="0"/>
        <w:adjustRightInd w:val="0"/>
        <w:ind w:firstLine="709"/>
        <w:jc w:val="both"/>
        <w:rPr>
          <w:rFonts w:ascii="Times New Roman" w:hAnsi="Times New Roman"/>
        </w:rPr>
      </w:pPr>
      <w:r w:rsidRPr="00CC53A7">
        <w:rPr>
          <w:rFonts w:ascii="Times New Roman" w:hAnsi="Times New Roman"/>
          <w:b/>
          <w:bCs/>
        </w:rPr>
        <w:t>Человек и его здоровье.</w:t>
      </w:r>
    </w:p>
    <w:p w:rsidR="000C1DFB" w:rsidRPr="00CC53A7" w:rsidRDefault="000C1DFB" w:rsidP="00CC53A7">
      <w:pPr>
        <w:autoSpaceDE w:val="0"/>
        <w:autoSpaceDN w:val="0"/>
        <w:adjustRightInd w:val="0"/>
        <w:ind w:left="709"/>
        <w:contextualSpacing/>
        <w:jc w:val="both"/>
        <w:rPr>
          <w:rFonts w:ascii="Times New Roman" w:hAnsi="Times New Roman"/>
          <w:b/>
          <w:bCs/>
        </w:rPr>
      </w:pPr>
      <w:r w:rsidRPr="00CC53A7">
        <w:rPr>
          <w:rFonts w:ascii="Times New Roman" w:hAnsi="Times New Roman"/>
          <w:b/>
          <w:bCs/>
        </w:rPr>
        <w:t xml:space="preserve">Введение в науки о человеке. </w:t>
      </w:r>
    </w:p>
    <w:p w:rsidR="000C1DFB" w:rsidRPr="00CC53A7" w:rsidRDefault="000C1DFB" w:rsidP="00CC53A7">
      <w:pPr>
        <w:autoSpaceDE w:val="0"/>
        <w:autoSpaceDN w:val="0"/>
        <w:adjustRightInd w:val="0"/>
        <w:ind w:firstLine="709"/>
        <w:contextualSpacing/>
        <w:jc w:val="both"/>
        <w:rPr>
          <w:rFonts w:ascii="Times New Roman" w:hAnsi="Times New Roman"/>
        </w:rPr>
      </w:pPr>
      <w:r w:rsidRPr="00CC53A7">
        <w:rPr>
          <w:rFonts w:ascii="Times New Roman" w:hAnsi="Times New Roman"/>
        </w:rPr>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0C1DFB" w:rsidRPr="00CC53A7" w:rsidRDefault="000C1DFB" w:rsidP="00CC53A7">
      <w:pPr>
        <w:autoSpaceDE w:val="0"/>
        <w:autoSpaceDN w:val="0"/>
        <w:adjustRightInd w:val="0"/>
        <w:ind w:left="360"/>
        <w:contextualSpacing/>
        <w:jc w:val="both"/>
        <w:rPr>
          <w:rFonts w:ascii="Times New Roman" w:hAnsi="Times New Roman"/>
          <w:b/>
          <w:bCs/>
        </w:rPr>
      </w:pPr>
      <w:r w:rsidRPr="00CC53A7">
        <w:rPr>
          <w:rFonts w:ascii="Times New Roman" w:hAnsi="Times New Roman"/>
          <w:b/>
          <w:bCs/>
        </w:rPr>
        <w:t>Общие свойства организма человека.</w:t>
      </w:r>
    </w:p>
    <w:p w:rsidR="000C1DFB" w:rsidRPr="00CC53A7" w:rsidRDefault="000C1DFB" w:rsidP="00CC53A7">
      <w:pPr>
        <w:autoSpaceDE w:val="0"/>
        <w:autoSpaceDN w:val="0"/>
        <w:adjustRightInd w:val="0"/>
        <w:ind w:firstLine="709"/>
        <w:jc w:val="both"/>
        <w:rPr>
          <w:rFonts w:ascii="Times New Roman" w:hAnsi="Times New Roman"/>
          <w:i/>
        </w:rPr>
      </w:pPr>
      <w:r w:rsidRPr="00CC53A7">
        <w:rPr>
          <w:rFonts w:ascii="Times New Roman" w:hAnsi="Times New Roman"/>
        </w:rPr>
        <w:t xml:space="preserve">Клетка – основа строения, жизнедеятельности и развития организмов. Строение, химический состав, жизненные свойства клетки.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0C1DFB" w:rsidRPr="00CC53A7" w:rsidRDefault="000C1DFB" w:rsidP="00CC53A7">
      <w:pPr>
        <w:overflowPunct w:val="0"/>
        <w:autoSpaceDE w:val="0"/>
        <w:autoSpaceDN w:val="0"/>
        <w:adjustRightInd w:val="0"/>
        <w:ind w:left="709"/>
        <w:contextualSpacing/>
        <w:jc w:val="both"/>
        <w:rPr>
          <w:rFonts w:ascii="Times New Roman" w:hAnsi="Times New Roman"/>
          <w:b/>
          <w:bCs/>
        </w:rPr>
      </w:pPr>
      <w:r w:rsidRPr="00CC53A7">
        <w:rPr>
          <w:rFonts w:ascii="Times New Roman" w:hAnsi="Times New Roman"/>
          <w:b/>
          <w:bCs/>
        </w:rPr>
        <w:t xml:space="preserve">Нейрогуморальная регуляция функций организма. </w:t>
      </w:r>
    </w:p>
    <w:p w:rsidR="000C1DFB" w:rsidRPr="00CC53A7" w:rsidRDefault="000C1DFB" w:rsidP="00CC53A7">
      <w:pPr>
        <w:overflowPunct w:val="0"/>
        <w:autoSpaceDE w:val="0"/>
        <w:autoSpaceDN w:val="0"/>
        <w:adjustRightInd w:val="0"/>
        <w:ind w:firstLine="709"/>
        <w:contextualSpacing/>
        <w:jc w:val="both"/>
        <w:rPr>
          <w:rFonts w:ascii="Times New Roman" w:hAnsi="Times New Roman"/>
          <w:bCs/>
        </w:rPr>
      </w:pPr>
      <w:r w:rsidRPr="00CC53A7">
        <w:rPr>
          <w:rFonts w:ascii="Times New Roman" w:hAnsi="Times New Roman"/>
          <w:bCs/>
        </w:rPr>
        <w:t xml:space="preserve">Регуляция функций организма, способы регуляции. Механизмы регуляции функций. </w:t>
      </w:r>
    </w:p>
    <w:p w:rsidR="000C1DFB" w:rsidRPr="00CC53A7" w:rsidRDefault="000C1DFB" w:rsidP="00CC53A7">
      <w:pPr>
        <w:overflowPunct w:val="0"/>
        <w:autoSpaceDE w:val="0"/>
        <w:autoSpaceDN w:val="0"/>
        <w:adjustRightInd w:val="0"/>
        <w:ind w:firstLine="709"/>
        <w:contextualSpacing/>
        <w:jc w:val="both"/>
        <w:rPr>
          <w:rFonts w:ascii="Times New Roman" w:hAnsi="Times New Roman"/>
          <w:bCs/>
        </w:rPr>
      </w:pPr>
      <w:r w:rsidRPr="00CC53A7">
        <w:rPr>
          <w:rFonts w:ascii="Times New Roman" w:hAnsi="Times New Roman"/>
          <w:bCs/>
        </w:rPr>
        <w:t xml:space="preserve">Нервная система: центральная и периферическая, соматическая и вегетативная. Нейроны, нервы, нервные узлы. Рефлекторный принцип работы нервной системы. Рефлекторная дуга. Спинной мозг. Головной мозг. Большие полушария головного мозга. </w:t>
      </w:r>
      <w:r w:rsidRPr="00CC53A7">
        <w:rPr>
          <w:rFonts w:ascii="Times New Roman" w:hAnsi="Times New Roman"/>
          <w:bCs/>
          <w:i/>
        </w:rPr>
        <w:t>Особенности развития головного мозга человека и его функциональная асимметрия.</w:t>
      </w:r>
      <w:r w:rsidRPr="00CC53A7">
        <w:rPr>
          <w:rFonts w:ascii="Times New Roman" w:hAnsi="Times New Roman"/>
          <w:bCs/>
        </w:rPr>
        <w:t xml:space="preserve"> Нарушения деятельности нервной системы и их предупреждение.</w:t>
      </w:r>
    </w:p>
    <w:p w:rsidR="000C1DFB" w:rsidRPr="00CC53A7" w:rsidRDefault="000C1DFB" w:rsidP="00CC53A7">
      <w:pPr>
        <w:overflowPunct w:val="0"/>
        <w:autoSpaceDE w:val="0"/>
        <w:autoSpaceDN w:val="0"/>
        <w:adjustRightInd w:val="0"/>
        <w:ind w:firstLine="709"/>
        <w:contextualSpacing/>
        <w:jc w:val="both"/>
        <w:rPr>
          <w:rFonts w:ascii="Times New Roman" w:hAnsi="Times New Roman"/>
          <w:bCs/>
        </w:rPr>
      </w:pPr>
      <w:r w:rsidRPr="00CC53A7">
        <w:rPr>
          <w:rFonts w:ascii="Times New Roman" w:hAnsi="Times New Roman"/>
          <w:bCs/>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w:t>
      </w:r>
      <w:r w:rsidRPr="00CC53A7">
        <w:rPr>
          <w:rFonts w:ascii="Times New Roman" w:hAnsi="Times New Roman"/>
          <w:bCs/>
          <w:i/>
        </w:rPr>
        <w:t>эпифиз</w:t>
      </w:r>
      <w:r w:rsidRPr="00CC53A7">
        <w:rPr>
          <w:rFonts w:ascii="Times New Roman" w:hAnsi="Times New Roman"/>
          <w:bCs/>
        </w:rPr>
        <w:t xml:space="preserve">, </w:t>
      </w:r>
      <w:r w:rsidRPr="00CC53A7">
        <w:rPr>
          <w:rFonts w:ascii="Times New Roman" w:hAnsi="Times New Roman"/>
          <w:bCs/>
        </w:rPr>
        <w:lastRenderedPageBreak/>
        <w:t xml:space="preserve">щитовидная железа, надпочечники. Железы смешанной секреции: поджелудочная и половые железы. Регуляция функций эндокринных желез. </w:t>
      </w:r>
    </w:p>
    <w:p w:rsidR="000C1DFB" w:rsidRPr="00CC53A7" w:rsidRDefault="000C1DFB" w:rsidP="00CC53A7">
      <w:pPr>
        <w:tabs>
          <w:tab w:val="num" w:pos="851"/>
        </w:tabs>
        <w:autoSpaceDE w:val="0"/>
        <w:autoSpaceDN w:val="0"/>
        <w:adjustRightInd w:val="0"/>
        <w:ind w:left="709"/>
        <w:contextualSpacing/>
        <w:jc w:val="both"/>
        <w:rPr>
          <w:rFonts w:ascii="Times New Roman" w:hAnsi="Times New Roman"/>
          <w:bCs/>
        </w:rPr>
      </w:pPr>
      <w:r w:rsidRPr="00CC53A7">
        <w:rPr>
          <w:rFonts w:ascii="Times New Roman" w:hAnsi="Times New Roman"/>
          <w:b/>
          <w:bCs/>
        </w:rPr>
        <w:t>Опора и движение</w:t>
      </w:r>
      <w:r w:rsidRPr="00CC53A7">
        <w:rPr>
          <w:rFonts w:ascii="Times New Roman" w:hAnsi="Times New Roman"/>
          <w:bCs/>
        </w:rPr>
        <w:t xml:space="preserve">. </w:t>
      </w:r>
    </w:p>
    <w:p w:rsidR="000C1DFB" w:rsidRPr="00CC53A7" w:rsidRDefault="000C1DFB" w:rsidP="00CC53A7">
      <w:pPr>
        <w:autoSpaceDE w:val="0"/>
        <w:autoSpaceDN w:val="0"/>
        <w:adjustRightInd w:val="0"/>
        <w:ind w:firstLine="709"/>
        <w:contextualSpacing/>
        <w:jc w:val="both"/>
        <w:rPr>
          <w:rFonts w:ascii="Times New Roman" w:hAnsi="Times New Roman"/>
        </w:rPr>
      </w:pPr>
      <w:r w:rsidRPr="00CC53A7">
        <w:rPr>
          <w:rFonts w:ascii="Times New Roman" w:hAnsi="Times New Roman"/>
        </w:rPr>
        <w:t>Опорно-двигательная система:строение, функции. Кость: химический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rsidR="000C1DFB" w:rsidRPr="00CC53A7" w:rsidRDefault="000C1DFB" w:rsidP="00CC53A7">
      <w:pPr>
        <w:autoSpaceDE w:val="0"/>
        <w:autoSpaceDN w:val="0"/>
        <w:adjustRightInd w:val="0"/>
        <w:ind w:firstLine="709"/>
        <w:contextualSpacing/>
        <w:jc w:val="both"/>
        <w:rPr>
          <w:rFonts w:ascii="Times New Roman" w:hAnsi="Times New Roman"/>
          <w:b/>
          <w:bCs/>
        </w:rPr>
      </w:pPr>
      <w:r w:rsidRPr="00CC53A7">
        <w:rPr>
          <w:rFonts w:ascii="Times New Roman" w:hAnsi="Times New Roman"/>
          <w:b/>
          <w:bCs/>
        </w:rPr>
        <w:t xml:space="preserve">Кровь и кровообращение. </w:t>
      </w:r>
    </w:p>
    <w:p w:rsidR="000C1DFB" w:rsidRPr="00CC53A7" w:rsidRDefault="000C1DFB" w:rsidP="00CC53A7">
      <w:pPr>
        <w:autoSpaceDE w:val="0"/>
        <w:autoSpaceDN w:val="0"/>
        <w:adjustRightInd w:val="0"/>
        <w:ind w:firstLine="709"/>
        <w:contextualSpacing/>
        <w:jc w:val="both"/>
        <w:rPr>
          <w:rFonts w:ascii="Times New Roman" w:hAnsi="Times New Roman"/>
        </w:rPr>
      </w:pPr>
      <w:r w:rsidRPr="00CC53A7">
        <w:rPr>
          <w:rFonts w:ascii="Times New Roman" w:hAnsi="Times New Roman"/>
        </w:rPr>
        <w:t xml:space="preserve">Функции крови илимфы. Поддержание постоянства внутренней среды. </w:t>
      </w:r>
      <w:r w:rsidRPr="00CC53A7">
        <w:rPr>
          <w:rFonts w:ascii="Times New Roman" w:hAnsi="Times New Roman"/>
          <w:i/>
        </w:rPr>
        <w:t>Гомеостаз</w:t>
      </w:r>
      <w:r w:rsidRPr="00CC53A7">
        <w:rPr>
          <w:rFonts w:ascii="Times New Roman" w:hAnsi="Times New Roman"/>
        </w:rPr>
        <w:t xml:space="preserve">. Состав крови. Форменные элементы крови: эритроциты, лейкоциты, тромбоциты. Группы крови. Резус-фактор. Переливание крови. Свертывание крови. Иммунитет. Факторы, влияющие на иммунитет. </w:t>
      </w:r>
      <w:r w:rsidRPr="00CC53A7">
        <w:rPr>
          <w:rFonts w:ascii="Times New Roman" w:hAnsi="Times New Roman"/>
          <w:i/>
        </w:rPr>
        <w:t>Значение работ Л.Пастера и И.И. Мечникова в области иммунитета.</w:t>
      </w:r>
      <w:r w:rsidRPr="00CC53A7">
        <w:rPr>
          <w:rFonts w:ascii="Times New Roman" w:hAnsi="Times New Roman"/>
        </w:rPr>
        <w:t xml:space="preserve"> Роль прививок в борьбе с инфекционными заболеваниями. Кровеносная и лимфатическая системы: строение, функции. Строение сосудов. Движение крови по сосудам. Строение и работа сердца. Сердечный цикл. Пульс. Давление крови. </w:t>
      </w:r>
      <w:r w:rsidRPr="00CC53A7">
        <w:rPr>
          <w:rFonts w:ascii="Times New Roman" w:hAnsi="Times New Roman"/>
          <w:i/>
        </w:rPr>
        <w:t xml:space="preserve">Движение лимфы по сосудам. </w:t>
      </w:r>
      <w:r w:rsidRPr="00CC53A7">
        <w:rPr>
          <w:rFonts w:ascii="Times New Roman" w:hAnsi="Times New Roman"/>
        </w:rPr>
        <w:t xml:space="preserve">Гигиена сердечно-сосудистой системы. Профилактика сердечно-сосудистых заболеваний. Виды кровотечений, приемы оказания первой помощи при кровотечениях. </w:t>
      </w:r>
    </w:p>
    <w:p w:rsidR="000C1DFB" w:rsidRPr="00CC53A7" w:rsidRDefault="000C1DFB" w:rsidP="00CC53A7">
      <w:pPr>
        <w:overflowPunct w:val="0"/>
        <w:autoSpaceDE w:val="0"/>
        <w:autoSpaceDN w:val="0"/>
        <w:adjustRightInd w:val="0"/>
        <w:ind w:left="709"/>
        <w:contextualSpacing/>
        <w:jc w:val="both"/>
        <w:rPr>
          <w:rFonts w:ascii="Times New Roman" w:hAnsi="Times New Roman"/>
          <w:b/>
          <w:bCs/>
        </w:rPr>
      </w:pPr>
      <w:r w:rsidRPr="00CC53A7">
        <w:rPr>
          <w:rFonts w:ascii="Times New Roman" w:hAnsi="Times New Roman"/>
          <w:b/>
          <w:bCs/>
        </w:rPr>
        <w:t xml:space="preserve">Дыхание. </w:t>
      </w:r>
    </w:p>
    <w:p w:rsidR="000C1DFB" w:rsidRPr="00CC53A7" w:rsidRDefault="000C1DFB" w:rsidP="00CC53A7">
      <w:pPr>
        <w:overflowPunct w:val="0"/>
        <w:autoSpaceDE w:val="0"/>
        <w:autoSpaceDN w:val="0"/>
        <w:adjustRightInd w:val="0"/>
        <w:ind w:firstLine="709"/>
        <w:jc w:val="both"/>
        <w:rPr>
          <w:rFonts w:ascii="Times New Roman" w:hAnsi="Times New Roman"/>
        </w:rPr>
      </w:pPr>
      <w:r w:rsidRPr="00CC53A7">
        <w:rPr>
          <w:rFonts w:ascii="Times New Roman" w:hAnsi="Times New Roman"/>
        </w:rPr>
        <w:t>Дыхательная система:строение ифункции.</w:t>
      </w:r>
      <w:r w:rsidRPr="00CC53A7">
        <w:rPr>
          <w:rFonts w:ascii="Times New Roman" w:hAnsi="Times New Roman"/>
          <w:bCs/>
        </w:rPr>
        <w:t xml:space="preserve"> Этапы дыхания</w:t>
      </w:r>
      <w:r w:rsidRPr="00CC53A7">
        <w:rPr>
          <w:rFonts w:ascii="Times New Roman" w:hAnsi="Times New Roman"/>
        </w:rPr>
        <w:t>. Легочные объемы. Газообмен в легких и тканях. Регуляция дыхания. Гигиена дыхания.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rsidR="000C1DFB" w:rsidRPr="00CC53A7" w:rsidRDefault="000C1DFB" w:rsidP="00CC53A7">
      <w:pPr>
        <w:tabs>
          <w:tab w:val="num" w:pos="851"/>
        </w:tabs>
        <w:autoSpaceDE w:val="0"/>
        <w:autoSpaceDN w:val="0"/>
        <w:adjustRightInd w:val="0"/>
        <w:ind w:left="709"/>
        <w:contextualSpacing/>
        <w:jc w:val="both"/>
        <w:rPr>
          <w:rFonts w:ascii="Times New Roman" w:hAnsi="Times New Roman"/>
          <w:b/>
          <w:bCs/>
        </w:rPr>
      </w:pPr>
      <w:r w:rsidRPr="00CC53A7">
        <w:rPr>
          <w:rFonts w:ascii="Times New Roman" w:hAnsi="Times New Roman"/>
          <w:b/>
          <w:bCs/>
        </w:rPr>
        <w:t xml:space="preserve">Пищеварение. </w:t>
      </w:r>
    </w:p>
    <w:p w:rsidR="000C1DFB" w:rsidRPr="00CC53A7" w:rsidRDefault="000C1DFB" w:rsidP="00CC53A7">
      <w:pPr>
        <w:autoSpaceDE w:val="0"/>
        <w:autoSpaceDN w:val="0"/>
        <w:adjustRightInd w:val="0"/>
        <w:ind w:firstLine="709"/>
        <w:contextualSpacing/>
        <w:jc w:val="both"/>
        <w:rPr>
          <w:rFonts w:ascii="Times New Roman" w:hAnsi="Times New Roman"/>
        </w:rPr>
      </w:pPr>
      <w:r w:rsidRPr="00CC53A7">
        <w:rPr>
          <w:rFonts w:ascii="Times New Roman" w:hAnsi="Times New Roman"/>
        </w:rPr>
        <w:t>Питание.</w:t>
      </w:r>
      <w:r w:rsidRPr="00CC53A7">
        <w:rPr>
          <w:rFonts w:ascii="Times New Roman" w:hAnsi="Times New Roman"/>
          <w:bCs/>
        </w:rPr>
        <w:t xml:space="preserve"> Пищеварение. </w:t>
      </w:r>
      <w:r w:rsidRPr="00CC53A7">
        <w:rPr>
          <w:rFonts w:ascii="Times New Roman" w:hAnsi="Times New Roman"/>
        </w:rPr>
        <w:t xml:space="preserve">Пищеварительная система: строение и функции. Ферменты, роль ферментов в пищеварении. Обработка пищи в ротовой полости. Зубы и уход за ними. Слюна и слюнные железы. Глотание.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w:t>
      </w:r>
    </w:p>
    <w:p w:rsidR="000C1DFB" w:rsidRPr="00CC53A7" w:rsidRDefault="000C1DFB" w:rsidP="00CC53A7">
      <w:pPr>
        <w:tabs>
          <w:tab w:val="num" w:pos="851"/>
        </w:tabs>
        <w:autoSpaceDE w:val="0"/>
        <w:autoSpaceDN w:val="0"/>
        <w:adjustRightInd w:val="0"/>
        <w:ind w:firstLine="709"/>
        <w:contextualSpacing/>
        <w:jc w:val="both"/>
        <w:rPr>
          <w:rFonts w:ascii="Times New Roman" w:hAnsi="Times New Roman"/>
          <w:b/>
          <w:bCs/>
        </w:rPr>
      </w:pPr>
      <w:r w:rsidRPr="00CC53A7">
        <w:rPr>
          <w:rFonts w:ascii="Times New Roman" w:hAnsi="Times New Roman"/>
          <w:b/>
          <w:bCs/>
        </w:rPr>
        <w:t xml:space="preserve">Обмен веществ и энергии. </w:t>
      </w:r>
    </w:p>
    <w:p w:rsidR="000C1DFB" w:rsidRPr="00CC53A7" w:rsidRDefault="000C1DFB" w:rsidP="00CC53A7">
      <w:pPr>
        <w:autoSpaceDE w:val="0"/>
        <w:autoSpaceDN w:val="0"/>
        <w:adjustRightInd w:val="0"/>
        <w:ind w:firstLine="709"/>
        <w:contextualSpacing/>
        <w:jc w:val="both"/>
        <w:rPr>
          <w:rFonts w:ascii="Times New Roman" w:hAnsi="Times New Roman"/>
        </w:rPr>
      </w:pPr>
      <w:r w:rsidRPr="00CC53A7">
        <w:rPr>
          <w:rFonts w:ascii="Times New Roman" w:hAnsi="Times New Roman"/>
        </w:rPr>
        <w:t xml:space="preserve">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w:t>
      </w:r>
    </w:p>
    <w:p w:rsidR="000C1DFB" w:rsidRPr="00CC53A7" w:rsidRDefault="000C1DFB" w:rsidP="00CC53A7">
      <w:pPr>
        <w:autoSpaceDE w:val="0"/>
        <w:autoSpaceDN w:val="0"/>
        <w:adjustRightInd w:val="0"/>
        <w:ind w:firstLine="709"/>
        <w:contextualSpacing/>
        <w:jc w:val="both"/>
        <w:rPr>
          <w:rFonts w:ascii="Times New Roman" w:hAnsi="Times New Roman"/>
        </w:rPr>
      </w:pPr>
      <w:r w:rsidRPr="00CC53A7">
        <w:rPr>
          <w:rFonts w:ascii="Times New Roman" w:hAnsi="Times New Roman"/>
        </w:rPr>
        <w:t xml:space="preserve">Поддержание температуры тела. </w:t>
      </w:r>
      <w:r w:rsidRPr="00CC53A7">
        <w:rPr>
          <w:rFonts w:ascii="Times New Roman" w:hAnsi="Times New Roman"/>
          <w:i/>
        </w:rPr>
        <w:t>Терморегуляция при разных условиях среды.</w:t>
      </w:r>
      <w:r w:rsidRPr="00CC53A7">
        <w:rPr>
          <w:rFonts w:ascii="Times New Roman" w:hAnsi="Times New Roman"/>
        </w:rPr>
        <w:t xml:space="preserve">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0C1DFB" w:rsidRPr="00CC53A7" w:rsidRDefault="000C1DFB" w:rsidP="00CC53A7">
      <w:pPr>
        <w:autoSpaceDE w:val="0"/>
        <w:autoSpaceDN w:val="0"/>
        <w:adjustRightInd w:val="0"/>
        <w:ind w:left="709"/>
        <w:contextualSpacing/>
        <w:jc w:val="both"/>
        <w:rPr>
          <w:rFonts w:ascii="Times New Roman" w:hAnsi="Times New Roman"/>
          <w:b/>
          <w:bCs/>
        </w:rPr>
      </w:pPr>
      <w:r w:rsidRPr="00CC53A7">
        <w:rPr>
          <w:rFonts w:ascii="Times New Roman" w:hAnsi="Times New Roman"/>
          <w:b/>
          <w:bCs/>
        </w:rPr>
        <w:t xml:space="preserve">Выделение. </w:t>
      </w:r>
    </w:p>
    <w:p w:rsidR="000C1DFB" w:rsidRPr="00CC53A7" w:rsidRDefault="000C1DFB" w:rsidP="00CC53A7">
      <w:pPr>
        <w:autoSpaceDE w:val="0"/>
        <w:autoSpaceDN w:val="0"/>
        <w:adjustRightInd w:val="0"/>
        <w:ind w:firstLine="709"/>
        <w:contextualSpacing/>
        <w:jc w:val="both"/>
        <w:rPr>
          <w:rFonts w:ascii="Times New Roman" w:hAnsi="Times New Roman"/>
        </w:rPr>
      </w:pPr>
      <w:r w:rsidRPr="00CC53A7">
        <w:rPr>
          <w:rFonts w:ascii="Times New Roman" w:hAnsi="Times New Roman"/>
        </w:rPr>
        <w:t xml:space="preserve">Мочевыделительная система:строение ифункции. Процесс образования и выделения мочи, его регуляция. Заболевания органов мочевыделительной системы и меры их предупреждения. </w:t>
      </w:r>
    </w:p>
    <w:p w:rsidR="000C1DFB" w:rsidRPr="00CC53A7" w:rsidRDefault="000C1DFB" w:rsidP="00CC53A7">
      <w:pPr>
        <w:autoSpaceDE w:val="0"/>
        <w:autoSpaceDN w:val="0"/>
        <w:adjustRightInd w:val="0"/>
        <w:ind w:left="709"/>
        <w:contextualSpacing/>
        <w:jc w:val="both"/>
        <w:rPr>
          <w:rFonts w:ascii="Times New Roman" w:hAnsi="Times New Roman"/>
          <w:b/>
          <w:bCs/>
        </w:rPr>
      </w:pPr>
      <w:r w:rsidRPr="00CC53A7">
        <w:rPr>
          <w:rFonts w:ascii="Times New Roman" w:hAnsi="Times New Roman"/>
          <w:b/>
          <w:bCs/>
        </w:rPr>
        <w:t xml:space="preserve">Размножение и развитие. </w:t>
      </w:r>
    </w:p>
    <w:p w:rsidR="000C1DFB" w:rsidRPr="00CC53A7" w:rsidRDefault="000C1DFB" w:rsidP="00CC53A7">
      <w:pPr>
        <w:autoSpaceDE w:val="0"/>
        <w:autoSpaceDN w:val="0"/>
        <w:adjustRightInd w:val="0"/>
        <w:ind w:firstLine="709"/>
        <w:contextualSpacing/>
        <w:jc w:val="both"/>
        <w:rPr>
          <w:rFonts w:ascii="Times New Roman" w:hAnsi="Times New Roman"/>
        </w:rPr>
      </w:pPr>
      <w:r w:rsidRPr="00CC53A7">
        <w:rPr>
          <w:rFonts w:ascii="Times New Roman" w:hAnsi="Times New Roman"/>
        </w:rPr>
        <w:t xml:space="preserve">Половая система: строение и функции. Оплодотворение и внутриутробное развитие. </w:t>
      </w:r>
      <w:r w:rsidRPr="00CC53A7">
        <w:rPr>
          <w:rFonts w:ascii="Times New Roman" w:hAnsi="Times New Roman"/>
          <w:i/>
        </w:rPr>
        <w:lastRenderedPageBreak/>
        <w:t>Роды.</w:t>
      </w:r>
      <w:r w:rsidRPr="00CC53A7">
        <w:rPr>
          <w:rFonts w:ascii="Times New Roman" w:hAnsi="Times New Roman"/>
        </w:rPr>
        <w:t xml:space="preserve">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w:t>
      </w:r>
      <w:bookmarkStart w:id="111" w:name="page17"/>
      <w:bookmarkEnd w:id="111"/>
      <w:r w:rsidRPr="00CC53A7">
        <w:rPr>
          <w:rFonts w:ascii="Times New Roman" w:hAnsi="Times New Roman"/>
        </w:rPr>
        <w:t xml:space="preserve"> передающиеся половым путем и их профилактика. ВИЧ, профилактика СПИДа.</w:t>
      </w:r>
    </w:p>
    <w:p w:rsidR="000C1DFB" w:rsidRPr="00CC53A7" w:rsidRDefault="000C1DFB" w:rsidP="00CC53A7">
      <w:pPr>
        <w:overflowPunct w:val="0"/>
        <w:autoSpaceDE w:val="0"/>
        <w:autoSpaceDN w:val="0"/>
        <w:adjustRightInd w:val="0"/>
        <w:ind w:left="709"/>
        <w:contextualSpacing/>
        <w:jc w:val="both"/>
        <w:rPr>
          <w:rFonts w:ascii="Times New Roman" w:hAnsi="Times New Roman"/>
          <w:b/>
          <w:bCs/>
        </w:rPr>
      </w:pPr>
      <w:r w:rsidRPr="00CC53A7">
        <w:rPr>
          <w:rFonts w:ascii="Times New Roman" w:hAnsi="Times New Roman"/>
          <w:b/>
          <w:bCs/>
        </w:rPr>
        <w:t xml:space="preserve">Сенсорные системы (анализаторы). </w:t>
      </w:r>
    </w:p>
    <w:p w:rsidR="000C1DFB" w:rsidRPr="00CC53A7" w:rsidRDefault="000C1DFB" w:rsidP="00CC53A7">
      <w:pPr>
        <w:overflowPunct w:val="0"/>
        <w:autoSpaceDE w:val="0"/>
        <w:autoSpaceDN w:val="0"/>
        <w:adjustRightInd w:val="0"/>
        <w:ind w:firstLine="709"/>
        <w:contextualSpacing/>
        <w:jc w:val="both"/>
        <w:rPr>
          <w:rFonts w:ascii="Times New Roman" w:hAnsi="Times New Roman"/>
        </w:rPr>
      </w:pPr>
      <w:r w:rsidRPr="00CC53A7">
        <w:rPr>
          <w:rFonts w:ascii="Times New Roman" w:hAnsi="Times New Roman"/>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0C1DFB" w:rsidRPr="00CC53A7" w:rsidRDefault="000C1DFB" w:rsidP="00CC53A7">
      <w:pPr>
        <w:autoSpaceDE w:val="0"/>
        <w:autoSpaceDN w:val="0"/>
        <w:adjustRightInd w:val="0"/>
        <w:ind w:left="709"/>
        <w:contextualSpacing/>
        <w:jc w:val="both"/>
        <w:rPr>
          <w:rFonts w:ascii="Times New Roman" w:hAnsi="Times New Roman"/>
          <w:b/>
          <w:bCs/>
        </w:rPr>
      </w:pPr>
      <w:r w:rsidRPr="00CC53A7">
        <w:rPr>
          <w:rFonts w:ascii="Times New Roman" w:hAnsi="Times New Roman"/>
          <w:b/>
          <w:bCs/>
        </w:rPr>
        <w:t xml:space="preserve">Высшая нервная деятельность. </w:t>
      </w:r>
    </w:p>
    <w:p w:rsidR="000C1DFB" w:rsidRPr="00CC53A7" w:rsidRDefault="000C1DFB" w:rsidP="00CC53A7">
      <w:pPr>
        <w:autoSpaceDE w:val="0"/>
        <w:autoSpaceDN w:val="0"/>
        <w:adjustRightInd w:val="0"/>
        <w:ind w:firstLine="709"/>
        <w:contextualSpacing/>
        <w:jc w:val="both"/>
        <w:rPr>
          <w:rFonts w:ascii="Times New Roman" w:hAnsi="Times New Roman"/>
        </w:rPr>
      </w:pPr>
      <w:r w:rsidRPr="00CC53A7">
        <w:rPr>
          <w:rFonts w:ascii="Times New Roman" w:hAnsi="Times New Roman"/>
        </w:rPr>
        <w:t xml:space="preserve">Высшая нервная деятельность человека, </w:t>
      </w:r>
      <w:r w:rsidRPr="00CC53A7">
        <w:rPr>
          <w:rFonts w:ascii="Times New Roman" w:hAnsi="Times New Roman"/>
          <w:i/>
        </w:rPr>
        <w:t>работы И. М. Сеченова, И. П. Павлова,А. А. Ухтомского и П. К. Анохина.</w:t>
      </w:r>
      <w:r w:rsidRPr="00CC53A7">
        <w:rPr>
          <w:rFonts w:ascii="Times New Roman" w:hAnsi="Times New Roman"/>
        </w:rPr>
        <w:t xml:space="preserve">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Психология и поведение человека. Цели и мотивы деятельности. </w:t>
      </w:r>
      <w:r w:rsidRPr="00CC53A7">
        <w:rPr>
          <w:rFonts w:ascii="Times New Roman" w:hAnsi="Times New Roman"/>
          <w:i/>
        </w:rPr>
        <w:t>Значение интеллектуальных, творческих и эстетических потребностей.</w:t>
      </w:r>
      <w:r w:rsidRPr="00CC53A7">
        <w:rPr>
          <w:rFonts w:ascii="Times New Roman" w:hAnsi="Times New Roman"/>
        </w:rPr>
        <w:t xml:space="preserve"> Роль обучения и воспитания в развитии психики и поведения человека.</w:t>
      </w:r>
    </w:p>
    <w:p w:rsidR="000C1DFB" w:rsidRPr="00CC53A7" w:rsidRDefault="000C1DFB" w:rsidP="00CC53A7">
      <w:pPr>
        <w:autoSpaceDE w:val="0"/>
        <w:autoSpaceDN w:val="0"/>
        <w:adjustRightInd w:val="0"/>
        <w:ind w:left="709"/>
        <w:contextualSpacing/>
        <w:jc w:val="both"/>
        <w:rPr>
          <w:rFonts w:ascii="Times New Roman" w:hAnsi="Times New Roman"/>
          <w:b/>
          <w:bCs/>
        </w:rPr>
      </w:pPr>
      <w:r w:rsidRPr="00CC53A7">
        <w:rPr>
          <w:rFonts w:ascii="Times New Roman" w:hAnsi="Times New Roman"/>
          <w:b/>
          <w:bCs/>
        </w:rPr>
        <w:t xml:space="preserve">Здоровье человека и его охрана. </w:t>
      </w:r>
    </w:p>
    <w:p w:rsidR="000C1DFB" w:rsidRPr="00CC53A7" w:rsidRDefault="000C1DFB" w:rsidP="00CC53A7">
      <w:pPr>
        <w:autoSpaceDE w:val="0"/>
        <w:autoSpaceDN w:val="0"/>
        <w:adjustRightInd w:val="0"/>
        <w:ind w:firstLine="709"/>
        <w:contextualSpacing/>
        <w:jc w:val="both"/>
        <w:rPr>
          <w:rFonts w:ascii="Times New Roman" w:hAnsi="Times New Roman"/>
        </w:rPr>
      </w:pPr>
      <w:r w:rsidRPr="00CC53A7">
        <w:rPr>
          <w:rFonts w:ascii="Times New Roman" w:hAnsi="Times New Roman"/>
        </w:rPr>
        <w:t>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Культура отношения к собственному здоровью и здоровью окружающих.</w:t>
      </w:r>
    </w:p>
    <w:p w:rsidR="000C1DFB" w:rsidRPr="00CC53A7" w:rsidRDefault="000C1DFB" w:rsidP="00CC53A7">
      <w:pPr>
        <w:autoSpaceDE w:val="0"/>
        <w:autoSpaceDN w:val="0"/>
        <w:adjustRightInd w:val="0"/>
        <w:ind w:firstLine="709"/>
        <w:contextualSpacing/>
        <w:jc w:val="both"/>
        <w:rPr>
          <w:rFonts w:ascii="Times New Roman" w:hAnsi="Times New Roman"/>
        </w:rPr>
      </w:pPr>
      <w:r w:rsidRPr="00CC53A7">
        <w:rPr>
          <w:rFonts w:ascii="Times New Roman" w:hAnsi="Times New Roman"/>
        </w:rPr>
        <w:t xml:space="preserve">Человек и окружающая среда. </w:t>
      </w:r>
      <w:r w:rsidRPr="00CC53A7">
        <w:rPr>
          <w:rFonts w:ascii="Times New Roman" w:hAnsi="Times New Roman"/>
          <w:i/>
        </w:rPr>
        <w:t>Значение окружающей среды как источника веществ и энергии.Социальная и природная среда, адаптации к ним.Краткая характеристика основных форм труда. Рациональная организация труда и отдыха.</w:t>
      </w:r>
      <w:r w:rsidRPr="00CC53A7">
        <w:rPr>
          <w:rFonts w:ascii="Times New Roman" w:hAnsi="Times New Roman"/>
        </w:rPr>
        <w:t xml:space="preserve">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w:t>
      </w:r>
    </w:p>
    <w:p w:rsidR="000C1DFB" w:rsidRPr="00CC53A7" w:rsidRDefault="000C1DFB" w:rsidP="00CC53A7">
      <w:pPr>
        <w:autoSpaceDE w:val="0"/>
        <w:autoSpaceDN w:val="0"/>
        <w:adjustRightInd w:val="0"/>
        <w:ind w:firstLine="709"/>
        <w:jc w:val="both"/>
        <w:rPr>
          <w:rFonts w:ascii="Times New Roman" w:hAnsi="Times New Roman"/>
        </w:rPr>
      </w:pPr>
      <w:r w:rsidRPr="00CC53A7">
        <w:rPr>
          <w:rFonts w:ascii="Times New Roman" w:hAnsi="Times New Roman"/>
          <w:b/>
          <w:bCs/>
        </w:rPr>
        <w:t>Общие биологические закономерности.</w:t>
      </w:r>
    </w:p>
    <w:p w:rsidR="000C1DFB" w:rsidRPr="00CC53A7" w:rsidRDefault="000C1DFB" w:rsidP="00CC53A7">
      <w:pPr>
        <w:overflowPunct w:val="0"/>
        <w:autoSpaceDE w:val="0"/>
        <w:autoSpaceDN w:val="0"/>
        <w:adjustRightInd w:val="0"/>
        <w:ind w:left="709"/>
        <w:contextualSpacing/>
        <w:jc w:val="both"/>
        <w:rPr>
          <w:rFonts w:ascii="Times New Roman" w:hAnsi="Times New Roman"/>
          <w:b/>
          <w:bCs/>
        </w:rPr>
      </w:pPr>
      <w:r w:rsidRPr="00CC53A7">
        <w:rPr>
          <w:rFonts w:ascii="Times New Roman" w:hAnsi="Times New Roman"/>
          <w:b/>
          <w:bCs/>
        </w:rPr>
        <w:t xml:space="preserve">Биология как наука. </w:t>
      </w:r>
    </w:p>
    <w:p w:rsidR="000C1DFB" w:rsidRPr="00CC53A7" w:rsidRDefault="000C1DFB" w:rsidP="00CC53A7">
      <w:pPr>
        <w:overflowPunct w:val="0"/>
        <w:autoSpaceDE w:val="0"/>
        <w:autoSpaceDN w:val="0"/>
        <w:adjustRightInd w:val="0"/>
        <w:ind w:firstLine="709"/>
        <w:contextualSpacing/>
        <w:jc w:val="both"/>
        <w:rPr>
          <w:rFonts w:ascii="Times New Roman" w:hAnsi="Times New Roman"/>
          <w:i/>
        </w:rPr>
      </w:pPr>
      <w:r w:rsidRPr="00CC53A7">
        <w:rPr>
          <w:rFonts w:ascii="Times New Roman" w:hAnsi="Times New Roman"/>
        </w:rPr>
        <w:t xml:space="preserve">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Основные признаки живого. Уровни организации живой природы. </w:t>
      </w:r>
      <w:r w:rsidRPr="00CC53A7">
        <w:rPr>
          <w:rFonts w:ascii="Times New Roman" w:hAnsi="Times New Roman"/>
          <w:i/>
        </w:rPr>
        <w:t>Живые природные объекты как система. Классификация живых природных объектов.</w:t>
      </w:r>
    </w:p>
    <w:p w:rsidR="000C1DFB" w:rsidRPr="00CC53A7" w:rsidRDefault="000C1DFB" w:rsidP="00CC53A7">
      <w:pPr>
        <w:overflowPunct w:val="0"/>
        <w:autoSpaceDE w:val="0"/>
        <w:autoSpaceDN w:val="0"/>
        <w:adjustRightInd w:val="0"/>
        <w:ind w:left="709"/>
        <w:jc w:val="both"/>
        <w:rPr>
          <w:rFonts w:ascii="Times New Roman" w:hAnsi="Times New Roman"/>
          <w:b/>
          <w:bCs/>
        </w:rPr>
      </w:pPr>
      <w:r w:rsidRPr="00CC53A7">
        <w:rPr>
          <w:rFonts w:ascii="Times New Roman" w:hAnsi="Times New Roman"/>
          <w:b/>
          <w:bCs/>
        </w:rPr>
        <w:t xml:space="preserve">Клетка. </w:t>
      </w:r>
    </w:p>
    <w:p w:rsidR="000C1DFB" w:rsidRPr="00CC53A7" w:rsidRDefault="000C1DFB" w:rsidP="00CC53A7">
      <w:pPr>
        <w:overflowPunct w:val="0"/>
        <w:autoSpaceDE w:val="0"/>
        <w:autoSpaceDN w:val="0"/>
        <w:adjustRightInd w:val="0"/>
        <w:ind w:firstLine="709"/>
        <w:jc w:val="both"/>
        <w:rPr>
          <w:rFonts w:ascii="Times New Roman" w:hAnsi="Times New Roman"/>
          <w:b/>
          <w:bCs/>
        </w:rPr>
      </w:pPr>
      <w:r w:rsidRPr="00CC53A7">
        <w:rPr>
          <w:rFonts w:ascii="Times New Roman" w:hAnsi="Times New Roman"/>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в клетке. Хромосомы и гены. </w:t>
      </w:r>
      <w:r w:rsidRPr="00CC53A7">
        <w:rPr>
          <w:rFonts w:ascii="Times New Roman" w:hAnsi="Times New Roman"/>
          <w:i/>
        </w:rPr>
        <w:t>Нарушения в строении и функционировании клеток – одна из причин заболевания организма.</w:t>
      </w:r>
      <w:r w:rsidRPr="00CC53A7">
        <w:rPr>
          <w:rFonts w:ascii="Times New Roman" w:hAnsi="Times New Roman"/>
        </w:rPr>
        <w:t xml:space="preserve"> Деление клетки – основа размножения, роста и развития организмов. </w:t>
      </w:r>
    </w:p>
    <w:p w:rsidR="000C1DFB" w:rsidRPr="00CC53A7" w:rsidRDefault="000C1DFB" w:rsidP="00CC53A7">
      <w:pPr>
        <w:overflowPunct w:val="0"/>
        <w:autoSpaceDE w:val="0"/>
        <w:autoSpaceDN w:val="0"/>
        <w:adjustRightInd w:val="0"/>
        <w:ind w:left="709"/>
        <w:contextualSpacing/>
        <w:jc w:val="both"/>
        <w:rPr>
          <w:rFonts w:ascii="Times New Roman" w:hAnsi="Times New Roman"/>
          <w:b/>
          <w:bCs/>
        </w:rPr>
      </w:pPr>
      <w:r w:rsidRPr="00CC53A7">
        <w:rPr>
          <w:rFonts w:ascii="Times New Roman" w:hAnsi="Times New Roman"/>
          <w:b/>
          <w:bCs/>
        </w:rPr>
        <w:t xml:space="preserve">Организм. </w:t>
      </w:r>
    </w:p>
    <w:p w:rsidR="000C1DFB" w:rsidRPr="00CC53A7" w:rsidRDefault="000C1DFB" w:rsidP="00CC53A7">
      <w:pPr>
        <w:overflowPunct w:val="0"/>
        <w:autoSpaceDE w:val="0"/>
        <w:autoSpaceDN w:val="0"/>
        <w:adjustRightInd w:val="0"/>
        <w:ind w:firstLine="709"/>
        <w:contextualSpacing/>
        <w:jc w:val="both"/>
        <w:rPr>
          <w:rFonts w:ascii="Times New Roman" w:hAnsi="Times New Roman"/>
        </w:rPr>
      </w:pPr>
      <w:r w:rsidRPr="00CC53A7">
        <w:rPr>
          <w:rFonts w:ascii="Times New Roman" w:hAnsi="Times New Roman"/>
          <w:bCs/>
        </w:rPr>
        <w:t xml:space="preserve">Клеточные и неклеточные формы жизни. Вирусы. Одноклеточные и </w:t>
      </w:r>
      <w:r w:rsidRPr="00CC53A7">
        <w:rPr>
          <w:rFonts w:ascii="Times New Roman" w:hAnsi="Times New Roman"/>
          <w:bCs/>
        </w:rPr>
        <w:lastRenderedPageBreak/>
        <w:t xml:space="preserve">многоклеточные организмы. Особенности химического состава  организмов: неорганические и органические вещества, их роль в организме. Обмен веществ и превращения энергии – признак живых организмов. </w:t>
      </w:r>
      <w:r w:rsidRPr="00CC53A7">
        <w:rPr>
          <w:rFonts w:ascii="Times New Roman" w:hAnsi="Times New Roman"/>
          <w:bCs/>
          <w:i/>
        </w:rPr>
        <w:t>Питание, дыхание, транспорт веществ, удаление продуктов обмена, координация и регуляция функций, движение и опора у растений и животных.</w:t>
      </w:r>
      <w:r w:rsidRPr="00CC53A7">
        <w:rPr>
          <w:rFonts w:ascii="Times New Roman" w:hAnsi="Times New Roman"/>
          <w:bCs/>
        </w:rPr>
        <w:t xml:space="preserve">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 Приспособленность организмов к условиям среды.</w:t>
      </w:r>
    </w:p>
    <w:p w:rsidR="000C1DFB" w:rsidRPr="00CC53A7" w:rsidRDefault="000C1DFB" w:rsidP="00CC53A7">
      <w:pPr>
        <w:overflowPunct w:val="0"/>
        <w:autoSpaceDE w:val="0"/>
        <w:autoSpaceDN w:val="0"/>
        <w:adjustRightInd w:val="0"/>
        <w:ind w:firstLine="709"/>
        <w:contextualSpacing/>
        <w:jc w:val="both"/>
        <w:rPr>
          <w:rFonts w:ascii="Times New Roman" w:hAnsi="Times New Roman"/>
          <w:b/>
          <w:bCs/>
        </w:rPr>
      </w:pPr>
      <w:r w:rsidRPr="00CC53A7">
        <w:rPr>
          <w:rFonts w:ascii="Times New Roman" w:hAnsi="Times New Roman"/>
          <w:b/>
          <w:bCs/>
        </w:rPr>
        <w:t xml:space="preserve">Вид. </w:t>
      </w:r>
    </w:p>
    <w:p w:rsidR="000C1DFB" w:rsidRPr="00CC53A7" w:rsidRDefault="000C1DFB" w:rsidP="00CC53A7">
      <w:pPr>
        <w:tabs>
          <w:tab w:val="left" w:pos="0"/>
        </w:tabs>
        <w:overflowPunct w:val="0"/>
        <w:autoSpaceDE w:val="0"/>
        <w:autoSpaceDN w:val="0"/>
        <w:adjustRightInd w:val="0"/>
        <w:ind w:firstLine="709"/>
        <w:contextualSpacing/>
        <w:jc w:val="both"/>
        <w:rPr>
          <w:rFonts w:ascii="Times New Roman" w:hAnsi="Times New Roman"/>
        </w:rPr>
      </w:pPr>
      <w:r w:rsidRPr="00CC53A7">
        <w:rPr>
          <w:rFonts w:ascii="Times New Roman" w:hAnsi="Times New Roman"/>
          <w:bCs/>
        </w:rPr>
        <w:t xml:space="preserve">Вид, признаки вида. </w:t>
      </w:r>
      <w:r w:rsidRPr="00CC53A7">
        <w:rPr>
          <w:rFonts w:ascii="Times New Roman" w:hAnsi="Times New Roman"/>
        </w:rPr>
        <w:t xml:space="preserve">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Результаты эволюции: многообразие видов, приспособленность организмов к среде обитания. </w:t>
      </w:r>
      <w:r w:rsidRPr="00CC53A7">
        <w:rPr>
          <w:rFonts w:ascii="Times New Roman" w:hAnsi="Times New Roman"/>
          <w:i/>
        </w:rPr>
        <w:t xml:space="preserve">Усложнение растений и животных в процессе эволюции.Происхождение основных систематических групп растений и животных. </w:t>
      </w:r>
      <w:r w:rsidRPr="00CC53A7">
        <w:rPr>
          <w:rFonts w:ascii="Times New Roman" w:hAnsi="Times New Roman"/>
        </w:rPr>
        <w:t xml:space="preserve">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0C1DFB" w:rsidRPr="00CC53A7" w:rsidRDefault="000C1DFB" w:rsidP="00CC53A7">
      <w:pPr>
        <w:autoSpaceDE w:val="0"/>
        <w:autoSpaceDN w:val="0"/>
        <w:adjustRightInd w:val="0"/>
        <w:ind w:firstLine="709"/>
        <w:contextualSpacing/>
        <w:jc w:val="both"/>
        <w:rPr>
          <w:rFonts w:ascii="Times New Roman" w:hAnsi="Times New Roman"/>
          <w:b/>
          <w:bCs/>
        </w:rPr>
      </w:pPr>
      <w:r w:rsidRPr="00CC53A7">
        <w:rPr>
          <w:rFonts w:ascii="Times New Roman" w:hAnsi="Times New Roman"/>
          <w:b/>
          <w:bCs/>
        </w:rPr>
        <w:t xml:space="preserve">Экосистемы. </w:t>
      </w:r>
    </w:p>
    <w:p w:rsidR="000C1DFB" w:rsidRPr="00CC53A7" w:rsidRDefault="000C1DFB" w:rsidP="00CC53A7">
      <w:pPr>
        <w:autoSpaceDE w:val="0"/>
        <w:autoSpaceDN w:val="0"/>
        <w:adjustRightInd w:val="0"/>
        <w:ind w:firstLine="709"/>
        <w:contextualSpacing/>
        <w:jc w:val="both"/>
        <w:rPr>
          <w:rFonts w:ascii="Times New Roman" w:hAnsi="Times New Roman"/>
        </w:rPr>
      </w:pPr>
      <w:r w:rsidRPr="00CC53A7">
        <w:rPr>
          <w:rFonts w:ascii="Times New Roman" w:hAnsi="Times New Roman"/>
          <w:bCs/>
        </w:rPr>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популяций разных видов в экосистеме. Естественная экосистема (б</w:t>
      </w:r>
      <w:r w:rsidRPr="00CC53A7">
        <w:rPr>
          <w:rFonts w:ascii="Times New Roman" w:hAnsi="Times New Roman"/>
        </w:rPr>
        <w:t xml:space="preserve">иогеоценоз). Агроэкосистема (агроценоз) как искусственное сообщество организмов. </w:t>
      </w:r>
      <w:r w:rsidRPr="00CC53A7">
        <w:rPr>
          <w:rFonts w:ascii="Times New Roman" w:hAnsi="Times New Roman"/>
          <w:i/>
        </w:rPr>
        <w:t>Круговорот веществ и поток энергии в биогеоценозах.</w:t>
      </w:r>
      <w:r w:rsidRPr="00CC53A7">
        <w:rPr>
          <w:rFonts w:ascii="Times New Roman" w:hAnsi="Times New Roman"/>
        </w:rPr>
        <w:t xml:space="preserve"> Биосфера–глобальная экосистема. В. И.  Вернадский – основоположник учения о биосфере. Структура</w:t>
      </w:r>
      <w:bookmarkStart w:id="112" w:name="page23"/>
      <w:bookmarkEnd w:id="112"/>
      <w:r w:rsidRPr="00CC53A7">
        <w:rPr>
          <w:rFonts w:ascii="Times New Roman" w:hAnsi="Times New Roman"/>
        </w:rPr>
        <w:t xml:space="preserve"> биосферы. Распространение и роль живого вещества в биосфере.</w:t>
      </w:r>
      <w:r w:rsidRPr="00CC53A7">
        <w:rPr>
          <w:rFonts w:ascii="Times New Roman" w:hAnsi="Times New Roman"/>
          <w:i/>
        </w:rPr>
        <w:t xml:space="preserve"> Ноосфера.Краткая история эволюции биосферы.</w:t>
      </w:r>
      <w:r w:rsidRPr="00CC53A7">
        <w:rPr>
          <w:rFonts w:ascii="Times New Roman" w:hAnsi="Times New Roman"/>
        </w:rPr>
        <w:t xml:space="preserve">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0C1DFB" w:rsidRPr="00CC53A7" w:rsidRDefault="000C1DFB" w:rsidP="00CC53A7">
      <w:pPr>
        <w:autoSpaceDE w:val="0"/>
        <w:autoSpaceDN w:val="0"/>
        <w:adjustRightInd w:val="0"/>
        <w:ind w:firstLine="709"/>
        <w:jc w:val="both"/>
        <w:rPr>
          <w:rFonts w:ascii="Times New Roman" w:hAnsi="Times New Roman"/>
          <w:b/>
          <w:bCs/>
        </w:rPr>
      </w:pPr>
      <w:r w:rsidRPr="00CC53A7">
        <w:rPr>
          <w:rFonts w:ascii="Times New Roman" w:hAnsi="Times New Roman"/>
          <w:b/>
          <w:bCs/>
        </w:rPr>
        <w:t>Примерный список лабораторных и практических работ по разделу «Живые организмы»:</w:t>
      </w:r>
    </w:p>
    <w:p w:rsidR="000C1DFB" w:rsidRPr="00CC53A7" w:rsidRDefault="000C1DFB" w:rsidP="00CC53A7">
      <w:pPr>
        <w:widowControl/>
        <w:numPr>
          <w:ilvl w:val="0"/>
          <w:numId w:val="77"/>
        </w:numPr>
        <w:overflowPunct w:val="0"/>
        <w:autoSpaceDE w:val="0"/>
        <w:autoSpaceDN w:val="0"/>
        <w:adjustRightInd w:val="0"/>
        <w:ind w:left="0" w:firstLine="709"/>
        <w:jc w:val="both"/>
        <w:rPr>
          <w:rFonts w:ascii="Times New Roman" w:hAnsi="Times New Roman"/>
        </w:rPr>
      </w:pPr>
      <w:r w:rsidRPr="00CC53A7">
        <w:rPr>
          <w:rFonts w:ascii="Times New Roman" w:hAnsi="Times New Roman"/>
        </w:rPr>
        <w:t xml:space="preserve">Изучение устройства увеличительных приборов и правил работы с ними; </w:t>
      </w:r>
    </w:p>
    <w:p w:rsidR="000C1DFB" w:rsidRPr="00CC53A7" w:rsidRDefault="000C1DFB" w:rsidP="00CC53A7">
      <w:pPr>
        <w:widowControl/>
        <w:numPr>
          <w:ilvl w:val="0"/>
          <w:numId w:val="77"/>
        </w:numPr>
        <w:overflowPunct w:val="0"/>
        <w:autoSpaceDE w:val="0"/>
        <w:autoSpaceDN w:val="0"/>
        <w:adjustRightInd w:val="0"/>
        <w:ind w:left="0" w:firstLine="709"/>
        <w:jc w:val="both"/>
        <w:rPr>
          <w:rFonts w:ascii="Times New Roman" w:hAnsi="Times New Roman"/>
        </w:rPr>
      </w:pPr>
      <w:r w:rsidRPr="00CC53A7">
        <w:rPr>
          <w:rFonts w:ascii="Times New Roman" w:hAnsi="Times New Roman"/>
        </w:rPr>
        <w:t xml:space="preserve">Приготовление микропрепарата кожицы чешуи лука (мякоти плода томата); </w:t>
      </w:r>
    </w:p>
    <w:p w:rsidR="000C1DFB" w:rsidRPr="00CC53A7" w:rsidRDefault="000C1DFB" w:rsidP="00CC53A7">
      <w:pPr>
        <w:widowControl/>
        <w:numPr>
          <w:ilvl w:val="0"/>
          <w:numId w:val="77"/>
        </w:numPr>
        <w:overflowPunct w:val="0"/>
        <w:autoSpaceDE w:val="0"/>
        <w:autoSpaceDN w:val="0"/>
        <w:adjustRightInd w:val="0"/>
        <w:ind w:left="0" w:firstLine="709"/>
        <w:jc w:val="both"/>
        <w:rPr>
          <w:rFonts w:ascii="Times New Roman" w:hAnsi="Times New Roman"/>
        </w:rPr>
      </w:pPr>
      <w:r w:rsidRPr="00CC53A7">
        <w:rPr>
          <w:rFonts w:ascii="Times New Roman" w:hAnsi="Times New Roman"/>
        </w:rPr>
        <w:t xml:space="preserve">Изучение органов цветкового растения; </w:t>
      </w:r>
    </w:p>
    <w:p w:rsidR="000C1DFB" w:rsidRPr="00CC53A7" w:rsidRDefault="000C1DFB" w:rsidP="00CC53A7">
      <w:pPr>
        <w:widowControl/>
        <w:numPr>
          <w:ilvl w:val="0"/>
          <w:numId w:val="77"/>
        </w:numPr>
        <w:overflowPunct w:val="0"/>
        <w:autoSpaceDE w:val="0"/>
        <w:autoSpaceDN w:val="0"/>
        <w:adjustRightInd w:val="0"/>
        <w:ind w:left="0" w:firstLine="709"/>
        <w:jc w:val="both"/>
        <w:rPr>
          <w:rFonts w:ascii="Times New Roman" w:hAnsi="Times New Roman"/>
          <w:lang w:val="en-US"/>
        </w:rPr>
      </w:pPr>
      <w:r w:rsidRPr="00CC53A7">
        <w:rPr>
          <w:rFonts w:ascii="Times New Roman" w:hAnsi="Times New Roman"/>
          <w:lang w:val="en-US"/>
        </w:rPr>
        <w:t xml:space="preserve">Изучение строения позвоночного животного; </w:t>
      </w:r>
    </w:p>
    <w:p w:rsidR="000C1DFB" w:rsidRPr="00CC53A7" w:rsidRDefault="000C1DFB" w:rsidP="00CC53A7">
      <w:pPr>
        <w:widowControl/>
        <w:numPr>
          <w:ilvl w:val="0"/>
          <w:numId w:val="77"/>
        </w:numPr>
        <w:overflowPunct w:val="0"/>
        <w:autoSpaceDE w:val="0"/>
        <w:autoSpaceDN w:val="0"/>
        <w:adjustRightInd w:val="0"/>
        <w:ind w:left="0" w:firstLine="709"/>
        <w:jc w:val="both"/>
        <w:rPr>
          <w:rFonts w:ascii="Times New Roman" w:hAnsi="Times New Roman"/>
          <w:i/>
        </w:rPr>
      </w:pPr>
      <w:r w:rsidRPr="00CC53A7">
        <w:rPr>
          <w:rFonts w:ascii="Times New Roman" w:hAnsi="Times New Roman"/>
          <w:i/>
        </w:rPr>
        <w:t xml:space="preserve">Выявление передвижение воды и минеральных веществ в растении; </w:t>
      </w:r>
    </w:p>
    <w:p w:rsidR="000C1DFB" w:rsidRPr="00CC53A7" w:rsidRDefault="000C1DFB" w:rsidP="00CC53A7">
      <w:pPr>
        <w:widowControl/>
        <w:numPr>
          <w:ilvl w:val="0"/>
          <w:numId w:val="77"/>
        </w:numPr>
        <w:overflowPunct w:val="0"/>
        <w:autoSpaceDE w:val="0"/>
        <w:autoSpaceDN w:val="0"/>
        <w:adjustRightInd w:val="0"/>
        <w:ind w:left="0" w:firstLine="709"/>
        <w:jc w:val="both"/>
        <w:rPr>
          <w:rFonts w:ascii="Times New Roman" w:hAnsi="Times New Roman"/>
        </w:rPr>
      </w:pPr>
      <w:r w:rsidRPr="00CC53A7">
        <w:rPr>
          <w:rFonts w:ascii="Times New Roman" w:hAnsi="Times New Roman"/>
        </w:rPr>
        <w:t xml:space="preserve">Изучение строения семян однодольных и двудольных растений; </w:t>
      </w:r>
    </w:p>
    <w:p w:rsidR="000C1DFB" w:rsidRPr="00CC53A7" w:rsidRDefault="000C1DFB" w:rsidP="00CC53A7">
      <w:pPr>
        <w:widowControl/>
        <w:numPr>
          <w:ilvl w:val="0"/>
          <w:numId w:val="77"/>
        </w:numPr>
        <w:overflowPunct w:val="0"/>
        <w:autoSpaceDE w:val="0"/>
        <w:autoSpaceDN w:val="0"/>
        <w:adjustRightInd w:val="0"/>
        <w:ind w:left="0" w:firstLine="709"/>
        <w:jc w:val="both"/>
        <w:rPr>
          <w:rFonts w:ascii="Times New Roman" w:hAnsi="Times New Roman"/>
          <w:lang w:val="en-US"/>
        </w:rPr>
      </w:pPr>
      <w:r w:rsidRPr="00CC53A7">
        <w:rPr>
          <w:rFonts w:ascii="Times New Roman" w:hAnsi="Times New Roman"/>
          <w:i/>
          <w:lang w:val="en-US"/>
        </w:rPr>
        <w:t>Изучение строения водорослей</w:t>
      </w:r>
      <w:r w:rsidRPr="00CC53A7">
        <w:rPr>
          <w:rFonts w:ascii="Times New Roman" w:hAnsi="Times New Roman"/>
          <w:lang w:val="en-US"/>
        </w:rPr>
        <w:t xml:space="preserve">; </w:t>
      </w:r>
    </w:p>
    <w:p w:rsidR="000C1DFB" w:rsidRPr="00CC53A7" w:rsidRDefault="000C1DFB" w:rsidP="00CC53A7">
      <w:pPr>
        <w:widowControl/>
        <w:numPr>
          <w:ilvl w:val="0"/>
          <w:numId w:val="77"/>
        </w:numPr>
        <w:overflowPunct w:val="0"/>
        <w:autoSpaceDE w:val="0"/>
        <w:autoSpaceDN w:val="0"/>
        <w:adjustRightInd w:val="0"/>
        <w:ind w:left="0" w:firstLine="709"/>
        <w:jc w:val="both"/>
        <w:rPr>
          <w:rFonts w:ascii="Times New Roman" w:hAnsi="Times New Roman"/>
        </w:rPr>
      </w:pPr>
      <w:r w:rsidRPr="00CC53A7">
        <w:rPr>
          <w:rFonts w:ascii="Times New Roman" w:hAnsi="Times New Roman"/>
        </w:rPr>
        <w:t xml:space="preserve">Изучение внешнего строения мхов (на местных видах); </w:t>
      </w:r>
    </w:p>
    <w:p w:rsidR="000C1DFB" w:rsidRPr="00CC53A7" w:rsidRDefault="000C1DFB" w:rsidP="00CC53A7">
      <w:pPr>
        <w:widowControl/>
        <w:numPr>
          <w:ilvl w:val="0"/>
          <w:numId w:val="77"/>
        </w:numPr>
        <w:overflowPunct w:val="0"/>
        <w:autoSpaceDE w:val="0"/>
        <w:autoSpaceDN w:val="0"/>
        <w:adjustRightInd w:val="0"/>
        <w:ind w:left="0" w:firstLine="709"/>
        <w:jc w:val="both"/>
        <w:rPr>
          <w:rFonts w:ascii="Times New Roman" w:hAnsi="Times New Roman"/>
        </w:rPr>
      </w:pPr>
      <w:r w:rsidRPr="00CC53A7">
        <w:rPr>
          <w:rFonts w:ascii="Times New Roman" w:hAnsi="Times New Roman"/>
        </w:rPr>
        <w:t xml:space="preserve">Изучение внешнего строения папоротника (хвоща); </w:t>
      </w:r>
    </w:p>
    <w:p w:rsidR="000C1DFB" w:rsidRPr="00CC53A7" w:rsidRDefault="000C1DFB" w:rsidP="00CC53A7">
      <w:pPr>
        <w:widowControl/>
        <w:numPr>
          <w:ilvl w:val="0"/>
          <w:numId w:val="77"/>
        </w:numPr>
        <w:overflowPunct w:val="0"/>
        <w:autoSpaceDE w:val="0"/>
        <w:autoSpaceDN w:val="0"/>
        <w:adjustRightInd w:val="0"/>
        <w:ind w:left="0" w:firstLine="709"/>
        <w:jc w:val="both"/>
        <w:rPr>
          <w:rFonts w:ascii="Times New Roman" w:hAnsi="Times New Roman"/>
        </w:rPr>
      </w:pPr>
      <w:r w:rsidRPr="00CC53A7">
        <w:rPr>
          <w:rFonts w:ascii="Times New Roman" w:hAnsi="Times New Roman"/>
        </w:rPr>
        <w:t xml:space="preserve">Изучение внешнего строения хвои, шишек и семян голосеменных растений; </w:t>
      </w:r>
    </w:p>
    <w:p w:rsidR="000C1DFB" w:rsidRPr="00CC53A7" w:rsidRDefault="000C1DFB" w:rsidP="00CC53A7">
      <w:pPr>
        <w:widowControl/>
        <w:numPr>
          <w:ilvl w:val="0"/>
          <w:numId w:val="77"/>
        </w:numPr>
        <w:overflowPunct w:val="0"/>
        <w:autoSpaceDE w:val="0"/>
        <w:autoSpaceDN w:val="0"/>
        <w:adjustRightInd w:val="0"/>
        <w:ind w:left="0" w:firstLine="709"/>
        <w:jc w:val="both"/>
        <w:rPr>
          <w:rFonts w:ascii="Times New Roman" w:hAnsi="Times New Roman"/>
        </w:rPr>
      </w:pPr>
      <w:r w:rsidRPr="00CC53A7">
        <w:rPr>
          <w:rFonts w:ascii="Times New Roman" w:hAnsi="Times New Roman"/>
        </w:rPr>
        <w:t xml:space="preserve">Изучение внешнего строения покрытосеменных растений; </w:t>
      </w:r>
    </w:p>
    <w:p w:rsidR="000C1DFB" w:rsidRPr="00CC53A7" w:rsidRDefault="000C1DFB" w:rsidP="00CC53A7">
      <w:pPr>
        <w:widowControl/>
        <w:numPr>
          <w:ilvl w:val="0"/>
          <w:numId w:val="77"/>
        </w:numPr>
        <w:overflowPunct w:val="0"/>
        <w:autoSpaceDE w:val="0"/>
        <w:autoSpaceDN w:val="0"/>
        <w:adjustRightInd w:val="0"/>
        <w:ind w:left="0" w:firstLine="709"/>
        <w:jc w:val="both"/>
        <w:rPr>
          <w:rFonts w:ascii="Times New Roman" w:hAnsi="Times New Roman"/>
        </w:rPr>
      </w:pPr>
      <w:r w:rsidRPr="00CC53A7">
        <w:rPr>
          <w:rFonts w:ascii="Times New Roman" w:hAnsi="Times New Roman"/>
        </w:rPr>
        <w:t xml:space="preserve">Определение признаков класса в строении растений; </w:t>
      </w:r>
    </w:p>
    <w:p w:rsidR="000C1DFB" w:rsidRPr="00CC53A7" w:rsidRDefault="000C1DFB" w:rsidP="00CC53A7">
      <w:pPr>
        <w:widowControl/>
        <w:numPr>
          <w:ilvl w:val="0"/>
          <w:numId w:val="77"/>
        </w:numPr>
        <w:overflowPunct w:val="0"/>
        <w:autoSpaceDE w:val="0"/>
        <w:autoSpaceDN w:val="0"/>
        <w:adjustRightInd w:val="0"/>
        <w:ind w:left="0" w:firstLine="709"/>
        <w:jc w:val="both"/>
        <w:rPr>
          <w:rFonts w:ascii="Times New Roman" w:hAnsi="Times New Roman"/>
          <w:i/>
        </w:rPr>
      </w:pPr>
      <w:r w:rsidRPr="00CC53A7">
        <w:rPr>
          <w:rFonts w:ascii="Times New Roman" w:hAnsi="Times New Roman"/>
          <w:i/>
        </w:rPr>
        <w:t>Определение до рода или вида нескольких травянистых растений одного-двух семейств;</w:t>
      </w:r>
    </w:p>
    <w:p w:rsidR="000C1DFB" w:rsidRPr="00CC53A7" w:rsidRDefault="000C1DFB" w:rsidP="00CC53A7">
      <w:pPr>
        <w:widowControl/>
        <w:numPr>
          <w:ilvl w:val="0"/>
          <w:numId w:val="77"/>
        </w:numPr>
        <w:overflowPunct w:val="0"/>
        <w:autoSpaceDE w:val="0"/>
        <w:autoSpaceDN w:val="0"/>
        <w:adjustRightInd w:val="0"/>
        <w:ind w:left="0" w:firstLine="709"/>
        <w:jc w:val="both"/>
        <w:rPr>
          <w:rFonts w:ascii="Times New Roman" w:hAnsi="Times New Roman"/>
          <w:lang w:val="en-US"/>
        </w:rPr>
      </w:pPr>
      <w:r w:rsidRPr="00CC53A7">
        <w:rPr>
          <w:rFonts w:ascii="Times New Roman" w:hAnsi="Times New Roman"/>
          <w:lang w:val="en-US"/>
        </w:rPr>
        <w:t xml:space="preserve">Изучение строения плесневых грибов; </w:t>
      </w:r>
    </w:p>
    <w:p w:rsidR="000C1DFB" w:rsidRPr="00CC53A7" w:rsidRDefault="000C1DFB" w:rsidP="00CC53A7">
      <w:pPr>
        <w:widowControl/>
        <w:numPr>
          <w:ilvl w:val="0"/>
          <w:numId w:val="77"/>
        </w:numPr>
        <w:overflowPunct w:val="0"/>
        <w:autoSpaceDE w:val="0"/>
        <w:autoSpaceDN w:val="0"/>
        <w:adjustRightInd w:val="0"/>
        <w:ind w:left="0" w:firstLine="709"/>
        <w:jc w:val="both"/>
        <w:rPr>
          <w:rFonts w:ascii="Times New Roman" w:hAnsi="Times New Roman"/>
          <w:lang w:val="en-US"/>
        </w:rPr>
      </w:pPr>
      <w:r w:rsidRPr="00CC53A7">
        <w:rPr>
          <w:rFonts w:ascii="Times New Roman" w:hAnsi="Times New Roman"/>
          <w:lang w:val="en-US"/>
        </w:rPr>
        <w:t xml:space="preserve">Вегетативное размножение комнатных растений; </w:t>
      </w:r>
    </w:p>
    <w:p w:rsidR="000C1DFB" w:rsidRPr="00CC53A7" w:rsidRDefault="000C1DFB" w:rsidP="00CC53A7">
      <w:pPr>
        <w:widowControl/>
        <w:numPr>
          <w:ilvl w:val="0"/>
          <w:numId w:val="77"/>
        </w:numPr>
        <w:overflowPunct w:val="0"/>
        <w:autoSpaceDE w:val="0"/>
        <w:autoSpaceDN w:val="0"/>
        <w:adjustRightInd w:val="0"/>
        <w:ind w:left="0" w:firstLine="709"/>
        <w:jc w:val="both"/>
        <w:rPr>
          <w:rFonts w:ascii="Times New Roman" w:hAnsi="Times New Roman"/>
        </w:rPr>
      </w:pPr>
      <w:r w:rsidRPr="00CC53A7">
        <w:rPr>
          <w:rFonts w:ascii="Times New Roman" w:hAnsi="Times New Roman"/>
        </w:rPr>
        <w:lastRenderedPageBreak/>
        <w:t xml:space="preserve">Изучение строения и передвижения одноклеточных животных; </w:t>
      </w:r>
    </w:p>
    <w:p w:rsidR="000C1DFB" w:rsidRPr="00CC53A7" w:rsidRDefault="000C1DFB" w:rsidP="00CC53A7">
      <w:pPr>
        <w:widowControl/>
        <w:numPr>
          <w:ilvl w:val="0"/>
          <w:numId w:val="77"/>
        </w:numPr>
        <w:overflowPunct w:val="0"/>
        <w:autoSpaceDE w:val="0"/>
        <w:autoSpaceDN w:val="0"/>
        <w:adjustRightInd w:val="0"/>
        <w:ind w:left="0" w:firstLine="709"/>
        <w:jc w:val="both"/>
        <w:rPr>
          <w:rFonts w:ascii="Times New Roman" w:hAnsi="Times New Roman"/>
          <w:i/>
        </w:rPr>
      </w:pPr>
      <w:r w:rsidRPr="00CC53A7">
        <w:rPr>
          <w:rFonts w:ascii="Times New Roman" w:hAnsi="Times New Roman"/>
          <w:i/>
        </w:rPr>
        <w:t xml:space="preserve">Изучение внешнего строения дождевого червя, наблюдение за его передвижением и реакциями на раздражения; </w:t>
      </w:r>
    </w:p>
    <w:p w:rsidR="000C1DFB" w:rsidRPr="00CC53A7" w:rsidRDefault="000C1DFB" w:rsidP="00CC53A7">
      <w:pPr>
        <w:widowControl/>
        <w:numPr>
          <w:ilvl w:val="0"/>
          <w:numId w:val="77"/>
        </w:numPr>
        <w:overflowPunct w:val="0"/>
        <w:autoSpaceDE w:val="0"/>
        <w:autoSpaceDN w:val="0"/>
        <w:adjustRightInd w:val="0"/>
        <w:ind w:left="0" w:firstLine="709"/>
        <w:jc w:val="both"/>
        <w:rPr>
          <w:rFonts w:ascii="Times New Roman" w:hAnsi="Times New Roman"/>
          <w:lang w:val="en-US"/>
        </w:rPr>
      </w:pPr>
      <w:r w:rsidRPr="00CC53A7">
        <w:rPr>
          <w:rFonts w:ascii="Times New Roman" w:hAnsi="Times New Roman"/>
          <w:lang w:val="en-US"/>
        </w:rPr>
        <w:t xml:space="preserve">Изучение строения раковин моллюсков; </w:t>
      </w:r>
    </w:p>
    <w:p w:rsidR="000C1DFB" w:rsidRPr="00CC53A7" w:rsidRDefault="000C1DFB" w:rsidP="00CC53A7">
      <w:pPr>
        <w:widowControl/>
        <w:numPr>
          <w:ilvl w:val="0"/>
          <w:numId w:val="77"/>
        </w:numPr>
        <w:overflowPunct w:val="0"/>
        <w:autoSpaceDE w:val="0"/>
        <w:autoSpaceDN w:val="0"/>
        <w:adjustRightInd w:val="0"/>
        <w:ind w:left="0" w:firstLine="709"/>
        <w:jc w:val="both"/>
        <w:rPr>
          <w:rFonts w:ascii="Times New Roman" w:hAnsi="Times New Roman"/>
          <w:lang w:val="en-US"/>
        </w:rPr>
      </w:pPr>
      <w:r w:rsidRPr="00CC53A7">
        <w:rPr>
          <w:rFonts w:ascii="Times New Roman" w:hAnsi="Times New Roman"/>
          <w:lang w:val="en-US"/>
        </w:rPr>
        <w:t xml:space="preserve">Изучение внешнего строения насекомого; </w:t>
      </w:r>
    </w:p>
    <w:p w:rsidR="000C1DFB" w:rsidRPr="00CC53A7" w:rsidRDefault="000C1DFB" w:rsidP="00CC53A7">
      <w:pPr>
        <w:widowControl/>
        <w:numPr>
          <w:ilvl w:val="0"/>
          <w:numId w:val="77"/>
        </w:numPr>
        <w:overflowPunct w:val="0"/>
        <w:autoSpaceDE w:val="0"/>
        <w:autoSpaceDN w:val="0"/>
        <w:adjustRightInd w:val="0"/>
        <w:ind w:left="0" w:firstLine="709"/>
        <w:jc w:val="both"/>
        <w:rPr>
          <w:rFonts w:ascii="Times New Roman" w:hAnsi="Times New Roman"/>
        </w:rPr>
      </w:pPr>
      <w:r w:rsidRPr="00CC53A7">
        <w:rPr>
          <w:rFonts w:ascii="Times New Roman" w:hAnsi="Times New Roman"/>
        </w:rPr>
        <w:t xml:space="preserve">Изучение типов развития насекомых; </w:t>
      </w:r>
    </w:p>
    <w:p w:rsidR="000C1DFB" w:rsidRPr="00CC53A7" w:rsidRDefault="000C1DFB" w:rsidP="00CC53A7">
      <w:pPr>
        <w:widowControl/>
        <w:numPr>
          <w:ilvl w:val="0"/>
          <w:numId w:val="77"/>
        </w:numPr>
        <w:overflowPunct w:val="0"/>
        <w:autoSpaceDE w:val="0"/>
        <w:autoSpaceDN w:val="0"/>
        <w:adjustRightInd w:val="0"/>
        <w:ind w:left="0" w:firstLine="709"/>
        <w:jc w:val="both"/>
        <w:rPr>
          <w:rFonts w:ascii="Times New Roman" w:hAnsi="Times New Roman"/>
        </w:rPr>
      </w:pPr>
      <w:r w:rsidRPr="00CC53A7">
        <w:rPr>
          <w:rFonts w:ascii="Times New Roman" w:hAnsi="Times New Roman"/>
        </w:rPr>
        <w:t xml:space="preserve">Изучение внешнего строения и передвижения рыб; </w:t>
      </w:r>
    </w:p>
    <w:p w:rsidR="000C1DFB" w:rsidRPr="00CC53A7" w:rsidRDefault="000C1DFB" w:rsidP="00CC53A7">
      <w:pPr>
        <w:widowControl/>
        <w:numPr>
          <w:ilvl w:val="0"/>
          <w:numId w:val="77"/>
        </w:numPr>
        <w:overflowPunct w:val="0"/>
        <w:autoSpaceDE w:val="0"/>
        <w:autoSpaceDN w:val="0"/>
        <w:adjustRightInd w:val="0"/>
        <w:ind w:left="0" w:firstLine="709"/>
        <w:jc w:val="both"/>
        <w:rPr>
          <w:rFonts w:ascii="Times New Roman" w:hAnsi="Times New Roman"/>
        </w:rPr>
      </w:pPr>
      <w:r w:rsidRPr="00CC53A7">
        <w:rPr>
          <w:rFonts w:ascii="Times New Roman" w:hAnsi="Times New Roman"/>
        </w:rPr>
        <w:t xml:space="preserve">Изучение внешнего строения и перьевого покрова птиц; </w:t>
      </w:r>
    </w:p>
    <w:p w:rsidR="000C1DFB" w:rsidRPr="00CC53A7" w:rsidRDefault="000C1DFB" w:rsidP="00CC53A7">
      <w:pPr>
        <w:widowControl/>
        <w:numPr>
          <w:ilvl w:val="0"/>
          <w:numId w:val="77"/>
        </w:numPr>
        <w:overflowPunct w:val="0"/>
        <w:autoSpaceDE w:val="0"/>
        <w:autoSpaceDN w:val="0"/>
        <w:adjustRightInd w:val="0"/>
        <w:ind w:left="0" w:firstLine="709"/>
        <w:jc w:val="both"/>
        <w:rPr>
          <w:rFonts w:ascii="Times New Roman" w:hAnsi="Times New Roman"/>
        </w:rPr>
      </w:pPr>
      <w:r w:rsidRPr="00CC53A7">
        <w:rPr>
          <w:rFonts w:ascii="Times New Roman" w:hAnsi="Times New Roman"/>
        </w:rPr>
        <w:t xml:space="preserve">Изучение внешнего строения, скелета и зубной системы млекопитающих. </w:t>
      </w:r>
    </w:p>
    <w:p w:rsidR="000C1DFB" w:rsidRPr="00CC53A7" w:rsidRDefault="000C1DFB" w:rsidP="00CC53A7">
      <w:pPr>
        <w:autoSpaceDE w:val="0"/>
        <w:autoSpaceDN w:val="0"/>
        <w:adjustRightInd w:val="0"/>
        <w:ind w:firstLine="709"/>
        <w:jc w:val="both"/>
        <w:rPr>
          <w:rFonts w:ascii="Times New Roman" w:hAnsi="Times New Roman"/>
        </w:rPr>
      </w:pPr>
      <w:r w:rsidRPr="00CC53A7">
        <w:rPr>
          <w:rFonts w:ascii="Times New Roman" w:hAnsi="Times New Roman"/>
          <w:b/>
          <w:bCs/>
        </w:rPr>
        <w:t>Примерный список экскурсий по разделу «Живые организмы»:</w:t>
      </w:r>
    </w:p>
    <w:p w:rsidR="000C1DFB" w:rsidRPr="00CC53A7" w:rsidRDefault="000C1DFB" w:rsidP="00CC53A7">
      <w:pPr>
        <w:widowControl/>
        <w:numPr>
          <w:ilvl w:val="0"/>
          <w:numId w:val="78"/>
        </w:numPr>
        <w:overflowPunct w:val="0"/>
        <w:autoSpaceDE w:val="0"/>
        <w:autoSpaceDN w:val="0"/>
        <w:adjustRightInd w:val="0"/>
        <w:ind w:left="0" w:firstLine="709"/>
        <w:jc w:val="both"/>
        <w:rPr>
          <w:rFonts w:ascii="Times New Roman" w:hAnsi="Times New Roman"/>
          <w:lang w:val="en-US"/>
        </w:rPr>
      </w:pPr>
      <w:r w:rsidRPr="00CC53A7">
        <w:rPr>
          <w:rFonts w:ascii="Times New Roman" w:hAnsi="Times New Roman"/>
          <w:lang w:val="en-US"/>
        </w:rPr>
        <w:t xml:space="preserve">Многообразие животных; </w:t>
      </w:r>
    </w:p>
    <w:p w:rsidR="000C1DFB" w:rsidRPr="00CC53A7" w:rsidRDefault="000C1DFB" w:rsidP="00CC53A7">
      <w:pPr>
        <w:widowControl/>
        <w:numPr>
          <w:ilvl w:val="0"/>
          <w:numId w:val="78"/>
        </w:numPr>
        <w:overflowPunct w:val="0"/>
        <w:autoSpaceDE w:val="0"/>
        <w:autoSpaceDN w:val="0"/>
        <w:adjustRightInd w:val="0"/>
        <w:ind w:left="0" w:firstLine="709"/>
        <w:jc w:val="both"/>
        <w:rPr>
          <w:rFonts w:ascii="Times New Roman" w:hAnsi="Times New Roman"/>
        </w:rPr>
      </w:pPr>
      <w:r w:rsidRPr="00CC53A7">
        <w:rPr>
          <w:rFonts w:ascii="Times New Roman" w:hAnsi="Times New Roman"/>
        </w:rPr>
        <w:t xml:space="preserve">Осенние (зимние, весенние) явления в жизни растений и животных; </w:t>
      </w:r>
    </w:p>
    <w:p w:rsidR="000C1DFB" w:rsidRPr="00CC53A7" w:rsidRDefault="000C1DFB" w:rsidP="00CC53A7">
      <w:pPr>
        <w:widowControl/>
        <w:numPr>
          <w:ilvl w:val="0"/>
          <w:numId w:val="78"/>
        </w:numPr>
        <w:overflowPunct w:val="0"/>
        <w:autoSpaceDE w:val="0"/>
        <w:autoSpaceDN w:val="0"/>
        <w:adjustRightInd w:val="0"/>
        <w:ind w:left="0" w:firstLine="709"/>
        <w:jc w:val="both"/>
        <w:rPr>
          <w:rFonts w:ascii="Times New Roman" w:hAnsi="Times New Roman"/>
        </w:rPr>
      </w:pPr>
      <w:r w:rsidRPr="00CC53A7">
        <w:rPr>
          <w:rFonts w:ascii="Times New Roman" w:hAnsi="Times New Roman"/>
        </w:rPr>
        <w:t xml:space="preserve">Разнообразие и роль членистоногих в природе родного края; </w:t>
      </w:r>
    </w:p>
    <w:p w:rsidR="000C1DFB" w:rsidRPr="00CC53A7" w:rsidRDefault="000C1DFB" w:rsidP="00CC53A7">
      <w:pPr>
        <w:widowControl/>
        <w:numPr>
          <w:ilvl w:val="0"/>
          <w:numId w:val="78"/>
        </w:numPr>
        <w:overflowPunct w:val="0"/>
        <w:autoSpaceDE w:val="0"/>
        <w:autoSpaceDN w:val="0"/>
        <w:adjustRightInd w:val="0"/>
        <w:ind w:left="0" w:firstLine="709"/>
        <w:jc w:val="both"/>
        <w:rPr>
          <w:rFonts w:ascii="Times New Roman" w:hAnsi="Times New Roman"/>
        </w:rPr>
      </w:pPr>
      <w:r w:rsidRPr="00CC53A7">
        <w:rPr>
          <w:rFonts w:ascii="Times New Roman" w:hAnsi="Times New Roman"/>
        </w:rPr>
        <w:t>Разнообразие птиц и млекопитающих местности проживания (экскурсия в природу, зоопарк или музей).</w:t>
      </w:r>
    </w:p>
    <w:p w:rsidR="000C1DFB" w:rsidRPr="00CC53A7" w:rsidRDefault="000C1DFB" w:rsidP="00CC53A7">
      <w:pPr>
        <w:autoSpaceDE w:val="0"/>
        <w:autoSpaceDN w:val="0"/>
        <w:adjustRightInd w:val="0"/>
        <w:ind w:firstLine="709"/>
        <w:jc w:val="both"/>
        <w:rPr>
          <w:rFonts w:ascii="Times New Roman" w:hAnsi="Times New Roman"/>
        </w:rPr>
      </w:pPr>
      <w:r w:rsidRPr="00CC53A7">
        <w:rPr>
          <w:rFonts w:ascii="Times New Roman" w:hAnsi="Times New Roman"/>
          <w:b/>
          <w:bCs/>
        </w:rPr>
        <w:t>Примерный список лабораторных и практических работ по разделу«Человек и его здоровье»:</w:t>
      </w:r>
    </w:p>
    <w:p w:rsidR="000C1DFB" w:rsidRPr="00CC53A7" w:rsidRDefault="000C1DFB" w:rsidP="00CC53A7">
      <w:pPr>
        <w:widowControl/>
        <w:numPr>
          <w:ilvl w:val="0"/>
          <w:numId w:val="79"/>
        </w:numPr>
        <w:overflowPunct w:val="0"/>
        <w:autoSpaceDE w:val="0"/>
        <w:autoSpaceDN w:val="0"/>
        <w:adjustRightInd w:val="0"/>
        <w:ind w:left="0" w:firstLine="709"/>
        <w:jc w:val="both"/>
        <w:rPr>
          <w:rFonts w:ascii="Times New Roman" w:hAnsi="Times New Roman"/>
        </w:rPr>
      </w:pPr>
      <w:r w:rsidRPr="00CC53A7">
        <w:rPr>
          <w:rFonts w:ascii="Times New Roman" w:hAnsi="Times New Roman"/>
        </w:rPr>
        <w:t xml:space="preserve">Выявление особенностей строения клеток разных тканей; </w:t>
      </w:r>
    </w:p>
    <w:p w:rsidR="000C1DFB" w:rsidRPr="00CC53A7" w:rsidRDefault="000C1DFB" w:rsidP="00CC53A7">
      <w:pPr>
        <w:widowControl/>
        <w:numPr>
          <w:ilvl w:val="0"/>
          <w:numId w:val="79"/>
        </w:numPr>
        <w:tabs>
          <w:tab w:val="num" w:pos="280"/>
        </w:tabs>
        <w:overflowPunct w:val="0"/>
        <w:autoSpaceDE w:val="0"/>
        <w:autoSpaceDN w:val="0"/>
        <w:adjustRightInd w:val="0"/>
        <w:ind w:left="0" w:firstLine="709"/>
        <w:jc w:val="both"/>
        <w:rPr>
          <w:rFonts w:ascii="Times New Roman" w:hAnsi="Times New Roman"/>
          <w:i/>
          <w:lang w:val="en-US"/>
        </w:rPr>
      </w:pPr>
      <w:r w:rsidRPr="00CC53A7">
        <w:rPr>
          <w:rFonts w:ascii="Times New Roman" w:hAnsi="Times New Roman"/>
          <w:i/>
        </w:rPr>
        <w:t>Изучение с</w:t>
      </w:r>
      <w:r w:rsidRPr="00CC53A7">
        <w:rPr>
          <w:rFonts w:ascii="Times New Roman" w:hAnsi="Times New Roman"/>
          <w:i/>
          <w:lang w:val="en-US"/>
        </w:rPr>
        <w:t>троени</w:t>
      </w:r>
      <w:r w:rsidRPr="00CC53A7">
        <w:rPr>
          <w:rFonts w:ascii="Times New Roman" w:hAnsi="Times New Roman"/>
          <w:i/>
        </w:rPr>
        <w:t>я</w:t>
      </w:r>
      <w:r w:rsidRPr="00CC53A7">
        <w:rPr>
          <w:rFonts w:ascii="Times New Roman" w:hAnsi="Times New Roman"/>
          <w:i/>
          <w:lang w:val="en-US"/>
        </w:rPr>
        <w:t xml:space="preserve"> головного мозга; </w:t>
      </w:r>
    </w:p>
    <w:p w:rsidR="000C1DFB" w:rsidRPr="00CC53A7" w:rsidRDefault="000C1DFB" w:rsidP="00CC53A7">
      <w:pPr>
        <w:widowControl/>
        <w:numPr>
          <w:ilvl w:val="0"/>
          <w:numId w:val="79"/>
        </w:numPr>
        <w:tabs>
          <w:tab w:val="num" w:pos="280"/>
        </w:tabs>
        <w:overflowPunct w:val="0"/>
        <w:autoSpaceDE w:val="0"/>
        <w:autoSpaceDN w:val="0"/>
        <w:adjustRightInd w:val="0"/>
        <w:ind w:left="0" w:firstLine="709"/>
        <w:jc w:val="both"/>
        <w:rPr>
          <w:rFonts w:ascii="Times New Roman" w:hAnsi="Times New Roman"/>
          <w:i/>
          <w:lang w:val="en-US"/>
        </w:rPr>
      </w:pPr>
      <w:r w:rsidRPr="00CC53A7">
        <w:rPr>
          <w:rFonts w:ascii="Times New Roman" w:hAnsi="Times New Roman"/>
          <w:i/>
        </w:rPr>
        <w:t>Выявление особенностей с</w:t>
      </w:r>
      <w:r w:rsidRPr="00CC53A7">
        <w:rPr>
          <w:rFonts w:ascii="Times New Roman" w:hAnsi="Times New Roman"/>
          <w:i/>
          <w:lang w:val="en-US"/>
        </w:rPr>
        <w:t>троени</w:t>
      </w:r>
      <w:r w:rsidRPr="00CC53A7">
        <w:rPr>
          <w:rFonts w:ascii="Times New Roman" w:hAnsi="Times New Roman"/>
          <w:i/>
        </w:rPr>
        <w:t>я</w:t>
      </w:r>
      <w:r w:rsidRPr="00CC53A7">
        <w:rPr>
          <w:rFonts w:ascii="Times New Roman" w:hAnsi="Times New Roman"/>
          <w:i/>
          <w:lang w:val="en-US"/>
        </w:rPr>
        <w:t xml:space="preserve"> позвонков; </w:t>
      </w:r>
    </w:p>
    <w:p w:rsidR="000C1DFB" w:rsidRPr="00CC53A7" w:rsidRDefault="000C1DFB" w:rsidP="00CC53A7">
      <w:pPr>
        <w:widowControl/>
        <w:numPr>
          <w:ilvl w:val="0"/>
          <w:numId w:val="79"/>
        </w:numPr>
        <w:tabs>
          <w:tab w:val="num" w:pos="280"/>
        </w:tabs>
        <w:overflowPunct w:val="0"/>
        <w:autoSpaceDE w:val="0"/>
        <w:autoSpaceDN w:val="0"/>
        <w:adjustRightInd w:val="0"/>
        <w:ind w:left="0" w:firstLine="709"/>
        <w:jc w:val="both"/>
        <w:rPr>
          <w:rFonts w:ascii="Times New Roman" w:hAnsi="Times New Roman"/>
        </w:rPr>
      </w:pPr>
      <w:r w:rsidRPr="00CC53A7">
        <w:rPr>
          <w:rFonts w:ascii="Times New Roman" w:hAnsi="Times New Roman"/>
        </w:rPr>
        <w:t xml:space="preserve">Выявление нарушения осанки и наличия плоскостопия; </w:t>
      </w:r>
    </w:p>
    <w:p w:rsidR="000C1DFB" w:rsidRPr="00CC53A7" w:rsidRDefault="000C1DFB" w:rsidP="00CC53A7">
      <w:pPr>
        <w:widowControl/>
        <w:numPr>
          <w:ilvl w:val="0"/>
          <w:numId w:val="79"/>
        </w:numPr>
        <w:tabs>
          <w:tab w:val="num" w:pos="280"/>
        </w:tabs>
        <w:overflowPunct w:val="0"/>
        <w:autoSpaceDE w:val="0"/>
        <w:autoSpaceDN w:val="0"/>
        <w:adjustRightInd w:val="0"/>
        <w:ind w:left="0" w:firstLine="709"/>
        <w:jc w:val="both"/>
        <w:rPr>
          <w:rFonts w:ascii="Times New Roman" w:hAnsi="Times New Roman"/>
        </w:rPr>
      </w:pPr>
      <w:r w:rsidRPr="00CC53A7">
        <w:rPr>
          <w:rFonts w:ascii="Times New Roman" w:hAnsi="Times New Roman"/>
        </w:rPr>
        <w:t xml:space="preserve">Сравнение микроскопического строения крови человека и лягушки; </w:t>
      </w:r>
    </w:p>
    <w:p w:rsidR="000C1DFB" w:rsidRPr="00CC53A7" w:rsidRDefault="000C1DFB" w:rsidP="00CC53A7">
      <w:pPr>
        <w:widowControl/>
        <w:numPr>
          <w:ilvl w:val="0"/>
          <w:numId w:val="79"/>
        </w:numPr>
        <w:tabs>
          <w:tab w:val="num" w:pos="280"/>
        </w:tabs>
        <w:overflowPunct w:val="0"/>
        <w:autoSpaceDE w:val="0"/>
        <w:autoSpaceDN w:val="0"/>
        <w:adjustRightInd w:val="0"/>
        <w:ind w:left="0" w:firstLine="709"/>
        <w:jc w:val="both"/>
        <w:rPr>
          <w:rFonts w:ascii="Times New Roman" w:hAnsi="Times New Roman"/>
          <w:i/>
        </w:rPr>
      </w:pPr>
      <w:r w:rsidRPr="00CC53A7">
        <w:rPr>
          <w:rFonts w:ascii="Times New Roman" w:hAnsi="Times New Roman"/>
        </w:rPr>
        <w:t xml:space="preserve">Подсчет пульса в разных условиях. </w:t>
      </w:r>
      <w:r w:rsidRPr="00CC53A7">
        <w:rPr>
          <w:rFonts w:ascii="Times New Roman" w:hAnsi="Times New Roman"/>
          <w:i/>
        </w:rPr>
        <w:t xml:space="preserve">Измерение артериального давления; </w:t>
      </w:r>
    </w:p>
    <w:p w:rsidR="000C1DFB" w:rsidRPr="00CC53A7" w:rsidRDefault="000C1DFB" w:rsidP="00CC53A7">
      <w:pPr>
        <w:widowControl/>
        <w:numPr>
          <w:ilvl w:val="0"/>
          <w:numId w:val="79"/>
        </w:numPr>
        <w:overflowPunct w:val="0"/>
        <w:autoSpaceDE w:val="0"/>
        <w:autoSpaceDN w:val="0"/>
        <w:adjustRightInd w:val="0"/>
        <w:ind w:left="0" w:firstLine="709"/>
        <w:jc w:val="both"/>
        <w:rPr>
          <w:rFonts w:ascii="Times New Roman" w:hAnsi="Times New Roman"/>
          <w:i/>
        </w:rPr>
      </w:pPr>
      <w:r w:rsidRPr="00CC53A7">
        <w:rPr>
          <w:rFonts w:ascii="Times New Roman" w:hAnsi="Times New Roman"/>
          <w:i/>
        </w:rPr>
        <w:t>Измерение жизненной емкости легких. Дыхательные движения.</w:t>
      </w:r>
    </w:p>
    <w:p w:rsidR="000C1DFB" w:rsidRPr="00CC53A7" w:rsidRDefault="000C1DFB" w:rsidP="00CC53A7">
      <w:pPr>
        <w:widowControl/>
        <w:numPr>
          <w:ilvl w:val="0"/>
          <w:numId w:val="79"/>
        </w:numPr>
        <w:tabs>
          <w:tab w:val="num" w:pos="280"/>
        </w:tabs>
        <w:overflowPunct w:val="0"/>
        <w:autoSpaceDE w:val="0"/>
        <w:autoSpaceDN w:val="0"/>
        <w:adjustRightInd w:val="0"/>
        <w:ind w:left="0" w:firstLine="709"/>
        <w:jc w:val="both"/>
        <w:rPr>
          <w:rFonts w:ascii="Times New Roman" w:hAnsi="Times New Roman"/>
        </w:rPr>
      </w:pPr>
      <w:r w:rsidRPr="00CC53A7">
        <w:rPr>
          <w:rFonts w:ascii="Times New Roman" w:hAnsi="Times New Roman"/>
        </w:rPr>
        <w:t xml:space="preserve">Изучение строения и работы органа зрения. </w:t>
      </w:r>
    </w:p>
    <w:p w:rsidR="000C1DFB" w:rsidRPr="00CC53A7" w:rsidRDefault="000C1DFB" w:rsidP="00CC53A7">
      <w:pPr>
        <w:autoSpaceDE w:val="0"/>
        <w:autoSpaceDN w:val="0"/>
        <w:adjustRightInd w:val="0"/>
        <w:ind w:firstLine="709"/>
        <w:jc w:val="both"/>
        <w:rPr>
          <w:rFonts w:ascii="Times New Roman" w:hAnsi="Times New Roman"/>
        </w:rPr>
      </w:pPr>
      <w:r w:rsidRPr="00CC53A7">
        <w:rPr>
          <w:rFonts w:ascii="Times New Roman" w:hAnsi="Times New Roman"/>
          <w:b/>
          <w:bCs/>
        </w:rPr>
        <w:t>Примерный список лабораторных и практических работ по разделу «Общебиологические закономерности»:</w:t>
      </w:r>
    </w:p>
    <w:p w:rsidR="000C1DFB" w:rsidRPr="00CC53A7" w:rsidRDefault="000C1DFB" w:rsidP="00CC53A7">
      <w:pPr>
        <w:widowControl/>
        <w:numPr>
          <w:ilvl w:val="0"/>
          <w:numId w:val="80"/>
        </w:numPr>
        <w:tabs>
          <w:tab w:val="left" w:pos="500"/>
        </w:tabs>
        <w:autoSpaceDE w:val="0"/>
        <w:autoSpaceDN w:val="0"/>
        <w:adjustRightInd w:val="0"/>
        <w:ind w:left="0" w:firstLine="709"/>
        <w:contextualSpacing/>
        <w:jc w:val="both"/>
        <w:rPr>
          <w:rFonts w:ascii="Times New Roman" w:hAnsi="Times New Roman"/>
        </w:rPr>
      </w:pPr>
      <w:r w:rsidRPr="00CC53A7">
        <w:rPr>
          <w:rFonts w:ascii="Times New Roman" w:hAnsi="Times New Roman"/>
        </w:rPr>
        <w:t xml:space="preserve">Изучение клеток и тканей растений и животных на готовых </w:t>
      </w:r>
      <w:bookmarkStart w:id="113" w:name="page27"/>
      <w:bookmarkEnd w:id="113"/>
      <w:r w:rsidRPr="00CC53A7">
        <w:rPr>
          <w:rFonts w:ascii="Times New Roman" w:hAnsi="Times New Roman"/>
        </w:rPr>
        <w:t>микропрепаратах;</w:t>
      </w:r>
    </w:p>
    <w:p w:rsidR="000C1DFB" w:rsidRPr="00CC53A7" w:rsidRDefault="000C1DFB" w:rsidP="00CC53A7">
      <w:pPr>
        <w:widowControl/>
        <w:numPr>
          <w:ilvl w:val="0"/>
          <w:numId w:val="80"/>
        </w:numPr>
        <w:overflowPunct w:val="0"/>
        <w:autoSpaceDE w:val="0"/>
        <w:autoSpaceDN w:val="0"/>
        <w:adjustRightInd w:val="0"/>
        <w:ind w:left="0" w:firstLine="709"/>
        <w:jc w:val="both"/>
        <w:rPr>
          <w:rFonts w:ascii="Times New Roman" w:hAnsi="Times New Roman"/>
          <w:lang w:val="en-US"/>
        </w:rPr>
      </w:pPr>
      <w:r w:rsidRPr="00CC53A7">
        <w:rPr>
          <w:rFonts w:ascii="Times New Roman" w:hAnsi="Times New Roman"/>
        </w:rPr>
        <w:t>Выявление и</w:t>
      </w:r>
      <w:r w:rsidRPr="00CC53A7">
        <w:rPr>
          <w:rFonts w:ascii="Times New Roman" w:hAnsi="Times New Roman"/>
          <w:lang w:val="en-US"/>
        </w:rPr>
        <w:t>зменчивост</w:t>
      </w:r>
      <w:r w:rsidRPr="00CC53A7">
        <w:rPr>
          <w:rFonts w:ascii="Times New Roman" w:hAnsi="Times New Roman"/>
        </w:rPr>
        <w:t>и</w:t>
      </w:r>
      <w:r w:rsidRPr="00CC53A7">
        <w:rPr>
          <w:rFonts w:ascii="Times New Roman" w:hAnsi="Times New Roman"/>
          <w:lang w:val="en-US"/>
        </w:rPr>
        <w:t xml:space="preserve"> организмов; </w:t>
      </w:r>
    </w:p>
    <w:p w:rsidR="000C1DFB" w:rsidRPr="00CC53A7" w:rsidRDefault="000C1DFB" w:rsidP="00CC53A7">
      <w:pPr>
        <w:widowControl/>
        <w:numPr>
          <w:ilvl w:val="0"/>
          <w:numId w:val="80"/>
        </w:numPr>
        <w:overflowPunct w:val="0"/>
        <w:autoSpaceDE w:val="0"/>
        <w:autoSpaceDN w:val="0"/>
        <w:adjustRightInd w:val="0"/>
        <w:ind w:left="0" w:firstLine="709"/>
        <w:jc w:val="both"/>
        <w:rPr>
          <w:rFonts w:ascii="Times New Roman" w:hAnsi="Times New Roman"/>
        </w:rPr>
      </w:pPr>
      <w:r w:rsidRPr="00CC53A7">
        <w:rPr>
          <w:rFonts w:ascii="Times New Roman" w:hAnsi="Times New Roman"/>
        </w:rPr>
        <w:t xml:space="preserve">Выявление приспособлений у организмов к среде обитания (на конкретных примерах). </w:t>
      </w:r>
    </w:p>
    <w:p w:rsidR="000C1DFB" w:rsidRPr="00CC53A7" w:rsidRDefault="000C1DFB" w:rsidP="00CC53A7">
      <w:pPr>
        <w:autoSpaceDE w:val="0"/>
        <w:autoSpaceDN w:val="0"/>
        <w:adjustRightInd w:val="0"/>
        <w:ind w:firstLine="709"/>
        <w:jc w:val="both"/>
        <w:rPr>
          <w:rFonts w:ascii="Times New Roman" w:hAnsi="Times New Roman"/>
          <w:b/>
          <w:bCs/>
        </w:rPr>
      </w:pPr>
      <w:r w:rsidRPr="00CC53A7">
        <w:rPr>
          <w:rFonts w:ascii="Times New Roman" w:hAnsi="Times New Roman"/>
          <w:b/>
          <w:bCs/>
        </w:rPr>
        <w:t>Примерный список экскурсий по разделу «Общебиологические закономерности»:</w:t>
      </w:r>
    </w:p>
    <w:p w:rsidR="000C1DFB" w:rsidRPr="00CC53A7" w:rsidRDefault="000C1DFB" w:rsidP="00CC53A7">
      <w:pPr>
        <w:widowControl/>
        <w:numPr>
          <w:ilvl w:val="0"/>
          <w:numId w:val="81"/>
        </w:numPr>
        <w:autoSpaceDE w:val="0"/>
        <w:autoSpaceDN w:val="0"/>
        <w:adjustRightInd w:val="0"/>
        <w:ind w:left="0" w:firstLine="709"/>
        <w:contextualSpacing/>
        <w:jc w:val="both"/>
        <w:rPr>
          <w:rFonts w:ascii="Times New Roman" w:hAnsi="Times New Roman"/>
        </w:rPr>
      </w:pPr>
      <w:r w:rsidRPr="00CC53A7">
        <w:rPr>
          <w:rFonts w:ascii="Times New Roman" w:hAnsi="Times New Roman"/>
        </w:rPr>
        <w:t>Изучение и описание экосистемы своей местности.</w:t>
      </w:r>
    </w:p>
    <w:p w:rsidR="000C1DFB" w:rsidRPr="00CC53A7" w:rsidRDefault="000C1DFB" w:rsidP="00CC53A7">
      <w:pPr>
        <w:widowControl/>
        <w:numPr>
          <w:ilvl w:val="0"/>
          <w:numId w:val="81"/>
        </w:numPr>
        <w:autoSpaceDE w:val="0"/>
        <w:autoSpaceDN w:val="0"/>
        <w:adjustRightInd w:val="0"/>
        <w:ind w:left="0" w:firstLine="709"/>
        <w:contextualSpacing/>
        <w:jc w:val="both"/>
        <w:rPr>
          <w:rFonts w:ascii="Times New Roman" w:hAnsi="Times New Roman"/>
          <w:i/>
        </w:rPr>
      </w:pPr>
      <w:r w:rsidRPr="00CC53A7">
        <w:rPr>
          <w:rFonts w:ascii="Times New Roman" w:hAnsi="Times New Roman"/>
          <w:i/>
        </w:rPr>
        <w:t>Многообразие живых организмов (на примере парка или природного участка).</w:t>
      </w:r>
    </w:p>
    <w:p w:rsidR="000C1DFB" w:rsidRPr="00CC53A7" w:rsidRDefault="000C1DFB" w:rsidP="00CC53A7">
      <w:pPr>
        <w:widowControl/>
        <w:numPr>
          <w:ilvl w:val="0"/>
          <w:numId w:val="81"/>
        </w:numPr>
        <w:autoSpaceDE w:val="0"/>
        <w:autoSpaceDN w:val="0"/>
        <w:adjustRightInd w:val="0"/>
        <w:ind w:left="0" w:firstLine="709"/>
        <w:contextualSpacing/>
        <w:jc w:val="both"/>
        <w:rPr>
          <w:rFonts w:ascii="Times New Roman" w:hAnsi="Times New Roman"/>
          <w:i/>
        </w:rPr>
      </w:pPr>
      <w:r w:rsidRPr="00CC53A7">
        <w:rPr>
          <w:rFonts w:ascii="Times New Roman" w:hAnsi="Times New Roman"/>
          <w:i/>
        </w:rPr>
        <w:t>Естественный отбор - движущая сила эволюции.</w:t>
      </w:r>
    </w:p>
    <w:p w:rsidR="000C1DFB" w:rsidRPr="00435F4D" w:rsidRDefault="000C1DFB" w:rsidP="00CC53A7">
      <w:pPr>
        <w:pStyle w:val="5"/>
        <w:rPr>
          <w:b/>
          <w:color w:val="auto"/>
          <w:sz w:val="32"/>
          <w:szCs w:val="32"/>
        </w:rPr>
      </w:pPr>
      <w:bookmarkStart w:id="114" w:name="_Toc414553248"/>
      <w:bookmarkStart w:id="115" w:name="_Toc410654037"/>
      <w:bookmarkStart w:id="116" w:name="_Toc409691712"/>
      <w:r w:rsidRPr="00435F4D">
        <w:rPr>
          <w:b/>
          <w:color w:val="auto"/>
          <w:sz w:val="32"/>
          <w:szCs w:val="32"/>
        </w:rPr>
        <w:t>Химия</w:t>
      </w:r>
      <w:bookmarkEnd w:id="114"/>
      <w:bookmarkEnd w:id="115"/>
      <w:bookmarkEnd w:id="116"/>
    </w:p>
    <w:p w:rsidR="000C1DFB" w:rsidRPr="00CC53A7" w:rsidRDefault="000C1DFB" w:rsidP="00CC53A7">
      <w:pPr>
        <w:ind w:firstLine="709"/>
        <w:jc w:val="both"/>
        <w:rPr>
          <w:rFonts w:ascii="Times New Roman" w:eastAsia="Times New Roman" w:hAnsi="Times New Roman"/>
        </w:rPr>
      </w:pPr>
      <w:r w:rsidRPr="00CC53A7">
        <w:rPr>
          <w:rFonts w:ascii="Times New Roman" w:eastAsia="Times New Roman" w:hAnsi="Times New Roman"/>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0C1DFB" w:rsidRPr="00CC53A7" w:rsidRDefault="000C1DFB" w:rsidP="00CC53A7">
      <w:pPr>
        <w:ind w:firstLine="709"/>
        <w:jc w:val="both"/>
        <w:rPr>
          <w:rFonts w:ascii="Times New Roman" w:eastAsia="Times New Roman" w:hAnsi="Times New Roman"/>
        </w:rPr>
      </w:pPr>
      <w:r w:rsidRPr="00CC53A7">
        <w:rPr>
          <w:rFonts w:ascii="Times New Roman" w:eastAsia="Times New Roman" w:hAnsi="Times New Roman"/>
        </w:rP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0C1DFB" w:rsidRPr="00CC53A7" w:rsidRDefault="000C1DFB" w:rsidP="00CC53A7">
      <w:pPr>
        <w:ind w:firstLine="709"/>
        <w:jc w:val="both"/>
        <w:rPr>
          <w:rFonts w:ascii="Times New Roman" w:eastAsia="Times New Roman" w:hAnsi="Times New Roman"/>
        </w:rPr>
      </w:pPr>
      <w:r w:rsidRPr="00CC53A7">
        <w:rPr>
          <w:rFonts w:ascii="Times New Roman" w:eastAsia="Times New Roman" w:hAnsi="Times New Roman"/>
        </w:rP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0C1DFB" w:rsidRPr="00CC53A7" w:rsidRDefault="000C1DFB" w:rsidP="00CC53A7">
      <w:pPr>
        <w:ind w:firstLine="709"/>
        <w:jc w:val="both"/>
        <w:rPr>
          <w:rFonts w:ascii="Times New Roman" w:eastAsia="Times New Roman" w:hAnsi="Times New Roman"/>
        </w:rPr>
      </w:pPr>
      <w:r w:rsidRPr="00CC53A7">
        <w:rPr>
          <w:rFonts w:ascii="Times New Roman" w:eastAsia="Times New Roman" w:hAnsi="Times New Roman"/>
        </w:rPr>
        <w:t xml:space="preserve">В содержании данного курса представлены основополагающие химические </w:t>
      </w:r>
      <w:r w:rsidRPr="00CC53A7">
        <w:rPr>
          <w:rFonts w:ascii="Times New Roman" w:eastAsia="Times New Roman" w:hAnsi="Times New Roman"/>
        </w:rPr>
        <w:lastRenderedPageBreak/>
        <w:t>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0C1DFB" w:rsidRPr="00CC53A7" w:rsidRDefault="000C1DFB" w:rsidP="00CC53A7">
      <w:pPr>
        <w:ind w:firstLine="709"/>
        <w:jc w:val="both"/>
        <w:rPr>
          <w:rFonts w:ascii="Times New Roman" w:eastAsia="Times New Roman" w:hAnsi="Times New Roman"/>
        </w:rPr>
      </w:pPr>
      <w:r w:rsidRPr="00CC53A7">
        <w:rPr>
          <w:rFonts w:ascii="Times New Roman" w:eastAsia="Times New Roman" w:hAnsi="Times New Roman"/>
        </w:rPr>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rsidR="000C1DFB" w:rsidRPr="00CC53A7" w:rsidRDefault="000C1DFB" w:rsidP="00CC53A7">
      <w:pPr>
        <w:ind w:firstLine="709"/>
        <w:jc w:val="both"/>
        <w:rPr>
          <w:rFonts w:ascii="Times New Roman" w:eastAsia="Times New Roman" w:hAnsi="Times New Roman"/>
        </w:rPr>
      </w:pPr>
      <w:r w:rsidRPr="00CC53A7">
        <w:rPr>
          <w:rFonts w:ascii="Times New Roman" w:eastAsia="Times New Roman" w:hAnsi="Times New Roman"/>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0C1DFB" w:rsidRPr="00CC53A7" w:rsidRDefault="000C1DFB" w:rsidP="00CC53A7">
      <w:pPr>
        <w:ind w:firstLine="709"/>
        <w:contextualSpacing/>
        <w:jc w:val="both"/>
        <w:rPr>
          <w:rFonts w:ascii="Times New Roman" w:eastAsia="Times New Roman" w:hAnsi="Times New Roman"/>
        </w:rPr>
      </w:pPr>
      <w:r w:rsidRPr="00CC53A7">
        <w:rPr>
          <w:rFonts w:ascii="Times New Roman" w:eastAsia="Times New Roman" w:hAnsi="Times New Roman"/>
        </w:rPr>
        <w:t>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w:t>
      </w:r>
    </w:p>
    <w:p w:rsidR="000C1DFB" w:rsidRPr="00CC53A7" w:rsidRDefault="000C1DFB" w:rsidP="00CC53A7">
      <w:pPr>
        <w:ind w:firstLine="709"/>
        <w:contextualSpacing/>
        <w:jc w:val="both"/>
        <w:rPr>
          <w:rFonts w:ascii="Times New Roman" w:eastAsia="Times New Roman" w:hAnsi="Times New Roman"/>
        </w:rPr>
      </w:pPr>
      <w:r w:rsidRPr="00CC53A7">
        <w:rPr>
          <w:rFonts w:ascii="Times New Roman" w:eastAsia="Times New Roman" w:hAnsi="Times New Roman"/>
        </w:rPr>
        <w:t>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«Биология», «География», «История», «Литература», «Математика», «Основы безопасности жизнедеятельности», «Русский язык», «Физика», «Экология».</w:t>
      </w:r>
    </w:p>
    <w:p w:rsidR="000C1DFB" w:rsidRPr="00CC53A7" w:rsidRDefault="000C1DFB" w:rsidP="00CC53A7">
      <w:pPr>
        <w:autoSpaceDE w:val="0"/>
        <w:autoSpaceDN w:val="0"/>
        <w:adjustRightInd w:val="0"/>
        <w:ind w:firstLine="709"/>
        <w:jc w:val="both"/>
        <w:rPr>
          <w:rFonts w:ascii="Times New Roman" w:eastAsia="Calibri" w:hAnsi="Times New Roman"/>
          <w:b/>
          <w:bCs/>
        </w:rPr>
      </w:pPr>
      <w:r w:rsidRPr="00CC53A7">
        <w:rPr>
          <w:rFonts w:ascii="Times New Roman" w:hAnsi="Times New Roman"/>
          <w:b/>
          <w:bCs/>
        </w:rPr>
        <w:t>Первоначальные химические понятия</w:t>
      </w:r>
    </w:p>
    <w:p w:rsidR="000C1DFB" w:rsidRPr="00CC53A7" w:rsidRDefault="000C1DFB" w:rsidP="00CC53A7">
      <w:pPr>
        <w:autoSpaceDE w:val="0"/>
        <w:autoSpaceDN w:val="0"/>
        <w:adjustRightInd w:val="0"/>
        <w:ind w:firstLine="709"/>
        <w:jc w:val="both"/>
        <w:rPr>
          <w:rFonts w:ascii="Times New Roman" w:hAnsi="Times New Roman"/>
        </w:rPr>
      </w:pPr>
      <w:r w:rsidRPr="00CC53A7">
        <w:rPr>
          <w:rFonts w:ascii="Times New Roman" w:hAnsi="Times New Roman"/>
        </w:rPr>
        <w:t xml:space="preserve">Предмет химии. </w:t>
      </w:r>
      <w:r w:rsidRPr="00CC53A7">
        <w:rPr>
          <w:rFonts w:ascii="Times New Roman" w:hAnsi="Times New Roman"/>
          <w:i/>
        </w:rPr>
        <w:t>Тела и вещества. Основные методы познания: наблюдение, измерение, эксперимент.</w:t>
      </w:r>
      <w:r w:rsidRPr="00CC53A7">
        <w:rPr>
          <w:rFonts w:ascii="Times New Roman" w:hAnsi="Times New Roman"/>
        </w:rPr>
        <w:t xml:space="preserve">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w:t>
      </w:r>
      <w:r w:rsidRPr="00CC53A7">
        <w:rPr>
          <w:rFonts w:ascii="Times New Roman" w:hAnsi="Times New Roman"/>
          <w:i/>
        </w:rPr>
        <w:t>Закон постоянства состава вещества.</w:t>
      </w:r>
      <w:r w:rsidRPr="00CC53A7">
        <w:rPr>
          <w:rFonts w:ascii="Times New Roman" w:hAnsi="Times New Roman"/>
        </w:rPr>
        <w:t xml:space="preserve">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rsidR="000C1DFB" w:rsidRPr="00CC53A7" w:rsidRDefault="000C1DFB" w:rsidP="00CC53A7">
      <w:pPr>
        <w:autoSpaceDE w:val="0"/>
        <w:autoSpaceDN w:val="0"/>
        <w:adjustRightInd w:val="0"/>
        <w:ind w:firstLine="709"/>
        <w:jc w:val="both"/>
        <w:rPr>
          <w:rFonts w:ascii="Times New Roman" w:hAnsi="Times New Roman"/>
          <w:b/>
          <w:bCs/>
        </w:rPr>
      </w:pPr>
      <w:r w:rsidRPr="00CC53A7">
        <w:rPr>
          <w:rFonts w:ascii="Times New Roman" w:hAnsi="Times New Roman"/>
          <w:b/>
          <w:bCs/>
        </w:rPr>
        <w:t>Кислород. Водород</w:t>
      </w:r>
    </w:p>
    <w:p w:rsidR="000C1DFB" w:rsidRPr="00CC53A7" w:rsidRDefault="000C1DFB" w:rsidP="00CC53A7">
      <w:pPr>
        <w:autoSpaceDE w:val="0"/>
        <w:autoSpaceDN w:val="0"/>
        <w:adjustRightInd w:val="0"/>
        <w:ind w:firstLine="709"/>
        <w:jc w:val="both"/>
        <w:rPr>
          <w:rFonts w:ascii="Times New Roman" w:hAnsi="Times New Roman"/>
        </w:rPr>
      </w:pPr>
      <w:r w:rsidRPr="00CC53A7">
        <w:rPr>
          <w:rFonts w:ascii="Times New Roman" w:hAnsi="Times New Roman"/>
        </w:rPr>
        <w:t xml:space="preserve">Кислород – химический элемент и простое вещество. </w:t>
      </w:r>
      <w:r w:rsidRPr="00CC53A7">
        <w:rPr>
          <w:rFonts w:ascii="Times New Roman" w:hAnsi="Times New Roman"/>
          <w:i/>
        </w:rPr>
        <w:t>Озон. Состав воздуха.</w:t>
      </w:r>
      <w:r w:rsidRPr="00CC53A7">
        <w:rPr>
          <w:rFonts w:ascii="Times New Roman" w:hAnsi="Times New Roman"/>
        </w:rPr>
        <w:t xml:space="preserve"> Физические и химические свойства кислорода. Получение и применение кислорода. </w:t>
      </w:r>
      <w:r w:rsidRPr="00CC53A7">
        <w:rPr>
          <w:rFonts w:ascii="Times New Roman" w:hAnsi="Times New Roman"/>
          <w:i/>
        </w:rPr>
        <w:t>Тепловой эффект химических реакций. Понятие об экзо- и эндотермических реакциях</w:t>
      </w:r>
      <w:r w:rsidRPr="00CC53A7">
        <w:rPr>
          <w:rFonts w:ascii="Times New Roman" w:hAnsi="Times New Roman"/>
        </w:rPr>
        <w:t xml:space="preserve">. Водород – химический элемент и простое вещество. Физические и химические свойства водорода. Получение водорода в лаборатории. </w:t>
      </w:r>
      <w:r w:rsidRPr="00CC53A7">
        <w:rPr>
          <w:rFonts w:ascii="Times New Roman" w:hAnsi="Times New Roman"/>
          <w:i/>
        </w:rPr>
        <w:t>Получение водорода в промышленности</w:t>
      </w:r>
      <w:r w:rsidRPr="00CC53A7">
        <w:rPr>
          <w:rFonts w:ascii="Times New Roman" w:hAnsi="Times New Roman"/>
        </w:rPr>
        <w:t xml:space="preserve">. </w:t>
      </w:r>
      <w:r w:rsidRPr="00CC53A7">
        <w:rPr>
          <w:rFonts w:ascii="Times New Roman" w:hAnsi="Times New Roman"/>
          <w:i/>
        </w:rPr>
        <w:t>Применение водорода</w:t>
      </w:r>
      <w:r w:rsidRPr="00CC53A7">
        <w:rPr>
          <w:rFonts w:ascii="Times New Roman" w:hAnsi="Times New Roman"/>
        </w:rPr>
        <w:t>. Закон Авогадро. Молярный объем газов. Качественные реакции на газообразные вещества (кислород, водород). Объемные отношения газов при химических реакциях.</w:t>
      </w:r>
    </w:p>
    <w:p w:rsidR="000C1DFB" w:rsidRPr="00CC53A7" w:rsidRDefault="000C1DFB" w:rsidP="00CC53A7">
      <w:pPr>
        <w:autoSpaceDE w:val="0"/>
        <w:autoSpaceDN w:val="0"/>
        <w:adjustRightInd w:val="0"/>
        <w:ind w:firstLine="709"/>
        <w:jc w:val="both"/>
        <w:rPr>
          <w:rFonts w:ascii="Times New Roman" w:hAnsi="Times New Roman"/>
          <w:b/>
          <w:bCs/>
        </w:rPr>
      </w:pPr>
      <w:r w:rsidRPr="00CC53A7">
        <w:rPr>
          <w:rFonts w:ascii="Times New Roman" w:hAnsi="Times New Roman"/>
          <w:b/>
          <w:bCs/>
        </w:rPr>
        <w:t>Вода. Растворы</w:t>
      </w:r>
    </w:p>
    <w:p w:rsidR="000C1DFB" w:rsidRPr="00CC53A7" w:rsidRDefault="000C1DFB" w:rsidP="00CC53A7">
      <w:pPr>
        <w:autoSpaceDE w:val="0"/>
        <w:autoSpaceDN w:val="0"/>
        <w:adjustRightInd w:val="0"/>
        <w:ind w:firstLine="709"/>
        <w:jc w:val="both"/>
        <w:rPr>
          <w:rFonts w:ascii="Times New Roman" w:hAnsi="Times New Roman"/>
        </w:rPr>
      </w:pPr>
      <w:r w:rsidRPr="00CC53A7">
        <w:rPr>
          <w:rFonts w:ascii="Times New Roman" w:hAnsi="Times New Roman"/>
          <w:i/>
        </w:rPr>
        <w:t>Вода в природе. Круговорот воды в природе. Физические и химические свойства воды.</w:t>
      </w:r>
      <w:r w:rsidRPr="00CC53A7">
        <w:rPr>
          <w:rFonts w:ascii="Times New Roman" w:hAnsi="Times New Roman"/>
        </w:rPr>
        <w:t xml:space="preserve"> Растворы. </w:t>
      </w:r>
      <w:r w:rsidRPr="00CC53A7">
        <w:rPr>
          <w:rFonts w:ascii="Times New Roman" w:hAnsi="Times New Roman"/>
          <w:i/>
        </w:rPr>
        <w:t>Растворимость веществ в воде.</w:t>
      </w:r>
      <w:r w:rsidRPr="00CC53A7">
        <w:rPr>
          <w:rFonts w:ascii="Times New Roman" w:hAnsi="Times New Roman"/>
        </w:rPr>
        <w:t xml:space="preserve"> Концентрация растворов. Массовая доля растворенного вещества в растворе.</w:t>
      </w:r>
    </w:p>
    <w:p w:rsidR="000C1DFB" w:rsidRPr="00CC53A7" w:rsidRDefault="000C1DFB" w:rsidP="00CC53A7">
      <w:pPr>
        <w:autoSpaceDE w:val="0"/>
        <w:autoSpaceDN w:val="0"/>
        <w:adjustRightInd w:val="0"/>
        <w:ind w:firstLine="709"/>
        <w:jc w:val="both"/>
        <w:rPr>
          <w:rFonts w:ascii="Times New Roman" w:hAnsi="Times New Roman"/>
          <w:b/>
          <w:bCs/>
        </w:rPr>
      </w:pPr>
      <w:r w:rsidRPr="00CC53A7">
        <w:rPr>
          <w:rFonts w:ascii="Times New Roman" w:hAnsi="Times New Roman"/>
          <w:b/>
          <w:bCs/>
        </w:rPr>
        <w:t>Основные классы неорганических соединений</w:t>
      </w:r>
    </w:p>
    <w:p w:rsidR="000C1DFB" w:rsidRPr="00CC53A7" w:rsidRDefault="000C1DFB" w:rsidP="00CC53A7">
      <w:pPr>
        <w:autoSpaceDE w:val="0"/>
        <w:autoSpaceDN w:val="0"/>
        <w:adjustRightInd w:val="0"/>
        <w:ind w:firstLine="709"/>
        <w:jc w:val="both"/>
        <w:rPr>
          <w:rFonts w:ascii="Times New Roman" w:hAnsi="Times New Roman"/>
        </w:rPr>
      </w:pPr>
      <w:r w:rsidRPr="00CC53A7">
        <w:rPr>
          <w:rFonts w:ascii="Times New Roman" w:hAnsi="Times New Roman"/>
        </w:rPr>
        <w:t xml:space="preserve">Оксиды. Классификация. Номенклатура. </w:t>
      </w:r>
      <w:r w:rsidRPr="00CC53A7">
        <w:rPr>
          <w:rFonts w:ascii="Times New Roman" w:hAnsi="Times New Roman"/>
          <w:i/>
        </w:rPr>
        <w:t>Физические свойства оксидов.</w:t>
      </w:r>
      <w:r w:rsidRPr="00CC53A7">
        <w:rPr>
          <w:rFonts w:ascii="Times New Roman" w:hAnsi="Times New Roman"/>
        </w:rPr>
        <w:t xml:space="preserve"> Химические свойства оксидов. </w:t>
      </w:r>
      <w:r w:rsidRPr="00CC53A7">
        <w:rPr>
          <w:rFonts w:ascii="Times New Roman" w:hAnsi="Times New Roman"/>
          <w:i/>
        </w:rPr>
        <w:t>Получение и применение оксидов.</w:t>
      </w:r>
      <w:r w:rsidRPr="00CC53A7">
        <w:rPr>
          <w:rFonts w:ascii="Times New Roman" w:hAnsi="Times New Roman"/>
        </w:rPr>
        <w:t xml:space="preserve"> Основания. Классификация. Номенклатура. </w:t>
      </w:r>
      <w:r w:rsidRPr="00CC53A7">
        <w:rPr>
          <w:rFonts w:ascii="Times New Roman" w:hAnsi="Times New Roman"/>
          <w:i/>
        </w:rPr>
        <w:t>Физические свойства оснований .Получение оснований.</w:t>
      </w:r>
      <w:r w:rsidRPr="00CC53A7">
        <w:rPr>
          <w:rFonts w:ascii="Times New Roman" w:hAnsi="Times New Roman"/>
        </w:rPr>
        <w:t xml:space="preserve"> Химические свойства оснований. Реакция нейтрализации. Кислоты. Классификация. Номенклатура. </w:t>
      </w:r>
      <w:r w:rsidRPr="00CC53A7">
        <w:rPr>
          <w:rFonts w:ascii="Times New Roman" w:hAnsi="Times New Roman"/>
          <w:i/>
        </w:rPr>
        <w:t>Физические свойства кислот. Получение и применение кислот.</w:t>
      </w:r>
      <w:r w:rsidRPr="00CC53A7">
        <w:rPr>
          <w:rFonts w:ascii="Times New Roman" w:hAnsi="Times New Roman"/>
        </w:rPr>
        <w:t xml:space="preserve"> Химические свойства </w:t>
      </w:r>
      <w:r w:rsidRPr="00CC53A7">
        <w:rPr>
          <w:rFonts w:ascii="Times New Roman" w:hAnsi="Times New Roman"/>
        </w:rPr>
        <w:lastRenderedPageBreak/>
        <w:t xml:space="preserve">кислот. Индикаторы. Изменение окраски индикаторов в различных средах. Соли. Классификация. Номенклатура. </w:t>
      </w:r>
      <w:r w:rsidRPr="00CC53A7">
        <w:rPr>
          <w:rFonts w:ascii="Times New Roman" w:hAnsi="Times New Roman"/>
          <w:i/>
        </w:rPr>
        <w:t>Физические свойства солей. Получение и применение солей.</w:t>
      </w:r>
      <w:r w:rsidRPr="00CC53A7">
        <w:rPr>
          <w:rFonts w:ascii="Times New Roman" w:hAnsi="Times New Roman"/>
        </w:rPr>
        <w:t xml:space="preserve"> Химические свойства солей. Генетическая связь между классами неорганических соединений. </w:t>
      </w:r>
      <w:r w:rsidRPr="00CC53A7">
        <w:rPr>
          <w:rFonts w:ascii="Times New Roman" w:hAnsi="Times New Roman"/>
          <w:i/>
        </w:rPr>
        <w:t>Проблема безопасного использования веществ и химических реакций в повседневной жизни. Токсичные, горючие и взрывоопасные вещества. Бытовая химическая грамотность.</w:t>
      </w:r>
    </w:p>
    <w:p w:rsidR="000C1DFB" w:rsidRPr="00CC53A7" w:rsidRDefault="000C1DFB" w:rsidP="00CC53A7">
      <w:pPr>
        <w:autoSpaceDE w:val="0"/>
        <w:autoSpaceDN w:val="0"/>
        <w:adjustRightInd w:val="0"/>
        <w:ind w:firstLine="709"/>
        <w:jc w:val="both"/>
        <w:rPr>
          <w:rFonts w:ascii="Times New Roman" w:hAnsi="Times New Roman"/>
        </w:rPr>
      </w:pPr>
      <w:r w:rsidRPr="00CC53A7">
        <w:rPr>
          <w:rFonts w:ascii="Times New Roman" w:hAnsi="Times New Roman"/>
          <w:b/>
          <w:bCs/>
        </w:rPr>
        <w:t>Строение атома. Периодический закон и периодическая система химических элементов Д.И. Менделеева</w:t>
      </w:r>
    </w:p>
    <w:p w:rsidR="000C1DFB" w:rsidRPr="00CC53A7" w:rsidRDefault="000C1DFB" w:rsidP="00CC53A7">
      <w:pPr>
        <w:autoSpaceDE w:val="0"/>
        <w:autoSpaceDN w:val="0"/>
        <w:adjustRightInd w:val="0"/>
        <w:ind w:firstLine="709"/>
        <w:jc w:val="both"/>
        <w:rPr>
          <w:rFonts w:ascii="Times New Roman" w:hAnsi="Times New Roman"/>
        </w:rPr>
      </w:pPr>
      <w:r w:rsidRPr="00CC53A7">
        <w:rPr>
          <w:rFonts w:ascii="Times New Roman" w:hAnsi="Times New Roman"/>
        </w:rPr>
        <w:t xml:space="preserve">Строение атома: ядро, энергетический уровень. </w:t>
      </w:r>
      <w:r w:rsidRPr="00CC53A7">
        <w:rPr>
          <w:rFonts w:ascii="Times New Roman" w:hAnsi="Times New Roman"/>
          <w:i/>
        </w:rPr>
        <w:t>Состав ядра атома: протоны, нейтроны. Изотопы.</w:t>
      </w:r>
      <w:r w:rsidRPr="00CC53A7">
        <w:rPr>
          <w:rFonts w:ascii="Times New Roman" w:hAnsi="Times New Roman"/>
        </w:rPr>
        <w:t xml:space="preserve">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rsidR="000C1DFB" w:rsidRPr="00CC53A7" w:rsidRDefault="000C1DFB" w:rsidP="00CC53A7">
      <w:pPr>
        <w:autoSpaceDE w:val="0"/>
        <w:autoSpaceDN w:val="0"/>
        <w:adjustRightInd w:val="0"/>
        <w:ind w:firstLine="709"/>
        <w:jc w:val="both"/>
        <w:rPr>
          <w:rFonts w:ascii="Times New Roman" w:hAnsi="Times New Roman"/>
          <w:b/>
          <w:bCs/>
        </w:rPr>
      </w:pPr>
      <w:r w:rsidRPr="00CC53A7">
        <w:rPr>
          <w:rFonts w:ascii="Times New Roman" w:hAnsi="Times New Roman"/>
          <w:b/>
          <w:bCs/>
        </w:rPr>
        <w:t>Строение веществ. Химическая связь</w:t>
      </w:r>
    </w:p>
    <w:p w:rsidR="000C1DFB" w:rsidRPr="00CC53A7" w:rsidRDefault="000C1DFB" w:rsidP="00CC53A7">
      <w:pPr>
        <w:autoSpaceDE w:val="0"/>
        <w:autoSpaceDN w:val="0"/>
        <w:adjustRightInd w:val="0"/>
        <w:ind w:firstLine="709"/>
        <w:jc w:val="both"/>
        <w:rPr>
          <w:rFonts w:ascii="Times New Roman" w:hAnsi="Times New Roman"/>
        </w:rPr>
      </w:pPr>
      <w:r w:rsidRPr="00CC53A7">
        <w:rPr>
          <w:rFonts w:ascii="Times New Roman" w:hAnsi="Times New Roman"/>
          <w:i/>
        </w:rPr>
        <w:t>Электроотрицательность атомов химических элементов.</w:t>
      </w:r>
      <w:r w:rsidRPr="00CC53A7">
        <w:rPr>
          <w:rFonts w:ascii="Times New Roman" w:hAnsi="Times New Roman"/>
        </w:rPr>
        <w:t xml:space="preserve"> Ковалентная химическая связь: неполярная и полярная. </w:t>
      </w:r>
      <w:r w:rsidRPr="00CC53A7">
        <w:rPr>
          <w:rFonts w:ascii="Times New Roman" w:hAnsi="Times New Roman"/>
          <w:i/>
        </w:rPr>
        <w:t>Понятие о водородной связи и ее влиянии на физические свойства веществ на примере воды.</w:t>
      </w:r>
      <w:r w:rsidRPr="00CC53A7">
        <w:rPr>
          <w:rFonts w:ascii="Times New Roman" w:hAnsi="Times New Roman"/>
        </w:rPr>
        <w:t xml:space="preserve"> Ионная связь. Металлическая связь. </w:t>
      </w:r>
      <w:r w:rsidRPr="00CC53A7">
        <w:rPr>
          <w:rFonts w:ascii="Times New Roman" w:hAnsi="Times New Roman"/>
          <w:i/>
        </w:rPr>
        <w:t>Типы кристаллических решеток (атомная, молекулярная, ионная, металлическая). Зависимость физических свойств веществ от типа кристаллической решетки.</w:t>
      </w:r>
    </w:p>
    <w:p w:rsidR="000C1DFB" w:rsidRPr="00CC53A7" w:rsidRDefault="000C1DFB" w:rsidP="00CC53A7">
      <w:pPr>
        <w:autoSpaceDE w:val="0"/>
        <w:autoSpaceDN w:val="0"/>
        <w:adjustRightInd w:val="0"/>
        <w:ind w:firstLine="709"/>
        <w:jc w:val="both"/>
        <w:rPr>
          <w:rFonts w:ascii="Times New Roman" w:hAnsi="Times New Roman"/>
          <w:b/>
          <w:bCs/>
        </w:rPr>
      </w:pPr>
      <w:r w:rsidRPr="00CC53A7">
        <w:rPr>
          <w:rFonts w:ascii="Times New Roman" w:hAnsi="Times New Roman"/>
          <w:b/>
          <w:bCs/>
        </w:rPr>
        <w:t>Химические реакции</w:t>
      </w:r>
    </w:p>
    <w:p w:rsidR="000C1DFB" w:rsidRPr="00CC53A7" w:rsidRDefault="000C1DFB" w:rsidP="00CC53A7">
      <w:pPr>
        <w:autoSpaceDE w:val="0"/>
        <w:autoSpaceDN w:val="0"/>
        <w:adjustRightInd w:val="0"/>
        <w:ind w:firstLine="709"/>
        <w:jc w:val="both"/>
        <w:rPr>
          <w:rFonts w:ascii="Times New Roman" w:hAnsi="Times New Roman"/>
        </w:rPr>
      </w:pPr>
      <w:r w:rsidRPr="00CC53A7">
        <w:rPr>
          <w:rFonts w:ascii="Times New Roman" w:hAnsi="Times New Roman"/>
          <w:i/>
        </w:rPr>
        <w:t>Понятие о скорости химической реакции. Факторы, влияющие на скорость химической реакции</w:t>
      </w:r>
      <w:r w:rsidRPr="00CC53A7">
        <w:rPr>
          <w:rFonts w:ascii="Times New Roman" w:hAnsi="Times New Roman"/>
        </w:rPr>
        <w:t xml:space="preserve">. </w:t>
      </w:r>
      <w:r w:rsidRPr="00CC53A7">
        <w:rPr>
          <w:rFonts w:ascii="Times New Roman" w:hAnsi="Times New Roman"/>
          <w:i/>
        </w:rPr>
        <w:t>Понятие о катализаторе.</w:t>
      </w:r>
      <w:r w:rsidRPr="00CC53A7">
        <w:rPr>
          <w:rFonts w:ascii="Times New Roman" w:hAnsi="Times New Roman"/>
        </w:rPr>
        <w:t xml:space="preserve">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неэлектролиты. Ионы. Катионы и анионы. Реакции ионного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p>
    <w:p w:rsidR="000C1DFB" w:rsidRPr="00CC53A7" w:rsidRDefault="000C1DFB" w:rsidP="00CC53A7">
      <w:pPr>
        <w:autoSpaceDE w:val="0"/>
        <w:autoSpaceDN w:val="0"/>
        <w:adjustRightInd w:val="0"/>
        <w:ind w:firstLine="709"/>
        <w:jc w:val="both"/>
        <w:rPr>
          <w:rFonts w:ascii="Times New Roman" w:hAnsi="Times New Roman"/>
          <w:b/>
          <w:bCs/>
        </w:rPr>
      </w:pPr>
      <w:r w:rsidRPr="00CC53A7">
        <w:rPr>
          <w:rFonts w:ascii="Times New Roman" w:hAnsi="Times New Roman"/>
          <w:b/>
          <w:bCs/>
        </w:rPr>
        <w:t xml:space="preserve">Неметаллы </w:t>
      </w:r>
      <w:r w:rsidRPr="00CC53A7">
        <w:rPr>
          <w:rFonts w:ascii="Times New Roman" w:hAnsi="Times New Roman"/>
          <w:b/>
          <w:bCs/>
          <w:lang w:val="en-US"/>
        </w:rPr>
        <w:t>IV</w:t>
      </w:r>
      <w:r w:rsidRPr="00CC53A7">
        <w:rPr>
          <w:rFonts w:ascii="Times New Roman" w:hAnsi="Times New Roman"/>
          <w:b/>
          <w:bCs/>
        </w:rPr>
        <w:t xml:space="preserve"> – </w:t>
      </w:r>
      <w:r w:rsidRPr="00CC53A7">
        <w:rPr>
          <w:rFonts w:ascii="Times New Roman" w:hAnsi="Times New Roman"/>
          <w:b/>
          <w:bCs/>
          <w:lang w:val="en-US"/>
        </w:rPr>
        <w:t>VII</w:t>
      </w:r>
      <w:r w:rsidRPr="00CC53A7">
        <w:rPr>
          <w:rFonts w:ascii="Times New Roman" w:hAnsi="Times New Roman"/>
          <w:b/>
          <w:bCs/>
        </w:rPr>
        <w:t xml:space="preserve"> групп и их соединения</w:t>
      </w:r>
    </w:p>
    <w:p w:rsidR="000C1DFB" w:rsidRPr="00CC53A7" w:rsidRDefault="000C1DFB" w:rsidP="00CC53A7">
      <w:pPr>
        <w:autoSpaceDE w:val="0"/>
        <w:autoSpaceDN w:val="0"/>
        <w:adjustRightInd w:val="0"/>
        <w:ind w:firstLine="709"/>
        <w:jc w:val="both"/>
        <w:rPr>
          <w:rFonts w:ascii="Times New Roman" w:hAnsi="Times New Roman"/>
          <w:b/>
          <w:bCs/>
        </w:rPr>
      </w:pPr>
      <w:r w:rsidRPr="00CC53A7">
        <w:rPr>
          <w:rFonts w:ascii="Times New Roman" w:hAnsi="Times New Roman"/>
        </w:rPr>
        <w:t xml:space="preserve">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Серная, </w:t>
      </w:r>
      <w:r w:rsidRPr="00CC53A7">
        <w:rPr>
          <w:rFonts w:ascii="Times New Roman" w:hAnsi="Times New Roman"/>
          <w:i/>
        </w:rPr>
        <w:t>сернистая и сероводородная кислоты</w:t>
      </w:r>
      <w:r w:rsidRPr="00CC53A7">
        <w:rPr>
          <w:rFonts w:ascii="Times New Roman" w:hAnsi="Times New Roman"/>
        </w:rPr>
        <w:t xml:space="preserve"> 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w:t>
      </w:r>
      <w:r w:rsidRPr="00CC53A7">
        <w:rPr>
          <w:rFonts w:ascii="Times New Roman" w:hAnsi="Times New Roman"/>
          <w:lang w:val="en-US"/>
        </w:rPr>
        <w:t>V</w:t>
      </w:r>
      <w:r w:rsidRPr="00CC53A7">
        <w:rPr>
          <w:rFonts w:ascii="Times New Roman" w:hAnsi="Times New Roman"/>
        </w:rPr>
        <w:t xml:space="preserve">), ортофосфорная кислота и ее соли. Углерод: физические и химические свойства. </w:t>
      </w:r>
      <w:r w:rsidRPr="00CC53A7">
        <w:rPr>
          <w:rFonts w:ascii="Times New Roman" w:hAnsi="Times New Roman"/>
          <w:i/>
        </w:rPr>
        <w:t xml:space="preserve">Аллотропия углерода: алмаз, графит, карбин, фуллерены. </w:t>
      </w:r>
      <w:r w:rsidRPr="00CC53A7">
        <w:rPr>
          <w:rFonts w:ascii="Times New Roman" w:hAnsi="Times New Roman"/>
        </w:rPr>
        <w:t xml:space="preserve">Соединения углерода: оксиды углерода (II) и (IV), угольная кислота и ее соли. </w:t>
      </w:r>
      <w:r w:rsidRPr="00CC53A7">
        <w:rPr>
          <w:rFonts w:ascii="Times New Roman" w:hAnsi="Times New Roman"/>
          <w:i/>
        </w:rPr>
        <w:t>Кремний и его соединения.</w:t>
      </w:r>
    </w:p>
    <w:p w:rsidR="000C1DFB" w:rsidRPr="00CC53A7" w:rsidRDefault="000C1DFB" w:rsidP="00CC53A7">
      <w:pPr>
        <w:autoSpaceDE w:val="0"/>
        <w:autoSpaceDN w:val="0"/>
        <w:adjustRightInd w:val="0"/>
        <w:ind w:firstLine="709"/>
        <w:jc w:val="both"/>
        <w:rPr>
          <w:rFonts w:ascii="Times New Roman" w:hAnsi="Times New Roman"/>
          <w:b/>
          <w:bCs/>
        </w:rPr>
      </w:pPr>
      <w:r w:rsidRPr="00CC53A7">
        <w:rPr>
          <w:rFonts w:ascii="Times New Roman" w:hAnsi="Times New Roman"/>
          <w:b/>
          <w:bCs/>
        </w:rPr>
        <w:t>Металлы и их соединения</w:t>
      </w:r>
    </w:p>
    <w:p w:rsidR="000C1DFB" w:rsidRPr="00CC53A7" w:rsidRDefault="000C1DFB" w:rsidP="00CC53A7">
      <w:pPr>
        <w:autoSpaceDE w:val="0"/>
        <w:autoSpaceDN w:val="0"/>
        <w:adjustRightInd w:val="0"/>
        <w:ind w:firstLine="709"/>
        <w:jc w:val="both"/>
        <w:rPr>
          <w:rFonts w:ascii="Times New Roman" w:hAnsi="Times New Roman"/>
          <w:b/>
          <w:bCs/>
        </w:rPr>
      </w:pPr>
      <w:r w:rsidRPr="00CC53A7">
        <w:rPr>
          <w:rFonts w:ascii="Times New Roman" w:hAnsi="Times New Roman"/>
          <w:i/>
        </w:rPr>
        <w:t>Положение металлов в периодической системе химических элементов Д.И. Менделеева.Металлы в природе и общие способы их получения</w:t>
      </w:r>
      <w:r w:rsidRPr="00CC53A7">
        <w:rPr>
          <w:rFonts w:ascii="Times New Roman" w:hAnsi="Times New Roman"/>
        </w:rPr>
        <w:t xml:space="preserve">. </w:t>
      </w:r>
      <w:r w:rsidRPr="00CC53A7">
        <w:rPr>
          <w:rFonts w:ascii="Times New Roman" w:hAnsi="Times New Roman"/>
          <w:i/>
        </w:rPr>
        <w:t>Общие физические свойства металлов.</w:t>
      </w:r>
      <w:r w:rsidRPr="00CC53A7">
        <w:rPr>
          <w:rFonts w:ascii="Times New Roman" w:hAnsi="Times New Roman"/>
        </w:rPr>
        <w:t xml:space="preserve"> Общие химические свойства металлов: реакции с неметаллами, кислотами, солями. </w:t>
      </w:r>
      <w:r w:rsidRPr="00CC53A7">
        <w:rPr>
          <w:rFonts w:ascii="Times New Roman" w:hAnsi="Times New Roman"/>
          <w:i/>
        </w:rPr>
        <w:t>Электрохимический ряд напряжений металлов.</w:t>
      </w:r>
      <w:r w:rsidRPr="00CC53A7">
        <w:rPr>
          <w:rFonts w:ascii="Times New Roman" w:hAnsi="Times New Roman"/>
        </w:rPr>
        <w:t xml:space="preserve"> 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 (II и III).</w:t>
      </w:r>
    </w:p>
    <w:p w:rsidR="000C1DFB" w:rsidRPr="00CC53A7" w:rsidRDefault="000C1DFB" w:rsidP="00CC53A7">
      <w:pPr>
        <w:autoSpaceDE w:val="0"/>
        <w:autoSpaceDN w:val="0"/>
        <w:adjustRightInd w:val="0"/>
        <w:ind w:firstLine="709"/>
        <w:jc w:val="both"/>
        <w:rPr>
          <w:rFonts w:ascii="Times New Roman" w:hAnsi="Times New Roman"/>
          <w:b/>
          <w:bCs/>
        </w:rPr>
      </w:pPr>
      <w:r w:rsidRPr="00CC53A7">
        <w:rPr>
          <w:rFonts w:ascii="Times New Roman" w:hAnsi="Times New Roman"/>
          <w:b/>
          <w:bCs/>
        </w:rPr>
        <w:lastRenderedPageBreak/>
        <w:t>Первоначальные сведения об органических веществах</w:t>
      </w:r>
    </w:p>
    <w:p w:rsidR="000C1DFB" w:rsidRPr="00CC53A7" w:rsidRDefault="000C1DFB" w:rsidP="00CC53A7">
      <w:pPr>
        <w:autoSpaceDE w:val="0"/>
        <w:autoSpaceDN w:val="0"/>
        <w:adjustRightInd w:val="0"/>
        <w:ind w:firstLine="709"/>
        <w:jc w:val="both"/>
        <w:rPr>
          <w:rFonts w:ascii="Times New Roman" w:hAnsi="Times New Roman"/>
          <w:i/>
        </w:rPr>
      </w:pPr>
      <w:r w:rsidRPr="00CC53A7">
        <w:rPr>
          <w:rFonts w:ascii="Times New Roman" w:hAnsi="Times New Roman"/>
          <w:bCs/>
        </w:rPr>
        <w:t>П</w:t>
      </w:r>
      <w:r w:rsidRPr="00CC53A7">
        <w:rPr>
          <w:rFonts w:ascii="Times New Roman" w:hAnsi="Times New Roman"/>
        </w:rPr>
        <w:t xml:space="preserve">ервоначальные сведения о строении органических веществ. Углеводороды: метан, этан, этилен. </w:t>
      </w:r>
      <w:r w:rsidRPr="00CC53A7">
        <w:rPr>
          <w:rFonts w:ascii="Times New Roman" w:hAnsi="Times New Roman"/>
          <w:i/>
        </w:rPr>
        <w:t xml:space="preserve">Источники углеводородов: природный газ, нефть, уголь. </w:t>
      </w:r>
      <w:r w:rsidRPr="00CC53A7">
        <w:rPr>
          <w:rFonts w:ascii="Times New Roman" w:hAnsi="Times New Roman"/>
        </w:rPr>
        <w:t xml:space="preserve">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 Биологически важные вещества: жиры, глюкоза, белки. </w:t>
      </w:r>
      <w:r w:rsidRPr="00CC53A7">
        <w:rPr>
          <w:rFonts w:ascii="Times New Roman" w:hAnsi="Times New Roman"/>
          <w:i/>
        </w:rPr>
        <w:t>Химическое загрязнение окружающей среды и его последствия.</w:t>
      </w:r>
    </w:p>
    <w:p w:rsidR="000C1DFB" w:rsidRPr="00CC53A7" w:rsidRDefault="000C1DFB" w:rsidP="00CC53A7">
      <w:pPr>
        <w:autoSpaceDE w:val="0"/>
        <w:autoSpaceDN w:val="0"/>
        <w:adjustRightInd w:val="0"/>
        <w:ind w:firstLine="709"/>
        <w:jc w:val="both"/>
        <w:rPr>
          <w:rFonts w:ascii="Times New Roman" w:hAnsi="Times New Roman"/>
          <w:b/>
          <w:bCs/>
        </w:rPr>
      </w:pPr>
      <w:r w:rsidRPr="00CC53A7">
        <w:rPr>
          <w:rFonts w:ascii="Times New Roman" w:hAnsi="Times New Roman"/>
          <w:b/>
          <w:bCs/>
        </w:rPr>
        <w:t>Типы расчетных задач:</w:t>
      </w:r>
    </w:p>
    <w:p w:rsidR="000C1DFB" w:rsidRPr="00CC53A7" w:rsidRDefault="000C1DFB" w:rsidP="00CC53A7">
      <w:pPr>
        <w:widowControl/>
        <w:numPr>
          <w:ilvl w:val="0"/>
          <w:numId w:val="82"/>
        </w:numPr>
        <w:autoSpaceDE w:val="0"/>
        <w:autoSpaceDN w:val="0"/>
        <w:adjustRightInd w:val="0"/>
        <w:ind w:left="0" w:firstLine="709"/>
        <w:jc w:val="both"/>
        <w:rPr>
          <w:rFonts w:ascii="Times New Roman" w:hAnsi="Times New Roman"/>
          <w:bCs/>
        </w:rPr>
      </w:pPr>
      <w:r w:rsidRPr="00CC53A7">
        <w:rPr>
          <w:rFonts w:ascii="Times New Roman" w:hAnsi="Times New Roman"/>
          <w:bCs/>
        </w:rPr>
        <w:t>Вычисление массовой доли химического элемента по формуле соединения.</w:t>
      </w:r>
    </w:p>
    <w:p w:rsidR="000C1DFB" w:rsidRPr="00CC53A7" w:rsidRDefault="000C1DFB" w:rsidP="00CC53A7">
      <w:pPr>
        <w:autoSpaceDE w:val="0"/>
        <w:autoSpaceDN w:val="0"/>
        <w:adjustRightInd w:val="0"/>
        <w:ind w:firstLine="709"/>
        <w:jc w:val="both"/>
        <w:rPr>
          <w:rFonts w:ascii="Times New Roman" w:hAnsi="Times New Roman"/>
          <w:bCs/>
          <w:i/>
        </w:rPr>
      </w:pPr>
      <w:r w:rsidRPr="00CC53A7">
        <w:rPr>
          <w:rFonts w:ascii="Times New Roman" w:hAnsi="Times New Roman"/>
          <w:bCs/>
          <w:i/>
        </w:rPr>
        <w:t>Установление простейшей формулы вещества по массовым долям химических элементов.</w:t>
      </w:r>
    </w:p>
    <w:p w:rsidR="000C1DFB" w:rsidRPr="00CC53A7" w:rsidRDefault="000C1DFB" w:rsidP="00CC53A7">
      <w:pPr>
        <w:widowControl/>
        <w:numPr>
          <w:ilvl w:val="0"/>
          <w:numId w:val="82"/>
        </w:numPr>
        <w:autoSpaceDE w:val="0"/>
        <w:autoSpaceDN w:val="0"/>
        <w:adjustRightInd w:val="0"/>
        <w:ind w:left="0" w:firstLine="709"/>
        <w:jc w:val="both"/>
        <w:rPr>
          <w:rFonts w:ascii="Times New Roman" w:hAnsi="Times New Roman"/>
        </w:rPr>
      </w:pPr>
      <w:r w:rsidRPr="00CC53A7">
        <w:rPr>
          <w:rFonts w:ascii="Times New Roman" w:hAnsi="Times New Roman"/>
        </w:rPr>
        <w:t>Вычисления по химическим уравнениям количества, объема, массы вещества по количеству, объему, массе реагентов или продуктов реакции.</w:t>
      </w:r>
    </w:p>
    <w:p w:rsidR="000C1DFB" w:rsidRPr="00CC53A7" w:rsidRDefault="000C1DFB" w:rsidP="00CC53A7">
      <w:pPr>
        <w:widowControl/>
        <w:numPr>
          <w:ilvl w:val="0"/>
          <w:numId w:val="82"/>
        </w:numPr>
        <w:autoSpaceDE w:val="0"/>
        <w:autoSpaceDN w:val="0"/>
        <w:adjustRightInd w:val="0"/>
        <w:ind w:left="0" w:firstLine="709"/>
        <w:jc w:val="both"/>
        <w:rPr>
          <w:rFonts w:ascii="Times New Roman" w:hAnsi="Times New Roman"/>
        </w:rPr>
      </w:pPr>
      <w:r w:rsidRPr="00CC53A7">
        <w:rPr>
          <w:rFonts w:ascii="Times New Roman" w:hAnsi="Times New Roman"/>
        </w:rPr>
        <w:t>Расчет массовой доли растворенного вещества в растворе.</w:t>
      </w:r>
    </w:p>
    <w:p w:rsidR="000C1DFB" w:rsidRPr="00CC53A7" w:rsidRDefault="000C1DFB" w:rsidP="00CC53A7">
      <w:pPr>
        <w:autoSpaceDE w:val="0"/>
        <w:autoSpaceDN w:val="0"/>
        <w:adjustRightInd w:val="0"/>
        <w:ind w:firstLine="709"/>
        <w:jc w:val="both"/>
        <w:rPr>
          <w:rFonts w:ascii="Times New Roman" w:hAnsi="Times New Roman"/>
          <w:b/>
          <w:bCs/>
        </w:rPr>
      </w:pPr>
      <w:r w:rsidRPr="00CC53A7">
        <w:rPr>
          <w:rFonts w:ascii="Times New Roman" w:hAnsi="Times New Roman"/>
          <w:b/>
          <w:bCs/>
        </w:rPr>
        <w:t>Примерные темы практических работ:</w:t>
      </w:r>
    </w:p>
    <w:p w:rsidR="000C1DFB" w:rsidRPr="00CC53A7" w:rsidRDefault="000C1DFB" w:rsidP="00CC53A7">
      <w:pPr>
        <w:widowControl/>
        <w:numPr>
          <w:ilvl w:val="0"/>
          <w:numId w:val="83"/>
        </w:numPr>
        <w:ind w:left="0" w:firstLine="709"/>
        <w:jc w:val="both"/>
        <w:rPr>
          <w:rFonts w:ascii="Times New Roman" w:hAnsi="Times New Roman"/>
        </w:rPr>
      </w:pPr>
      <w:r w:rsidRPr="00CC53A7">
        <w:rPr>
          <w:rFonts w:ascii="Times New Roman" w:hAnsi="Times New Roman"/>
        </w:rPr>
        <w:t>Лабораторное оборудование и приемы обращения с ним. Правила безопасной работы в химической лаборатории.</w:t>
      </w:r>
    </w:p>
    <w:p w:rsidR="000C1DFB" w:rsidRPr="00CC53A7" w:rsidRDefault="000C1DFB" w:rsidP="00CC53A7">
      <w:pPr>
        <w:widowControl/>
        <w:numPr>
          <w:ilvl w:val="0"/>
          <w:numId w:val="83"/>
        </w:numPr>
        <w:ind w:left="0" w:firstLine="709"/>
        <w:jc w:val="both"/>
        <w:rPr>
          <w:rFonts w:ascii="Times New Roman" w:hAnsi="Times New Roman"/>
        </w:rPr>
      </w:pPr>
      <w:r w:rsidRPr="00CC53A7">
        <w:rPr>
          <w:rFonts w:ascii="Times New Roman" w:hAnsi="Times New Roman"/>
        </w:rPr>
        <w:t>Очистка загрязненной поваренной соли.</w:t>
      </w:r>
    </w:p>
    <w:p w:rsidR="000C1DFB" w:rsidRPr="00CC53A7" w:rsidRDefault="000C1DFB" w:rsidP="00CC53A7">
      <w:pPr>
        <w:widowControl/>
        <w:numPr>
          <w:ilvl w:val="0"/>
          <w:numId w:val="83"/>
        </w:numPr>
        <w:ind w:left="0" w:firstLine="709"/>
        <w:jc w:val="both"/>
        <w:rPr>
          <w:rFonts w:ascii="Times New Roman" w:hAnsi="Times New Roman"/>
        </w:rPr>
      </w:pPr>
      <w:r w:rsidRPr="00CC53A7">
        <w:rPr>
          <w:rFonts w:ascii="Times New Roman" w:hAnsi="Times New Roman"/>
        </w:rPr>
        <w:t>Признаки протекания химических реакций.</w:t>
      </w:r>
    </w:p>
    <w:p w:rsidR="000C1DFB" w:rsidRPr="00CC53A7" w:rsidRDefault="000C1DFB" w:rsidP="00CC53A7">
      <w:pPr>
        <w:widowControl/>
        <w:numPr>
          <w:ilvl w:val="0"/>
          <w:numId w:val="83"/>
        </w:numPr>
        <w:ind w:left="0" w:firstLine="709"/>
        <w:jc w:val="both"/>
        <w:rPr>
          <w:rFonts w:ascii="Times New Roman" w:hAnsi="Times New Roman"/>
        </w:rPr>
      </w:pPr>
      <w:r w:rsidRPr="00CC53A7">
        <w:rPr>
          <w:rFonts w:ascii="Times New Roman" w:hAnsi="Times New Roman"/>
        </w:rPr>
        <w:t>Получение кислорода и изучение его свойств.</w:t>
      </w:r>
    </w:p>
    <w:p w:rsidR="000C1DFB" w:rsidRPr="00CC53A7" w:rsidRDefault="000C1DFB" w:rsidP="00CC53A7">
      <w:pPr>
        <w:widowControl/>
        <w:numPr>
          <w:ilvl w:val="0"/>
          <w:numId w:val="83"/>
        </w:numPr>
        <w:ind w:left="0" w:firstLine="709"/>
        <w:jc w:val="both"/>
        <w:rPr>
          <w:rFonts w:ascii="Times New Roman" w:hAnsi="Times New Roman"/>
        </w:rPr>
      </w:pPr>
      <w:r w:rsidRPr="00CC53A7">
        <w:rPr>
          <w:rFonts w:ascii="Times New Roman" w:hAnsi="Times New Roman"/>
        </w:rPr>
        <w:t>Получение водорода и изучение его свойств.</w:t>
      </w:r>
    </w:p>
    <w:p w:rsidR="000C1DFB" w:rsidRPr="00CC53A7" w:rsidRDefault="000C1DFB" w:rsidP="00CC53A7">
      <w:pPr>
        <w:widowControl/>
        <w:numPr>
          <w:ilvl w:val="0"/>
          <w:numId w:val="83"/>
        </w:numPr>
        <w:ind w:left="0" w:firstLine="709"/>
        <w:jc w:val="both"/>
        <w:rPr>
          <w:rFonts w:ascii="Times New Roman" w:hAnsi="Times New Roman"/>
        </w:rPr>
      </w:pPr>
      <w:r w:rsidRPr="00CC53A7">
        <w:rPr>
          <w:rFonts w:ascii="Times New Roman" w:hAnsi="Times New Roman"/>
        </w:rPr>
        <w:t>Приготовление растворов с определенной массовой долей растворенного вещества.</w:t>
      </w:r>
    </w:p>
    <w:p w:rsidR="000C1DFB" w:rsidRPr="00CC53A7" w:rsidRDefault="000C1DFB" w:rsidP="00CC53A7">
      <w:pPr>
        <w:widowControl/>
        <w:numPr>
          <w:ilvl w:val="0"/>
          <w:numId w:val="83"/>
        </w:numPr>
        <w:ind w:left="0" w:firstLine="709"/>
        <w:jc w:val="both"/>
        <w:rPr>
          <w:rFonts w:ascii="Times New Roman" w:hAnsi="Times New Roman"/>
        </w:rPr>
      </w:pPr>
      <w:r w:rsidRPr="00CC53A7">
        <w:rPr>
          <w:rFonts w:ascii="Times New Roman" w:hAnsi="Times New Roman"/>
        </w:rPr>
        <w:t>Решение экспериментальных задач по теме «Основные классы неорганических соединений».</w:t>
      </w:r>
    </w:p>
    <w:p w:rsidR="000C1DFB" w:rsidRPr="00CC53A7" w:rsidRDefault="000C1DFB" w:rsidP="00CC53A7">
      <w:pPr>
        <w:widowControl/>
        <w:numPr>
          <w:ilvl w:val="0"/>
          <w:numId w:val="83"/>
        </w:numPr>
        <w:ind w:left="0" w:firstLine="709"/>
        <w:jc w:val="both"/>
        <w:rPr>
          <w:rFonts w:ascii="Times New Roman" w:hAnsi="Times New Roman"/>
        </w:rPr>
      </w:pPr>
      <w:r w:rsidRPr="00CC53A7">
        <w:rPr>
          <w:rFonts w:ascii="Times New Roman" w:hAnsi="Times New Roman"/>
        </w:rPr>
        <w:t>Реакции ионного обмена.</w:t>
      </w:r>
    </w:p>
    <w:p w:rsidR="000C1DFB" w:rsidRPr="00CC53A7" w:rsidRDefault="000C1DFB" w:rsidP="00CC53A7">
      <w:pPr>
        <w:widowControl/>
        <w:numPr>
          <w:ilvl w:val="0"/>
          <w:numId w:val="83"/>
        </w:numPr>
        <w:ind w:left="0" w:firstLine="709"/>
        <w:jc w:val="both"/>
        <w:rPr>
          <w:rFonts w:ascii="Times New Roman" w:hAnsi="Times New Roman"/>
          <w:i/>
        </w:rPr>
      </w:pPr>
      <w:r w:rsidRPr="00CC53A7">
        <w:rPr>
          <w:rFonts w:ascii="Times New Roman" w:hAnsi="Times New Roman"/>
          <w:i/>
        </w:rPr>
        <w:t>Качественные реакции на ионы в растворе.</w:t>
      </w:r>
    </w:p>
    <w:p w:rsidR="000C1DFB" w:rsidRPr="00CC53A7" w:rsidRDefault="000C1DFB" w:rsidP="00CC53A7">
      <w:pPr>
        <w:widowControl/>
        <w:numPr>
          <w:ilvl w:val="0"/>
          <w:numId w:val="83"/>
        </w:numPr>
        <w:ind w:left="0" w:firstLine="709"/>
        <w:jc w:val="both"/>
        <w:rPr>
          <w:rFonts w:ascii="Times New Roman" w:hAnsi="Times New Roman"/>
          <w:i/>
        </w:rPr>
      </w:pPr>
      <w:r w:rsidRPr="00CC53A7">
        <w:rPr>
          <w:rFonts w:ascii="Times New Roman" w:hAnsi="Times New Roman"/>
          <w:i/>
        </w:rPr>
        <w:t>Получение аммиака и изучение его свойств.</w:t>
      </w:r>
    </w:p>
    <w:p w:rsidR="000C1DFB" w:rsidRPr="00CC53A7" w:rsidRDefault="000C1DFB" w:rsidP="00CC53A7">
      <w:pPr>
        <w:widowControl/>
        <w:numPr>
          <w:ilvl w:val="0"/>
          <w:numId w:val="83"/>
        </w:numPr>
        <w:ind w:left="0" w:firstLine="709"/>
        <w:jc w:val="both"/>
        <w:rPr>
          <w:rFonts w:ascii="Times New Roman" w:hAnsi="Times New Roman"/>
          <w:i/>
        </w:rPr>
      </w:pPr>
      <w:r w:rsidRPr="00CC53A7">
        <w:rPr>
          <w:rFonts w:ascii="Times New Roman" w:hAnsi="Times New Roman"/>
          <w:i/>
        </w:rPr>
        <w:t>Получение углекислого газа и изучение его свойств.</w:t>
      </w:r>
    </w:p>
    <w:p w:rsidR="000C1DFB" w:rsidRPr="00CC53A7" w:rsidRDefault="000C1DFB" w:rsidP="00CC53A7">
      <w:pPr>
        <w:widowControl/>
        <w:numPr>
          <w:ilvl w:val="0"/>
          <w:numId w:val="83"/>
        </w:numPr>
        <w:ind w:left="0" w:firstLine="709"/>
        <w:jc w:val="both"/>
        <w:rPr>
          <w:rFonts w:ascii="Times New Roman" w:hAnsi="Times New Roman"/>
        </w:rPr>
      </w:pPr>
      <w:r w:rsidRPr="00CC53A7">
        <w:rPr>
          <w:rFonts w:ascii="Times New Roman" w:hAnsi="Times New Roman"/>
        </w:rPr>
        <w:t>Решение экспериментальных задач по теме «Неметаллы IV – VII групп и их соединений».</w:t>
      </w:r>
    </w:p>
    <w:p w:rsidR="000C1DFB" w:rsidRPr="00CC53A7" w:rsidRDefault="000C1DFB" w:rsidP="00CC53A7">
      <w:pPr>
        <w:widowControl/>
        <w:numPr>
          <w:ilvl w:val="0"/>
          <w:numId w:val="83"/>
        </w:numPr>
        <w:ind w:left="0" w:firstLine="709"/>
        <w:jc w:val="both"/>
        <w:rPr>
          <w:rFonts w:ascii="Times New Roman" w:hAnsi="Times New Roman"/>
        </w:rPr>
      </w:pPr>
      <w:r w:rsidRPr="00CC53A7">
        <w:rPr>
          <w:rFonts w:ascii="Times New Roman" w:hAnsi="Times New Roman"/>
        </w:rPr>
        <w:t>Решение экспериментальных задач по теме «Металлы и их соединения».</w:t>
      </w:r>
    </w:p>
    <w:p w:rsidR="000C1DFB" w:rsidRPr="00435F4D" w:rsidRDefault="000C1DFB" w:rsidP="00CC53A7">
      <w:pPr>
        <w:pStyle w:val="5"/>
        <w:rPr>
          <w:b/>
          <w:color w:val="auto"/>
          <w:sz w:val="32"/>
          <w:szCs w:val="32"/>
        </w:rPr>
      </w:pPr>
      <w:bookmarkStart w:id="117" w:name="_Toc414553249"/>
      <w:bookmarkStart w:id="118" w:name="_Toc410654038"/>
      <w:bookmarkStart w:id="119" w:name="_Toc409691713"/>
      <w:r w:rsidRPr="00435F4D">
        <w:rPr>
          <w:b/>
          <w:color w:val="auto"/>
          <w:sz w:val="32"/>
          <w:szCs w:val="32"/>
        </w:rPr>
        <w:t>Изобразительное искусство</w:t>
      </w:r>
      <w:bookmarkEnd w:id="117"/>
      <w:bookmarkEnd w:id="118"/>
      <w:bookmarkEnd w:id="119"/>
    </w:p>
    <w:p w:rsidR="000C1DFB" w:rsidRPr="00CC53A7" w:rsidRDefault="000C1DFB" w:rsidP="00CC53A7">
      <w:pPr>
        <w:tabs>
          <w:tab w:val="left" w:pos="1134"/>
        </w:tabs>
        <w:ind w:firstLine="709"/>
        <w:jc w:val="both"/>
        <w:rPr>
          <w:rFonts w:ascii="Times New Roman" w:hAnsi="Times New Roman"/>
        </w:rPr>
      </w:pPr>
      <w:r w:rsidRPr="00CC53A7">
        <w:rPr>
          <w:rFonts w:ascii="Times New Roman" w:hAnsi="Times New Roman"/>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0C1DFB" w:rsidRPr="00CC53A7" w:rsidRDefault="000C1DFB" w:rsidP="00CC53A7">
      <w:pPr>
        <w:tabs>
          <w:tab w:val="left" w:pos="1134"/>
        </w:tabs>
        <w:ind w:firstLine="709"/>
        <w:jc w:val="both"/>
        <w:rPr>
          <w:rFonts w:ascii="Times New Roman" w:hAnsi="Times New Roman"/>
        </w:rPr>
      </w:pPr>
      <w:r w:rsidRPr="00CC53A7">
        <w:rPr>
          <w:rFonts w:ascii="Times New Roman" w:hAnsi="Times New Roman"/>
        </w:rPr>
        <w:t>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
    <w:p w:rsidR="000C1DFB" w:rsidRPr="00CC53A7" w:rsidRDefault="000C1DFB" w:rsidP="00CC53A7">
      <w:pPr>
        <w:tabs>
          <w:tab w:val="left" w:pos="1134"/>
        </w:tabs>
        <w:ind w:firstLine="709"/>
        <w:jc w:val="both"/>
        <w:rPr>
          <w:rFonts w:ascii="Times New Roman" w:hAnsi="Times New Roman"/>
        </w:rPr>
      </w:pPr>
      <w:r w:rsidRPr="00CC53A7">
        <w:rPr>
          <w:rFonts w:ascii="Times New Roman" w:hAnsi="Times New Roman"/>
        </w:rPr>
        <w:t xml:space="preserve">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w:t>
      </w:r>
      <w:r w:rsidRPr="00CC53A7">
        <w:rPr>
          <w:rFonts w:ascii="Times New Roman" w:hAnsi="Times New Roman"/>
        </w:rPr>
        <w:lastRenderedPageBreak/>
        <w:t>из народного искусства и профессионально-художественного, проявляющихся и живущих по своим законам и находящихся в постоянном взаимодействии.</w:t>
      </w:r>
    </w:p>
    <w:p w:rsidR="000C1DFB" w:rsidRPr="00CC53A7" w:rsidRDefault="000C1DFB" w:rsidP="00CC53A7">
      <w:pPr>
        <w:tabs>
          <w:tab w:val="left" w:pos="1134"/>
        </w:tabs>
        <w:ind w:firstLine="709"/>
        <w:jc w:val="both"/>
        <w:rPr>
          <w:rFonts w:ascii="Times New Roman" w:hAnsi="Times New Roman"/>
        </w:rPr>
      </w:pPr>
      <w:r w:rsidRPr="00CC53A7">
        <w:rPr>
          <w:rFonts w:ascii="Times New Roman" w:hAnsi="Times New Roman"/>
        </w:rPr>
        <w:t>В программу включены следующие основные виды художественно-творческой деятельности:</w:t>
      </w:r>
    </w:p>
    <w:p w:rsidR="000C1DFB" w:rsidRPr="00CC53A7" w:rsidRDefault="000C1DFB" w:rsidP="00CC53A7">
      <w:pPr>
        <w:pStyle w:val="ac"/>
        <w:widowControl/>
        <w:numPr>
          <w:ilvl w:val="0"/>
          <w:numId w:val="84"/>
        </w:numPr>
        <w:tabs>
          <w:tab w:val="left" w:pos="1134"/>
        </w:tabs>
        <w:ind w:left="0" w:firstLine="709"/>
        <w:jc w:val="both"/>
        <w:rPr>
          <w:rFonts w:ascii="Times New Roman" w:hAnsi="Times New Roman"/>
        </w:rPr>
      </w:pPr>
      <w:r w:rsidRPr="00CC53A7">
        <w:rPr>
          <w:rFonts w:ascii="Times New Roman" w:hAnsi="Times New Roman"/>
        </w:rPr>
        <w:t>ценностно-ориентационная и коммуникативная деятельность;</w:t>
      </w:r>
    </w:p>
    <w:p w:rsidR="000C1DFB" w:rsidRPr="00CC53A7" w:rsidRDefault="000C1DFB" w:rsidP="00CC53A7">
      <w:pPr>
        <w:pStyle w:val="ac"/>
        <w:widowControl/>
        <w:numPr>
          <w:ilvl w:val="0"/>
          <w:numId w:val="84"/>
        </w:numPr>
        <w:tabs>
          <w:tab w:val="left" w:pos="1134"/>
        </w:tabs>
        <w:ind w:left="0" w:firstLine="709"/>
        <w:jc w:val="both"/>
        <w:rPr>
          <w:rFonts w:ascii="Times New Roman" w:hAnsi="Times New Roman"/>
        </w:rPr>
      </w:pPr>
      <w:r w:rsidRPr="00CC53A7">
        <w:rPr>
          <w:rFonts w:ascii="Times New Roman" w:hAnsi="Times New Roman"/>
        </w:rPr>
        <w:t>изобразительная деятельность (основы художественного изображения);</w:t>
      </w:r>
    </w:p>
    <w:p w:rsidR="000C1DFB" w:rsidRPr="00CC53A7" w:rsidRDefault="000C1DFB" w:rsidP="00CC53A7">
      <w:pPr>
        <w:pStyle w:val="ac"/>
        <w:widowControl/>
        <w:numPr>
          <w:ilvl w:val="0"/>
          <w:numId w:val="84"/>
        </w:numPr>
        <w:tabs>
          <w:tab w:val="left" w:pos="1134"/>
        </w:tabs>
        <w:ind w:left="0" w:firstLine="709"/>
        <w:jc w:val="both"/>
        <w:rPr>
          <w:rFonts w:ascii="Times New Roman" w:hAnsi="Times New Roman"/>
        </w:rPr>
      </w:pPr>
      <w:r w:rsidRPr="00CC53A7">
        <w:rPr>
          <w:rFonts w:ascii="Times New Roman" w:hAnsi="Times New Roman"/>
        </w:rPr>
        <w:t xml:space="preserve">декоративно-прикладная деятельность (основы народного и декоративно-прикладного искусства); </w:t>
      </w:r>
    </w:p>
    <w:p w:rsidR="000C1DFB" w:rsidRPr="00CC53A7" w:rsidRDefault="000C1DFB" w:rsidP="00CC53A7">
      <w:pPr>
        <w:pStyle w:val="ac"/>
        <w:widowControl/>
        <w:numPr>
          <w:ilvl w:val="0"/>
          <w:numId w:val="84"/>
        </w:numPr>
        <w:tabs>
          <w:tab w:val="left" w:pos="1134"/>
        </w:tabs>
        <w:ind w:left="0" w:firstLine="709"/>
        <w:jc w:val="both"/>
        <w:rPr>
          <w:rFonts w:ascii="Times New Roman" w:hAnsi="Times New Roman"/>
        </w:rPr>
      </w:pPr>
      <w:r w:rsidRPr="00CC53A7">
        <w:rPr>
          <w:rFonts w:ascii="Times New Roman" w:hAnsi="Times New Roman"/>
        </w:rPr>
        <w:t>художественно-конструкторская деятельность (элементы дизайна и архитектуры);</w:t>
      </w:r>
    </w:p>
    <w:p w:rsidR="000C1DFB" w:rsidRPr="00CC53A7" w:rsidRDefault="000C1DFB" w:rsidP="00CC53A7">
      <w:pPr>
        <w:pStyle w:val="ac"/>
        <w:widowControl/>
        <w:numPr>
          <w:ilvl w:val="0"/>
          <w:numId w:val="84"/>
        </w:numPr>
        <w:tabs>
          <w:tab w:val="left" w:pos="1134"/>
        </w:tabs>
        <w:ind w:left="0" w:firstLine="709"/>
        <w:jc w:val="both"/>
        <w:rPr>
          <w:rFonts w:ascii="Times New Roman" w:hAnsi="Times New Roman"/>
        </w:rPr>
      </w:pPr>
      <w:r w:rsidRPr="00CC53A7">
        <w:rPr>
          <w:rFonts w:ascii="Times New Roman" w:hAnsi="Times New Roman"/>
        </w:rPr>
        <w:t>художественно-творческая деятельность на основе синтеза искусств.</w:t>
      </w:r>
    </w:p>
    <w:p w:rsidR="000C1DFB" w:rsidRPr="00CC53A7" w:rsidRDefault="000C1DFB" w:rsidP="00CC53A7">
      <w:pPr>
        <w:tabs>
          <w:tab w:val="left" w:pos="1134"/>
        </w:tabs>
        <w:ind w:firstLine="709"/>
        <w:jc w:val="both"/>
        <w:rPr>
          <w:rFonts w:ascii="Times New Roman" w:hAnsi="Times New Roman"/>
        </w:rPr>
      </w:pPr>
      <w:r w:rsidRPr="00CC53A7">
        <w:rPr>
          <w:rFonts w:ascii="Times New Roman" w:hAnsi="Times New Roman"/>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0C1DFB" w:rsidRPr="00CC53A7" w:rsidRDefault="000C1DFB" w:rsidP="00CC53A7">
      <w:pPr>
        <w:tabs>
          <w:tab w:val="left" w:pos="1134"/>
        </w:tabs>
        <w:ind w:firstLine="709"/>
        <w:jc w:val="both"/>
        <w:rPr>
          <w:rFonts w:ascii="Times New Roman" w:hAnsi="Times New Roman"/>
        </w:rPr>
      </w:pPr>
      <w:r w:rsidRPr="00CC53A7">
        <w:rPr>
          <w:rFonts w:ascii="Times New Roman" w:hAnsi="Times New Roman"/>
        </w:rPr>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0C1DFB" w:rsidRPr="00CC53A7" w:rsidRDefault="000C1DFB" w:rsidP="00CC53A7">
      <w:pPr>
        <w:ind w:firstLine="709"/>
        <w:jc w:val="both"/>
        <w:rPr>
          <w:rFonts w:ascii="Times New Roman" w:eastAsia="Times New Roman" w:hAnsi="Times New Roman"/>
        </w:rPr>
      </w:pPr>
      <w:r w:rsidRPr="00CC53A7">
        <w:rPr>
          <w:rFonts w:ascii="Times New Roman" w:eastAsia="Times New Roman" w:hAnsi="Times New Roman"/>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0C1DFB" w:rsidRPr="00CC53A7" w:rsidRDefault="000C1DFB" w:rsidP="00CC53A7">
      <w:pPr>
        <w:ind w:firstLine="709"/>
        <w:jc w:val="both"/>
        <w:rPr>
          <w:rFonts w:ascii="Times New Roman" w:eastAsia="Times New Roman" w:hAnsi="Times New Roman"/>
        </w:rPr>
      </w:pPr>
      <w:r w:rsidRPr="00CC53A7">
        <w:rPr>
          <w:rFonts w:ascii="Times New Roman" w:eastAsia="Times New Roman" w:hAnsi="Times New Roman"/>
        </w:rPr>
        <w:t>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0C1DFB" w:rsidRPr="00CC53A7" w:rsidRDefault="000C1DFB" w:rsidP="00CC53A7">
      <w:pPr>
        <w:pStyle w:val="ac"/>
        <w:tabs>
          <w:tab w:val="left" w:pos="426"/>
        </w:tabs>
        <w:ind w:left="0" w:firstLine="709"/>
        <w:jc w:val="both"/>
        <w:rPr>
          <w:rFonts w:ascii="Times New Roman" w:eastAsia="Times New Roman" w:hAnsi="Times New Roman"/>
          <w:b/>
        </w:rPr>
      </w:pPr>
      <w:r w:rsidRPr="00CC53A7">
        <w:rPr>
          <w:rFonts w:ascii="Times New Roman" w:eastAsia="Times New Roman" w:hAnsi="Times New Roman"/>
          <w:b/>
        </w:rPr>
        <w:t>Народное художественное творчество – неиссякаемый источник самобытной красоты</w:t>
      </w:r>
    </w:p>
    <w:p w:rsidR="000C1DFB" w:rsidRPr="00CC53A7" w:rsidRDefault="000C1DFB" w:rsidP="00CC53A7">
      <w:pPr>
        <w:tabs>
          <w:tab w:val="left" w:pos="426"/>
          <w:tab w:val="left" w:pos="709"/>
        </w:tabs>
        <w:ind w:firstLine="709"/>
        <w:jc w:val="both"/>
        <w:rPr>
          <w:rFonts w:ascii="Times New Roman" w:eastAsia="Times New Roman" w:hAnsi="Times New Roman"/>
          <w:b/>
        </w:rPr>
      </w:pPr>
      <w:r w:rsidRPr="00CC53A7">
        <w:rPr>
          <w:rFonts w:ascii="Times New Roman" w:eastAsia="Times New Roman" w:hAnsi="Times New Roman"/>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0C1DFB" w:rsidRPr="00CC53A7" w:rsidRDefault="000C1DFB" w:rsidP="00CC53A7">
      <w:pPr>
        <w:ind w:firstLine="709"/>
        <w:jc w:val="both"/>
        <w:rPr>
          <w:rFonts w:ascii="Times New Roman" w:eastAsia="Times New Roman" w:hAnsi="Times New Roman"/>
          <w:b/>
        </w:rPr>
      </w:pPr>
      <w:r w:rsidRPr="00CC53A7">
        <w:rPr>
          <w:rFonts w:ascii="Times New Roman" w:eastAsia="Times New Roman" w:hAnsi="Times New Roman"/>
          <w:b/>
        </w:rPr>
        <w:t>Виды изобразительного искусства и основы образного языка</w:t>
      </w:r>
    </w:p>
    <w:p w:rsidR="000C1DFB" w:rsidRPr="00CC53A7" w:rsidRDefault="000C1DFB" w:rsidP="00CC53A7">
      <w:pPr>
        <w:ind w:firstLine="709"/>
        <w:jc w:val="both"/>
        <w:rPr>
          <w:rFonts w:ascii="Times New Roman" w:eastAsia="Times New Roman" w:hAnsi="Times New Roman"/>
        </w:rPr>
      </w:pPr>
      <w:r w:rsidRPr="00CC53A7">
        <w:rPr>
          <w:rFonts w:ascii="Times New Roman" w:eastAsia="Times New Roman" w:hAnsi="Times New Roman"/>
        </w:rPr>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0C1DFB" w:rsidRPr="00CC53A7" w:rsidRDefault="000C1DFB" w:rsidP="00CC53A7">
      <w:pPr>
        <w:ind w:firstLine="709"/>
        <w:rPr>
          <w:rFonts w:ascii="Times New Roman" w:eastAsia="Times New Roman" w:hAnsi="Times New Roman"/>
          <w:b/>
        </w:rPr>
      </w:pPr>
      <w:r w:rsidRPr="00CC53A7">
        <w:rPr>
          <w:rFonts w:ascii="Times New Roman" w:eastAsia="Times New Roman" w:hAnsi="Times New Roman"/>
          <w:b/>
        </w:rPr>
        <w:t>Понимание смысла деятельности художника</w:t>
      </w:r>
    </w:p>
    <w:p w:rsidR="000C1DFB" w:rsidRPr="00CC53A7" w:rsidRDefault="000C1DFB" w:rsidP="00CC53A7">
      <w:pPr>
        <w:ind w:firstLine="709"/>
        <w:jc w:val="both"/>
        <w:rPr>
          <w:rFonts w:ascii="Times New Roman" w:eastAsia="Times New Roman" w:hAnsi="Times New Roman"/>
        </w:rPr>
      </w:pPr>
      <w:r w:rsidRPr="00CC53A7">
        <w:rPr>
          <w:rFonts w:ascii="Times New Roman" w:eastAsia="Times New Roman" w:hAnsi="Times New Roman"/>
        </w:rPr>
        <w:lastRenderedPageBreak/>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0C1DFB" w:rsidRPr="00CC53A7" w:rsidRDefault="000C1DFB" w:rsidP="00CC53A7">
      <w:pPr>
        <w:ind w:firstLine="709"/>
        <w:jc w:val="both"/>
        <w:rPr>
          <w:rFonts w:ascii="Times New Roman" w:eastAsia="Times New Roman" w:hAnsi="Times New Roman"/>
        </w:rPr>
      </w:pPr>
      <w:r w:rsidRPr="00CC53A7">
        <w:rPr>
          <w:rFonts w:ascii="Times New Roman" w:eastAsia="Times New Roman" w:hAnsi="Times New Roman"/>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0C1DFB" w:rsidRPr="00CC53A7" w:rsidRDefault="000C1DFB" w:rsidP="00CC53A7">
      <w:pPr>
        <w:ind w:firstLine="709"/>
        <w:rPr>
          <w:rFonts w:ascii="Times New Roman" w:eastAsia="Times New Roman" w:hAnsi="Times New Roman"/>
          <w:b/>
        </w:rPr>
      </w:pPr>
      <w:r w:rsidRPr="00CC53A7">
        <w:rPr>
          <w:rFonts w:ascii="Times New Roman" w:eastAsia="Times New Roman" w:hAnsi="Times New Roman"/>
          <w:b/>
        </w:rPr>
        <w:t>Вечные темы и великие исторические события в искусстве</w:t>
      </w:r>
    </w:p>
    <w:p w:rsidR="000C1DFB" w:rsidRPr="00CC53A7" w:rsidRDefault="000C1DFB" w:rsidP="00CC53A7">
      <w:pPr>
        <w:ind w:firstLine="709"/>
        <w:jc w:val="both"/>
        <w:rPr>
          <w:rFonts w:ascii="Times New Roman" w:eastAsia="Times New Roman" w:hAnsi="Times New Roman"/>
        </w:rPr>
      </w:pPr>
      <w:r w:rsidRPr="00CC53A7">
        <w:rPr>
          <w:rFonts w:ascii="Times New Roman" w:eastAsia="Times New Roman" w:hAnsi="Times New Roman"/>
        </w:rPr>
        <w:t>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0C1DFB" w:rsidRPr="00CC53A7" w:rsidRDefault="000C1DFB" w:rsidP="00CC53A7">
      <w:pPr>
        <w:ind w:firstLine="709"/>
        <w:rPr>
          <w:rFonts w:ascii="Times New Roman" w:eastAsia="Times New Roman" w:hAnsi="Times New Roman"/>
          <w:b/>
        </w:rPr>
      </w:pPr>
      <w:r w:rsidRPr="00CC53A7">
        <w:rPr>
          <w:rFonts w:ascii="Times New Roman" w:eastAsia="Times New Roman" w:hAnsi="Times New Roman"/>
          <w:b/>
        </w:rPr>
        <w:t>Конструктивное искусство: архитектура и дизайн</w:t>
      </w:r>
    </w:p>
    <w:p w:rsidR="000C1DFB" w:rsidRPr="00CC53A7" w:rsidRDefault="000C1DFB" w:rsidP="00CC53A7">
      <w:pPr>
        <w:ind w:firstLine="709"/>
        <w:jc w:val="both"/>
        <w:rPr>
          <w:rFonts w:ascii="Times New Roman" w:eastAsia="Times New Roman" w:hAnsi="Times New Roman"/>
        </w:rPr>
      </w:pPr>
      <w:r w:rsidRPr="00CC53A7">
        <w:rPr>
          <w:rFonts w:ascii="Times New Roman" w:eastAsia="Times New Roman" w:hAnsi="Times New Roman"/>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0C1DFB" w:rsidRPr="00CC53A7" w:rsidRDefault="000C1DFB" w:rsidP="00CC53A7">
      <w:pPr>
        <w:ind w:firstLine="709"/>
        <w:rPr>
          <w:rFonts w:ascii="Times New Roman" w:eastAsia="Times New Roman" w:hAnsi="Times New Roman"/>
          <w:b/>
        </w:rPr>
      </w:pPr>
      <w:r w:rsidRPr="00CC53A7">
        <w:rPr>
          <w:rFonts w:ascii="Times New Roman" w:eastAsia="Times New Roman" w:hAnsi="Times New Roman"/>
          <w:b/>
        </w:rPr>
        <w:t>Изобразительное искусство и архитектура России</w:t>
      </w:r>
      <w:r w:rsidRPr="00CC53A7">
        <w:rPr>
          <w:rFonts w:ascii="Times New Roman" w:eastAsia="Times New Roman" w:hAnsi="Times New Roman"/>
          <w:b/>
          <w:lang w:val="en-US"/>
        </w:rPr>
        <w:t>XI</w:t>
      </w:r>
      <w:r w:rsidRPr="00CC53A7">
        <w:rPr>
          <w:rFonts w:ascii="Times New Roman" w:eastAsia="Times New Roman" w:hAnsi="Times New Roman"/>
          <w:b/>
        </w:rPr>
        <w:t xml:space="preserve"> –</w:t>
      </w:r>
      <w:r w:rsidRPr="00CC53A7">
        <w:rPr>
          <w:rFonts w:ascii="Times New Roman" w:eastAsia="Times New Roman" w:hAnsi="Times New Roman"/>
          <w:b/>
          <w:lang w:val="en-US"/>
        </w:rPr>
        <w:t>XVII</w:t>
      </w:r>
      <w:r w:rsidRPr="00CC53A7">
        <w:rPr>
          <w:rFonts w:ascii="Times New Roman" w:eastAsia="Times New Roman" w:hAnsi="Times New Roman"/>
          <w:b/>
        </w:rPr>
        <w:t xml:space="preserve"> вв.</w:t>
      </w:r>
    </w:p>
    <w:p w:rsidR="000C1DFB" w:rsidRPr="00CC53A7" w:rsidRDefault="000C1DFB" w:rsidP="00CC53A7">
      <w:pPr>
        <w:ind w:firstLine="709"/>
        <w:jc w:val="both"/>
        <w:rPr>
          <w:rFonts w:ascii="Times New Roman" w:eastAsia="Times New Roman" w:hAnsi="Times New Roman"/>
        </w:rPr>
      </w:pPr>
      <w:r w:rsidRPr="00CC53A7">
        <w:rPr>
          <w:rFonts w:ascii="Times New Roman" w:eastAsia="Times New Roman" w:hAnsi="Times New Roman"/>
        </w:rP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0C1DFB" w:rsidRPr="00CC53A7" w:rsidRDefault="000C1DFB" w:rsidP="00CC53A7">
      <w:pPr>
        <w:ind w:firstLine="709"/>
        <w:rPr>
          <w:rFonts w:ascii="Times New Roman" w:eastAsia="Times New Roman" w:hAnsi="Times New Roman"/>
          <w:b/>
          <w:i/>
        </w:rPr>
      </w:pPr>
      <w:r w:rsidRPr="00CC53A7">
        <w:rPr>
          <w:rFonts w:ascii="Times New Roman" w:eastAsia="Times New Roman" w:hAnsi="Times New Roman"/>
          <w:b/>
          <w:i/>
        </w:rPr>
        <w:t>Искусство полиграфии</w:t>
      </w:r>
    </w:p>
    <w:p w:rsidR="000C1DFB" w:rsidRPr="00CC53A7" w:rsidRDefault="000C1DFB" w:rsidP="00CC53A7">
      <w:pPr>
        <w:ind w:firstLine="709"/>
        <w:jc w:val="both"/>
        <w:rPr>
          <w:rFonts w:ascii="Times New Roman" w:eastAsia="Times New Roman" w:hAnsi="Times New Roman"/>
          <w:i/>
        </w:rPr>
      </w:pPr>
      <w:r w:rsidRPr="00CC53A7">
        <w:rPr>
          <w:rFonts w:ascii="Times New Roman" w:eastAsia="Times New Roman" w:hAnsi="Times New Roman"/>
          <w:i/>
        </w:rPr>
        <w:t xml:space="preserve">Специфика изображения в полиграфии. Формы полиграфической продукции (книги, </w:t>
      </w:r>
      <w:r w:rsidRPr="00CC53A7">
        <w:rPr>
          <w:rFonts w:ascii="Times New Roman" w:eastAsia="Times New Roman" w:hAnsi="Times New Roman"/>
          <w:i/>
        </w:rPr>
        <w:lastRenderedPageBreak/>
        <w:t>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0C1DFB" w:rsidRPr="00CC53A7" w:rsidRDefault="000C1DFB" w:rsidP="00CC53A7">
      <w:pPr>
        <w:ind w:firstLine="709"/>
        <w:jc w:val="both"/>
        <w:rPr>
          <w:rFonts w:ascii="Times New Roman" w:eastAsia="Times New Roman" w:hAnsi="Times New Roman"/>
          <w:b/>
          <w:i/>
        </w:rPr>
      </w:pPr>
      <w:r w:rsidRPr="00CC53A7">
        <w:rPr>
          <w:rFonts w:ascii="Times New Roman" w:eastAsia="Times New Roman" w:hAnsi="Times New Roman"/>
          <w:b/>
          <w:i/>
        </w:rPr>
        <w:t>Стили, направления виды и жанры в русском изобразительном искусстве и архитектуре XVIII - XIX вв.</w:t>
      </w:r>
    </w:p>
    <w:p w:rsidR="000C1DFB" w:rsidRPr="00CC53A7" w:rsidRDefault="000C1DFB" w:rsidP="00CC53A7">
      <w:pPr>
        <w:ind w:firstLine="709"/>
        <w:jc w:val="both"/>
        <w:rPr>
          <w:rFonts w:ascii="Times New Roman" w:eastAsia="Times New Roman" w:hAnsi="Times New Roman"/>
          <w:i/>
        </w:rPr>
      </w:pPr>
      <w:r w:rsidRPr="00CC53A7">
        <w:rPr>
          <w:rFonts w:ascii="Times New Roman" w:eastAsia="Times New Roman" w:hAnsi="Times New Roman"/>
          <w:i/>
        </w:rPr>
        <w:t>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w:t>
      </w:r>
    </w:p>
    <w:p w:rsidR="000C1DFB" w:rsidRPr="00CC53A7" w:rsidRDefault="000C1DFB" w:rsidP="00CC53A7">
      <w:pPr>
        <w:ind w:firstLine="709"/>
        <w:jc w:val="both"/>
        <w:rPr>
          <w:rFonts w:ascii="Times New Roman" w:eastAsia="Times New Roman" w:hAnsi="Times New Roman"/>
          <w:b/>
          <w:i/>
        </w:rPr>
      </w:pPr>
      <w:r w:rsidRPr="00CC53A7">
        <w:rPr>
          <w:rFonts w:ascii="Times New Roman" w:eastAsia="Times New Roman" w:hAnsi="Times New Roman"/>
          <w:b/>
          <w:i/>
        </w:rPr>
        <w:t>Взаимосвязь истории искусства и истории человечества</w:t>
      </w:r>
    </w:p>
    <w:p w:rsidR="000C1DFB" w:rsidRPr="00CC53A7" w:rsidRDefault="000C1DFB" w:rsidP="00CC53A7">
      <w:pPr>
        <w:ind w:firstLine="709"/>
        <w:jc w:val="both"/>
        <w:rPr>
          <w:rFonts w:ascii="Times New Roman" w:eastAsia="Times New Roman" w:hAnsi="Times New Roman"/>
          <w:i/>
        </w:rPr>
      </w:pPr>
      <w:r w:rsidRPr="00CC53A7">
        <w:rPr>
          <w:rFonts w:ascii="Times New Roman" w:eastAsia="Times New Roman" w:hAnsi="Times New Roman"/>
          <w:i/>
        </w:rP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0C1DFB" w:rsidRPr="00CC53A7" w:rsidRDefault="000C1DFB" w:rsidP="00CC53A7">
      <w:pPr>
        <w:ind w:firstLine="709"/>
        <w:jc w:val="both"/>
        <w:rPr>
          <w:rFonts w:ascii="Times New Roman" w:eastAsia="Times New Roman" w:hAnsi="Times New Roman"/>
          <w:b/>
          <w:i/>
        </w:rPr>
      </w:pPr>
      <w:r w:rsidRPr="00CC53A7">
        <w:rPr>
          <w:rFonts w:ascii="Times New Roman" w:eastAsia="Times New Roman" w:hAnsi="Times New Roman"/>
          <w:b/>
          <w:i/>
        </w:rPr>
        <w:t>Изображение в синтетических и экранных видах искусства и художественная фотография</w:t>
      </w:r>
    </w:p>
    <w:p w:rsidR="000C1DFB" w:rsidRPr="00CC53A7" w:rsidRDefault="000C1DFB" w:rsidP="00CC53A7">
      <w:pPr>
        <w:ind w:firstLine="709"/>
        <w:jc w:val="both"/>
        <w:rPr>
          <w:rFonts w:ascii="Times New Roman" w:eastAsia="Calibri" w:hAnsi="Times New Roman"/>
        </w:rPr>
      </w:pPr>
      <w:r w:rsidRPr="00CC53A7">
        <w:rPr>
          <w:rFonts w:ascii="Times New Roman" w:eastAsia="Times New Roman" w:hAnsi="Times New Roman"/>
          <w:i/>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w:t>
      </w:r>
      <w:r w:rsidRPr="00CC53A7">
        <w:rPr>
          <w:rFonts w:ascii="Times New Roman" w:eastAsia="Times New Roman" w:hAnsi="Times New Roman"/>
          <w:i/>
          <w:lang w:val="en-US"/>
        </w:rPr>
        <w:t>XX</w:t>
      </w:r>
      <w:r w:rsidRPr="00CC53A7">
        <w:rPr>
          <w:rFonts w:ascii="Times New Roman" w:eastAsia="Times New Roman" w:hAnsi="Times New Roman"/>
          <w:i/>
        </w:rPr>
        <w:t xml:space="preserve">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rsidR="000C1DFB" w:rsidRPr="00435F4D" w:rsidRDefault="000C1DFB" w:rsidP="00CC53A7">
      <w:pPr>
        <w:pStyle w:val="5"/>
        <w:rPr>
          <w:b/>
          <w:color w:val="auto"/>
          <w:sz w:val="32"/>
          <w:szCs w:val="32"/>
        </w:rPr>
      </w:pPr>
      <w:bookmarkStart w:id="120" w:name="_Toc409691714"/>
      <w:bookmarkStart w:id="121" w:name="_Toc414553250"/>
      <w:bookmarkStart w:id="122" w:name="_Toc410654039"/>
      <w:r w:rsidRPr="00435F4D">
        <w:rPr>
          <w:b/>
          <w:color w:val="auto"/>
          <w:sz w:val="32"/>
          <w:szCs w:val="32"/>
        </w:rPr>
        <w:t>Музыка</w:t>
      </w:r>
      <w:bookmarkEnd w:id="120"/>
      <w:bookmarkEnd w:id="121"/>
      <w:bookmarkEnd w:id="122"/>
    </w:p>
    <w:p w:rsidR="000C1DFB" w:rsidRPr="00CC53A7" w:rsidRDefault="000C1DFB" w:rsidP="00CC53A7">
      <w:pPr>
        <w:ind w:firstLine="709"/>
        <w:jc w:val="both"/>
        <w:rPr>
          <w:rFonts w:ascii="Times New Roman" w:eastAsia="Times New Roman" w:hAnsi="Times New Roman"/>
        </w:rPr>
      </w:pPr>
      <w:r w:rsidRPr="00CC53A7">
        <w:rPr>
          <w:rFonts w:ascii="Times New Roman" w:eastAsia="Times New Roman" w:hAnsi="Times New Roman"/>
        </w:rPr>
        <w:t>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0C1DFB" w:rsidRPr="00CC53A7" w:rsidRDefault="000C1DFB" w:rsidP="00CC53A7">
      <w:pPr>
        <w:ind w:firstLine="709"/>
        <w:jc w:val="both"/>
        <w:rPr>
          <w:rFonts w:ascii="Times New Roman" w:eastAsia="Times New Roman" w:hAnsi="Times New Roman"/>
        </w:rPr>
      </w:pPr>
      <w:r w:rsidRPr="00CC53A7">
        <w:rPr>
          <w:rFonts w:ascii="Times New Roman" w:eastAsia="Times New Roman" w:hAnsi="Times New Roman"/>
        </w:rPr>
        <w:t>Освоение предмета «Музыка» направлено на:</w:t>
      </w:r>
    </w:p>
    <w:p w:rsidR="000C1DFB" w:rsidRPr="00CC53A7" w:rsidRDefault="000C1DFB" w:rsidP="00CC53A7">
      <w:pPr>
        <w:pStyle w:val="ac"/>
        <w:widowControl/>
        <w:numPr>
          <w:ilvl w:val="0"/>
          <w:numId w:val="85"/>
        </w:numPr>
        <w:tabs>
          <w:tab w:val="left" w:pos="1134"/>
        </w:tabs>
        <w:ind w:left="0" w:firstLine="709"/>
        <w:jc w:val="both"/>
        <w:rPr>
          <w:rFonts w:ascii="Times New Roman" w:eastAsia="Times New Roman" w:hAnsi="Times New Roman"/>
        </w:rPr>
      </w:pPr>
      <w:r w:rsidRPr="00CC53A7">
        <w:rPr>
          <w:rFonts w:ascii="Times New Roman" w:eastAsia="Times New Roman" w:hAnsi="Times New Roman"/>
        </w:rPr>
        <w:lastRenderedPageBreak/>
        <w:t>приобщение школьников к музыке как эмоциональному, нравственно-эстетическому феномену, осознание через музыку жизненных явлений, раскрывающих духовный опыт поколений;</w:t>
      </w:r>
    </w:p>
    <w:p w:rsidR="000C1DFB" w:rsidRPr="00CC53A7" w:rsidRDefault="000C1DFB" w:rsidP="00CC53A7">
      <w:pPr>
        <w:pStyle w:val="ac"/>
        <w:widowControl/>
        <w:numPr>
          <w:ilvl w:val="0"/>
          <w:numId w:val="85"/>
        </w:numPr>
        <w:tabs>
          <w:tab w:val="left" w:pos="1134"/>
        </w:tabs>
        <w:ind w:left="0" w:firstLine="709"/>
        <w:jc w:val="both"/>
        <w:rPr>
          <w:rFonts w:ascii="Times New Roman" w:eastAsia="Times New Roman" w:hAnsi="Times New Roman"/>
        </w:rPr>
      </w:pPr>
      <w:r w:rsidRPr="00CC53A7">
        <w:rPr>
          <w:rFonts w:ascii="Times New Roman" w:eastAsia="Times New Roman" w:hAnsi="Times New Roman"/>
        </w:rPr>
        <w:t>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0C1DFB" w:rsidRPr="00CC53A7" w:rsidRDefault="000C1DFB" w:rsidP="00CC53A7">
      <w:pPr>
        <w:pStyle w:val="ac"/>
        <w:widowControl/>
        <w:numPr>
          <w:ilvl w:val="0"/>
          <w:numId w:val="85"/>
        </w:numPr>
        <w:tabs>
          <w:tab w:val="left" w:pos="1134"/>
        </w:tabs>
        <w:ind w:left="0" w:firstLine="709"/>
        <w:jc w:val="both"/>
        <w:rPr>
          <w:rFonts w:ascii="Times New Roman" w:eastAsia="Times New Roman" w:hAnsi="Times New Roman"/>
        </w:rPr>
      </w:pPr>
      <w:r w:rsidRPr="00CC53A7">
        <w:rPr>
          <w:rFonts w:ascii="Times New Roman" w:eastAsia="Times New Roman" w:hAnsi="Times New Roman"/>
        </w:rPr>
        <w:t>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 деятельности;</w:t>
      </w:r>
    </w:p>
    <w:p w:rsidR="000C1DFB" w:rsidRPr="00CC53A7" w:rsidRDefault="000C1DFB" w:rsidP="00CC53A7">
      <w:pPr>
        <w:pStyle w:val="ac"/>
        <w:widowControl/>
        <w:numPr>
          <w:ilvl w:val="0"/>
          <w:numId w:val="85"/>
        </w:numPr>
        <w:tabs>
          <w:tab w:val="left" w:pos="1134"/>
        </w:tabs>
        <w:ind w:left="0" w:firstLine="709"/>
        <w:jc w:val="both"/>
        <w:rPr>
          <w:rFonts w:ascii="Times New Roman" w:eastAsia="Times New Roman" w:hAnsi="Times New Roman"/>
        </w:rPr>
      </w:pPr>
      <w:r w:rsidRPr="00CC53A7">
        <w:rPr>
          <w:rFonts w:ascii="Times New Roman" w:eastAsia="Times New Roman" w:hAnsi="Times New Roman"/>
        </w:rPr>
        <w:t>развитие способности к эстетическому освоению мира, способности оценивать произведения искусства по законам гармонии и красоты;</w:t>
      </w:r>
    </w:p>
    <w:p w:rsidR="000C1DFB" w:rsidRPr="00CC53A7" w:rsidRDefault="000C1DFB" w:rsidP="00CC53A7">
      <w:pPr>
        <w:pStyle w:val="ac"/>
        <w:widowControl/>
        <w:numPr>
          <w:ilvl w:val="0"/>
          <w:numId w:val="85"/>
        </w:numPr>
        <w:tabs>
          <w:tab w:val="left" w:pos="1134"/>
        </w:tabs>
        <w:ind w:left="0" w:firstLine="709"/>
        <w:jc w:val="both"/>
        <w:rPr>
          <w:rFonts w:ascii="Times New Roman" w:eastAsia="Times New Roman" w:hAnsi="Times New Roman"/>
        </w:rPr>
      </w:pPr>
      <w:r w:rsidRPr="00CC53A7">
        <w:rPr>
          <w:rFonts w:ascii="Times New Roman" w:eastAsia="Times New Roman" w:hAnsi="Times New Roman"/>
        </w:rPr>
        <w:t>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0C1DFB" w:rsidRPr="00CC53A7" w:rsidRDefault="000C1DFB" w:rsidP="00CC53A7">
      <w:pPr>
        <w:ind w:firstLine="709"/>
        <w:jc w:val="both"/>
        <w:rPr>
          <w:rFonts w:ascii="Times New Roman" w:eastAsia="Times New Roman" w:hAnsi="Times New Roman"/>
        </w:rPr>
      </w:pPr>
      <w:r w:rsidRPr="00CC53A7">
        <w:rPr>
          <w:rFonts w:ascii="Times New Roman" w:eastAsia="Times New Roman" w:hAnsi="Times New Roman"/>
        </w:rPr>
        <w:t>В рамках продуктивной музыкально-творческой деятельности учебный предмет «Музыка» способствует формированиюу обучающихся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0C1DFB" w:rsidRPr="00CC53A7" w:rsidRDefault="000C1DFB" w:rsidP="00CC53A7">
      <w:pPr>
        <w:ind w:firstLine="709"/>
        <w:jc w:val="both"/>
        <w:rPr>
          <w:rFonts w:ascii="Times New Roman" w:eastAsia="Times New Roman" w:hAnsi="Times New Roman"/>
        </w:rPr>
      </w:pPr>
      <w:r w:rsidRPr="00CC53A7">
        <w:rPr>
          <w:rFonts w:ascii="Times New Roman" w:eastAsia="Times New Roman" w:hAnsi="Times New Roman"/>
        </w:rPr>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«Литература», «Русский язык», «Изобразительное искусство», «История», «География», «Математика» и др.</w:t>
      </w:r>
    </w:p>
    <w:p w:rsidR="000C1DFB" w:rsidRPr="00CC53A7" w:rsidRDefault="000C1DFB" w:rsidP="00CC53A7">
      <w:pPr>
        <w:ind w:firstLine="709"/>
        <w:jc w:val="both"/>
        <w:rPr>
          <w:rFonts w:ascii="Times New Roman" w:eastAsia="Times New Roman" w:hAnsi="Times New Roman"/>
        </w:rPr>
      </w:pPr>
      <w:r w:rsidRPr="00CC53A7">
        <w:rPr>
          <w:rFonts w:ascii="Times New Roman" w:eastAsia="Times New Roman" w:hAnsi="Times New Roman"/>
        </w:rP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0C1DFB" w:rsidRPr="00CC53A7" w:rsidRDefault="000C1DFB" w:rsidP="00CC53A7">
      <w:pPr>
        <w:ind w:firstLine="709"/>
        <w:jc w:val="both"/>
        <w:rPr>
          <w:rFonts w:ascii="Times New Roman" w:hAnsi="Times New Roman"/>
          <w:b/>
        </w:rPr>
      </w:pPr>
      <w:r w:rsidRPr="00CC53A7">
        <w:rPr>
          <w:rFonts w:ascii="Times New Roman" w:hAnsi="Times New Roman"/>
          <w:b/>
        </w:rPr>
        <w:t>Музыка как вид искусства</w:t>
      </w:r>
    </w:p>
    <w:p w:rsidR="000C1DFB" w:rsidRPr="00CC53A7" w:rsidRDefault="000C1DFB" w:rsidP="00CC53A7">
      <w:pPr>
        <w:ind w:firstLine="709"/>
        <w:jc w:val="both"/>
        <w:rPr>
          <w:rFonts w:ascii="Times New Roman" w:hAnsi="Times New Roman"/>
        </w:rPr>
      </w:pPr>
      <w:r w:rsidRPr="00CC53A7">
        <w:rPr>
          <w:rFonts w:ascii="Times New Roman" w:hAnsi="Times New Roman"/>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трехчастная, вариации, рондо,</w:t>
      </w:r>
      <w:r w:rsidRPr="00CC53A7">
        <w:rPr>
          <w:rFonts w:ascii="Times New Roman" w:hAnsi="Times New Roman"/>
          <w:i/>
        </w:rPr>
        <w:t xml:space="preserve"> сонатно-симфонический цикл, сюита), </w:t>
      </w:r>
      <w:r w:rsidRPr="00CC53A7">
        <w:rPr>
          <w:rFonts w:ascii="Times New Roman" w:hAnsi="Times New Roman"/>
        </w:rPr>
        <w:t>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0C1DFB" w:rsidRPr="00CC53A7" w:rsidRDefault="000C1DFB" w:rsidP="00CC53A7">
      <w:pPr>
        <w:ind w:firstLine="709"/>
        <w:jc w:val="both"/>
        <w:rPr>
          <w:rFonts w:ascii="Times New Roman" w:hAnsi="Times New Roman"/>
          <w:b/>
        </w:rPr>
      </w:pPr>
      <w:r w:rsidRPr="00CC53A7">
        <w:rPr>
          <w:rFonts w:ascii="Times New Roman" w:hAnsi="Times New Roman"/>
          <w:b/>
        </w:rPr>
        <w:t>Народное музыкальное творчество</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sidRPr="00CC53A7">
        <w:rPr>
          <w:rFonts w:ascii="Times New Roman" w:hAnsi="Times New Roman"/>
          <w:i/>
        </w:rPr>
        <w:t xml:space="preserve">Различные исполнительские типы художественного общения (хоровое, </w:t>
      </w:r>
      <w:r w:rsidRPr="00CC53A7">
        <w:rPr>
          <w:rFonts w:ascii="Times New Roman" w:hAnsi="Times New Roman"/>
          <w:i/>
        </w:rPr>
        <w:lastRenderedPageBreak/>
        <w:t xml:space="preserve">соревновательное, сказительное). </w:t>
      </w:r>
      <w:r w:rsidRPr="00CC53A7">
        <w:rPr>
          <w:rFonts w:ascii="Times New Roman" w:hAnsi="Times New Roman"/>
        </w:rPr>
        <w:t>Музыкальный фольклор народов России. Знакомство с музыкальной культурой, народным музыкальным творчеством своего региона. Истоки и интонационное своеобразие, музыкального фольклора разных стран.</w:t>
      </w:r>
    </w:p>
    <w:p w:rsidR="000C1DFB" w:rsidRPr="00CC53A7" w:rsidRDefault="000C1DFB" w:rsidP="00CC53A7">
      <w:pPr>
        <w:ind w:left="709"/>
        <w:contextualSpacing/>
        <w:jc w:val="both"/>
        <w:rPr>
          <w:rFonts w:ascii="Times New Roman" w:hAnsi="Times New Roman"/>
          <w:b/>
        </w:rPr>
      </w:pPr>
      <w:r w:rsidRPr="00CC53A7">
        <w:rPr>
          <w:rFonts w:ascii="Times New Roman" w:hAnsi="Times New Roman"/>
          <w:b/>
        </w:rPr>
        <w:t xml:space="preserve">Русская музыка от эпохи средневековья до рубежа </w:t>
      </w:r>
      <w:r w:rsidRPr="00CC53A7">
        <w:rPr>
          <w:rFonts w:ascii="Times New Roman" w:hAnsi="Times New Roman"/>
          <w:b/>
          <w:lang w:val="en-US"/>
        </w:rPr>
        <w:t>XIX</w:t>
      </w:r>
      <w:r w:rsidRPr="00CC53A7">
        <w:rPr>
          <w:rFonts w:ascii="Times New Roman" w:hAnsi="Times New Roman"/>
          <w:b/>
        </w:rPr>
        <w:t>-ХХ вв.</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Древнерусская духовная музыка. </w:t>
      </w:r>
      <w:r w:rsidRPr="00CC53A7">
        <w:rPr>
          <w:rFonts w:ascii="Times New Roman" w:hAnsi="Times New Roman"/>
          <w:i/>
        </w:rPr>
        <w:t>Знаменный распев как основа древнерусской храмовой музыки.</w:t>
      </w:r>
      <w:r w:rsidRPr="00CC53A7">
        <w:rPr>
          <w:rFonts w:ascii="Times New Roman" w:hAnsi="Times New Roman"/>
        </w:rPr>
        <w:t xml:space="preserve"> Основные жанры профессиональной музыки эпохи Просвещения: кант, хоровой концерт, литургия.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0C1DFB" w:rsidRPr="00CC53A7" w:rsidRDefault="000C1DFB" w:rsidP="00CC53A7">
      <w:pPr>
        <w:ind w:firstLine="709"/>
        <w:contextualSpacing/>
        <w:jc w:val="both"/>
        <w:rPr>
          <w:rFonts w:ascii="Times New Roman" w:hAnsi="Times New Roman"/>
          <w:b/>
        </w:rPr>
      </w:pPr>
      <w:r w:rsidRPr="00CC53A7">
        <w:rPr>
          <w:rFonts w:ascii="Times New Roman" w:hAnsi="Times New Roman"/>
          <w:b/>
        </w:rPr>
        <w:t xml:space="preserve">Зарубежная музыка от эпохи средневековья до рубежа </w:t>
      </w:r>
      <w:r w:rsidRPr="00CC53A7">
        <w:rPr>
          <w:rFonts w:ascii="Times New Roman" w:hAnsi="Times New Roman"/>
          <w:b/>
          <w:lang w:val="en-US"/>
        </w:rPr>
        <w:t>XI</w:t>
      </w:r>
      <w:r w:rsidRPr="00CC53A7">
        <w:rPr>
          <w:rFonts w:ascii="Times New Roman" w:hAnsi="Times New Roman"/>
          <w:b/>
        </w:rPr>
        <w:t>Х-</w:t>
      </w:r>
      <w:r w:rsidRPr="00CC53A7">
        <w:rPr>
          <w:rFonts w:ascii="Times New Roman" w:hAnsi="Times New Roman"/>
          <w:b/>
          <w:lang w:val="en-US"/>
        </w:rPr>
        <w:t>X</w:t>
      </w:r>
      <w:r w:rsidRPr="00CC53A7">
        <w:rPr>
          <w:rFonts w:ascii="Times New Roman" w:hAnsi="Times New Roman"/>
          <w:b/>
        </w:rPr>
        <w:t>Х вв.</w:t>
      </w:r>
    </w:p>
    <w:p w:rsidR="000C1DFB" w:rsidRPr="00CC53A7" w:rsidRDefault="000C1DFB" w:rsidP="00CC53A7">
      <w:pPr>
        <w:ind w:firstLine="709"/>
        <w:contextualSpacing/>
        <w:jc w:val="both"/>
        <w:rPr>
          <w:rFonts w:ascii="Times New Roman" w:hAnsi="Times New Roman"/>
        </w:rPr>
      </w:pPr>
      <w:r w:rsidRPr="00CC53A7">
        <w:rPr>
          <w:rFonts w:ascii="Times New Roman" w:hAnsi="Times New Roman"/>
        </w:rPr>
        <w:t>Средневековая духовная музыка: григорианский хорал. Жанры зарубежной духовной и светской музыки в эпохи Возрождения и Барокко (мадригал, мотет, фуга, месса, реквием, шансон). И.С. Бах – выдающийся музыкант эпохи Барокко. Венская классическая школа (Й. Гайдн, В. Моцарт, Л. Бетховен). Творчество композиторов-романтиков Ф. Шопен, Ф. Лист, Р. Шуман, ФШуберт, Э.</w:t>
      </w:r>
      <w:r w:rsidRPr="00CC53A7">
        <w:rPr>
          <w:rFonts w:ascii="Times New Roman" w:hAnsi="Times New Roman"/>
          <w:lang w:val="en-US"/>
        </w:rPr>
        <w:t> </w:t>
      </w:r>
      <w:r w:rsidRPr="00CC53A7">
        <w:rPr>
          <w:rFonts w:ascii="Times New Roman" w:hAnsi="Times New Roman"/>
        </w:rPr>
        <w:t xml:space="preserve">Григ). Оперный жанр в творчестве композиторов </w:t>
      </w:r>
      <w:r w:rsidRPr="00CC53A7">
        <w:rPr>
          <w:rFonts w:ascii="Times New Roman" w:hAnsi="Times New Roman"/>
          <w:lang w:val="en-US"/>
        </w:rPr>
        <w:t>XIX</w:t>
      </w:r>
      <w:r w:rsidRPr="00CC53A7">
        <w:rPr>
          <w:rFonts w:ascii="Times New Roman" w:hAnsi="Times New Roman"/>
        </w:rPr>
        <w:t xml:space="preserve"> века (Ж. Бизе, Дж. Верди). Основные жанры светской музыки (соната, симфония, камерно-инструментальная и вокальная музыка, опера, балет). </w:t>
      </w:r>
      <w:r w:rsidRPr="00CC53A7">
        <w:rPr>
          <w:rFonts w:ascii="Times New Roman" w:hAnsi="Times New Roman"/>
          <w:i/>
        </w:rPr>
        <w:t xml:space="preserve">Развитие жанров светской музыки </w:t>
      </w:r>
      <w:r w:rsidRPr="00CC53A7">
        <w:rPr>
          <w:rFonts w:ascii="Times New Roman" w:hAnsi="Times New Roman"/>
        </w:rPr>
        <w:t xml:space="preserve">Основные жанры светской музыки </w:t>
      </w:r>
      <w:r w:rsidRPr="00CC53A7">
        <w:rPr>
          <w:rFonts w:ascii="Times New Roman" w:hAnsi="Times New Roman"/>
          <w:lang w:val="en-US"/>
        </w:rPr>
        <w:t>XIX</w:t>
      </w:r>
      <w:r w:rsidRPr="00CC53A7">
        <w:rPr>
          <w:rFonts w:ascii="Times New Roman" w:hAnsi="Times New Roman"/>
        </w:rPr>
        <w:t xml:space="preserve"> века (соната, симфония, камерно-инструментальная и вокальная музыка, опера, балет). </w:t>
      </w:r>
      <w:r w:rsidRPr="00CC53A7">
        <w:rPr>
          <w:rFonts w:ascii="Times New Roman" w:hAnsi="Times New Roman"/>
          <w:i/>
        </w:rPr>
        <w:t>Развитие жанров светской музыки (камерная инструментальная и вокальная музыка, концерт, симфония, опера, балет).</w:t>
      </w:r>
    </w:p>
    <w:p w:rsidR="000C1DFB" w:rsidRPr="00CC53A7" w:rsidRDefault="000C1DFB" w:rsidP="00CC53A7">
      <w:pPr>
        <w:ind w:left="709"/>
        <w:contextualSpacing/>
        <w:jc w:val="both"/>
        <w:rPr>
          <w:rFonts w:ascii="Times New Roman" w:hAnsi="Times New Roman"/>
          <w:b/>
        </w:rPr>
      </w:pPr>
      <w:r w:rsidRPr="00CC53A7">
        <w:rPr>
          <w:rFonts w:ascii="Times New Roman" w:hAnsi="Times New Roman"/>
          <w:b/>
        </w:rPr>
        <w:t xml:space="preserve">Русская и зарубежная музыкальная культура </w:t>
      </w:r>
      <w:r w:rsidRPr="00CC53A7">
        <w:rPr>
          <w:rFonts w:ascii="Times New Roman" w:hAnsi="Times New Roman"/>
          <w:b/>
          <w:lang w:val="en-US"/>
        </w:rPr>
        <w:t>XX</w:t>
      </w:r>
      <w:r w:rsidRPr="00CC53A7">
        <w:rPr>
          <w:rFonts w:ascii="Times New Roman" w:hAnsi="Times New Roman"/>
          <w:b/>
        </w:rPr>
        <w:t xml:space="preserve"> в.</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Знакомство с творчеством всемирно известных отечественных композиторов (И.Ф. Стравинский, С.С. Прокофьев, Д.Д. Шостакович, Г.В. Свиридов, Р. Щедрин, </w:t>
      </w:r>
      <w:r w:rsidRPr="00CC53A7">
        <w:rPr>
          <w:rFonts w:ascii="Times New Roman" w:hAnsi="Times New Roman"/>
          <w:i/>
        </w:rPr>
        <w:t>А.И. Хачатурян, А.Г. Шнитке)</w:t>
      </w:r>
      <w:r w:rsidRPr="00CC53A7">
        <w:rPr>
          <w:rFonts w:ascii="Times New Roman" w:hAnsi="Times New Roman"/>
        </w:rPr>
        <w:t xml:space="preserve"> и зарубежных композиторов ХХ столетия (К. Дебюсси, </w:t>
      </w:r>
      <w:r w:rsidRPr="00CC53A7">
        <w:rPr>
          <w:rFonts w:ascii="Times New Roman" w:hAnsi="Times New Roman"/>
          <w:i/>
        </w:rPr>
        <w:t>К. Орф, М. Равель, Б. Бриттен, А. Шенберг).</w:t>
      </w:r>
      <w:r w:rsidRPr="00CC53A7">
        <w:rPr>
          <w:rFonts w:ascii="Times New Roman" w:hAnsi="Times New Roman"/>
        </w:rPr>
        <w:t xml:space="preserve">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и зарубежные композиторы-песенники ХХ столетия. Обобщенное представление о современной музыке, ее разнообразии и характерных признаках. Авторская песня: прошлое и настоящее. Рок-музыка и ее отдельные направления (рок-опера, рок-н-ролл.). Мюзикл. Электронная музыка. Современные технологии записи и воспроизведения музыки.</w:t>
      </w:r>
    </w:p>
    <w:p w:rsidR="000C1DFB" w:rsidRPr="00CC53A7" w:rsidRDefault="000C1DFB" w:rsidP="00CC53A7">
      <w:pPr>
        <w:tabs>
          <w:tab w:val="left" w:pos="1985"/>
        </w:tabs>
        <w:ind w:left="709"/>
        <w:contextualSpacing/>
        <w:jc w:val="both"/>
        <w:rPr>
          <w:rFonts w:ascii="Times New Roman" w:hAnsi="Times New Roman"/>
          <w:b/>
        </w:rPr>
      </w:pPr>
      <w:r w:rsidRPr="00CC53A7">
        <w:rPr>
          <w:rFonts w:ascii="Times New Roman" w:hAnsi="Times New Roman"/>
          <w:b/>
        </w:rPr>
        <w:t>Современная музыкальная жизнь</w:t>
      </w:r>
    </w:p>
    <w:p w:rsidR="000C1DFB" w:rsidRPr="00CC53A7" w:rsidRDefault="000C1DFB" w:rsidP="00CC53A7">
      <w:pPr>
        <w:ind w:firstLine="709"/>
        <w:jc w:val="both"/>
        <w:rPr>
          <w:rFonts w:ascii="Times New Roman" w:hAnsi="Times New Roman"/>
        </w:rPr>
      </w:pPr>
      <w:r w:rsidRPr="00CC53A7">
        <w:rPr>
          <w:rFonts w:ascii="Times New Roman" w:hAnsi="Times New Roman"/>
        </w:rPr>
        <w:t>Панорама современной музыкальной жизни в России и за рубежом: концерты, конкурсы и фестивали (современной и классической музыки).Наследиевыдающихся отечественных (Ф.И. Шаляпин, Д.Ф. Ойстрах, А.В. Свешников; Д.А. Хворостовский, А.Ю. Нетребко, В.Т. Спиваков, Н.Л. Луганский, Д.Л. Мацуев и др.) и зарубежных исполнителей(Э. Карузо, М. Каллас; . Паваротти, М. Кабалье, В. Клиберн, В. Кельмпфф и др.) классической музыки. Современные выдающиеся, композиторы, вокальные  исполнители и инструментальные коллективы. Всемирные центры музыкальной культуры и музыкального образования. Может ли современная музыка считаться классической? Классическая музыка в современных обработках.</w:t>
      </w:r>
    </w:p>
    <w:p w:rsidR="000C1DFB" w:rsidRPr="00CC53A7" w:rsidRDefault="000C1DFB" w:rsidP="00CC53A7">
      <w:pPr>
        <w:ind w:left="709"/>
        <w:contextualSpacing/>
        <w:jc w:val="both"/>
        <w:rPr>
          <w:rFonts w:ascii="Times New Roman" w:hAnsi="Times New Roman"/>
          <w:b/>
        </w:rPr>
      </w:pPr>
      <w:r w:rsidRPr="00CC53A7">
        <w:rPr>
          <w:rFonts w:ascii="Times New Roman" w:hAnsi="Times New Roman"/>
          <w:b/>
        </w:rPr>
        <w:t>Значение музыки в жизни человека</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Музыкальное искусство как воплощение жизненной красоты и жизненной правды. Стиль как отражение мироощущения композитора. Воздействие музыки на человека, ее роль в человеческом обществе. «Вечные» проблемы жизни в творчестве композиторов. Своеобразие видения картины мира в национальных музыкальных культурах Востока и </w:t>
      </w:r>
      <w:r w:rsidRPr="00CC53A7">
        <w:rPr>
          <w:rFonts w:ascii="Times New Roman" w:hAnsi="Times New Roman"/>
        </w:rPr>
        <w:lastRenderedPageBreak/>
        <w:t>Запада. Преобразующая сила музыки как вида искусства.</w:t>
      </w:r>
    </w:p>
    <w:p w:rsidR="000C1DFB" w:rsidRPr="00CC53A7" w:rsidRDefault="000C1DFB" w:rsidP="00CC53A7">
      <w:pPr>
        <w:ind w:firstLine="709"/>
        <w:contextualSpacing/>
        <w:jc w:val="center"/>
        <w:rPr>
          <w:rFonts w:ascii="Times New Roman" w:hAnsi="Times New Roman"/>
        </w:rPr>
      </w:pPr>
      <w:r w:rsidRPr="00CC53A7">
        <w:rPr>
          <w:rFonts w:ascii="Times New Roman" w:hAnsi="Times New Roman"/>
          <w:b/>
        </w:rPr>
        <w:t>Перечень музыкальных произведений для использования в обеспечении образовательных результатов по выбору образовательной организации для использования в обеспечении образовательных результатов</w:t>
      </w:r>
    </w:p>
    <w:p w:rsidR="000C1DFB" w:rsidRPr="00CC53A7" w:rsidRDefault="000C1DFB" w:rsidP="00CC53A7">
      <w:pPr>
        <w:widowControl/>
        <w:numPr>
          <w:ilvl w:val="0"/>
          <w:numId w:val="86"/>
        </w:numPr>
        <w:ind w:left="0" w:firstLine="709"/>
        <w:contextualSpacing/>
        <w:jc w:val="both"/>
        <w:rPr>
          <w:rFonts w:ascii="Times New Roman" w:hAnsi="Times New Roman"/>
        </w:rPr>
      </w:pPr>
      <w:bookmarkStart w:id="123" w:name="_Toc409691715"/>
      <w:r w:rsidRPr="00CC53A7">
        <w:rPr>
          <w:rFonts w:ascii="Times New Roman" w:hAnsi="Times New Roman"/>
        </w:rPr>
        <w:t>Ч. Айвз. «Космический пейзаж».</w:t>
      </w:r>
    </w:p>
    <w:p w:rsidR="000C1DFB" w:rsidRPr="00CC53A7" w:rsidRDefault="000C1DFB" w:rsidP="00CC53A7">
      <w:pPr>
        <w:widowControl/>
        <w:numPr>
          <w:ilvl w:val="0"/>
          <w:numId w:val="86"/>
        </w:numPr>
        <w:ind w:left="0" w:firstLine="709"/>
        <w:contextualSpacing/>
        <w:jc w:val="both"/>
        <w:rPr>
          <w:rFonts w:ascii="Times New Roman" w:hAnsi="Times New Roman"/>
        </w:rPr>
      </w:pPr>
      <w:r w:rsidRPr="00CC53A7">
        <w:rPr>
          <w:rFonts w:ascii="Times New Roman" w:hAnsi="Times New Roman"/>
        </w:rPr>
        <w:t>Г. Аллегри. «Мизерере» («Помилуй»).</w:t>
      </w:r>
    </w:p>
    <w:p w:rsidR="000C1DFB" w:rsidRPr="00CC53A7" w:rsidRDefault="000C1DFB" w:rsidP="00CC53A7">
      <w:pPr>
        <w:widowControl/>
        <w:numPr>
          <w:ilvl w:val="0"/>
          <w:numId w:val="86"/>
        </w:numPr>
        <w:ind w:left="0" w:firstLine="709"/>
        <w:contextualSpacing/>
        <w:jc w:val="both"/>
        <w:rPr>
          <w:rFonts w:ascii="Times New Roman" w:hAnsi="Times New Roman"/>
        </w:rPr>
      </w:pPr>
      <w:r w:rsidRPr="00CC53A7">
        <w:rPr>
          <w:rFonts w:ascii="Times New Roman" w:hAnsi="Times New Roman"/>
        </w:rPr>
        <w:t>Американский народный блюз «Роллем Пит» и «Город Нью-Йорк» (обр. Дж. Сильвермена, перевод С. Болотина).</w:t>
      </w:r>
    </w:p>
    <w:p w:rsidR="000C1DFB" w:rsidRPr="00CC53A7" w:rsidRDefault="000C1DFB" w:rsidP="00CC53A7">
      <w:pPr>
        <w:widowControl/>
        <w:numPr>
          <w:ilvl w:val="0"/>
          <w:numId w:val="86"/>
        </w:numPr>
        <w:ind w:left="0" w:firstLine="709"/>
        <w:contextualSpacing/>
        <w:jc w:val="both"/>
        <w:rPr>
          <w:rFonts w:ascii="Times New Roman" w:hAnsi="Times New Roman"/>
        </w:rPr>
      </w:pPr>
      <w:r w:rsidRPr="00CC53A7">
        <w:rPr>
          <w:rFonts w:ascii="Times New Roman" w:hAnsi="Times New Roman"/>
        </w:rPr>
        <w:t>Л. Армстронг. «Блюз Западной окраины».</w:t>
      </w:r>
    </w:p>
    <w:p w:rsidR="000C1DFB" w:rsidRPr="00CC53A7" w:rsidRDefault="000C1DFB" w:rsidP="00CC53A7">
      <w:pPr>
        <w:widowControl/>
        <w:numPr>
          <w:ilvl w:val="0"/>
          <w:numId w:val="86"/>
        </w:numPr>
        <w:ind w:left="0" w:firstLine="709"/>
        <w:contextualSpacing/>
        <w:jc w:val="both"/>
        <w:rPr>
          <w:rFonts w:ascii="Times New Roman" w:hAnsi="Times New Roman"/>
        </w:rPr>
      </w:pPr>
      <w:r w:rsidRPr="00CC53A7">
        <w:rPr>
          <w:rFonts w:ascii="Times New Roman" w:hAnsi="Times New Roman"/>
        </w:rPr>
        <w:t>Э. Артемьев. «Мозаика».</w:t>
      </w:r>
    </w:p>
    <w:p w:rsidR="000C1DFB" w:rsidRPr="00CC53A7" w:rsidRDefault="000C1DFB" w:rsidP="00CC53A7">
      <w:pPr>
        <w:widowControl/>
        <w:numPr>
          <w:ilvl w:val="0"/>
          <w:numId w:val="86"/>
        </w:numPr>
        <w:ind w:left="0" w:firstLine="709"/>
        <w:contextualSpacing/>
        <w:jc w:val="both"/>
        <w:rPr>
          <w:rFonts w:ascii="Times New Roman" w:hAnsi="Times New Roman"/>
        </w:rPr>
      </w:pPr>
      <w:r w:rsidRPr="00CC53A7">
        <w:rPr>
          <w:rFonts w:ascii="Times New Roman" w:hAnsi="Times New Roman"/>
        </w:rPr>
        <w:t>И. Бах. Маленькая прелюдия для органа соль минор (обр. для ф-но Д.Б. Кабалевского). Токката и фуга ре минор для органа. Органная фуга соль минор. Органная фуга ля минор. Прелюдия до мажор (ХТК, том Ι). Фуга ре диез минор (ХТК, том Ι). Итальянский концерт. Прелюдия № 8 ми минор («12 маленьких прелюдий для начинающих»). Высокая месса си минор (хор «Kirie» (№ 1), хор «Gloria» (№ 4), ария альта «</w:t>
      </w:r>
      <w:r w:rsidRPr="00CC53A7">
        <w:rPr>
          <w:rFonts w:ascii="Times New Roman" w:hAnsi="Times New Roman"/>
          <w:lang w:val="en-US"/>
        </w:rPr>
        <w:t>A</w:t>
      </w:r>
      <w:r w:rsidRPr="00CC53A7">
        <w:rPr>
          <w:rFonts w:ascii="Times New Roman" w:hAnsi="Times New Roman"/>
        </w:rPr>
        <w:t>gnus Dei» (№ 23), хор «S</w:t>
      </w:r>
      <w:r w:rsidRPr="00CC53A7">
        <w:rPr>
          <w:rFonts w:ascii="Times New Roman" w:hAnsi="Times New Roman"/>
          <w:lang w:val="en-US"/>
        </w:rPr>
        <w:t>a</w:t>
      </w:r>
      <w:r w:rsidRPr="00CC53A7">
        <w:rPr>
          <w:rFonts w:ascii="Times New Roman" w:hAnsi="Times New Roman"/>
        </w:rPr>
        <w:t>nctus» (№ 20)). Оратория «Страсти по Матфею» (ария альта № 47). Сюита № 2 (7 часть «Шутка»). И. Бах-Ф. Бузони. Чакона из Партиты № 2 для скрипки соло.</w:t>
      </w:r>
    </w:p>
    <w:p w:rsidR="000C1DFB" w:rsidRPr="00CC53A7" w:rsidRDefault="000C1DFB" w:rsidP="00CC53A7">
      <w:pPr>
        <w:widowControl/>
        <w:numPr>
          <w:ilvl w:val="0"/>
          <w:numId w:val="86"/>
        </w:numPr>
        <w:ind w:left="0" w:firstLine="709"/>
        <w:contextualSpacing/>
        <w:jc w:val="both"/>
        <w:rPr>
          <w:rFonts w:ascii="Times New Roman" w:hAnsi="Times New Roman"/>
          <w:lang w:val="it-IT"/>
        </w:rPr>
      </w:pPr>
      <w:r w:rsidRPr="00CC53A7">
        <w:rPr>
          <w:rFonts w:ascii="Times New Roman" w:hAnsi="Times New Roman"/>
        </w:rPr>
        <w:t>И</w:t>
      </w:r>
      <w:r w:rsidRPr="00CC53A7">
        <w:rPr>
          <w:rFonts w:ascii="Times New Roman" w:hAnsi="Times New Roman"/>
          <w:lang w:val="it-IT"/>
        </w:rPr>
        <w:t xml:space="preserve">. </w:t>
      </w:r>
      <w:r w:rsidRPr="00CC53A7">
        <w:rPr>
          <w:rFonts w:ascii="Times New Roman" w:hAnsi="Times New Roman"/>
        </w:rPr>
        <w:t>Бах</w:t>
      </w:r>
      <w:r w:rsidRPr="00CC53A7">
        <w:rPr>
          <w:rFonts w:ascii="Times New Roman" w:hAnsi="Times New Roman"/>
          <w:lang w:val="it-IT"/>
        </w:rPr>
        <w:t>-</w:t>
      </w:r>
      <w:r w:rsidRPr="00CC53A7">
        <w:rPr>
          <w:rFonts w:ascii="Times New Roman" w:hAnsi="Times New Roman"/>
        </w:rPr>
        <w:t>Ш</w:t>
      </w:r>
      <w:r w:rsidRPr="00CC53A7">
        <w:rPr>
          <w:rFonts w:ascii="Times New Roman" w:hAnsi="Times New Roman"/>
          <w:lang w:val="it-IT"/>
        </w:rPr>
        <w:t xml:space="preserve">. </w:t>
      </w:r>
      <w:r w:rsidRPr="00CC53A7">
        <w:rPr>
          <w:rFonts w:ascii="Times New Roman" w:hAnsi="Times New Roman"/>
        </w:rPr>
        <w:t>Гуно</w:t>
      </w:r>
      <w:r w:rsidRPr="00CC53A7">
        <w:rPr>
          <w:rFonts w:ascii="Times New Roman" w:hAnsi="Times New Roman"/>
          <w:lang w:val="en-US"/>
        </w:rPr>
        <w:t>.</w:t>
      </w:r>
      <w:r w:rsidRPr="00CC53A7">
        <w:rPr>
          <w:rFonts w:ascii="Times New Roman" w:hAnsi="Times New Roman"/>
          <w:lang w:val="it-IT"/>
        </w:rPr>
        <w:t xml:space="preserve"> «Ave Maria»</w:t>
      </w:r>
      <w:r w:rsidRPr="00CC53A7">
        <w:rPr>
          <w:rFonts w:ascii="Times New Roman" w:hAnsi="Times New Roman"/>
          <w:lang w:val="en-US"/>
        </w:rPr>
        <w:t>.</w:t>
      </w:r>
    </w:p>
    <w:p w:rsidR="000C1DFB" w:rsidRPr="00CC53A7" w:rsidRDefault="000C1DFB" w:rsidP="00CC53A7">
      <w:pPr>
        <w:widowControl/>
        <w:numPr>
          <w:ilvl w:val="0"/>
          <w:numId w:val="86"/>
        </w:numPr>
        <w:ind w:left="0" w:firstLine="709"/>
        <w:contextualSpacing/>
        <w:jc w:val="both"/>
        <w:rPr>
          <w:rFonts w:ascii="Times New Roman" w:hAnsi="Times New Roman"/>
        </w:rPr>
      </w:pPr>
      <w:r w:rsidRPr="00CC53A7">
        <w:rPr>
          <w:rFonts w:ascii="Times New Roman" w:hAnsi="Times New Roman"/>
        </w:rPr>
        <w:t>М. Березовский. Хоровой концерт «Не отвержи мене во время старости».</w:t>
      </w:r>
    </w:p>
    <w:p w:rsidR="000C1DFB" w:rsidRPr="00CC53A7" w:rsidRDefault="000C1DFB" w:rsidP="00CC53A7">
      <w:pPr>
        <w:widowControl/>
        <w:numPr>
          <w:ilvl w:val="0"/>
          <w:numId w:val="86"/>
        </w:numPr>
        <w:ind w:left="0" w:firstLine="709"/>
        <w:contextualSpacing/>
        <w:jc w:val="both"/>
        <w:rPr>
          <w:rFonts w:ascii="Times New Roman" w:hAnsi="Times New Roman"/>
        </w:rPr>
      </w:pPr>
      <w:r w:rsidRPr="00CC53A7">
        <w:rPr>
          <w:rFonts w:ascii="Times New Roman" w:hAnsi="Times New Roman"/>
        </w:rPr>
        <w:t>Л. Бернстайн. Мюзикл «Вестсайдская история» (песня Тони «Мария!», песня и танец девушек «Америка», дуэт Тони и Марии, сцена драки).</w:t>
      </w:r>
    </w:p>
    <w:p w:rsidR="000C1DFB" w:rsidRPr="00CC53A7" w:rsidRDefault="000C1DFB" w:rsidP="00CC53A7">
      <w:pPr>
        <w:widowControl/>
        <w:numPr>
          <w:ilvl w:val="0"/>
          <w:numId w:val="86"/>
        </w:numPr>
        <w:ind w:left="0" w:firstLine="709"/>
        <w:contextualSpacing/>
        <w:jc w:val="both"/>
        <w:rPr>
          <w:rFonts w:ascii="Times New Roman" w:hAnsi="Times New Roman"/>
        </w:rPr>
      </w:pPr>
      <w:r w:rsidRPr="00CC53A7">
        <w:rPr>
          <w:rFonts w:ascii="Times New Roman" w:hAnsi="Times New Roman"/>
        </w:rPr>
        <w:t>Л. Бетховен. Симфония № 5. Соната № 7 (экспозиция Ι части). Соната № 8 («Патетическая»). Соната № 14 («Лунная»). Соната № 20 (ΙΙ часть, менуэт). Соната № 23 («Аппассионата»). Рондо-каприччио «Ярость по поводу утерянного гроша». Экосез ми бемоль мажор. Концерт № 4 для ф-но с орк. (фрагмент ΙΙ части). Музыка к трагедии И. Гете «Эгмонт» (Увертюра. Песня Клерхен). Шотландская песня «Верный Джонни».</w:t>
      </w:r>
    </w:p>
    <w:p w:rsidR="000C1DFB" w:rsidRPr="00CC53A7" w:rsidRDefault="000C1DFB" w:rsidP="00CC53A7">
      <w:pPr>
        <w:widowControl/>
        <w:numPr>
          <w:ilvl w:val="0"/>
          <w:numId w:val="86"/>
        </w:numPr>
        <w:ind w:left="0" w:firstLine="709"/>
        <w:contextualSpacing/>
        <w:jc w:val="both"/>
        <w:rPr>
          <w:rFonts w:ascii="Times New Roman" w:hAnsi="Times New Roman"/>
        </w:rPr>
      </w:pPr>
      <w:r w:rsidRPr="00CC53A7">
        <w:rPr>
          <w:rFonts w:ascii="Times New Roman" w:hAnsi="Times New Roman"/>
        </w:rPr>
        <w:t>Ж. Бизе. Опера «Кармен» (фрагменты: Увертюра, Хабанера из I д., Сегедилья, Сцена гадания).</w:t>
      </w:r>
    </w:p>
    <w:p w:rsidR="000C1DFB" w:rsidRPr="00CC53A7" w:rsidRDefault="000C1DFB" w:rsidP="00CC53A7">
      <w:pPr>
        <w:widowControl/>
        <w:numPr>
          <w:ilvl w:val="0"/>
          <w:numId w:val="86"/>
        </w:numPr>
        <w:ind w:left="0" w:firstLine="709"/>
        <w:contextualSpacing/>
        <w:jc w:val="both"/>
        <w:rPr>
          <w:rFonts w:ascii="Times New Roman" w:hAnsi="Times New Roman"/>
        </w:rPr>
      </w:pPr>
      <w:r w:rsidRPr="00CC53A7">
        <w:rPr>
          <w:rFonts w:ascii="Times New Roman" w:hAnsi="Times New Roman"/>
        </w:rPr>
        <w:t xml:space="preserve">Ж. Бизе-Р. Щедрин. Балет «Кармен-сюита» (Вступление (№ 1). Танец (№ 2) Развод караула (№ 4). Выход Кармен и Хабанера (№ 5). Вторая интермеццо (№ 7). Болеро (№ 8). Тореро (№ 9). Тореро и Кармен (№ 10). Адажио (№ 11). Гадание (№ 12). Финал (№ 13). </w:t>
      </w:r>
    </w:p>
    <w:p w:rsidR="000C1DFB" w:rsidRPr="00CC53A7" w:rsidRDefault="000C1DFB" w:rsidP="00CC53A7">
      <w:pPr>
        <w:widowControl/>
        <w:numPr>
          <w:ilvl w:val="0"/>
          <w:numId w:val="86"/>
        </w:numPr>
        <w:ind w:left="0" w:firstLine="709"/>
        <w:contextualSpacing/>
        <w:jc w:val="both"/>
        <w:rPr>
          <w:rFonts w:ascii="Times New Roman" w:hAnsi="Times New Roman"/>
        </w:rPr>
      </w:pPr>
      <w:r w:rsidRPr="00CC53A7">
        <w:rPr>
          <w:rFonts w:ascii="Times New Roman" w:hAnsi="Times New Roman"/>
        </w:rPr>
        <w:t>А. Бородин. Квартет № 2 (Ноктюрн, III ч.). Симфония № 2 «Богатырская» (экспозиция, Ι ч.). Опера «Князь Игорь» (Хор из пролога «Солнцу красному слава!», Ария Князя Игоря из II д., Половецкая пляска с хором из II д., Плач Ярославны из IV д.).</w:t>
      </w:r>
    </w:p>
    <w:p w:rsidR="000C1DFB" w:rsidRPr="00CC53A7" w:rsidRDefault="000C1DFB" w:rsidP="00CC53A7">
      <w:pPr>
        <w:widowControl/>
        <w:numPr>
          <w:ilvl w:val="0"/>
          <w:numId w:val="86"/>
        </w:numPr>
        <w:ind w:left="0" w:firstLine="709"/>
        <w:contextualSpacing/>
        <w:jc w:val="both"/>
        <w:rPr>
          <w:rFonts w:ascii="Times New Roman" w:hAnsi="Times New Roman"/>
        </w:rPr>
      </w:pPr>
      <w:r w:rsidRPr="00CC53A7">
        <w:rPr>
          <w:rFonts w:ascii="Times New Roman" w:hAnsi="Times New Roman"/>
        </w:rPr>
        <w:t>Д. Бортнянский. Херувимская песня № 7. «Слава Отцу и Сыну и Святому Духу».</w:t>
      </w:r>
    </w:p>
    <w:p w:rsidR="000C1DFB" w:rsidRPr="00CC53A7" w:rsidRDefault="000C1DFB" w:rsidP="00CC53A7">
      <w:pPr>
        <w:widowControl/>
        <w:numPr>
          <w:ilvl w:val="0"/>
          <w:numId w:val="86"/>
        </w:numPr>
        <w:ind w:left="0" w:firstLine="709"/>
        <w:contextualSpacing/>
        <w:jc w:val="both"/>
        <w:rPr>
          <w:rFonts w:ascii="Times New Roman" w:hAnsi="Times New Roman"/>
        </w:rPr>
      </w:pPr>
      <w:r w:rsidRPr="00CC53A7">
        <w:rPr>
          <w:rFonts w:ascii="Times New Roman" w:hAnsi="Times New Roman"/>
        </w:rPr>
        <w:t>Ж. Брель. Вальс.</w:t>
      </w:r>
    </w:p>
    <w:p w:rsidR="000C1DFB" w:rsidRPr="00CC53A7" w:rsidRDefault="000C1DFB" w:rsidP="00CC53A7">
      <w:pPr>
        <w:widowControl/>
        <w:numPr>
          <w:ilvl w:val="0"/>
          <w:numId w:val="86"/>
        </w:numPr>
        <w:ind w:left="0" w:firstLine="709"/>
        <w:contextualSpacing/>
        <w:jc w:val="both"/>
        <w:rPr>
          <w:rFonts w:ascii="Times New Roman" w:hAnsi="Times New Roman"/>
        </w:rPr>
      </w:pPr>
      <w:r w:rsidRPr="00CC53A7">
        <w:rPr>
          <w:rFonts w:ascii="Times New Roman" w:hAnsi="Times New Roman"/>
        </w:rPr>
        <w:t>Дж. Верди. Опера «Риголетто» (Песенка Герцога, Финал).</w:t>
      </w:r>
    </w:p>
    <w:p w:rsidR="000C1DFB" w:rsidRPr="00CC53A7" w:rsidRDefault="000C1DFB" w:rsidP="00CC53A7">
      <w:pPr>
        <w:widowControl/>
        <w:numPr>
          <w:ilvl w:val="0"/>
          <w:numId w:val="86"/>
        </w:numPr>
        <w:ind w:left="0" w:firstLine="709"/>
        <w:contextualSpacing/>
        <w:jc w:val="both"/>
        <w:rPr>
          <w:rFonts w:ascii="Times New Roman" w:hAnsi="Times New Roman"/>
        </w:rPr>
      </w:pPr>
      <w:r w:rsidRPr="00CC53A7">
        <w:rPr>
          <w:rFonts w:ascii="Times New Roman" w:hAnsi="Times New Roman"/>
        </w:rPr>
        <w:t>А. Вивальди. Цикл концертов для скрипки соло, струнного квинтета, органа и чембало «Времена года» («Весна», «Зима»).</w:t>
      </w:r>
    </w:p>
    <w:p w:rsidR="000C1DFB" w:rsidRPr="00CC53A7" w:rsidRDefault="000C1DFB" w:rsidP="00CC53A7">
      <w:pPr>
        <w:widowControl/>
        <w:numPr>
          <w:ilvl w:val="0"/>
          <w:numId w:val="86"/>
        </w:numPr>
        <w:ind w:left="0" w:firstLine="709"/>
        <w:contextualSpacing/>
        <w:jc w:val="both"/>
        <w:rPr>
          <w:rFonts w:ascii="Times New Roman" w:hAnsi="Times New Roman"/>
        </w:rPr>
      </w:pPr>
      <w:r w:rsidRPr="00CC53A7">
        <w:rPr>
          <w:rFonts w:ascii="Times New Roman" w:hAnsi="Times New Roman"/>
        </w:rPr>
        <w:t>Э. Вила Лобос. «Бразильская бахиана» № 5 (ария для сопрано и виолончелей).</w:t>
      </w:r>
    </w:p>
    <w:p w:rsidR="000C1DFB" w:rsidRPr="00CC53A7" w:rsidRDefault="000C1DFB" w:rsidP="00CC53A7">
      <w:pPr>
        <w:widowControl/>
        <w:numPr>
          <w:ilvl w:val="0"/>
          <w:numId w:val="86"/>
        </w:numPr>
        <w:ind w:left="0" w:firstLine="709"/>
        <w:contextualSpacing/>
        <w:jc w:val="both"/>
        <w:rPr>
          <w:rFonts w:ascii="Times New Roman" w:hAnsi="Times New Roman"/>
        </w:rPr>
      </w:pPr>
      <w:r w:rsidRPr="00CC53A7">
        <w:rPr>
          <w:rFonts w:ascii="Times New Roman" w:hAnsi="Times New Roman"/>
        </w:rPr>
        <w:t>А. Варламов. «Горные вершины» (сл. М. Лермонтова). «Красный сарафан» (сл. Г. Цыганова).</w:t>
      </w:r>
    </w:p>
    <w:p w:rsidR="000C1DFB" w:rsidRPr="00CC53A7" w:rsidRDefault="000C1DFB" w:rsidP="00CC53A7">
      <w:pPr>
        <w:widowControl/>
        <w:numPr>
          <w:ilvl w:val="0"/>
          <w:numId w:val="86"/>
        </w:numPr>
        <w:ind w:left="0" w:firstLine="709"/>
        <w:contextualSpacing/>
        <w:jc w:val="both"/>
        <w:rPr>
          <w:rFonts w:ascii="Times New Roman" w:hAnsi="Times New Roman"/>
        </w:rPr>
      </w:pPr>
      <w:r w:rsidRPr="00CC53A7">
        <w:rPr>
          <w:rFonts w:ascii="Times New Roman" w:hAnsi="Times New Roman"/>
        </w:rPr>
        <w:t xml:space="preserve">В. Гаврилин «Перезвоны». По прочтении В. Шукшина (симфония-действо для солистов, хора, гобоя и ударных): «Весело на душе» (№ 1), «Смерть разбойника» (№ 2), </w:t>
      </w:r>
      <w:r w:rsidRPr="00CC53A7">
        <w:rPr>
          <w:rFonts w:ascii="Times New Roman" w:hAnsi="Times New Roman"/>
        </w:rPr>
        <w:lastRenderedPageBreak/>
        <w:t>«Ерунда» (№ 4), «Ти-ри-ри» (№ 8), «Вечерняя музыка» (№ 10), «Молитва» (№ 17). Вокальный цикл «Времена года» («Весна», «Осень»).</w:t>
      </w:r>
    </w:p>
    <w:p w:rsidR="000C1DFB" w:rsidRPr="00CC53A7" w:rsidRDefault="000C1DFB" w:rsidP="00CC53A7">
      <w:pPr>
        <w:widowControl/>
        <w:numPr>
          <w:ilvl w:val="0"/>
          <w:numId w:val="86"/>
        </w:numPr>
        <w:ind w:left="0" w:firstLine="709"/>
        <w:contextualSpacing/>
        <w:jc w:val="both"/>
        <w:rPr>
          <w:rFonts w:ascii="Times New Roman" w:hAnsi="Times New Roman"/>
        </w:rPr>
      </w:pPr>
      <w:r w:rsidRPr="00CC53A7">
        <w:rPr>
          <w:rFonts w:ascii="Times New Roman" w:hAnsi="Times New Roman"/>
        </w:rPr>
        <w:t xml:space="preserve">Й. Гайдн. Симфония № 103 («С тремоло литавр»). </w:t>
      </w:r>
      <w:r w:rsidRPr="00CC53A7">
        <w:rPr>
          <w:rFonts w:ascii="Times New Roman" w:hAnsi="Times New Roman"/>
          <w:lang w:val="en-US"/>
        </w:rPr>
        <w:t>I</w:t>
      </w:r>
      <w:r w:rsidRPr="00CC53A7">
        <w:rPr>
          <w:rFonts w:ascii="Times New Roman" w:hAnsi="Times New Roman"/>
        </w:rPr>
        <w:t xml:space="preserve"> часть, </w:t>
      </w:r>
      <w:r w:rsidRPr="00CC53A7">
        <w:rPr>
          <w:rFonts w:ascii="Times New Roman" w:hAnsi="Times New Roman"/>
          <w:lang w:val="en-US"/>
        </w:rPr>
        <w:t>IV</w:t>
      </w:r>
      <w:r w:rsidRPr="00CC53A7">
        <w:rPr>
          <w:rFonts w:ascii="Times New Roman" w:hAnsi="Times New Roman"/>
        </w:rPr>
        <w:t xml:space="preserve"> часть. </w:t>
      </w:r>
    </w:p>
    <w:p w:rsidR="000C1DFB" w:rsidRPr="00CC53A7" w:rsidRDefault="000C1DFB" w:rsidP="00CC53A7">
      <w:pPr>
        <w:widowControl/>
        <w:numPr>
          <w:ilvl w:val="0"/>
          <w:numId w:val="86"/>
        </w:numPr>
        <w:ind w:left="0" w:firstLine="709"/>
        <w:contextualSpacing/>
        <w:jc w:val="both"/>
        <w:rPr>
          <w:rFonts w:ascii="Times New Roman" w:hAnsi="Times New Roman"/>
        </w:rPr>
      </w:pPr>
      <w:r w:rsidRPr="00CC53A7">
        <w:rPr>
          <w:rFonts w:ascii="Times New Roman" w:hAnsi="Times New Roman"/>
        </w:rPr>
        <w:t>Г. Гендель. Пассакалия из сюиты соль минор. Хор «Аллилуйя» (№ 44) из оратории «Мессия».</w:t>
      </w:r>
    </w:p>
    <w:p w:rsidR="000C1DFB" w:rsidRPr="00CC53A7" w:rsidRDefault="000C1DFB" w:rsidP="00CC53A7">
      <w:pPr>
        <w:widowControl/>
        <w:numPr>
          <w:ilvl w:val="0"/>
          <w:numId w:val="86"/>
        </w:numPr>
        <w:ind w:left="0" w:firstLine="709"/>
        <w:contextualSpacing/>
        <w:jc w:val="both"/>
        <w:rPr>
          <w:rFonts w:ascii="Times New Roman" w:hAnsi="Times New Roman"/>
        </w:rPr>
      </w:pPr>
      <w:r w:rsidRPr="00CC53A7">
        <w:rPr>
          <w:rFonts w:ascii="Times New Roman" w:hAnsi="Times New Roman"/>
        </w:rPr>
        <w:t>Дж. Гершвин. Опера «Порги и Бесс» (Колыбельная Клары из I д., Песня Порги из II д., Дуэт Порги и Бесс из II д., Песенка Спортинг Лайфа из II д.). Концерт для ф-но с оркестром (Ι часть). Рапсодия в блюзовых тонах. «Любимый мой» (сл. А. Гершвина, русский текст Т. Сикорской).</w:t>
      </w:r>
    </w:p>
    <w:p w:rsidR="000C1DFB" w:rsidRPr="00CC53A7" w:rsidRDefault="000C1DFB" w:rsidP="00CC53A7">
      <w:pPr>
        <w:widowControl/>
        <w:numPr>
          <w:ilvl w:val="0"/>
          <w:numId w:val="86"/>
        </w:numPr>
        <w:ind w:left="0" w:firstLine="709"/>
        <w:contextualSpacing/>
        <w:jc w:val="both"/>
        <w:rPr>
          <w:rFonts w:ascii="Times New Roman" w:hAnsi="Times New Roman"/>
        </w:rPr>
      </w:pPr>
      <w:r w:rsidRPr="00CC53A7">
        <w:rPr>
          <w:rFonts w:ascii="Times New Roman" w:hAnsi="Times New Roman"/>
        </w:rPr>
        <w:t>М. Глинка. Опера «Иван Сусанин» (Рондо Антониды из I д., хор «Разгулялися, разливалися», романс Антониды, Полонез, Краковяк, Мазурка из II д., Песня Вани из III д., Хор поляков из IV д., Ария Сусанина из IV д., хор «Славься!»). Опера «Руслан и Людмила» (Увертюра, Сцена Наины и Фарлафа, Персидский хор, заключительный хор «Слава великим богам!»). «Вальс-фантазия». Романс «Я помню чудное мгновенье» (ст. А. Пушкина). «Патриотическая песня» (сл. А. Машистова). Романс «Жаворонок» (ст. Н. Кукольника).</w:t>
      </w:r>
    </w:p>
    <w:p w:rsidR="000C1DFB" w:rsidRPr="00CC53A7" w:rsidRDefault="000C1DFB" w:rsidP="00CC53A7">
      <w:pPr>
        <w:widowControl/>
        <w:numPr>
          <w:ilvl w:val="0"/>
          <w:numId w:val="86"/>
        </w:numPr>
        <w:ind w:left="0" w:firstLine="709"/>
        <w:contextualSpacing/>
        <w:jc w:val="both"/>
        <w:rPr>
          <w:rFonts w:ascii="Times New Roman" w:hAnsi="Times New Roman"/>
        </w:rPr>
      </w:pPr>
      <w:r w:rsidRPr="00CC53A7">
        <w:rPr>
          <w:rFonts w:ascii="Times New Roman" w:hAnsi="Times New Roman"/>
        </w:rPr>
        <w:t>М. Глинка-М. Балакирев. «Жаворонок» (фортепианная пьеса).</w:t>
      </w:r>
    </w:p>
    <w:p w:rsidR="000C1DFB" w:rsidRPr="00CC53A7" w:rsidRDefault="000C1DFB" w:rsidP="00CC53A7">
      <w:pPr>
        <w:widowControl/>
        <w:numPr>
          <w:ilvl w:val="0"/>
          <w:numId w:val="86"/>
        </w:numPr>
        <w:ind w:left="0" w:firstLine="709"/>
        <w:contextualSpacing/>
        <w:jc w:val="both"/>
        <w:rPr>
          <w:rFonts w:ascii="Times New Roman" w:hAnsi="Times New Roman"/>
        </w:rPr>
      </w:pPr>
      <w:r w:rsidRPr="00CC53A7">
        <w:rPr>
          <w:rFonts w:ascii="Times New Roman" w:hAnsi="Times New Roman"/>
        </w:rPr>
        <w:t>К. Глюк. Опера «Орфей и Эвридика» (хор «Струн золотых напев», Мелодия, Хор фурий).</w:t>
      </w:r>
    </w:p>
    <w:p w:rsidR="000C1DFB" w:rsidRPr="00CC53A7" w:rsidRDefault="000C1DFB" w:rsidP="00CC53A7">
      <w:pPr>
        <w:widowControl/>
        <w:numPr>
          <w:ilvl w:val="0"/>
          <w:numId w:val="86"/>
        </w:numPr>
        <w:ind w:left="0" w:firstLine="709"/>
        <w:contextualSpacing/>
        <w:jc w:val="both"/>
        <w:rPr>
          <w:rFonts w:ascii="Times New Roman" w:hAnsi="Times New Roman"/>
        </w:rPr>
      </w:pPr>
      <w:r w:rsidRPr="00CC53A7">
        <w:rPr>
          <w:rFonts w:ascii="Times New Roman" w:hAnsi="Times New Roman"/>
        </w:rPr>
        <w:t>Э. Григ. Музыка к драме Г. Ибсена «Пер Гюнт» (Песня Сольвейг, «Смерть Озе»). Соната для виолончели и фортепиано» (Ι часть).</w:t>
      </w:r>
    </w:p>
    <w:p w:rsidR="000C1DFB" w:rsidRPr="00CC53A7" w:rsidRDefault="000C1DFB" w:rsidP="00CC53A7">
      <w:pPr>
        <w:widowControl/>
        <w:numPr>
          <w:ilvl w:val="0"/>
          <w:numId w:val="86"/>
        </w:numPr>
        <w:ind w:left="0" w:firstLine="709"/>
        <w:contextualSpacing/>
        <w:jc w:val="both"/>
        <w:rPr>
          <w:rFonts w:ascii="Times New Roman" w:hAnsi="Times New Roman"/>
        </w:rPr>
      </w:pPr>
      <w:r w:rsidRPr="00CC53A7">
        <w:rPr>
          <w:rFonts w:ascii="Times New Roman" w:hAnsi="Times New Roman"/>
        </w:rPr>
        <w:t>А. Гурилев. «Домик-крошечка» (сл. С. Любецкого). «Вьется ласточка сизокрылая» (сл. Н. Грекова). «Колокольчик» (сл. И. Макарова).</w:t>
      </w:r>
    </w:p>
    <w:p w:rsidR="000C1DFB" w:rsidRPr="00CC53A7" w:rsidRDefault="000C1DFB" w:rsidP="00CC53A7">
      <w:pPr>
        <w:widowControl/>
        <w:numPr>
          <w:ilvl w:val="0"/>
          <w:numId w:val="86"/>
        </w:numPr>
        <w:ind w:left="0" w:firstLine="709"/>
        <w:contextualSpacing/>
        <w:jc w:val="both"/>
        <w:rPr>
          <w:rFonts w:ascii="Times New Roman" w:hAnsi="Times New Roman"/>
        </w:rPr>
      </w:pPr>
      <w:r w:rsidRPr="00CC53A7">
        <w:rPr>
          <w:rFonts w:ascii="Times New Roman" w:hAnsi="Times New Roman"/>
        </w:rPr>
        <w:t>К. Дебюсси. Ноктюрн «Празднества». «Бергамасская сюита» («Лунный свет»). Фортепианная сюита «Детский уголок» («Кукольный кэк-уок»).</w:t>
      </w:r>
    </w:p>
    <w:p w:rsidR="000C1DFB" w:rsidRPr="00CC53A7" w:rsidRDefault="000C1DFB" w:rsidP="00CC53A7">
      <w:pPr>
        <w:widowControl/>
        <w:numPr>
          <w:ilvl w:val="0"/>
          <w:numId w:val="86"/>
        </w:numPr>
        <w:ind w:left="0" w:firstLine="709"/>
        <w:contextualSpacing/>
        <w:jc w:val="both"/>
        <w:rPr>
          <w:rFonts w:ascii="Times New Roman" w:hAnsi="Times New Roman"/>
        </w:rPr>
      </w:pPr>
      <w:r w:rsidRPr="00CC53A7">
        <w:rPr>
          <w:rFonts w:ascii="Times New Roman" w:hAnsi="Times New Roman"/>
        </w:rPr>
        <w:t>Б. Дварионас. «Деревянная лошадка».</w:t>
      </w:r>
    </w:p>
    <w:p w:rsidR="000C1DFB" w:rsidRPr="00CC53A7" w:rsidRDefault="000C1DFB" w:rsidP="00CC53A7">
      <w:pPr>
        <w:widowControl/>
        <w:numPr>
          <w:ilvl w:val="0"/>
          <w:numId w:val="86"/>
        </w:numPr>
        <w:ind w:left="0" w:firstLine="709"/>
        <w:contextualSpacing/>
        <w:jc w:val="both"/>
        <w:rPr>
          <w:rFonts w:ascii="Times New Roman" w:hAnsi="Times New Roman"/>
        </w:rPr>
      </w:pPr>
      <w:r w:rsidRPr="00CC53A7">
        <w:rPr>
          <w:rFonts w:ascii="Times New Roman" w:hAnsi="Times New Roman"/>
        </w:rPr>
        <w:t>И. Дунаевский. Марш из к/ф «Веселые ребята» (сл. В. Лебедева-Кумача). Оперетта «Белая акация» (Вальс, Песня об Одессе, Выход Ларисы и семи кавалеров).</w:t>
      </w:r>
    </w:p>
    <w:p w:rsidR="000C1DFB" w:rsidRPr="00CC53A7" w:rsidRDefault="000C1DFB" w:rsidP="00CC53A7">
      <w:pPr>
        <w:widowControl/>
        <w:numPr>
          <w:ilvl w:val="0"/>
          <w:numId w:val="86"/>
        </w:numPr>
        <w:ind w:left="0" w:firstLine="709"/>
        <w:contextualSpacing/>
        <w:jc w:val="both"/>
        <w:rPr>
          <w:rFonts w:ascii="Times New Roman" w:hAnsi="Times New Roman"/>
        </w:rPr>
      </w:pPr>
      <w:r w:rsidRPr="00CC53A7">
        <w:rPr>
          <w:rFonts w:ascii="Times New Roman" w:hAnsi="Times New Roman"/>
        </w:rPr>
        <w:t>А. Журбин. Рок-опера «Орфей и Эвридика» (фрагменты по выбору учителя).</w:t>
      </w:r>
    </w:p>
    <w:p w:rsidR="000C1DFB" w:rsidRPr="00CC53A7" w:rsidRDefault="000C1DFB" w:rsidP="00CC53A7">
      <w:pPr>
        <w:widowControl/>
        <w:numPr>
          <w:ilvl w:val="0"/>
          <w:numId w:val="86"/>
        </w:numPr>
        <w:ind w:left="0" w:firstLine="709"/>
        <w:contextualSpacing/>
        <w:jc w:val="both"/>
        <w:rPr>
          <w:rFonts w:ascii="Times New Roman" w:hAnsi="Times New Roman"/>
        </w:rPr>
      </w:pPr>
      <w:r w:rsidRPr="00CC53A7">
        <w:rPr>
          <w:rFonts w:ascii="Times New Roman" w:hAnsi="Times New Roman"/>
        </w:rPr>
        <w:t>Знаменный распев.</w:t>
      </w:r>
    </w:p>
    <w:p w:rsidR="000C1DFB" w:rsidRPr="00CC53A7" w:rsidRDefault="000C1DFB" w:rsidP="00CC53A7">
      <w:pPr>
        <w:widowControl/>
        <w:numPr>
          <w:ilvl w:val="0"/>
          <w:numId w:val="86"/>
        </w:numPr>
        <w:ind w:left="0" w:firstLine="709"/>
        <w:contextualSpacing/>
        <w:jc w:val="both"/>
        <w:rPr>
          <w:rFonts w:ascii="Times New Roman" w:hAnsi="Times New Roman"/>
        </w:rPr>
      </w:pPr>
      <w:r w:rsidRPr="00CC53A7">
        <w:rPr>
          <w:rFonts w:ascii="Times New Roman" w:hAnsi="Times New Roman"/>
        </w:rPr>
        <w:t>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rsidR="000C1DFB" w:rsidRPr="00CC53A7" w:rsidRDefault="000C1DFB" w:rsidP="00CC53A7">
      <w:pPr>
        <w:widowControl/>
        <w:numPr>
          <w:ilvl w:val="0"/>
          <w:numId w:val="86"/>
        </w:numPr>
        <w:ind w:left="0" w:firstLine="709"/>
        <w:contextualSpacing/>
        <w:jc w:val="both"/>
        <w:rPr>
          <w:rFonts w:ascii="Times New Roman" w:hAnsi="Times New Roman"/>
        </w:rPr>
      </w:pPr>
      <w:r w:rsidRPr="00CC53A7">
        <w:rPr>
          <w:rFonts w:ascii="Times New Roman" w:hAnsi="Times New Roman"/>
        </w:rPr>
        <w:t>В. Калинников. Симфония № 1 (соль минор, I часть).</w:t>
      </w:r>
    </w:p>
    <w:p w:rsidR="000C1DFB" w:rsidRPr="00CC53A7" w:rsidRDefault="000C1DFB" w:rsidP="00CC53A7">
      <w:pPr>
        <w:widowControl/>
        <w:numPr>
          <w:ilvl w:val="0"/>
          <w:numId w:val="86"/>
        </w:numPr>
        <w:ind w:left="0" w:firstLine="709"/>
        <w:contextualSpacing/>
        <w:jc w:val="both"/>
        <w:rPr>
          <w:rFonts w:ascii="Times New Roman" w:hAnsi="Times New Roman"/>
        </w:rPr>
      </w:pPr>
      <w:r w:rsidRPr="00CC53A7">
        <w:rPr>
          <w:rFonts w:ascii="Times New Roman" w:hAnsi="Times New Roman"/>
        </w:rPr>
        <w:t>К. Караев. Балет «Тропою грома» (Танец черных).</w:t>
      </w:r>
    </w:p>
    <w:p w:rsidR="000C1DFB" w:rsidRPr="00CC53A7" w:rsidRDefault="000C1DFB" w:rsidP="00CC53A7">
      <w:pPr>
        <w:widowControl/>
        <w:numPr>
          <w:ilvl w:val="0"/>
          <w:numId w:val="86"/>
        </w:numPr>
        <w:ind w:left="0" w:firstLine="709"/>
        <w:contextualSpacing/>
        <w:jc w:val="both"/>
        <w:rPr>
          <w:rFonts w:ascii="Times New Roman" w:hAnsi="Times New Roman"/>
        </w:rPr>
      </w:pPr>
      <w:r w:rsidRPr="00CC53A7">
        <w:rPr>
          <w:rFonts w:ascii="Times New Roman" w:hAnsi="Times New Roman"/>
        </w:rPr>
        <w:t>Д. Каччини. «</w:t>
      </w:r>
      <w:r w:rsidRPr="00CC53A7">
        <w:rPr>
          <w:rFonts w:ascii="Times New Roman" w:hAnsi="Times New Roman"/>
          <w:lang w:val="en-US"/>
        </w:rPr>
        <w:t>AveMaria».</w:t>
      </w:r>
    </w:p>
    <w:p w:rsidR="000C1DFB" w:rsidRPr="00CC53A7" w:rsidRDefault="000C1DFB" w:rsidP="00CC53A7">
      <w:pPr>
        <w:widowControl/>
        <w:numPr>
          <w:ilvl w:val="0"/>
          <w:numId w:val="86"/>
        </w:numPr>
        <w:ind w:left="0" w:firstLine="709"/>
        <w:contextualSpacing/>
        <w:jc w:val="both"/>
        <w:rPr>
          <w:rFonts w:ascii="Times New Roman" w:hAnsi="Times New Roman"/>
        </w:rPr>
      </w:pPr>
      <w:r w:rsidRPr="00CC53A7">
        <w:rPr>
          <w:rFonts w:ascii="Times New Roman" w:hAnsi="Times New Roman"/>
        </w:rPr>
        <w:t>В. Кикта. Фрески Софии Киевской (концертная симфония для арфы с оркестром) (фрагменты по усмотрению учителя). «Мой край тополиный» (сл. И. Векшегоновой).</w:t>
      </w:r>
    </w:p>
    <w:p w:rsidR="000C1DFB" w:rsidRPr="00CC53A7" w:rsidRDefault="000C1DFB" w:rsidP="00CC53A7">
      <w:pPr>
        <w:widowControl/>
        <w:numPr>
          <w:ilvl w:val="0"/>
          <w:numId w:val="86"/>
        </w:numPr>
        <w:ind w:left="0" w:firstLine="709"/>
        <w:contextualSpacing/>
        <w:jc w:val="both"/>
        <w:rPr>
          <w:rFonts w:ascii="Times New Roman" w:hAnsi="Times New Roman"/>
        </w:rPr>
      </w:pPr>
      <w:r w:rsidRPr="00CC53A7">
        <w:rPr>
          <w:rFonts w:ascii="Times New Roman" w:hAnsi="Times New Roman"/>
        </w:rPr>
        <w:t>В. Лаурушас. «В путь».</w:t>
      </w:r>
    </w:p>
    <w:p w:rsidR="000C1DFB" w:rsidRPr="00CC53A7" w:rsidRDefault="000C1DFB" w:rsidP="00CC53A7">
      <w:pPr>
        <w:widowControl/>
        <w:numPr>
          <w:ilvl w:val="0"/>
          <w:numId w:val="86"/>
        </w:numPr>
        <w:ind w:left="0" w:firstLine="709"/>
        <w:contextualSpacing/>
        <w:jc w:val="both"/>
        <w:rPr>
          <w:rFonts w:ascii="Times New Roman" w:hAnsi="Times New Roman"/>
        </w:rPr>
      </w:pPr>
      <w:r w:rsidRPr="00CC53A7">
        <w:rPr>
          <w:rFonts w:ascii="Times New Roman" w:hAnsi="Times New Roman"/>
        </w:rPr>
        <w:t>Ф. Лист. Венгерская рапсодия № 2. Этюд Паганини (№ 6).</w:t>
      </w:r>
    </w:p>
    <w:p w:rsidR="000C1DFB" w:rsidRPr="00CC53A7" w:rsidRDefault="000C1DFB" w:rsidP="00CC53A7">
      <w:pPr>
        <w:widowControl/>
        <w:numPr>
          <w:ilvl w:val="0"/>
          <w:numId w:val="86"/>
        </w:numPr>
        <w:ind w:left="0" w:firstLine="709"/>
        <w:contextualSpacing/>
        <w:jc w:val="both"/>
        <w:rPr>
          <w:rFonts w:ascii="Times New Roman" w:hAnsi="Times New Roman"/>
        </w:rPr>
      </w:pPr>
      <w:r w:rsidRPr="00CC53A7">
        <w:rPr>
          <w:rFonts w:ascii="Times New Roman" w:hAnsi="Times New Roman"/>
        </w:rPr>
        <w:t>И. Лученок. «Хатынь» (ст. Г. Петренко).</w:t>
      </w:r>
    </w:p>
    <w:p w:rsidR="000C1DFB" w:rsidRPr="00CC53A7" w:rsidRDefault="000C1DFB" w:rsidP="00CC53A7">
      <w:pPr>
        <w:widowControl/>
        <w:numPr>
          <w:ilvl w:val="0"/>
          <w:numId w:val="86"/>
        </w:numPr>
        <w:ind w:left="0" w:firstLine="709"/>
        <w:contextualSpacing/>
        <w:jc w:val="both"/>
        <w:rPr>
          <w:rFonts w:ascii="Times New Roman" w:hAnsi="Times New Roman"/>
        </w:rPr>
      </w:pPr>
      <w:r w:rsidRPr="00CC53A7">
        <w:rPr>
          <w:rFonts w:ascii="Times New Roman" w:hAnsi="Times New Roman"/>
        </w:rPr>
        <w:t>А. Лядов. Кикимора (народное сказание для оркестра).</w:t>
      </w:r>
    </w:p>
    <w:p w:rsidR="000C1DFB" w:rsidRPr="00CC53A7" w:rsidRDefault="000C1DFB" w:rsidP="00CC53A7">
      <w:pPr>
        <w:widowControl/>
        <w:numPr>
          <w:ilvl w:val="0"/>
          <w:numId w:val="86"/>
        </w:numPr>
        <w:ind w:left="0" w:firstLine="709"/>
        <w:contextualSpacing/>
        <w:jc w:val="both"/>
        <w:rPr>
          <w:rFonts w:ascii="Times New Roman" w:hAnsi="Times New Roman"/>
        </w:rPr>
      </w:pPr>
      <w:r w:rsidRPr="00CC53A7">
        <w:rPr>
          <w:rFonts w:ascii="Times New Roman" w:hAnsi="Times New Roman"/>
        </w:rPr>
        <w:t>Ф. Лэй. «История любви».</w:t>
      </w:r>
    </w:p>
    <w:p w:rsidR="000C1DFB" w:rsidRPr="00CC53A7" w:rsidRDefault="000C1DFB" w:rsidP="00CC53A7">
      <w:pPr>
        <w:widowControl/>
        <w:numPr>
          <w:ilvl w:val="0"/>
          <w:numId w:val="86"/>
        </w:numPr>
        <w:ind w:left="0" w:firstLine="709"/>
        <w:contextualSpacing/>
        <w:jc w:val="both"/>
        <w:rPr>
          <w:rFonts w:ascii="Times New Roman" w:hAnsi="Times New Roman"/>
        </w:rPr>
      </w:pPr>
      <w:r w:rsidRPr="00CC53A7">
        <w:rPr>
          <w:rFonts w:ascii="Times New Roman" w:hAnsi="Times New Roman"/>
        </w:rPr>
        <w:t>Мадригалы эпохи Возрождения.</w:t>
      </w:r>
    </w:p>
    <w:p w:rsidR="000C1DFB" w:rsidRPr="00CC53A7" w:rsidRDefault="000C1DFB" w:rsidP="00CC53A7">
      <w:pPr>
        <w:widowControl/>
        <w:numPr>
          <w:ilvl w:val="0"/>
          <w:numId w:val="86"/>
        </w:numPr>
        <w:ind w:left="0" w:firstLine="709"/>
        <w:contextualSpacing/>
        <w:jc w:val="both"/>
        <w:rPr>
          <w:rFonts w:ascii="Times New Roman" w:hAnsi="Times New Roman"/>
        </w:rPr>
      </w:pPr>
      <w:r w:rsidRPr="00CC53A7">
        <w:rPr>
          <w:rFonts w:ascii="Times New Roman" w:hAnsi="Times New Roman"/>
        </w:rPr>
        <w:t>Р. де Лиль. «Марсельеза».</w:t>
      </w:r>
    </w:p>
    <w:p w:rsidR="000C1DFB" w:rsidRPr="00CC53A7" w:rsidRDefault="000C1DFB" w:rsidP="00CC53A7">
      <w:pPr>
        <w:widowControl/>
        <w:numPr>
          <w:ilvl w:val="0"/>
          <w:numId w:val="86"/>
        </w:numPr>
        <w:ind w:left="0" w:firstLine="709"/>
        <w:contextualSpacing/>
        <w:jc w:val="both"/>
        <w:rPr>
          <w:rFonts w:ascii="Times New Roman" w:hAnsi="Times New Roman"/>
        </w:rPr>
      </w:pPr>
      <w:r w:rsidRPr="00CC53A7">
        <w:rPr>
          <w:rFonts w:ascii="Times New Roman" w:hAnsi="Times New Roman"/>
        </w:rPr>
        <w:t>А. Марчелло. Концерт для гобоя с оркестром ре минор (II часть, Адажио).</w:t>
      </w:r>
    </w:p>
    <w:p w:rsidR="000C1DFB" w:rsidRPr="00CC53A7" w:rsidRDefault="000C1DFB" w:rsidP="00CC53A7">
      <w:pPr>
        <w:widowControl/>
        <w:numPr>
          <w:ilvl w:val="0"/>
          <w:numId w:val="86"/>
        </w:numPr>
        <w:ind w:left="0" w:firstLine="709"/>
        <w:contextualSpacing/>
        <w:jc w:val="both"/>
        <w:rPr>
          <w:rFonts w:ascii="Times New Roman" w:hAnsi="Times New Roman"/>
        </w:rPr>
      </w:pPr>
      <w:r w:rsidRPr="00CC53A7">
        <w:rPr>
          <w:rFonts w:ascii="Times New Roman" w:hAnsi="Times New Roman"/>
        </w:rPr>
        <w:t>М. Матвеев. «Матушка, матушка, что во поле пыльно».</w:t>
      </w:r>
    </w:p>
    <w:p w:rsidR="000C1DFB" w:rsidRPr="00CC53A7" w:rsidRDefault="000C1DFB" w:rsidP="00CC53A7">
      <w:pPr>
        <w:widowControl/>
        <w:numPr>
          <w:ilvl w:val="0"/>
          <w:numId w:val="86"/>
        </w:numPr>
        <w:ind w:left="0" w:firstLine="709"/>
        <w:contextualSpacing/>
        <w:jc w:val="both"/>
        <w:rPr>
          <w:rFonts w:ascii="Times New Roman" w:hAnsi="Times New Roman"/>
        </w:rPr>
      </w:pPr>
      <w:r w:rsidRPr="00CC53A7">
        <w:rPr>
          <w:rFonts w:ascii="Times New Roman" w:hAnsi="Times New Roman"/>
        </w:rPr>
        <w:t>Д. Мийо. «Бразилейра».</w:t>
      </w:r>
    </w:p>
    <w:p w:rsidR="000C1DFB" w:rsidRPr="00CC53A7" w:rsidRDefault="000C1DFB" w:rsidP="00CC53A7">
      <w:pPr>
        <w:widowControl/>
        <w:numPr>
          <w:ilvl w:val="0"/>
          <w:numId w:val="86"/>
        </w:numPr>
        <w:ind w:left="0" w:firstLine="709"/>
        <w:contextualSpacing/>
        <w:jc w:val="both"/>
        <w:rPr>
          <w:rFonts w:ascii="Times New Roman" w:hAnsi="Times New Roman"/>
        </w:rPr>
      </w:pPr>
      <w:r w:rsidRPr="00CC53A7">
        <w:rPr>
          <w:rFonts w:ascii="Times New Roman" w:hAnsi="Times New Roman"/>
        </w:rPr>
        <w:t>И. Морозов. Балет «Айболит» (фрагменты: Полечка, Морское плавание, Галоп).</w:t>
      </w:r>
    </w:p>
    <w:p w:rsidR="000C1DFB" w:rsidRPr="00CC53A7" w:rsidRDefault="000C1DFB" w:rsidP="00CC53A7">
      <w:pPr>
        <w:widowControl/>
        <w:numPr>
          <w:ilvl w:val="0"/>
          <w:numId w:val="86"/>
        </w:numPr>
        <w:ind w:left="0" w:firstLine="709"/>
        <w:contextualSpacing/>
        <w:jc w:val="both"/>
        <w:rPr>
          <w:rFonts w:ascii="Times New Roman" w:hAnsi="Times New Roman"/>
        </w:rPr>
      </w:pPr>
      <w:r w:rsidRPr="00CC53A7">
        <w:rPr>
          <w:rFonts w:ascii="Times New Roman" w:hAnsi="Times New Roman"/>
        </w:rPr>
        <w:lastRenderedPageBreak/>
        <w:t>В. Моцарт. Фантазия для фортепиано до минор. Фантазия для фортепиано ре минор. Соната до мажор (эксп. Ι ч.). «Маленькая ночная серенада» (Рондо). Симфония № 40. Симфония № 41 (фрагмент ΙΙ ч.). Реквием («</w:t>
      </w:r>
      <w:r w:rsidRPr="00CC53A7">
        <w:rPr>
          <w:rFonts w:ascii="Times New Roman" w:hAnsi="Times New Roman"/>
          <w:lang w:val="en-US"/>
        </w:rPr>
        <w:t>Diesire</w:t>
      </w:r>
      <w:r w:rsidRPr="00CC53A7">
        <w:rPr>
          <w:rFonts w:ascii="Times New Roman" w:hAnsi="Times New Roman"/>
        </w:rPr>
        <w:t>», «Lacrimoza»). Соната № 11 (I, II, III ч.). Фрагменты из оперы «Волшебная флейта». Мотет «</w:t>
      </w:r>
      <w:r w:rsidRPr="00CC53A7">
        <w:rPr>
          <w:rFonts w:ascii="Times New Roman" w:hAnsi="Times New Roman"/>
          <w:lang w:val="en-US"/>
        </w:rPr>
        <w:t>Ave</w:t>
      </w:r>
      <w:r w:rsidRPr="00CC53A7">
        <w:rPr>
          <w:rFonts w:ascii="Times New Roman" w:hAnsi="Times New Roman"/>
        </w:rPr>
        <w:t xml:space="preserve">, </w:t>
      </w:r>
      <w:r w:rsidRPr="00CC53A7">
        <w:rPr>
          <w:rFonts w:ascii="Times New Roman" w:hAnsi="Times New Roman"/>
          <w:lang w:val="en-US"/>
        </w:rPr>
        <w:t>verum</w:t>
      </w:r>
      <w:r w:rsidRPr="00CC53A7">
        <w:rPr>
          <w:rFonts w:ascii="Times New Roman" w:hAnsi="Times New Roman"/>
          <w:bCs/>
          <w:shd w:val="clear" w:color="auto" w:fill="FFFFFF"/>
        </w:rPr>
        <w:t>corpus</w:t>
      </w:r>
      <w:r w:rsidRPr="00CC53A7">
        <w:rPr>
          <w:rFonts w:ascii="Times New Roman" w:hAnsi="Times New Roman"/>
        </w:rPr>
        <w:t>».</w:t>
      </w:r>
    </w:p>
    <w:p w:rsidR="000C1DFB" w:rsidRPr="00CC53A7" w:rsidRDefault="000C1DFB" w:rsidP="00CC53A7">
      <w:pPr>
        <w:widowControl/>
        <w:numPr>
          <w:ilvl w:val="0"/>
          <w:numId w:val="86"/>
        </w:numPr>
        <w:ind w:left="0" w:firstLine="709"/>
        <w:contextualSpacing/>
        <w:jc w:val="both"/>
        <w:rPr>
          <w:rFonts w:ascii="Times New Roman" w:hAnsi="Times New Roman"/>
        </w:rPr>
      </w:pPr>
      <w:r w:rsidRPr="00CC53A7">
        <w:rPr>
          <w:rFonts w:ascii="Times New Roman" w:hAnsi="Times New Roman"/>
        </w:rPr>
        <w:t>М. Мусоргский. Опера «Борис Годунов» (Вступление, Песня Варлаама, Сцена смерти Бориса, сцена под Кромами). Опера «Хованщина» (Вступление, Пляска персидок).</w:t>
      </w:r>
    </w:p>
    <w:p w:rsidR="000C1DFB" w:rsidRPr="00CC53A7" w:rsidRDefault="000C1DFB" w:rsidP="00CC53A7">
      <w:pPr>
        <w:widowControl/>
        <w:numPr>
          <w:ilvl w:val="0"/>
          <w:numId w:val="86"/>
        </w:numPr>
        <w:ind w:left="0" w:firstLine="709"/>
        <w:contextualSpacing/>
        <w:jc w:val="both"/>
        <w:rPr>
          <w:rFonts w:ascii="Times New Roman" w:hAnsi="Times New Roman"/>
        </w:rPr>
      </w:pPr>
      <w:r w:rsidRPr="00CC53A7">
        <w:rPr>
          <w:rFonts w:ascii="Times New Roman" w:hAnsi="Times New Roman"/>
        </w:rPr>
        <w:t>Н. Мясковский. Симфония № 6 (экспозиция финала).</w:t>
      </w:r>
    </w:p>
    <w:p w:rsidR="000C1DFB" w:rsidRPr="00CC53A7" w:rsidRDefault="000C1DFB" w:rsidP="00CC53A7">
      <w:pPr>
        <w:widowControl/>
        <w:numPr>
          <w:ilvl w:val="0"/>
          <w:numId w:val="86"/>
        </w:numPr>
        <w:ind w:left="0" w:firstLine="709"/>
        <w:contextualSpacing/>
        <w:jc w:val="both"/>
        <w:rPr>
          <w:rFonts w:ascii="Times New Roman" w:hAnsi="Times New Roman"/>
        </w:rPr>
      </w:pPr>
      <w:r w:rsidRPr="00CC53A7">
        <w:rPr>
          <w:rFonts w:ascii="Times New Roman" w:hAnsi="Times New Roman"/>
        </w:rPr>
        <w:t>Народные музыкальные произведения России, народов РФ и стран мира по выбору образовательной организации.</w:t>
      </w:r>
    </w:p>
    <w:p w:rsidR="000C1DFB" w:rsidRPr="00CC53A7" w:rsidRDefault="000C1DFB" w:rsidP="00CC53A7">
      <w:pPr>
        <w:widowControl/>
        <w:numPr>
          <w:ilvl w:val="0"/>
          <w:numId w:val="86"/>
        </w:numPr>
        <w:ind w:left="0" w:firstLine="709"/>
        <w:contextualSpacing/>
        <w:jc w:val="both"/>
        <w:rPr>
          <w:rFonts w:ascii="Times New Roman" w:hAnsi="Times New Roman"/>
        </w:rPr>
      </w:pPr>
      <w:r w:rsidRPr="00CC53A7">
        <w:rPr>
          <w:rFonts w:ascii="Times New Roman" w:hAnsi="Times New Roman"/>
        </w:rPr>
        <w:t>Негритянский спиричуэл.</w:t>
      </w:r>
    </w:p>
    <w:p w:rsidR="000C1DFB" w:rsidRPr="00CC53A7" w:rsidRDefault="000C1DFB" w:rsidP="00CC53A7">
      <w:pPr>
        <w:widowControl/>
        <w:numPr>
          <w:ilvl w:val="0"/>
          <w:numId w:val="86"/>
        </w:numPr>
        <w:ind w:left="0" w:firstLine="709"/>
        <w:contextualSpacing/>
        <w:jc w:val="both"/>
        <w:rPr>
          <w:rFonts w:ascii="Times New Roman" w:hAnsi="Times New Roman"/>
        </w:rPr>
      </w:pPr>
      <w:r w:rsidRPr="00CC53A7">
        <w:rPr>
          <w:rFonts w:ascii="Times New Roman" w:hAnsi="Times New Roman"/>
        </w:rPr>
        <w:t>М. Огиньский. Полонез ре минор («Прощание с Родиной»).</w:t>
      </w:r>
    </w:p>
    <w:p w:rsidR="000C1DFB" w:rsidRPr="00CC53A7" w:rsidRDefault="000C1DFB" w:rsidP="00CC53A7">
      <w:pPr>
        <w:widowControl/>
        <w:numPr>
          <w:ilvl w:val="0"/>
          <w:numId w:val="86"/>
        </w:numPr>
        <w:ind w:left="0" w:firstLine="709"/>
        <w:contextualSpacing/>
        <w:jc w:val="both"/>
        <w:rPr>
          <w:rFonts w:ascii="Times New Roman" w:hAnsi="Times New Roman"/>
        </w:rPr>
      </w:pPr>
      <w:r w:rsidRPr="00CC53A7">
        <w:rPr>
          <w:rFonts w:ascii="Times New Roman" w:hAnsi="Times New Roman"/>
        </w:rPr>
        <w:t>К. Орф. Сценическая кантата для певцов, хора и оркестра «Кармина Бурана». (</w:t>
      </w:r>
      <w:r w:rsidRPr="00CC53A7">
        <w:rPr>
          <w:rFonts w:ascii="Times New Roman" w:hAnsi="Times New Roman"/>
          <w:shd w:val="clear" w:color="auto" w:fill="FFFFFF"/>
        </w:rPr>
        <w:t>«Песни Бойерна: Мирские песни для исполнения певцами и хорами, совместно с инструментами и магическими изображениями») (фрагменты по выбору учителя</w:t>
      </w:r>
      <w:r w:rsidRPr="00CC53A7">
        <w:rPr>
          <w:rFonts w:ascii="Times New Roman" w:hAnsi="Times New Roman"/>
        </w:rPr>
        <w:t>).</w:t>
      </w:r>
    </w:p>
    <w:p w:rsidR="000C1DFB" w:rsidRPr="00CC53A7" w:rsidRDefault="000C1DFB" w:rsidP="00CC53A7">
      <w:pPr>
        <w:widowControl/>
        <w:numPr>
          <w:ilvl w:val="0"/>
          <w:numId w:val="86"/>
        </w:numPr>
        <w:ind w:left="0" w:firstLine="709"/>
        <w:contextualSpacing/>
        <w:jc w:val="both"/>
        <w:rPr>
          <w:rFonts w:ascii="Times New Roman" w:hAnsi="Times New Roman"/>
        </w:rPr>
      </w:pPr>
      <w:r w:rsidRPr="00CC53A7">
        <w:rPr>
          <w:rFonts w:ascii="Times New Roman" w:hAnsi="Times New Roman"/>
        </w:rPr>
        <w:t>Дж. Перголези «</w:t>
      </w:r>
      <w:r w:rsidRPr="00CC53A7">
        <w:rPr>
          <w:rFonts w:ascii="Times New Roman" w:hAnsi="Times New Roman"/>
          <w:lang w:val="en-US"/>
        </w:rPr>
        <w:t>Stabatmater</w:t>
      </w:r>
      <w:r w:rsidRPr="00CC53A7">
        <w:rPr>
          <w:rFonts w:ascii="Times New Roman" w:hAnsi="Times New Roman"/>
        </w:rPr>
        <w:t>» (фрагменты по выбору учителя).</w:t>
      </w:r>
    </w:p>
    <w:p w:rsidR="000C1DFB" w:rsidRPr="00CC53A7" w:rsidRDefault="000C1DFB" w:rsidP="00CC53A7">
      <w:pPr>
        <w:widowControl/>
        <w:numPr>
          <w:ilvl w:val="0"/>
          <w:numId w:val="86"/>
        </w:numPr>
        <w:ind w:left="0" w:firstLine="709"/>
        <w:contextualSpacing/>
        <w:jc w:val="both"/>
        <w:rPr>
          <w:rFonts w:ascii="Times New Roman" w:hAnsi="Times New Roman"/>
        </w:rPr>
      </w:pPr>
      <w:r w:rsidRPr="00CC53A7">
        <w:rPr>
          <w:rFonts w:ascii="Times New Roman" w:hAnsi="Times New Roman"/>
        </w:rPr>
        <w:t>С. Прокофьев. Опера «Война и мир» (Ария Кутузова, Вальс). Соната № 2 (Ι ч.). Симфония № 1 («Классическая». Ι ч.,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 (по выбору учителя).</w:t>
      </w:r>
    </w:p>
    <w:p w:rsidR="000C1DFB" w:rsidRPr="00CC53A7" w:rsidRDefault="000C1DFB" w:rsidP="00CC53A7">
      <w:pPr>
        <w:widowControl/>
        <w:numPr>
          <w:ilvl w:val="0"/>
          <w:numId w:val="86"/>
        </w:numPr>
        <w:ind w:left="0" w:firstLine="709"/>
        <w:contextualSpacing/>
        <w:jc w:val="both"/>
        <w:rPr>
          <w:rFonts w:ascii="Times New Roman" w:hAnsi="Times New Roman"/>
        </w:rPr>
      </w:pPr>
      <w:r w:rsidRPr="00CC53A7">
        <w:rPr>
          <w:rFonts w:ascii="Times New Roman" w:hAnsi="Times New Roman"/>
        </w:rPr>
        <w:t>М. Равель. «Болеро».</w:t>
      </w:r>
    </w:p>
    <w:p w:rsidR="000C1DFB" w:rsidRPr="00CC53A7" w:rsidRDefault="000C1DFB" w:rsidP="00CC53A7">
      <w:pPr>
        <w:widowControl/>
        <w:numPr>
          <w:ilvl w:val="0"/>
          <w:numId w:val="86"/>
        </w:numPr>
        <w:ind w:left="0" w:firstLine="709"/>
        <w:contextualSpacing/>
        <w:jc w:val="both"/>
        <w:rPr>
          <w:rFonts w:ascii="Times New Roman" w:hAnsi="Times New Roman"/>
        </w:rPr>
      </w:pPr>
      <w:r w:rsidRPr="00CC53A7">
        <w:rPr>
          <w:rFonts w:ascii="Times New Roman" w:hAnsi="Times New Roman"/>
        </w:rPr>
        <w:t>С. Рахманинов. Концерт № 2 для ф-но с оркестром (Ι часть). Концерт № 3 для ф-но с оркестром (Ι часть). «Вокализ». Романс «Весенние воды» (сл. Ф. Тютчева). Романс «Островок» (сл. К. Бальмонта, из Шелли). Романс «Сирень» (сл. Е. Бекетовой). Прелюдии (додиез минор, соль минор, соль диез минор). Сюита для двух фортепиано № 1 (фрагменты по выбору учителя). «Всенощное бдение» (фрагменты по выбору учителя).</w:t>
      </w:r>
    </w:p>
    <w:p w:rsidR="000C1DFB" w:rsidRPr="00CC53A7" w:rsidRDefault="000C1DFB" w:rsidP="00CC53A7">
      <w:pPr>
        <w:widowControl/>
        <w:numPr>
          <w:ilvl w:val="0"/>
          <w:numId w:val="86"/>
        </w:numPr>
        <w:ind w:left="0" w:firstLine="709"/>
        <w:contextualSpacing/>
        <w:jc w:val="both"/>
        <w:rPr>
          <w:rFonts w:ascii="Times New Roman" w:hAnsi="Times New Roman"/>
        </w:rPr>
      </w:pPr>
      <w:r w:rsidRPr="00CC53A7">
        <w:rPr>
          <w:rFonts w:ascii="Times New Roman" w:hAnsi="Times New Roman"/>
        </w:rPr>
        <w:t>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Опера «Снегурочка» (Пролог: Сцена Снегурочки с Морозом и Весной, Ария Снегурочки «С подружками по ягоды ходить»; Третья песня Леля (ΙΙΙ д.), Сцена таяния Снегурочки «Люблю и таю» (Ι</w:t>
      </w:r>
      <w:r w:rsidRPr="00CC53A7">
        <w:rPr>
          <w:rFonts w:ascii="Times New Roman" w:hAnsi="Times New Roman"/>
          <w:lang w:val="en-US"/>
        </w:rPr>
        <w:t>V</w:t>
      </w:r>
      <w:r w:rsidRPr="00CC53A7">
        <w:rPr>
          <w:rFonts w:ascii="Times New Roman" w:hAnsi="Times New Roman"/>
        </w:rPr>
        <w:t xml:space="preserve"> д.)). Опера «Сказка о царе Салтане» («Полет шмеля»). Опера «Сказание о невидимом граде Китеже и деве Февронии» (оркестровый эпизод «Сеча при Керженце»). Симфоническая сюита «Шехеразада» (I часть). Романс «Горные вершины» (ст. М. Лермонтова).</w:t>
      </w:r>
    </w:p>
    <w:p w:rsidR="000C1DFB" w:rsidRPr="00CC53A7" w:rsidRDefault="000C1DFB" w:rsidP="00CC53A7">
      <w:pPr>
        <w:widowControl/>
        <w:numPr>
          <w:ilvl w:val="0"/>
          <w:numId w:val="86"/>
        </w:numPr>
        <w:ind w:left="0" w:firstLine="709"/>
        <w:contextualSpacing/>
        <w:jc w:val="both"/>
        <w:rPr>
          <w:rFonts w:ascii="Times New Roman" w:hAnsi="Times New Roman"/>
        </w:rPr>
      </w:pPr>
      <w:r w:rsidRPr="00CC53A7">
        <w:rPr>
          <w:rFonts w:ascii="Times New Roman" w:hAnsi="Times New Roman"/>
        </w:rPr>
        <w:t>А. Рубинштейн. Романс «Горные вершины» (ст. М. Лермонтова).</w:t>
      </w:r>
    </w:p>
    <w:p w:rsidR="000C1DFB" w:rsidRPr="00CC53A7" w:rsidRDefault="000C1DFB" w:rsidP="00CC53A7">
      <w:pPr>
        <w:widowControl/>
        <w:numPr>
          <w:ilvl w:val="0"/>
          <w:numId w:val="86"/>
        </w:numPr>
        <w:ind w:left="0" w:firstLine="709"/>
        <w:contextualSpacing/>
        <w:jc w:val="both"/>
        <w:rPr>
          <w:rFonts w:ascii="Times New Roman" w:hAnsi="Times New Roman"/>
        </w:rPr>
      </w:pPr>
      <w:r w:rsidRPr="00CC53A7">
        <w:rPr>
          <w:rFonts w:ascii="Times New Roman" w:hAnsi="Times New Roman"/>
        </w:rPr>
        <w:t>Ян Сибелиус. Музыка к пьесе А. Ярнефельта «Куолема» («Грустный вальс»).</w:t>
      </w:r>
    </w:p>
    <w:p w:rsidR="000C1DFB" w:rsidRPr="00CC53A7" w:rsidRDefault="000C1DFB" w:rsidP="00CC53A7">
      <w:pPr>
        <w:widowControl/>
        <w:numPr>
          <w:ilvl w:val="0"/>
          <w:numId w:val="86"/>
        </w:numPr>
        <w:ind w:left="0" w:firstLine="709"/>
        <w:contextualSpacing/>
        <w:jc w:val="both"/>
        <w:rPr>
          <w:rFonts w:ascii="Times New Roman" w:hAnsi="Times New Roman"/>
        </w:rPr>
      </w:pPr>
      <w:r w:rsidRPr="00CC53A7">
        <w:rPr>
          <w:rFonts w:ascii="Times New Roman" w:hAnsi="Times New Roman"/>
        </w:rPr>
        <w:t>П. Сигер «Песня о молоте». «Все преодолеем».</w:t>
      </w:r>
    </w:p>
    <w:p w:rsidR="000C1DFB" w:rsidRPr="00CC53A7" w:rsidRDefault="000C1DFB" w:rsidP="00CC53A7">
      <w:pPr>
        <w:widowControl/>
        <w:numPr>
          <w:ilvl w:val="0"/>
          <w:numId w:val="86"/>
        </w:numPr>
        <w:ind w:left="0" w:firstLine="709"/>
        <w:contextualSpacing/>
        <w:jc w:val="both"/>
        <w:rPr>
          <w:rFonts w:ascii="Times New Roman" w:hAnsi="Times New Roman"/>
        </w:rPr>
      </w:pPr>
      <w:r w:rsidRPr="00CC53A7">
        <w:rPr>
          <w:rFonts w:ascii="Times New Roman" w:hAnsi="Times New Roman"/>
        </w:rPr>
        <w:t>Г. Свиридов. Кантата «Памяти С. Есенина» (ΙΙ ч. «Поет зима, аукает»). Сюита «Время, вперед!» (</w:t>
      </w:r>
      <w:r w:rsidRPr="00CC53A7">
        <w:rPr>
          <w:rFonts w:ascii="Times New Roman" w:hAnsi="Times New Roman"/>
          <w:lang w:val="en-US"/>
        </w:rPr>
        <w:t>VI</w:t>
      </w:r>
      <w:r w:rsidRPr="00CC53A7">
        <w:rPr>
          <w:rFonts w:ascii="Times New Roman" w:hAnsi="Times New Roman"/>
        </w:rPr>
        <w:t xml:space="preserve"> ч.). «Музыкальные иллюстрации к повести А. Пушкина «Метель» («Тройка», «Вальс», «Весна и осень», «Романс», «Пастораль», «Военный марш», «Венчание»). Музыка к драме А. Толстого «Царь Федор Иоанович» («Любовь святая»).</w:t>
      </w:r>
    </w:p>
    <w:p w:rsidR="000C1DFB" w:rsidRPr="00CC53A7" w:rsidRDefault="000C1DFB" w:rsidP="00CC53A7">
      <w:pPr>
        <w:widowControl/>
        <w:numPr>
          <w:ilvl w:val="0"/>
          <w:numId w:val="86"/>
        </w:numPr>
        <w:ind w:left="0" w:firstLine="709"/>
        <w:contextualSpacing/>
        <w:jc w:val="both"/>
        <w:rPr>
          <w:rFonts w:ascii="Times New Roman" w:hAnsi="Times New Roman"/>
        </w:rPr>
      </w:pPr>
      <w:r w:rsidRPr="00CC53A7">
        <w:rPr>
          <w:rFonts w:ascii="Times New Roman" w:hAnsi="Times New Roman"/>
        </w:rPr>
        <w:t>А. Скрябин. Этюд № 12 (ре диез минор). Прелюдия № 4 (ми бемоль минор).</w:t>
      </w:r>
    </w:p>
    <w:p w:rsidR="000C1DFB" w:rsidRPr="00CC53A7" w:rsidRDefault="000C1DFB" w:rsidP="00CC53A7">
      <w:pPr>
        <w:widowControl/>
        <w:numPr>
          <w:ilvl w:val="0"/>
          <w:numId w:val="86"/>
        </w:numPr>
        <w:ind w:left="0" w:firstLine="709"/>
        <w:contextualSpacing/>
        <w:jc w:val="both"/>
        <w:rPr>
          <w:rFonts w:ascii="Times New Roman" w:hAnsi="Times New Roman"/>
        </w:rPr>
      </w:pPr>
      <w:r w:rsidRPr="00CC53A7">
        <w:rPr>
          <w:rFonts w:ascii="Times New Roman" w:hAnsi="Times New Roman"/>
        </w:rPr>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w:t>
      </w:r>
    </w:p>
    <w:p w:rsidR="000C1DFB" w:rsidRPr="00CC53A7" w:rsidRDefault="000C1DFB" w:rsidP="00CC53A7">
      <w:pPr>
        <w:widowControl/>
        <w:numPr>
          <w:ilvl w:val="0"/>
          <w:numId w:val="86"/>
        </w:numPr>
        <w:ind w:left="0" w:firstLine="709"/>
        <w:contextualSpacing/>
        <w:jc w:val="both"/>
        <w:rPr>
          <w:rFonts w:ascii="Times New Roman" w:hAnsi="Times New Roman"/>
        </w:rPr>
      </w:pPr>
      <w:r w:rsidRPr="00CC53A7">
        <w:rPr>
          <w:rFonts w:ascii="Times New Roman" w:hAnsi="Times New Roman"/>
        </w:rPr>
        <w:t>М. Теодоракис «На побережье тайном». «Я – фронт».</w:t>
      </w:r>
    </w:p>
    <w:p w:rsidR="000C1DFB" w:rsidRPr="00CC53A7" w:rsidRDefault="000C1DFB" w:rsidP="00CC53A7">
      <w:pPr>
        <w:widowControl/>
        <w:numPr>
          <w:ilvl w:val="0"/>
          <w:numId w:val="86"/>
        </w:numPr>
        <w:ind w:left="0" w:firstLine="709"/>
        <w:contextualSpacing/>
        <w:jc w:val="both"/>
        <w:rPr>
          <w:rFonts w:ascii="Times New Roman" w:hAnsi="Times New Roman"/>
        </w:rPr>
      </w:pPr>
      <w:r w:rsidRPr="00CC53A7">
        <w:rPr>
          <w:rFonts w:ascii="Times New Roman" w:hAnsi="Times New Roman"/>
        </w:rPr>
        <w:lastRenderedPageBreak/>
        <w:t>Б. Тищенко. Балет «Ярославна» (Плач Ярославны из ΙΙΙ действия, другие фрагменты по выбору учителя).</w:t>
      </w:r>
    </w:p>
    <w:p w:rsidR="000C1DFB" w:rsidRPr="00CC53A7" w:rsidRDefault="000C1DFB" w:rsidP="00CC53A7">
      <w:pPr>
        <w:widowControl/>
        <w:numPr>
          <w:ilvl w:val="0"/>
          <w:numId w:val="86"/>
        </w:numPr>
        <w:ind w:left="0" w:firstLine="709"/>
        <w:contextualSpacing/>
        <w:jc w:val="both"/>
        <w:rPr>
          <w:rFonts w:ascii="Times New Roman" w:hAnsi="Times New Roman"/>
        </w:rPr>
      </w:pPr>
      <w:r w:rsidRPr="00CC53A7">
        <w:rPr>
          <w:rFonts w:ascii="Times New Roman" w:hAnsi="Times New Roman"/>
        </w:rPr>
        <w:t>Э. Уэббер. Рок-опера «Иисус Христос – суперзвезда» (фрагменты по выбору учителя). Мюзикл «Кошки», либретто по Т. Элиоту (фрагменты по выбору учителя).</w:t>
      </w:r>
    </w:p>
    <w:p w:rsidR="000C1DFB" w:rsidRPr="00CC53A7" w:rsidRDefault="000C1DFB" w:rsidP="00CC53A7">
      <w:pPr>
        <w:widowControl/>
        <w:numPr>
          <w:ilvl w:val="0"/>
          <w:numId w:val="86"/>
        </w:numPr>
        <w:ind w:left="0" w:firstLine="709"/>
        <w:contextualSpacing/>
        <w:jc w:val="both"/>
        <w:rPr>
          <w:rFonts w:ascii="Times New Roman" w:hAnsi="Times New Roman"/>
        </w:rPr>
      </w:pPr>
      <w:r w:rsidRPr="00CC53A7">
        <w:rPr>
          <w:rFonts w:ascii="Times New Roman" w:hAnsi="Times New Roman"/>
        </w:rPr>
        <w:t>А. Хачатурян. Балет «Гаянэ» (Танец с саблями, Колыбельная).Концерт для скрипки с оркестром (I ч., II ч., ΙΙΙ ч.). Музыка к драме М. Лермонтова «Маскарад» (Галоп, Вальс)</w:t>
      </w:r>
    </w:p>
    <w:p w:rsidR="000C1DFB" w:rsidRPr="00CC53A7" w:rsidRDefault="000C1DFB" w:rsidP="00CC53A7">
      <w:pPr>
        <w:widowControl/>
        <w:numPr>
          <w:ilvl w:val="0"/>
          <w:numId w:val="86"/>
        </w:numPr>
        <w:ind w:left="0" w:firstLine="709"/>
        <w:contextualSpacing/>
        <w:jc w:val="both"/>
        <w:rPr>
          <w:rFonts w:ascii="Times New Roman" w:hAnsi="Times New Roman"/>
        </w:rPr>
      </w:pPr>
      <w:r w:rsidRPr="00CC53A7">
        <w:rPr>
          <w:rFonts w:ascii="Times New Roman" w:hAnsi="Times New Roman"/>
        </w:rPr>
        <w:t>К. Хачатурян. Балет «Чиполлино» (фрагменты).</w:t>
      </w:r>
    </w:p>
    <w:p w:rsidR="000C1DFB" w:rsidRPr="00CC53A7" w:rsidRDefault="000C1DFB" w:rsidP="00CC53A7">
      <w:pPr>
        <w:widowControl/>
        <w:numPr>
          <w:ilvl w:val="0"/>
          <w:numId w:val="86"/>
        </w:numPr>
        <w:ind w:left="0" w:firstLine="709"/>
        <w:contextualSpacing/>
        <w:jc w:val="both"/>
        <w:rPr>
          <w:rFonts w:ascii="Times New Roman" w:hAnsi="Times New Roman"/>
        </w:rPr>
      </w:pPr>
      <w:r w:rsidRPr="00CC53A7">
        <w:rPr>
          <w:rFonts w:ascii="Times New Roman" w:hAnsi="Times New Roman"/>
        </w:rPr>
        <w:t xml:space="preserve">Т. Хренников. Сюита из балета «Любовью за любовь» (Увертюра. Общее адажио. Сцена заговора. Общий танец. Дуэт Беатриче и Бенедикта. Гимн любви). </w:t>
      </w:r>
    </w:p>
    <w:p w:rsidR="000C1DFB" w:rsidRPr="00CC53A7" w:rsidRDefault="000C1DFB" w:rsidP="00CC53A7">
      <w:pPr>
        <w:widowControl/>
        <w:numPr>
          <w:ilvl w:val="0"/>
          <w:numId w:val="86"/>
        </w:numPr>
        <w:ind w:left="0" w:firstLine="709"/>
        <w:contextualSpacing/>
        <w:jc w:val="both"/>
        <w:rPr>
          <w:rFonts w:ascii="Times New Roman" w:hAnsi="Times New Roman"/>
        </w:rPr>
      </w:pPr>
      <w:r w:rsidRPr="00CC53A7">
        <w:rPr>
          <w:rFonts w:ascii="Times New Roman" w:hAnsi="Times New Roman"/>
        </w:rPr>
        <w:t>П. Чайковский. Вступление к опере «Евгений Онегин». Симфония № 4 (ΙΙΙ ч.). Симфония № 5 (I ч., III ч. Вальс, IV ч. Финал). Симфония № 6. Концерт № 1 для ф-но с оркестром (ΙΙ ч., ΙΙΙ ч.). Увертюра-фантазия «Ромео и Джульетта». Торжественная увертюра «1812 год». Сюита № 4 «Моцартиана». Фортепианный цикл «Времена года» («На тройке», «Баркарола»). Ноктюрн до-диез минор. «Всенощное бдение» («Богородице Дево, радуйся» № 8). «Я ли в поле да не травушка была» (ст. И. Сурикова). «Легенда» (сл. А. Плещеева). «Покаянная молитва о Руси».</w:t>
      </w:r>
    </w:p>
    <w:p w:rsidR="000C1DFB" w:rsidRPr="00CC53A7" w:rsidRDefault="000C1DFB" w:rsidP="00CC53A7">
      <w:pPr>
        <w:widowControl/>
        <w:numPr>
          <w:ilvl w:val="0"/>
          <w:numId w:val="86"/>
        </w:numPr>
        <w:ind w:left="0" w:firstLine="709"/>
        <w:contextualSpacing/>
        <w:jc w:val="both"/>
        <w:rPr>
          <w:rFonts w:ascii="Times New Roman" w:hAnsi="Times New Roman"/>
        </w:rPr>
      </w:pPr>
      <w:r w:rsidRPr="00CC53A7">
        <w:rPr>
          <w:rFonts w:ascii="Times New Roman" w:hAnsi="Times New Roman"/>
        </w:rPr>
        <w:t>П. Чесноков. «Да исправится молитва моя».</w:t>
      </w:r>
    </w:p>
    <w:p w:rsidR="000C1DFB" w:rsidRPr="00CC53A7" w:rsidRDefault="000C1DFB" w:rsidP="00CC53A7">
      <w:pPr>
        <w:widowControl/>
        <w:numPr>
          <w:ilvl w:val="0"/>
          <w:numId w:val="86"/>
        </w:numPr>
        <w:ind w:left="0" w:firstLine="709"/>
        <w:contextualSpacing/>
        <w:jc w:val="both"/>
        <w:rPr>
          <w:rFonts w:ascii="Times New Roman" w:hAnsi="Times New Roman"/>
        </w:rPr>
      </w:pPr>
      <w:r w:rsidRPr="00CC53A7">
        <w:rPr>
          <w:rFonts w:ascii="Times New Roman" w:hAnsi="Times New Roman"/>
        </w:rPr>
        <w:t>М. Чюрленис. Прелюдия ре минор. Прелюдия ми минор. Прелюдия ля минор. Симфоническая поэма «Море».</w:t>
      </w:r>
    </w:p>
    <w:p w:rsidR="000C1DFB" w:rsidRPr="00CC53A7" w:rsidRDefault="000C1DFB" w:rsidP="00CC53A7">
      <w:pPr>
        <w:widowControl/>
        <w:numPr>
          <w:ilvl w:val="0"/>
          <w:numId w:val="86"/>
        </w:numPr>
        <w:ind w:left="0" w:firstLine="709"/>
        <w:contextualSpacing/>
        <w:jc w:val="both"/>
        <w:rPr>
          <w:rFonts w:ascii="Times New Roman" w:hAnsi="Times New Roman"/>
        </w:rPr>
      </w:pPr>
      <w:r w:rsidRPr="00CC53A7">
        <w:rPr>
          <w:rFonts w:ascii="Times New Roman" w:hAnsi="Times New Roman"/>
        </w:rPr>
        <w:t>А. Шнитке. Кончерто гроссо. Сюита в старинном стиле для скрипки и фортепиано. Ревизская сказка (сюита из музыки к одноименному спектаклю на Таганке): Увертюра (№ 1), Детство Чичикова (№ 2), Шинель (№ 4),Чиновники (№ 5).</w:t>
      </w:r>
    </w:p>
    <w:p w:rsidR="000C1DFB" w:rsidRPr="00CC53A7" w:rsidRDefault="000C1DFB" w:rsidP="00CC53A7">
      <w:pPr>
        <w:widowControl/>
        <w:numPr>
          <w:ilvl w:val="0"/>
          <w:numId w:val="86"/>
        </w:numPr>
        <w:ind w:left="0" w:firstLine="709"/>
        <w:contextualSpacing/>
        <w:jc w:val="both"/>
        <w:rPr>
          <w:rFonts w:ascii="Times New Roman" w:hAnsi="Times New Roman"/>
        </w:rPr>
      </w:pPr>
      <w:r w:rsidRPr="00CC53A7">
        <w:rPr>
          <w:rFonts w:ascii="Times New Roman" w:hAnsi="Times New Roman"/>
        </w:rPr>
        <w:t>Ф. Шопен. Вальс № 6 (ре бемоль мажор). Вальс № 7 (до диез минор). Вальс № 10 (си минор). Мазурка № 1. Мазурка № 47. Мазурка № 48. Полонез (ля мажор). Ноктюрн фа минор. Этюд № 12 (до минор). Полонез (ля мажор).</w:t>
      </w:r>
    </w:p>
    <w:p w:rsidR="000C1DFB" w:rsidRPr="00CC53A7" w:rsidRDefault="000C1DFB" w:rsidP="00CC53A7">
      <w:pPr>
        <w:widowControl/>
        <w:numPr>
          <w:ilvl w:val="0"/>
          <w:numId w:val="86"/>
        </w:numPr>
        <w:ind w:left="0" w:firstLine="709"/>
        <w:contextualSpacing/>
        <w:jc w:val="both"/>
        <w:rPr>
          <w:rFonts w:ascii="Times New Roman" w:hAnsi="Times New Roman"/>
        </w:rPr>
      </w:pPr>
      <w:r w:rsidRPr="00CC53A7">
        <w:rPr>
          <w:rFonts w:ascii="Times New Roman" w:hAnsi="Times New Roman"/>
        </w:rPr>
        <w:t>Д. Шостакович. Симфония № 7 «Ленинградская». «Праздничная увертюра».</w:t>
      </w:r>
    </w:p>
    <w:p w:rsidR="000C1DFB" w:rsidRPr="00CC53A7" w:rsidRDefault="000C1DFB" w:rsidP="00CC53A7">
      <w:pPr>
        <w:widowControl/>
        <w:numPr>
          <w:ilvl w:val="0"/>
          <w:numId w:val="86"/>
        </w:numPr>
        <w:ind w:left="0" w:firstLine="709"/>
        <w:contextualSpacing/>
        <w:jc w:val="both"/>
        <w:rPr>
          <w:rFonts w:ascii="Times New Roman" w:hAnsi="Times New Roman"/>
        </w:rPr>
      </w:pPr>
      <w:r w:rsidRPr="00CC53A7">
        <w:rPr>
          <w:rFonts w:ascii="Times New Roman" w:hAnsi="Times New Roman"/>
        </w:rPr>
        <w:t xml:space="preserve">И. Штраус. «Полька-пиццикато». Вальс из оперетты «Летучая мышь». </w:t>
      </w:r>
    </w:p>
    <w:p w:rsidR="000C1DFB" w:rsidRPr="00CC53A7" w:rsidRDefault="000C1DFB" w:rsidP="00CC53A7">
      <w:pPr>
        <w:widowControl/>
        <w:numPr>
          <w:ilvl w:val="0"/>
          <w:numId w:val="86"/>
        </w:numPr>
        <w:ind w:left="0" w:firstLine="709"/>
        <w:contextualSpacing/>
        <w:jc w:val="both"/>
        <w:rPr>
          <w:rFonts w:ascii="Times New Roman" w:hAnsi="Times New Roman"/>
        </w:rPr>
      </w:pPr>
      <w:r w:rsidRPr="00CC53A7">
        <w:rPr>
          <w:rFonts w:ascii="Times New Roman" w:hAnsi="Times New Roman"/>
        </w:rPr>
        <w:t>Ф. Шуберт. Симфония № 8 («Неоконченная»). Вокальный цикл на ст. В. Мюллера «Прекрасная мельничиха» («В путь»). «Лесной царь» (ст. И. Гете). «Шарманщик» (ст. В Мюллера»). «Серенада» (сл. Л. Рельштаба, перевод Н. Огарева). «</w:t>
      </w:r>
      <w:r w:rsidRPr="00CC53A7">
        <w:rPr>
          <w:rFonts w:ascii="Times New Roman" w:hAnsi="Times New Roman"/>
          <w:lang w:val="en-US"/>
        </w:rPr>
        <w:t>AveMaria</w:t>
      </w:r>
      <w:r w:rsidRPr="00CC53A7">
        <w:rPr>
          <w:rFonts w:ascii="Times New Roman" w:hAnsi="Times New Roman"/>
        </w:rPr>
        <w:t>» (сл. В. Скотта).</w:t>
      </w:r>
    </w:p>
    <w:p w:rsidR="000C1DFB" w:rsidRPr="00CC53A7" w:rsidRDefault="000C1DFB" w:rsidP="00CC53A7">
      <w:pPr>
        <w:widowControl/>
        <w:numPr>
          <w:ilvl w:val="0"/>
          <w:numId w:val="86"/>
        </w:numPr>
        <w:ind w:left="0" w:firstLine="709"/>
        <w:contextualSpacing/>
        <w:jc w:val="both"/>
        <w:rPr>
          <w:rFonts w:ascii="Times New Roman" w:hAnsi="Times New Roman"/>
        </w:rPr>
      </w:pPr>
      <w:r w:rsidRPr="00CC53A7">
        <w:rPr>
          <w:rFonts w:ascii="Times New Roman" w:hAnsi="Times New Roman"/>
        </w:rPr>
        <w:t>Р. Щедрин. Опера «Не только любовь». (Песня и частушки Варвары).</w:t>
      </w:r>
    </w:p>
    <w:p w:rsidR="000C1DFB" w:rsidRPr="00CC53A7" w:rsidRDefault="000C1DFB" w:rsidP="00CC53A7">
      <w:pPr>
        <w:widowControl/>
        <w:numPr>
          <w:ilvl w:val="0"/>
          <w:numId w:val="86"/>
        </w:numPr>
        <w:ind w:left="0" w:firstLine="709"/>
        <w:contextualSpacing/>
        <w:jc w:val="both"/>
        <w:rPr>
          <w:rFonts w:ascii="Times New Roman" w:hAnsi="Times New Roman"/>
        </w:rPr>
      </w:pPr>
      <w:r w:rsidRPr="00CC53A7">
        <w:rPr>
          <w:rFonts w:ascii="Times New Roman" w:hAnsi="Times New Roman"/>
        </w:rPr>
        <w:t>Д. Эллингтон. «Караван».</w:t>
      </w:r>
    </w:p>
    <w:p w:rsidR="000C1DFB" w:rsidRPr="00CC53A7" w:rsidRDefault="000C1DFB" w:rsidP="00CC53A7">
      <w:pPr>
        <w:pStyle w:val="afffffff"/>
        <w:spacing w:line="240" w:lineRule="auto"/>
        <w:rPr>
          <w:sz w:val="24"/>
          <w:szCs w:val="24"/>
        </w:rPr>
      </w:pPr>
      <w:r w:rsidRPr="00CC53A7">
        <w:rPr>
          <w:sz w:val="24"/>
          <w:szCs w:val="24"/>
        </w:rPr>
        <w:t>А. Эшпай. «Венгерские напевы».</w:t>
      </w:r>
    </w:p>
    <w:p w:rsidR="000C1DFB" w:rsidRPr="00435F4D" w:rsidRDefault="000C1DFB" w:rsidP="00CC53A7">
      <w:pPr>
        <w:pStyle w:val="5"/>
        <w:rPr>
          <w:b/>
          <w:color w:val="auto"/>
          <w:sz w:val="32"/>
          <w:szCs w:val="32"/>
        </w:rPr>
      </w:pPr>
      <w:bookmarkStart w:id="124" w:name="_Toc414553251"/>
      <w:bookmarkStart w:id="125" w:name="_Toc410654040"/>
      <w:r w:rsidRPr="00435F4D">
        <w:rPr>
          <w:b/>
          <w:color w:val="auto"/>
          <w:sz w:val="32"/>
          <w:szCs w:val="32"/>
        </w:rPr>
        <w:t>Технология</w:t>
      </w:r>
      <w:bookmarkEnd w:id="123"/>
      <w:bookmarkEnd w:id="124"/>
      <w:bookmarkEnd w:id="125"/>
    </w:p>
    <w:p w:rsidR="000C1DFB" w:rsidRPr="00CC53A7" w:rsidRDefault="000C1DFB" w:rsidP="00CC53A7">
      <w:pPr>
        <w:ind w:firstLine="709"/>
        <w:jc w:val="both"/>
        <w:rPr>
          <w:rFonts w:ascii="Times New Roman" w:hAnsi="Times New Roman"/>
          <w:b/>
        </w:rPr>
      </w:pPr>
      <w:r w:rsidRPr="00CC53A7">
        <w:rPr>
          <w:rFonts w:ascii="Times New Roman" w:hAnsi="Times New Roman"/>
          <w:b/>
        </w:rPr>
        <w:t>Цели и задачи технологического образования</w:t>
      </w:r>
    </w:p>
    <w:p w:rsidR="000C1DFB" w:rsidRPr="00CC53A7" w:rsidRDefault="000C1DFB" w:rsidP="00CC53A7">
      <w:pPr>
        <w:tabs>
          <w:tab w:val="left" w:pos="851"/>
        </w:tabs>
        <w:ind w:firstLine="709"/>
        <w:jc w:val="both"/>
        <w:rPr>
          <w:rFonts w:ascii="Times New Roman" w:hAnsi="Times New Roman"/>
        </w:rPr>
      </w:pPr>
      <w:r w:rsidRPr="00CC53A7">
        <w:rPr>
          <w:rFonts w:ascii="Times New Roman" w:hAnsi="Times New Roman"/>
        </w:rPr>
        <w:t>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деятельности.</w:t>
      </w:r>
    </w:p>
    <w:p w:rsidR="000C1DFB" w:rsidRPr="00CC53A7" w:rsidRDefault="000C1DFB" w:rsidP="00CC53A7">
      <w:pPr>
        <w:tabs>
          <w:tab w:val="left" w:pos="851"/>
        </w:tabs>
        <w:ind w:firstLine="709"/>
        <w:jc w:val="both"/>
        <w:rPr>
          <w:rFonts w:ascii="Times New Roman" w:hAnsi="Times New Roman"/>
        </w:rPr>
      </w:pPr>
      <w:r w:rsidRPr="00CC53A7">
        <w:rPr>
          <w:rFonts w:ascii="Times New Roman" w:hAnsi="Times New Roman"/>
        </w:rPr>
        <w:t xml:space="preserve">Программа предмета «Технология» обеспечивает формирование у школьников технологического мышления. Схема технологического мышления (потребность – цель – </w:t>
      </w:r>
      <w:r w:rsidRPr="00CC53A7">
        <w:rPr>
          <w:rFonts w:ascii="Times New Roman" w:hAnsi="Times New Roman"/>
        </w:rPr>
        <w:lastRenderedPageBreak/>
        <w:t>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универсальными учебными действиями и т. д.)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Таким образом, предметная область «Технология» позволяет формировать у обучающихся ресурс практических умений и опыта, необходимых для разумной организации собственной жизни, создает условия для развития инициативности, изобретательности, гибкости мышления.</w:t>
      </w:r>
    </w:p>
    <w:p w:rsidR="000C1DFB" w:rsidRPr="00CC53A7" w:rsidRDefault="000C1DFB" w:rsidP="00CC53A7">
      <w:pPr>
        <w:tabs>
          <w:tab w:val="left" w:pos="851"/>
        </w:tabs>
        <w:ind w:firstLine="709"/>
        <w:jc w:val="both"/>
        <w:rPr>
          <w:rFonts w:ascii="Times New Roman" w:hAnsi="Times New Roman"/>
        </w:rPr>
      </w:pPr>
      <w:r w:rsidRPr="00CC53A7">
        <w:rPr>
          <w:rFonts w:ascii="Times New Roman" w:hAnsi="Times New Roman"/>
        </w:rPr>
        <w:t>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Таким образом, в программу включено содержание, адекватное требованиям ФГОС к освоению обучающимися принципов и алгоритмов проектной деятельности.</w:t>
      </w:r>
    </w:p>
    <w:p w:rsidR="000C1DFB" w:rsidRPr="00CC53A7" w:rsidRDefault="000C1DFB" w:rsidP="00CC53A7">
      <w:pPr>
        <w:tabs>
          <w:tab w:val="left" w:pos="851"/>
        </w:tabs>
        <w:ind w:firstLine="709"/>
        <w:jc w:val="both"/>
        <w:rPr>
          <w:rFonts w:ascii="Times New Roman" w:hAnsi="Times New Roman"/>
        </w:rPr>
      </w:pPr>
      <w:r w:rsidRPr="00CC53A7">
        <w:rPr>
          <w:rFonts w:ascii="Times New Roman" w:hAnsi="Times New Roman"/>
        </w:rPr>
        <w:t xml:space="preserve">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коммуникации. Поэтому предмет «Технология» принимает на себя значительную долю деятельности образовательной организации 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обучающимся собственных стремлений, полученного опыта учебной деятельности и информации, в первую очередь в отношении профессиональной ориентации. </w:t>
      </w:r>
    </w:p>
    <w:p w:rsidR="000C1DFB" w:rsidRPr="00CC53A7" w:rsidRDefault="000C1DFB" w:rsidP="00CC53A7">
      <w:pPr>
        <w:tabs>
          <w:tab w:val="left" w:pos="851"/>
        </w:tabs>
        <w:ind w:firstLine="709"/>
        <w:jc w:val="both"/>
        <w:rPr>
          <w:rFonts w:ascii="Times New Roman" w:hAnsi="Times New Roman"/>
        </w:rPr>
      </w:pPr>
      <w:r w:rsidRPr="00CC53A7">
        <w:rPr>
          <w:rFonts w:ascii="Times New Roman" w:hAnsi="Times New Roman"/>
        </w:rPr>
        <w:t>Цели программы:</w:t>
      </w:r>
    </w:p>
    <w:p w:rsidR="000C1DFB" w:rsidRPr="00CC53A7" w:rsidRDefault="000C1DFB" w:rsidP="00CC53A7">
      <w:pPr>
        <w:pStyle w:val="ac"/>
        <w:widowControl/>
        <w:numPr>
          <w:ilvl w:val="0"/>
          <w:numId w:val="87"/>
        </w:numPr>
        <w:tabs>
          <w:tab w:val="left" w:pos="851"/>
          <w:tab w:val="left" w:pos="1134"/>
        </w:tabs>
        <w:ind w:left="0" w:firstLine="709"/>
        <w:jc w:val="both"/>
        <w:rPr>
          <w:rFonts w:ascii="Times New Roman" w:hAnsi="Times New Roman"/>
        </w:rPr>
      </w:pPr>
      <w:r w:rsidRPr="00CC53A7">
        <w:rPr>
          <w:rFonts w:ascii="Times New Roman" w:hAnsi="Times New Roman"/>
        </w:rPr>
        <w:t>Обеспечение понимания обучающимися сущности современных материальных, информационных и гуманитарных технологий и перспектив их развития.</w:t>
      </w:r>
    </w:p>
    <w:p w:rsidR="000C1DFB" w:rsidRPr="00CC53A7" w:rsidRDefault="000C1DFB" w:rsidP="00CC53A7">
      <w:pPr>
        <w:pStyle w:val="ac"/>
        <w:widowControl/>
        <w:numPr>
          <w:ilvl w:val="0"/>
          <w:numId w:val="87"/>
        </w:numPr>
        <w:tabs>
          <w:tab w:val="left" w:pos="851"/>
          <w:tab w:val="left" w:pos="1134"/>
        </w:tabs>
        <w:ind w:left="0" w:firstLine="709"/>
        <w:jc w:val="both"/>
        <w:rPr>
          <w:rFonts w:ascii="Times New Roman" w:hAnsi="Times New Roman"/>
        </w:rPr>
      </w:pPr>
      <w:r w:rsidRPr="00CC53A7">
        <w:rPr>
          <w:rFonts w:ascii="Times New Roman" w:hAnsi="Times New Roman"/>
        </w:rPr>
        <w:t>Формирование технологической культуры и проектно-технологического мышления обучающихся.</w:t>
      </w:r>
    </w:p>
    <w:p w:rsidR="000C1DFB" w:rsidRPr="00CC53A7" w:rsidRDefault="000C1DFB" w:rsidP="00CC53A7">
      <w:pPr>
        <w:pStyle w:val="ac"/>
        <w:widowControl/>
        <w:numPr>
          <w:ilvl w:val="0"/>
          <w:numId w:val="87"/>
        </w:numPr>
        <w:tabs>
          <w:tab w:val="left" w:pos="851"/>
          <w:tab w:val="left" w:pos="1134"/>
        </w:tabs>
        <w:ind w:left="0" w:firstLine="709"/>
        <w:jc w:val="both"/>
        <w:rPr>
          <w:rFonts w:ascii="Times New Roman" w:hAnsi="Times New Roman"/>
        </w:rPr>
      </w:pPr>
      <w:r w:rsidRPr="00CC53A7">
        <w:rPr>
          <w:rFonts w:ascii="Times New Roman" w:hAnsi="Times New Roman"/>
        </w:rPr>
        <w:t xml:space="preserve">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 </w:t>
      </w:r>
    </w:p>
    <w:p w:rsidR="000C1DFB" w:rsidRPr="00CC53A7" w:rsidRDefault="000C1DFB" w:rsidP="00CC53A7">
      <w:pPr>
        <w:tabs>
          <w:tab w:val="left" w:pos="851"/>
        </w:tabs>
        <w:ind w:firstLine="709"/>
        <w:jc w:val="both"/>
        <w:rPr>
          <w:rFonts w:ascii="Times New Roman" w:hAnsi="Times New Roman"/>
        </w:rPr>
      </w:pPr>
      <w:r w:rsidRPr="00CC53A7">
        <w:rPr>
          <w:rFonts w:ascii="Times New Roman" w:hAnsi="Times New Roman"/>
        </w:rPr>
        <w:t xml:space="preserve">Программа реализуется из расчета 2 часа в неделю в 5-7 классах, 1 час - в 8 классе, в 9 классе - за счет вариативной части учебного плана и внеурочной деятельности. </w:t>
      </w:r>
    </w:p>
    <w:p w:rsidR="000C1DFB" w:rsidRPr="00CC53A7" w:rsidRDefault="000C1DFB" w:rsidP="00CC53A7">
      <w:pPr>
        <w:tabs>
          <w:tab w:val="left" w:pos="851"/>
        </w:tabs>
        <w:ind w:firstLine="709"/>
        <w:jc w:val="both"/>
        <w:rPr>
          <w:rFonts w:ascii="Times New Roman" w:hAnsi="Times New Roman"/>
        </w:rPr>
      </w:pPr>
      <w:r w:rsidRPr="00CC53A7">
        <w:rPr>
          <w:rFonts w:ascii="Times New Roman" w:hAnsi="Times New Roman"/>
        </w:rPr>
        <w:t xml:space="preserve">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w:t>
      </w:r>
      <w:r w:rsidRPr="00CC53A7">
        <w:rPr>
          <w:rFonts w:ascii="Times New Roman" w:hAnsi="Times New Roman"/>
        </w:rPr>
        <w:lastRenderedPageBreak/>
        <w:t>объектов. Важнейшую группу образовательных результатов составляет полученный и осмысленный обучающимися опыт практической деятельности. В урочное время деятельность обучающихся организуется как в индивидуальном, так и в групповом формате. Сопровождение со стороны педагога принимает форму прямого руководства, консультационного сопровождения или сводится к педагогическому наблюдению за деятельностью с последующей организацией анализа (рефлексии). Рекомендуется строить программу таким образом, чтобы объяснение учителя в той или иной форме составляло не более 0,2 урочного времени и не более 0,15 объема программы.</w:t>
      </w:r>
    </w:p>
    <w:p w:rsidR="000C1DFB" w:rsidRPr="00CC53A7" w:rsidRDefault="000C1DFB" w:rsidP="00CC53A7">
      <w:pPr>
        <w:tabs>
          <w:tab w:val="left" w:pos="851"/>
        </w:tabs>
        <w:ind w:firstLine="709"/>
        <w:jc w:val="both"/>
        <w:rPr>
          <w:rFonts w:ascii="Times New Roman" w:hAnsi="Times New Roman"/>
        </w:rPr>
      </w:pPr>
      <w:r w:rsidRPr="00CC53A7">
        <w:rPr>
          <w:rFonts w:ascii="Times New Roman" w:hAnsi="Times New Roman"/>
        </w:rPr>
        <w:t>Подразумевается и значительная внеурочная активность обучающихся.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«безответственных» проб.В рамках внеурочной деятельности активность обучающихся связана:</w:t>
      </w:r>
    </w:p>
    <w:p w:rsidR="000C1DFB" w:rsidRPr="00CC53A7" w:rsidRDefault="000C1DFB" w:rsidP="00CC53A7">
      <w:pPr>
        <w:pStyle w:val="ac"/>
        <w:widowControl/>
        <w:numPr>
          <w:ilvl w:val="0"/>
          <w:numId w:val="88"/>
        </w:numPr>
        <w:tabs>
          <w:tab w:val="left" w:pos="1134"/>
        </w:tabs>
        <w:ind w:left="0" w:firstLine="709"/>
        <w:jc w:val="both"/>
        <w:rPr>
          <w:rFonts w:ascii="Times New Roman" w:hAnsi="Times New Roman"/>
        </w:rPr>
      </w:pPr>
      <w:r w:rsidRPr="00CC53A7">
        <w:rPr>
          <w:rFonts w:ascii="Times New Roman" w:hAnsi="Times New Roman"/>
        </w:rPr>
        <w:t>с выполнением заданий на самостоятельную работу с информацией (формируется навык самостоятельной учебной работы, для обучающегося оказывается открыта большая номенклатура информационных ресурсов, чем это возможно на уроке, задания индивидуализируются по содержанию в рамках одного способа работы с информацией и общего тематического поля);</w:t>
      </w:r>
    </w:p>
    <w:p w:rsidR="000C1DFB" w:rsidRPr="00CC53A7" w:rsidRDefault="000C1DFB" w:rsidP="00CC53A7">
      <w:pPr>
        <w:pStyle w:val="ac"/>
        <w:widowControl/>
        <w:numPr>
          <w:ilvl w:val="0"/>
          <w:numId w:val="88"/>
        </w:numPr>
        <w:tabs>
          <w:tab w:val="left" w:pos="1134"/>
        </w:tabs>
        <w:ind w:left="0" w:firstLine="709"/>
        <w:jc w:val="both"/>
        <w:rPr>
          <w:rFonts w:ascii="Times New Roman" w:hAnsi="Times New Roman"/>
        </w:rPr>
      </w:pPr>
      <w:r w:rsidRPr="00CC53A7">
        <w:rPr>
          <w:rFonts w:ascii="Times New Roman" w:hAnsi="Times New Roman"/>
        </w:rPr>
        <w:t>с проектной деятельностью (индивидуальные решения приводят к тому, что обучающиеся работают в разном темпе – они сами составляют планы, нуждаются в различном оборудовании, материалах, информации – в зависимости от выбранного способа деятельности, запланированного продукта, поставленной цели);</w:t>
      </w:r>
    </w:p>
    <w:p w:rsidR="000C1DFB" w:rsidRPr="00CC53A7" w:rsidRDefault="000C1DFB" w:rsidP="00CC53A7">
      <w:pPr>
        <w:pStyle w:val="ac"/>
        <w:widowControl/>
        <w:numPr>
          <w:ilvl w:val="0"/>
          <w:numId w:val="88"/>
        </w:numPr>
        <w:tabs>
          <w:tab w:val="left" w:pos="1134"/>
        </w:tabs>
        <w:ind w:left="0" w:firstLine="709"/>
        <w:jc w:val="both"/>
        <w:rPr>
          <w:rFonts w:ascii="Times New Roman" w:hAnsi="Times New Roman"/>
        </w:rPr>
      </w:pPr>
      <w:r w:rsidRPr="00CC53A7">
        <w:rPr>
          <w:rFonts w:ascii="Times New Roman" w:hAnsi="Times New Roman"/>
        </w:rPr>
        <w:t>с реализационной частью образовательного путешествия (логистика школьного дня не позволит уложить это мероприятие в урок или в два последовательно стоящих в расписании урока);</w:t>
      </w:r>
    </w:p>
    <w:p w:rsidR="000C1DFB" w:rsidRPr="00CC53A7" w:rsidRDefault="000C1DFB" w:rsidP="00CC53A7">
      <w:pPr>
        <w:pStyle w:val="ac"/>
        <w:widowControl/>
        <w:numPr>
          <w:ilvl w:val="0"/>
          <w:numId w:val="88"/>
        </w:numPr>
        <w:tabs>
          <w:tab w:val="left" w:pos="1134"/>
        </w:tabs>
        <w:ind w:left="0" w:firstLine="709"/>
        <w:jc w:val="both"/>
        <w:rPr>
          <w:rFonts w:ascii="Times New Roman" w:hAnsi="Times New Roman"/>
        </w:rPr>
      </w:pPr>
      <w:r w:rsidRPr="00CC53A7">
        <w:rPr>
          <w:rFonts w:ascii="Times New Roman" w:hAnsi="Times New Roman"/>
        </w:rPr>
        <w:t>с выполнением практических заданий, требующих наблюдения за окружающей действительностью или ее преобразования (на уроке обучающийся может получить лишь модель действительности).</w:t>
      </w:r>
    </w:p>
    <w:p w:rsidR="000C1DFB" w:rsidRPr="00CC53A7" w:rsidRDefault="000C1DFB" w:rsidP="00CC53A7">
      <w:pPr>
        <w:tabs>
          <w:tab w:val="left" w:pos="851"/>
        </w:tabs>
        <w:ind w:firstLine="709"/>
        <w:jc w:val="both"/>
        <w:rPr>
          <w:rFonts w:ascii="Times New Roman" w:hAnsi="Times New Roman"/>
        </w:rPr>
      </w:pPr>
      <w:r w:rsidRPr="00CC53A7">
        <w:rPr>
          <w:rFonts w:ascii="Times New Roman" w:hAnsi="Times New Roman"/>
        </w:rPr>
        <w:t>Таким образом, формы внеурочной деятельности в рамках предметной области «Технология» – это проектная деятельность обучающихся, экскурсии, домашние задания и краткосрочные курсы дополнительного образования (или мастер-классы, не более 17 часов), позволяющие освоить конкретную материальную или информационную технологию, необходимую для изготовления продукта в проекте обучающегося, актуального на момент прохождения курса.</w:t>
      </w:r>
    </w:p>
    <w:p w:rsidR="000C1DFB" w:rsidRPr="00CC53A7" w:rsidRDefault="000C1DFB" w:rsidP="00CC53A7">
      <w:pPr>
        <w:tabs>
          <w:tab w:val="left" w:pos="851"/>
        </w:tabs>
        <w:ind w:firstLine="709"/>
        <w:jc w:val="both"/>
        <w:rPr>
          <w:rFonts w:ascii="Times New Roman" w:hAnsi="Times New Roman"/>
        </w:rPr>
      </w:pPr>
      <w:r w:rsidRPr="00CC53A7">
        <w:rPr>
          <w:rFonts w:ascii="Times New Roman" w:hAnsi="Times New Roman"/>
        </w:rPr>
        <w:t>В соответствии с целями выстроено содержание деятельности в структуре трех блоков, обеспечивая получение заявленных результатов.</w:t>
      </w:r>
    </w:p>
    <w:p w:rsidR="000C1DFB" w:rsidRPr="00CC53A7" w:rsidRDefault="000C1DFB" w:rsidP="00CC53A7">
      <w:pPr>
        <w:tabs>
          <w:tab w:val="left" w:pos="851"/>
        </w:tabs>
        <w:ind w:firstLine="709"/>
        <w:jc w:val="both"/>
        <w:rPr>
          <w:rFonts w:ascii="Times New Roman" w:hAnsi="Times New Roman"/>
        </w:rPr>
      </w:pPr>
      <w:r w:rsidRPr="00CC53A7">
        <w:rPr>
          <w:rFonts w:ascii="Times New Roman" w:hAnsi="Times New Roman"/>
          <w:b/>
        </w:rPr>
        <w:t>Первый блок</w:t>
      </w:r>
      <w:r w:rsidRPr="00CC53A7">
        <w:rPr>
          <w:rFonts w:ascii="Times New Roman" w:hAnsi="Times New Roman"/>
        </w:rPr>
        <w:t xml:space="preserve"> 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w:t>
      </w:r>
    </w:p>
    <w:p w:rsidR="000C1DFB" w:rsidRPr="00CC53A7" w:rsidRDefault="000C1DFB" w:rsidP="00CC53A7">
      <w:pPr>
        <w:tabs>
          <w:tab w:val="left" w:pos="851"/>
        </w:tabs>
        <w:ind w:firstLine="709"/>
        <w:jc w:val="both"/>
        <w:rPr>
          <w:rFonts w:ascii="Times New Roman" w:hAnsi="Times New Roman"/>
        </w:rPr>
      </w:pPr>
      <w:r w:rsidRPr="00CC53A7">
        <w:rPr>
          <w:rFonts w:ascii="Times New Roman" w:hAnsi="Times New Roman"/>
        </w:rPr>
        <w:t xml:space="preserve">Предмет Информатика, в отличие от раздела «Информационные технологии» выступает как область знаний, формирующая принципы и закономерности поведения информационных систем, которые используются при построении информационных технологий в обеспечение различных сфер человеческой деятельности. </w:t>
      </w:r>
    </w:p>
    <w:p w:rsidR="000C1DFB" w:rsidRPr="00CC53A7" w:rsidRDefault="000C1DFB" w:rsidP="00CC53A7">
      <w:pPr>
        <w:tabs>
          <w:tab w:val="left" w:pos="851"/>
        </w:tabs>
        <w:ind w:firstLine="709"/>
        <w:jc w:val="both"/>
        <w:rPr>
          <w:rFonts w:ascii="Times New Roman" w:hAnsi="Times New Roman"/>
        </w:rPr>
      </w:pPr>
      <w:r w:rsidRPr="00CC53A7">
        <w:rPr>
          <w:rFonts w:ascii="Times New Roman" w:hAnsi="Times New Roman"/>
          <w:b/>
        </w:rPr>
        <w:t>Второй блок</w:t>
      </w:r>
      <w:r w:rsidRPr="00CC53A7">
        <w:rPr>
          <w:rFonts w:ascii="Times New Roman" w:hAnsi="Times New Roman"/>
        </w:rPr>
        <w:t xml:space="preserve"> содержания позволяет обучающемуся получить опыт персонифицированного действия в рамках применения и разработки технологических решений, изучения и мониторинга эволюции потребностей.</w:t>
      </w:r>
    </w:p>
    <w:p w:rsidR="000C1DFB" w:rsidRPr="00CC53A7" w:rsidRDefault="000C1DFB" w:rsidP="00CC53A7">
      <w:pPr>
        <w:tabs>
          <w:tab w:val="left" w:pos="851"/>
        </w:tabs>
        <w:ind w:firstLine="709"/>
        <w:jc w:val="both"/>
        <w:rPr>
          <w:rFonts w:ascii="Times New Roman" w:hAnsi="Times New Roman"/>
        </w:rPr>
      </w:pPr>
      <w:r w:rsidRPr="00CC53A7">
        <w:rPr>
          <w:rFonts w:ascii="Times New Roman" w:hAnsi="Times New Roman"/>
        </w:rPr>
        <w:t xml:space="preserve">Содержание блока 2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w:t>
      </w:r>
      <w:r w:rsidRPr="00CC53A7">
        <w:rPr>
          <w:rFonts w:ascii="Times New Roman" w:hAnsi="Times New Roman"/>
        </w:rPr>
        <w:lastRenderedPageBreak/>
        <w:t>ресурсов, планирование и осуществление текущего контроля деятельности,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
    <w:p w:rsidR="000C1DFB" w:rsidRPr="00CC53A7" w:rsidRDefault="000C1DFB" w:rsidP="00CC53A7">
      <w:pPr>
        <w:tabs>
          <w:tab w:val="left" w:pos="851"/>
        </w:tabs>
        <w:ind w:firstLine="709"/>
        <w:jc w:val="both"/>
        <w:rPr>
          <w:rFonts w:ascii="Times New Roman" w:hAnsi="Times New Roman"/>
        </w:rPr>
      </w:pPr>
      <w:r w:rsidRPr="00CC53A7">
        <w:rPr>
          <w:rFonts w:ascii="Times New Roman" w:hAnsi="Times New Roman"/>
        </w:rPr>
        <w:t>Базовыми образовательными технологиями, обеспечивающими работу с содержанием блока 2, являются технологии проектной деятельности.</w:t>
      </w:r>
    </w:p>
    <w:p w:rsidR="000C1DFB" w:rsidRPr="00CC53A7" w:rsidRDefault="000C1DFB" w:rsidP="00CC53A7">
      <w:pPr>
        <w:tabs>
          <w:tab w:val="left" w:pos="851"/>
        </w:tabs>
        <w:ind w:firstLine="709"/>
        <w:jc w:val="both"/>
        <w:rPr>
          <w:rFonts w:ascii="Times New Roman" w:hAnsi="Times New Roman"/>
        </w:rPr>
      </w:pPr>
      <w:r w:rsidRPr="00CC53A7">
        <w:rPr>
          <w:rFonts w:ascii="Times New Roman" w:hAnsi="Times New Roman"/>
        </w:rPr>
        <w:t>Блок 2 реализуется в следующих организационных формах:</w:t>
      </w:r>
    </w:p>
    <w:p w:rsidR="000C1DFB" w:rsidRPr="00CC53A7" w:rsidRDefault="000C1DFB" w:rsidP="00CC53A7">
      <w:pPr>
        <w:tabs>
          <w:tab w:val="left" w:pos="0"/>
          <w:tab w:val="left" w:pos="851"/>
        </w:tabs>
        <w:ind w:firstLine="709"/>
        <w:contextualSpacing/>
        <w:jc w:val="both"/>
        <w:rPr>
          <w:rFonts w:ascii="Times New Roman" w:hAnsi="Times New Roman"/>
        </w:rPr>
      </w:pPr>
      <w:r w:rsidRPr="00CC53A7">
        <w:rPr>
          <w:rFonts w:ascii="Times New Roman" w:hAnsi="Times New Roman"/>
        </w:rPr>
        <w:t>теоретическое обучение и формирование информационной основы проектной деятельности – в рамках урочной деятельности;</w:t>
      </w:r>
    </w:p>
    <w:p w:rsidR="000C1DFB" w:rsidRPr="00CC53A7" w:rsidRDefault="000C1DFB" w:rsidP="00CC53A7">
      <w:pPr>
        <w:tabs>
          <w:tab w:val="left" w:pos="0"/>
          <w:tab w:val="left" w:pos="851"/>
        </w:tabs>
        <w:ind w:firstLine="709"/>
        <w:contextualSpacing/>
        <w:jc w:val="both"/>
        <w:rPr>
          <w:rFonts w:ascii="Times New Roman" w:hAnsi="Times New Roman"/>
        </w:rPr>
      </w:pPr>
      <w:r w:rsidRPr="00CC53A7">
        <w:rPr>
          <w:rFonts w:ascii="Times New Roman" w:hAnsi="Times New Roman"/>
        </w:rPr>
        <w:t>практические работы в средах моделирования и конструирования – в рамках урочной деятельности;</w:t>
      </w:r>
    </w:p>
    <w:p w:rsidR="000C1DFB" w:rsidRPr="00CC53A7" w:rsidRDefault="000C1DFB" w:rsidP="00CC53A7">
      <w:pPr>
        <w:tabs>
          <w:tab w:val="left" w:pos="851"/>
        </w:tabs>
        <w:ind w:firstLine="709"/>
        <w:jc w:val="both"/>
        <w:rPr>
          <w:rFonts w:ascii="Times New Roman" w:hAnsi="Times New Roman"/>
        </w:rPr>
      </w:pPr>
      <w:r w:rsidRPr="00CC53A7">
        <w:rPr>
          <w:rFonts w:ascii="Times New Roman" w:hAnsi="Times New Roman"/>
        </w:rPr>
        <w:t>проектная деятельность в рамках урочной и внеурочной деятельности.</w:t>
      </w:r>
    </w:p>
    <w:p w:rsidR="000C1DFB" w:rsidRPr="00CC53A7" w:rsidRDefault="000C1DFB" w:rsidP="00CC53A7">
      <w:pPr>
        <w:tabs>
          <w:tab w:val="left" w:pos="851"/>
        </w:tabs>
        <w:ind w:firstLine="709"/>
        <w:jc w:val="both"/>
        <w:rPr>
          <w:rFonts w:ascii="Times New Roman" w:hAnsi="Times New Roman"/>
        </w:rPr>
      </w:pPr>
      <w:r w:rsidRPr="00CC53A7">
        <w:rPr>
          <w:rFonts w:ascii="Times New Roman" w:hAnsi="Times New Roman"/>
          <w:b/>
        </w:rPr>
        <w:t xml:space="preserve">Третий блок </w:t>
      </w:r>
      <w:r w:rsidRPr="00CC53A7">
        <w:rPr>
          <w:rFonts w:ascii="Times New Roman" w:hAnsi="Times New Roman"/>
        </w:rPr>
        <w:t xml:space="preserve">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 </w:t>
      </w:r>
    </w:p>
    <w:p w:rsidR="000C1DFB" w:rsidRPr="00CC53A7" w:rsidRDefault="000C1DFB" w:rsidP="00CC53A7">
      <w:pPr>
        <w:tabs>
          <w:tab w:val="left" w:pos="851"/>
        </w:tabs>
        <w:ind w:firstLine="709"/>
        <w:jc w:val="both"/>
        <w:rPr>
          <w:rFonts w:ascii="Times New Roman" w:hAnsi="Times New Roman"/>
        </w:rPr>
      </w:pPr>
      <w:r w:rsidRPr="00CC53A7">
        <w:rPr>
          <w:rFonts w:ascii="Times New Roman" w:hAnsi="Times New Roman"/>
        </w:rPr>
        <w:t>Содержание блока 3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профессиональной карьеры, анализа территориального рынка труда, а также индивидуальные программы образовательных путешествий и широкую номенклатуру краткосрочных курсов, призванных стать для обучающихся ситуацией пробы в определенных видах деятельности и / или в оперировании с определенными объектами воздействия.</w:t>
      </w:r>
    </w:p>
    <w:p w:rsidR="000C1DFB" w:rsidRPr="00CC53A7" w:rsidRDefault="000C1DFB" w:rsidP="00CC53A7">
      <w:pPr>
        <w:tabs>
          <w:tab w:val="left" w:pos="851"/>
        </w:tabs>
        <w:ind w:firstLine="709"/>
        <w:jc w:val="both"/>
        <w:rPr>
          <w:rFonts w:ascii="Times New Roman" w:hAnsi="Times New Roman"/>
        </w:rPr>
      </w:pPr>
      <w:r w:rsidRPr="00CC53A7">
        <w:rPr>
          <w:rFonts w:ascii="Times New Roman" w:hAnsi="Times New Roman"/>
        </w:rPr>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ситуацийк реальным технологическим системам и производствам, способам их обслуживания и устройствомотношений работника и работодателя.</w:t>
      </w:r>
    </w:p>
    <w:p w:rsidR="000C1DFB" w:rsidRPr="00CC53A7" w:rsidRDefault="000C1DFB" w:rsidP="00CC53A7">
      <w:pPr>
        <w:tabs>
          <w:tab w:val="left" w:pos="851"/>
        </w:tabs>
        <w:ind w:firstLine="709"/>
        <w:jc w:val="both"/>
        <w:rPr>
          <w:rFonts w:ascii="Times New Roman" w:hAnsi="Times New Roman"/>
          <w:b/>
        </w:rPr>
      </w:pPr>
      <w:r w:rsidRPr="00CC53A7">
        <w:rPr>
          <w:rFonts w:ascii="Times New Roman" w:hAnsi="Times New Roman"/>
          <w:b/>
        </w:rPr>
        <w:t>Современные материальные, информационные и гуманитарные технологии и перспективы их развития</w:t>
      </w:r>
    </w:p>
    <w:p w:rsidR="000C1DFB" w:rsidRPr="00CC53A7" w:rsidRDefault="000C1DFB" w:rsidP="00CC53A7">
      <w:pPr>
        <w:tabs>
          <w:tab w:val="left" w:pos="851"/>
        </w:tabs>
        <w:ind w:firstLine="709"/>
        <w:jc w:val="both"/>
        <w:rPr>
          <w:rFonts w:ascii="Times New Roman" w:hAnsi="Times New Roman"/>
        </w:rPr>
      </w:pPr>
      <w:r w:rsidRPr="00CC53A7">
        <w:rPr>
          <w:rFonts w:ascii="Times New Roman" w:hAnsi="Times New Roman"/>
        </w:rPr>
        <w:t xml:space="preserve">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 </w:t>
      </w:r>
    </w:p>
    <w:p w:rsidR="000C1DFB" w:rsidRPr="00CC53A7" w:rsidRDefault="000C1DFB" w:rsidP="00CC53A7">
      <w:pPr>
        <w:tabs>
          <w:tab w:val="left" w:pos="851"/>
        </w:tabs>
        <w:ind w:firstLine="709"/>
        <w:jc w:val="both"/>
        <w:rPr>
          <w:rFonts w:ascii="Times New Roman" w:hAnsi="Times New Roman"/>
        </w:rPr>
      </w:pPr>
      <w:r w:rsidRPr="00CC53A7">
        <w:rPr>
          <w:rFonts w:ascii="Times New Roman" w:hAnsi="Times New Roman"/>
        </w:rPr>
        <w:t>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w:t>
      </w:r>
    </w:p>
    <w:p w:rsidR="000C1DFB" w:rsidRPr="00CC53A7" w:rsidRDefault="000C1DFB" w:rsidP="00CC53A7">
      <w:pPr>
        <w:pStyle w:val="-11"/>
        <w:spacing w:line="240" w:lineRule="auto"/>
        <w:ind w:left="0" w:firstLine="709"/>
        <w:jc w:val="both"/>
        <w:rPr>
          <w:rFonts w:ascii="Times New Roman" w:hAnsi="Times New Roman"/>
          <w:sz w:val="24"/>
          <w:szCs w:val="24"/>
        </w:rPr>
      </w:pPr>
      <w:r w:rsidRPr="00CC53A7">
        <w:rPr>
          <w:rFonts w:ascii="Times New Roman" w:hAnsi="Times New Roman"/>
          <w:sz w:val="24"/>
          <w:szCs w:val="24"/>
        </w:rPr>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w:t>
      </w:r>
    </w:p>
    <w:p w:rsidR="000C1DFB" w:rsidRPr="00CC53A7" w:rsidRDefault="000C1DFB" w:rsidP="00CC53A7">
      <w:pPr>
        <w:pStyle w:val="-11"/>
        <w:spacing w:line="240" w:lineRule="auto"/>
        <w:ind w:left="0" w:firstLine="709"/>
        <w:jc w:val="both"/>
        <w:rPr>
          <w:rFonts w:ascii="Times New Roman" w:hAnsi="Times New Roman"/>
          <w:sz w:val="24"/>
          <w:szCs w:val="24"/>
        </w:rPr>
      </w:pPr>
      <w:r w:rsidRPr="00CC53A7">
        <w:rPr>
          <w:rFonts w:ascii="Times New Roman" w:hAnsi="Times New Roman"/>
          <w:sz w:val="24"/>
          <w:szCs w:val="24"/>
        </w:rPr>
        <w:lastRenderedPageBreak/>
        <w:t>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технологических систем и последовательная передача функций управления и контроля от человека технологической системе. Робототехника. Системы автоматического управления. Программирование работы устройств.</w:t>
      </w:r>
    </w:p>
    <w:p w:rsidR="000C1DFB" w:rsidRPr="00CC53A7" w:rsidRDefault="000C1DFB" w:rsidP="00CC53A7">
      <w:pPr>
        <w:pStyle w:val="-11"/>
        <w:spacing w:line="240" w:lineRule="auto"/>
        <w:ind w:left="0" w:firstLine="709"/>
        <w:jc w:val="both"/>
        <w:rPr>
          <w:rFonts w:ascii="Times New Roman" w:hAnsi="Times New Roman"/>
          <w:sz w:val="24"/>
          <w:szCs w:val="24"/>
        </w:rPr>
      </w:pPr>
      <w:r w:rsidRPr="00CC53A7">
        <w:rPr>
          <w:rFonts w:ascii="Times New Roman" w:hAnsi="Times New Roman"/>
          <w:sz w:val="24"/>
          <w:szCs w:val="24"/>
        </w:rPr>
        <w:t xml:space="preserve">Производственные технологии. Промышленные технологии. Технологии сельского хозяйства. </w:t>
      </w:r>
    </w:p>
    <w:p w:rsidR="000C1DFB" w:rsidRPr="00CC53A7" w:rsidRDefault="000C1DFB" w:rsidP="00CC53A7">
      <w:pPr>
        <w:pStyle w:val="-11"/>
        <w:spacing w:line="240" w:lineRule="auto"/>
        <w:ind w:left="0" w:firstLine="709"/>
        <w:jc w:val="both"/>
        <w:rPr>
          <w:rFonts w:ascii="Times New Roman" w:hAnsi="Times New Roman"/>
          <w:sz w:val="24"/>
          <w:szCs w:val="24"/>
        </w:rPr>
      </w:pPr>
      <w:r w:rsidRPr="00CC53A7">
        <w:rPr>
          <w:rFonts w:ascii="Times New Roman" w:hAnsi="Times New Roman"/>
          <w:sz w:val="24"/>
          <w:szCs w:val="24"/>
        </w:rPr>
        <w:t xml:space="preserve">Технологии возведения, ремонта и содержания зданий и сооружений. </w:t>
      </w:r>
    </w:p>
    <w:p w:rsidR="000C1DFB" w:rsidRPr="00CC53A7" w:rsidRDefault="000C1DFB" w:rsidP="00CC53A7">
      <w:pPr>
        <w:pStyle w:val="-11"/>
        <w:spacing w:line="240" w:lineRule="auto"/>
        <w:ind w:left="0" w:firstLine="709"/>
        <w:jc w:val="both"/>
        <w:rPr>
          <w:rFonts w:ascii="Times New Roman" w:hAnsi="Times New Roman"/>
          <w:sz w:val="24"/>
          <w:szCs w:val="24"/>
        </w:rPr>
      </w:pPr>
      <w:r w:rsidRPr="00CC53A7">
        <w:rPr>
          <w:rFonts w:ascii="Times New Roman" w:hAnsi="Times New Roman"/>
          <w:sz w:val="24"/>
          <w:szCs w:val="24"/>
        </w:rPr>
        <w:t>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w:t>
      </w:r>
    </w:p>
    <w:p w:rsidR="000C1DFB" w:rsidRPr="00CC53A7" w:rsidRDefault="000C1DFB" w:rsidP="00CC53A7">
      <w:pPr>
        <w:pStyle w:val="-11"/>
        <w:spacing w:line="240" w:lineRule="auto"/>
        <w:ind w:left="0" w:firstLine="709"/>
        <w:jc w:val="both"/>
        <w:rPr>
          <w:rFonts w:ascii="Times New Roman" w:hAnsi="Times New Roman"/>
          <w:sz w:val="24"/>
          <w:szCs w:val="24"/>
        </w:rPr>
      </w:pPr>
      <w:r w:rsidRPr="00CC53A7">
        <w:rPr>
          <w:rFonts w:ascii="Times New Roman" w:hAnsi="Times New Roman"/>
          <w:sz w:val="24"/>
          <w:szCs w:val="24"/>
        </w:rPr>
        <w:t>Автоматизация производства. Производственные технологии автоматизированного производства.</w:t>
      </w:r>
    </w:p>
    <w:p w:rsidR="000C1DFB" w:rsidRPr="00CC53A7" w:rsidRDefault="000C1DFB" w:rsidP="00CC53A7">
      <w:pPr>
        <w:pStyle w:val="-11"/>
        <w:spacing w:line="240" w:lineRule="auto"/>
        <w:ind w:left="0" w:firstLine="709"/>
        <w:jc w:val="both"/>
        <w:rPr>
          <w:rFonts w:ascii="Times New Roman" w:hAnsi="Times New Roman"/>
          <w:sz w:val="24"/>
          <w:szCs w:val="24"/>
        </w:rPr>
      </w:pPr>
      <w:r w:rsidRPr="00CC53A7">
        <w:rPr>
          <w:rFonts w:ascii="Times New Roman" w:hAnsi="Times New Roman"/>
          <w:sz w:val="24"/>
          <w:szCs w:val="24"/>
        </w:rPr>
        <w:t>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Технологии получения и обработки материалов с заданными свойствами (закалка, сплавы, обработка поверхности (бомбардировка и т. п.), порошковая металлургия, композитные материалы, технологии синтеза. Биотехнологии.</w:t>
      </w:r>
    </w:p>
    <w:p w:rsidR="000C1DFB" w:rsidRPr="00CC53A7" w:rsidRDefault="000C1DFB" w:rsidP="00CC53A7">
      <w:pPr>
        <w:pStyle w:val="-11"/>
        <w:spacing w:line="240" w:lineRule="auto"/>
        <w:ind w:left="0" w:firstLine="709"/>
        <w:jc w:val="both"/>
        <w:rPr>
          <w:rFonts w:ascii="Times New Roman" w:hAnsi="Times New Roman"/>
          <w:sz w:val="24"/>
          <w:szCs w:val="24"/>
        </w:rPr>
      </w:pPr>
      <w:r w:rsidRPr="00CC53A7">
        <w:rPr>
          <w:rFonts w:ascii="Times New Roman" w:hAnsi="Times New Roman"/>
          <w:sz w:val="24"/>
          <w:szCs w:val="24"/>
        </w:rPr>
        <w:t>Специфика социальных технологий. Технологии работы с общественным мнением. Социальные сети как технология. Технологии сферы услуг.</w:t>
      </w:r>
    </w:p>
    <w:p w:rsidR="000C1DFB" w:rsidRPr="00CC53A7" w:rsidRDefault="000C1DFB" w:rsidP="00CC53A7">
      <w:pPr>
        <w:pStyle w:val="-11"/>
        <w:spacing w:line="240" w:lineRule="auto"/>
        <w:ind w:left="0" w:firstLine="709"/>
        <w:jc w:val="both"/>
        <w:rPr>
          <w:rFonts w:ascii="Times New Roman" w:hAnsi="Times New Roman"/>
          <w:sz w:val="24"/>
          <w:szCs w:val="24"/>
        </w:rPr>
      </w:pPr>
      <w:r w:rsidRPr="00CC53A7">
        <w:rPr>
          <w:rFonts w:ascii="Times New Roman" w:hAnsi="Times New Roman"/>
          <w:sz w:val="24"/>
          <w:szCs w:val="24"/>
        </w:rPr>
        <w:t xml:space="preserve">Современные промышленные технологии получения продуктов питания. </w:t>
      </w:r>
    </w:p>
    <w:p w:rsidR="000C1DFB" w:rsidRPr="00CC53A7" w:rsidRDefault="000C1DFB" w:rsidP="00CC53A7">
      <w:pPr>
        <w:pStyle w:val="-11"/>
        <w:spacing w:line="240" w:lineRule="auto"/>
        <w:ind w:left="0" w:firstLine="709"/>
        <w:jc w:val="both"/>
        <w:rPr>
          <w:rFonts w:ascii="Times New Roman" w:hAnsi="Times New Roman"/>
          <w:sz w:val="24"/>
          <w:szCs w:val="24"/>
        </w:rPr>
      </w:pPr>
      <w:r w:rsidRPr="00CC53A7">
        <w:rPr>
          <w:rFonts w:ascii="Times New Roman" w:hAnsi="Times New Roman"/>
          <w:sz w:val="24"/>
          <w:szCs w:val="24"/>
        </w:rPr>
        <w:t>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w:t>
      </w:r>
    </w:p>
    <w:p w:rsidR="000C1DFB" w:rsidRPr="00CC53A7" w:rsidRDefault="000C1DFB" w:rsidP="00CC53A7">
      <w:pPr>
        <w:pStyle w:val="-11"/>
        <w:spacing w:line="240" w:lineRule="auto"/>
        <w:ind w:left="0" w:firstLine="709"/>
        <w:jc w:val="both"/>
        <w:rPr>
          <w:rFonts w:ascii="Times New Roman" w:hAnsi="Times New Roman"/>
          <w:sz w:val="24"/>
          <w:szCs w:val="24"/>
        </w:rPr>
      </w:pPr>
      <w:r w:rsidRPr="00CC53A7">
        <w:rPr>
          <w:rFonts w:ascii="Times New Roman" w:hAnsi="Times New Roman"/>
          <w:sz w:val="24"/>
          <w:szCs w:val="24"/>
        </w:rPr>
        <w:t>Нанотехнологии: новые принципы получения материалов и продуктов с заданными свойствами. Электроника (фотоника). Квантовые компьютеры. Развитие многофункциональных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w:t>
      </w:r>
    </w:p>
    <w:p w:rsidR="000C1DFB" w:rsidRPr="00CC53A7" w:rsidRDefault="000C1DFB" w:rsidP="00CC53A7">
      <w:pPr>
        <w:pStyle w:val="-11"/>
        <w:spacing w:line="240" w:lineRule="auto"/>
        <w:ind w:left="0" w:firstLine="709"/>
        <w:jc w:val="both"/>
        <w:rPr>
          <w:rFonts w:ascii="Times New Roman" w:hAnsi="Times New Roman"/>
          <w:sz w:val="24"/>
          <w:szCs w:val="24"/>
        </w:rPr>
      </w:pPr>
      <w:r w:rsidRPr="00CC53A7">
        <w:rPr>
          <w:rFonts w:ascii="Times New Roman" w:hAnsi="Times New Roman"/>
          <w:sz w:val="24"/>
          <w:szCs w:val="24"/>
        </w:rPr>
        <w:t>Управление в современном производстве. Роль метрологии в современном производстве. Инновационные предприятия. Трансферт технологий.</w:t>
      </w:r>
    </w:p>
    <w:p w:rsidR="000C1DFB" w:rsidRPr="00CC53A7" w:rsidRDefault="000C1DFB" w:rsidP="00CC53A7">
      <w:pPr>
        <w:pStyle w:val="-11"/>
        <w:spacing w:line="240" w:lineRule="auto"/>
        <w:ind w:left="0" w:firstLine="709"/>
        <w:jc w:val="both"/>
        <w:rPr>
          <w:rFonts w:ascii="Times New Roman" w:hAnsi="Times New Roman"/>
          <w:sz w:val="24"/>
          <w:szCs w:val="24"/>
        </w:rPr>
      </w:pPr>
      <w:r w:rsidRPr="00CC53A7">
        <w:rPr>
          <w:rFonts w:ascii="Times New Roman" w:hAnsi="Times New Roman"/>
          <w:sz w:val="24"/>
          <w:szCs w:val="24"/>
        </w:rPr>
        <w:t>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0C1DFB" w:rsidRPr="00CC53A7" w:rsidRDefault="000C1DFB" w:rsidP="00CC53A7">
      <w:pPr>
        <w:pStyle w:val="-11"/>
        <w:spacing w:line="240" w:lineRule="auto"/>
        <w:ind w:left="0" w:firstLine="709"/>
        <w:jc w:val="both"/>
        <w:rPr>
          <w:rFonts w:ascii="Times New Roman" w:hAnsi="Times New Roman"/>
          <w:sz w:val="24"/>
          <w:szCs w:val="24"/>
        </w:rPr>
      </w:pPr>
      <w:r w:rsidRPr="00CC53A7">
        <w:rPr>
          <w:rFonts w:ascii="Times New Roman" w:hAnsi="Times New Roman"/>
          <w:sz w:val="24"/>
          <w:szCs w:val="24"/>
        </w:rPr>
        <w:t xml:space="preserve">Технологии в сфере быта. </w:t>
      </w:r>
    </w:p>
    <w:p w:rsidR="000C1DFB" w:rsidRPr="00CC53A7" w:rsidRDefault="000C1DFB" w:rsidP="00CC53A7">
      <w:pPr>
        <w:pStyle w:val="-11"/>
        <w:spacing w:line="240" w:lineRule="auto"/>
        <w:ind w:left="0" w:firstLine="709"/>
        <w:jc w:val="both"/>
        <w:rPr>
          <w:rFonts w:ascii="Times New Roman" w:eastAsia="MS Mincho" w:hAnsi="Times New Roman"/>
          <w:sz w:val="24"/>
          <w:szCs w:val="24"/>
        </w:rPr>
      </w:pPr>
      <w:r w:rsidRPr="00CC53A7">
        <w:rPr>
          <w:rFonts w:ascii="Times New Roman" w:hAnsi="Times New Roman"/>
          <w:sz w:val="24"/>
          <w:szCs w:val="24"/>
        </w:rPr>
        <w:t>Экология жилья. Технологии содержания жилья. Взаимодействие со службами ЖКХ. Хранение продовольственных и непродовольственных продуктов.</w:t>
      </w:r>
    </w:p>
    <w:p w:rsidR="000C1DFB" w:rsidRPr="00CC53A7" w:rsidRDefault="000C1DFB" w:rsidP="00CC53A7">
      <w:pPr>
        <w:pStyle w:val="-11"/>
        <w:spacing w:line="240" w:lineRule="auto"/>
        <w:ind w:left="0" w:firstLine="709"/>
        <w:jc w:val="both"/>
        <w:rPr>
          <w:rFonts w:ascii="Times New Roman" w:hAnsi="Times New Roman"/>
          <w:sz w:val="24"/>
          <w:szCs w:val="24"/>
        </w:rPr>
      </w:pPr>
      <w:r w:rsidRPr="00CC53A7">
        <w:rPr>
          <w:rFonts w:ascii="Times New Roman" w:hAnsi="Times New Roman"/>
          <w:sz w:val="24"/>
          <w:szCs w:val="24"/>
        </w:rPr>
        <w:t xml:space="preserve">Энергетическое обеспечение нашего дома. Электроприборы. Бытовая техника и ее развитие. Освещение и освещенность, нормы освещенности в зависимости от назначения помещения. Отопление и тепловые потери. Энергосбережение в быту. Электробезопасность в быту и экология жилища. </w:t>
      </w:r>
    </w:p>
    <w:p w:rsidR="000C1DFB" w:rsidRPr="00CC53A7" w:rsidRDefault="000C1DFB" w:rsidP="00CC53A7">
      <w:pPr>
        <w:pStyle w:val="-11"/>
        <w:spacing w:line="240" w:lineRule="auto"/>
        <w:ind w:left="0" w:firstLine="709"/>
        <w:jc w:val="both"/>
        <w:rPr>
          <w:rFonts w:ascii="Times New Roman" w:hAnsi="Times New Roman"/>
          <w:sz w:val="24"/>
          <w:szCs w:val="24"/>
        </w:rPr>
      </w:pPr>
      <w:r w:rsidRPr="00CC53A7">
        <w:rPr>
          <w:rFonts w:ascii="Times New Roman" w:hAnsi="Times New Roman"/>
          <w:sz w:val="24"/>
          <w:szCs w:val="24"/>
        </w:rPr>
        <w:t xml:space="preserve">Способы обработки продуктов питания и потребительские качества пищи. </w:t>
      </w:r>
    </w:p>
    <w:p w:rsidR="000C1DFB" w:rsidRPr="00CC53A7" w:rsidRDefault="000C1DFB" w:rsidP="00CC53A7">
      <w:pPr>
        <w:pStyle w:val="-11"/>
        <w:spacing w:line="240" w:lineRule="auto"/>
        <w:ind w:left="0" w:firstLine="709"/>
        <w:jc w:val="both"/>
        <w:rPr>
          <w:rFonts w:ascii="Times New Roman" w:hAnsi="Times New Roman"/>
          <w:sz w:val="24"/>
          <w:szCs w:val="24"/>
        </w:rPr>
      </w:pPr>
      <w:r w:rsidRPr="00CC53A7">
        <w:rPr>
          <w:rFonts w:ascii="Times New Roman" w:hAnsi="Times New Roman"/>
          <w:sz w:val="24"/>
          <w:szCs w:val="24"/>
        </w:rPr>
        <w:t>Культура потребления: выбор продукта / услуги.</w:t>
      </w:r>
    </w:p>
    <w:p w:rsidR="000C1DFB" w:rsidRPr="00CC53A7" w:rsidRDefault="000C1DFB" w:rsidP="00CC53A7">
      <w:pPr>
        <w:pStyle w:val="-11"/>
        <w:spacing w:line="240" w:lineRule="auto"/>
        <w:ind w:left="0" w:firstLine="709"/>
        <w:jc w:val="both"/>
        <w:rPr>
          <w:rFonts w:ascii="Times New Roman" w:hAnsi="Times New Roman"/>
          <w:b/>
          <w:sz w:val="24"/>
          <w:szCs w:val="24"/>
        </w:rPr>
      </w:pPr>
      <w:r w:rsidRPr="00CC53A7">
        <w:rPr>
          <w:rFonts w:ascii="Times New Roman" w:hAnsi="Times New Roman"/>
          <w:b/>
          <w:sz w:val="24"/>
          <w:szCs w:val="24"/>
        </w:rPr>
        <w:lastRenderedPageBreak/>
        <w:t>Формирование технологической культуры и проектно-технологического мышления обучающихся</w:t>
      </w:r>
    </w:p>
    <w:p w:rsidR="000C1DFB" w:rsidRPr="00CC53A7" w:rsidRDefault="000C1DFB" w:rsidP="00CC53A7">
      <w:pPr>
        <w:pStyle w:val="-11"/>
        <w:spacing w:line="240" w:lineRule="auto"/>
        <w:ind w:left="0" w:firstLine="709"/>
        <w:jc w:val="both"/>
        <w:rPr>
          <w:rFonts w:ascii="Times New Roman" w:eastAsia="MS Mincho" w:hAnsi="Times New Roman"/>
          <w:sz w:val="24"/>
          <w:szCs w:val="24"/>
        </w:rPr>
      </w:pPr>
      <w:r w:rsidRPr="00CC53A7">
        <w:rPr>
          <w:rFonts w:ascii="Times New Roman" w:hAnsi="Times New Roman"/>
          <w:sz w:val="24"/>
          <w:szCs w:val="24"/>
        </w:rPr>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0C1DFB" w:rsidRPr="00CC53A7" w:rsidRDefault="000C1DFB" w:rsidP="00CC53A7">
      <w:pPr>
        <w:pStyle w:val="-11"/>
        <w:spacing w:line="240" w:lineRule="auto"/>
        <w:ind w:left="0" w:firstLine="709"/>
        <w:jc w:val="both"/>
        <w:rPr>
          <w:rFonts w:ascii="Times New Roman" w:hAnsi="Times New Roman"/>
          <w:sz w:val="24"/>
          <w:szCs w:val="24"/>
        </w:rPr>
      </w:pPr>
      <w:r w:rsidRPr="00CC53A7">
        <w:rPr>
          <w:rFonts w:ascii="Times New Roman" w:hAnsi="Times New Roman"/>
          <w:sz w:val="24"/>
          <w:szCs w:val="24"/>
        </w:rPr>
        <w:t>Техники проектирования, конструирования, моделирования. Способы выявления потребностей. Методы принятия решения. Анализ альтернативных ресурсов.</w:t>
      </w:r>
    </w:p>
    <w:p w:rsidR="000C1DFB" w:rsidRPr="00CC53A7" w:rsidRDefault="000C1DFB" w:rsidP="00CC53A7">
      <w:pPr>
        <w:pStyle w:val="-11"/>
        <w:spacing w:line="240" w:lineRule="auto"/>
        <w:ind w:left="0" w:firstLine="709"/>
        <w:jc w:val="both"/>
        <w:rPr>
          <w:rFonts w:ascii="Times New Roman" w:hAnsi="Times New Roman"/>
          <w:sz w:val="24"/>
          <w:szCs w:val="24"/>
        </w:rPr>
      </w:pPr>
      <w:r w:rsidRPr="00CC53A7">
        <w:rPr>
          <w:rFonts w:ascii="Times New Roman" w:hAnsi="Times New Roman"/>
          <w:sz w:val="24"/>
          <w:szCs w:val="24"/>
        </w:rPr>
        <w:t xml:space="preserve">Порядок действий по сборке конструкции / механизма. Способы соединения деталей. Технологический узел. Понятие модели. </w:t>
      </w:r>
    </w:p>
    <w:p w:rsidR="000C1DFB" w:rsidRPr="00CC53A7" w:rsidRDefault="000C1DFB" w:rsidP="00CC53A7">
      <w:pPr>
        <w:pStyle w:val="-11"/>
        <w:spacing w:line="240" w:lineRule="auto"/>
        <w:ind w:left="0" w:firstLine="709"/>
        <w:jc w:val="both"/>
        <w:rPr>
          <w:rFonts w:ascii="Times New Roman" w:hAnsi="Times New Roman"/>
          <w:sz w:val="24"/>
          <w:szCs w:val="24"/>
        </w:rPr>
      </w:pPr>
      <w:r w:rsidRPr="00CC53A7">
        <w:rPr>
          <w:rFonts w:ascii="Times New Roman" w:hAnsi="Times New Roman"/>
          <w:sz w:val="24"/>
          <w:szCs w:val="24"/>
        </w:rPr>
        <w:t xml:space="preserve">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w:t>
      </w:r>
      <w:r w:rsidRPr="00CC53A7">
        <w:rPr>
          <w:rFonts w:ascii="Times New Roman" w:hAnsi="Times New Roman"/>
          <w:i/>
          <w:sz w:val="24"/>
          <w:szCs w:val="24"/>
        </w:rPr>
        <w:t xml:space="preserve">Робототехника и среда конструирования. </w:t>
      </w:r>
      <w:r w:rsidRPr="00CC53A7">
        <w:rPr>
          <w:rFonts w:ascii="Times New Roman" w:hAnsi="Times New Roman"/>
          <w:sz w:val="24"/>
          <w:szCs w:val="24"/>
        </w:rPr>
        <w:t>Виды движения. Кинематические схемы</w:t>
      </w:r>
    </w:p>
    <w:p w:rsidR="000C1DFB" w:rsidRPr="00CC53A7" w:rsidRDefault="000C1DFB" w:rsidP="00CC53A7">
      <w:pPr>
        <w:pStyle w:val="-11"/>
        <w:spacing w:line="240" w:lineRule="auto"/>
        <w:ind w:left="0" w:firstLine="709"/>
        <w:jc w:val="both"/>
        <w:rPr>
          <w:rFonts w:ascii="Times New Roman" w:hAnsi="Times New Roman"/>
          <w:sz w:val="24"/>
          <w:szCs w:val="24"/>
        </w:rPr>
      </w:pPr>
      <w:r w:rsidRPr="00CC53A7">
        <w:rPr>
          <w:rFonts w:ascii="Times New Roman" w:hAnsi="Times New Roman"/>
          <w:sz w:val="24"/>
          <w:szCs w:val="24"/>
        </w:rPr>
        <w:t>Анализ и синтез как средства решения задачи. Техника проведения морфологического анализа.</w:t>
      </w:r>
    </w:p>
    <w:p w:rsidR="000C1DFB" w:rsidRPr="00CC53A7" w:rsidRDefault="000C1DFB" w:rsidP="00CC53A7">
      <w:pPr>
        <w:pStyle w:val="-11"/>
        <w:spacing w:line="240" w:lineRule="auto"/>
        <w:ind w:left="0" w:firstLine="709"/>
        <w:jc w:val="both"/>
        <w:rPr>
          <w:rFonts w:ascii="Times New Roman" w:hAnsi="Times New Roman"/>
          <w:sz w:val="24"/>
          <w:szCs w:val="24"/>
        </w:rPr>
      </w:pPr>
      <w:r w:rsidRPr="00CC53A7">
        <w:rPr>
          <w:rFonts w:ascii="Times New Roman" w:hAnsi="Times New Roman"/>
          <w:sz w:val="24"/>
          <w:szCs w:val="24"/>
        </w:rPr>
        <w:t>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Фандрайзинг. Специфика фандрайзинга для разных типов проектов.</w:t>
      </w:r>
    </w:p>
    <w:p w:rsidR="000C1DFB" w:rsidRPr="00CC53A7" w:rsidRDefault="000C1DFB" w:rsidP="00CC53A7">
      <w:pPr>
        <w:pStyle w:val="-11"/>
        <w:spacing w:line="240" w:lineRule="auto"/>
        <w:ind w:left="0" w:firstLine="709"/>
        <w:jc w:val="both"/>
        <w:rPr>
          <w:rFonts w:ascii="Times New Roman" w:hAnsi="Times New Roman"/>
          <w:sz w:val="24"/>
          <w:szCs w:val="24"/>
        </w:rPr>
      </w:pPr>
      <w:r w:rsidRPr="00CC53A7">
        <w:rPr>
          <w:rFonts w:ascii="Times New Roman" w:hAnsi="Times New Roman"/>
          <w:sz w:val="24"/>
          <w:szCs w:val="24"/>
        </w:rPr>
        <w:t xml:space="preserve">Способы продвижения продукта на рынке. Сегментация рынка. Позиционирование продукта. Маркетинговый план. </w:t>
      </w:r>
    </w:p>
    <w:p w:rsidR="000C1DFB" w:rsidRPr="00CC53A7" w:rsidRDefault="000C1DFB" w:rsidP="00CC53A7">
      <w:pPr>
        <w:pStyle w:val="-11"/>
        <w:spacing w:line="240" w:lineRule="auto"/>
        <w:ind w:left="0" w:firstLine="709"/>
        <w:jc w:val="both"/>
        <w:rPr>
          <w:rFonts w:ascii="Times New Roman" w:hAnsi="Times New Roman"/>
          <w:sz w:val="24"/>
          <w:szCs w:val="24"/>
        </w:rPr>
      </w:pPr>
      <w:r w:rsidRPr="00CC53A7">
        <w:rPr>
          <w:rFonts w:ascii="Times New Roman" w:hAnsi="Times New Roman"/>
          <w:sz w:val="24"/>
          <w:szCs w:val="24"/>
        </w:rPr>
        <w:t xml:space="preserve">Опыт проектирования, конструирования, моделирования. </w:t>
      </w:r>
    </w:p>
    <w:p w:rsidR="000C1DFB" w:rsidRPr="00CC53A7" w:rsidRDefault="000C1DFB" w:rsidP="00CC53A7">
      <w:pPr>
        <w:pStyle w:val="-11"/>
        <w:spacing w:line="240" w:lineRule="auto"/>
        <w:ind w:left="0" w:firstLine="709"/>
        <w:jc w:val="both"/>
        <w:rPr>
          <w:rFonts w:ascii="Times New Roman" w:hAnsi="Times New Roman"/>
          <w:sz w:val="24"/>
          <w:szCs w:val="24"/>
        </w:rPr>
      </w:pPr>
      <w:r w:rsidRPr="00CC53A7">
        <w:rPr>
          <w:rFonts w:ascii="Times New Roman" w:hAnsi="Times New Roman"/>
          <w:sz w:val="24"/>
          <w:szCs w:val="24"/>
        </w:rPr>
        <w:t xml:space="preserve">Составление программы изучения потребностей. Составление технического задания / спецификации задания на изготовление продукта, призванного удовлетворить выявленную потребность, но не удовлетворяемую в настоящее время потребность ближайшего социального окружения или его представителей. </w:t>
      </w:r>
    </w:p>
    <w:p w:rsidR="000C1DFB" w:rsidRPr="00CC53A7" w:rsidRDefault="000C1DFB" w:rsidP="00CC53A7">
      <w:pPr>
        <w:pStyle w:val="-11"/>
        <w:spacing w:line="240" w:lineRule="auto"/>
        <w:ind w:left="0" w:firstLine="709"/>
        <w:jc w:val="both"/>
        <w:rPr>
          <w:rFonts w:ascii="Times New Roman" w:hAnsi="Times New Roman"/>
          <w:sz w:val="24"/>
          <w:szCs w:val="24"/>
        </w:rPr>
      </w:pPr>
      <w:r w:rsidRPr="00CC53A7">
        <w:rPr>
          <w:rFonts w:ascii="Times New Roman" w:hAnsi="Times New Roman"/>
          <w:sz w:val="24"/>
          <w:szCs w:val="24"/>
        </w:rPr>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w:t>
      </w:r>
    </w:p>
    <w:p w:rsidR="000C1DFB" w:rsidRPr="00CC53A7" w:rsidRDefault="000C1DFB" w:rsidP="00CC53A7">
      <w:pPr>
        <w:pStyle w:val="-11"/>
        <w:spacing w:line="240" w:lineRule="auto"/>
        <w:ind w:left="0" w:firstLine="709"/>
        <w:jc w:val="both"/>
        <w:rPr>
          <w:rFonts w:ascii="Times New Roman" w:hAnsi="Times New Roman"/>
          <w:i/>
          <w:sz w:val="24"/>
          <w:szCs w:val="24"/>
        </w:rPr>
      </w:pPr>
      <w:r w:rsidRPr="00CC53A7">
        <w:rPr>
          <w:rFonts w:ascii="Times New Roman" w:hAnsi="Times New Roman"/>
          <w:sz w:val="24"/>
          <w:szCs w:val="24"/>
        </w:rPr>
        <w:t xml:space="preserve">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w:t>
      </w:r>
      <w:r w:rsidRPr="00CC53A7">
        <w:rPr>
          <w:rFonts w:ascii="Times New Roman" w:hAnsi="Times New Roman"/>
          <w:i/>
          <w:sz w:val="24"/>
          <w:szCs w:val="24"/>
        </w:rPr>
        <w:t>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 Простейшие роботы.</w:t>
      </w:r>
    </w:p>
    <w:p w:rsidR="000C1DFB" w:rsidRPr="00CC53A7" w:rsidRDefault="000C1DFB" w:rsidP="00CC53A7">
      <w:pPr>
        <w:pStyle w:val="-11"/>
        <w:spacing w:line="240" w:lineRule="auto"/>
        <w:ind w:left="0" w:firstLine="709"/>
        <w:jc w:val="both"/>
        <w:rPr>
          <w:rFonts w:ascii="Times New Roman" w:hAnsi="Times New Roman"/>
          <w:sz w:val="24"/>
          <w:szCs w:val="24"/>
        </w:rPr>
      </w:pPr>
      <w:r w:rsidRPr="00CC53A7">
        <w:rPr>
          <w:rFonts w:ascii="Times New Roman" w:hAnsi="Times New Roman"/>
          <w:sz w:val="24"/>
          <w:szCs w:val="24"/>
        </w:rPr>
        <w:t>Составление технологической карты известного технологического процесса. Апробация путей оптимизации технологического процесса.</w:t>
      </w:r>
    </w:p>
    <w:p w:rsidR="000C1DFB" w:rsidRPr="00CC53A7" w:rsidRDefault="000C1DFB" w:rsidP="00CC53A7">
      <w:pPr>
        <w:pStyle w:val="-11"/>
        <w:spacing w:line="240" w:lineRule="auto"/>
        <w:ind w:left="0" w:firstLine="709"/>
        <w:jc w:val="both"/>
        <w:rPr>
          <w:rFonts w:ascii="Times New Roman" w:hAnsi="Times New Roman"/>
          <w:sz w:val="24"/>
          <w:szCs w:val="24"/>
        </w:rPr>
      </w:pPr>
      <w:r w:rsidRPr="00CC53A7">
        <w:rPr>
          <w:rFonts w:ascii="Times New Roman" w:hAnsi="Times New Roman"/>
          <w:sz w:val="24"/>
          <w:szCs w:val="24"/>
        </w:rPr>
        <w:t>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образовательного й организации).</w:t>
      </w:r>
    </w:p>
    <w:p w:rsidR="000C1DFB" w:rsidRPr="00CC53A7" w:rsidRDefault="000C1DFB" w:rsidP="00CC53A7">
      <w:pPr>
        <w:pStyle w:val="-11"/>
        <w:spacing w:line="240" w:lineRule="auto"/>
        <w:ind w:left="0" w:firstLine="709"/>
        <w:jc w:val="both"/>
        <w:rPr>
          <w:rFonts w:ascii="Times New Roman" w:hAnsi="Times New Roman"/>
          <w:sz w:val="24"/>
          <w:szCs w:val="24"/>
        </w:rPr>
      </w:pPr>
      <w:r w:rsidRPr="00CC53A7">
        <w:rPr>
          <w:rFonts w:ascii="Times New Roman" w:hAnsi="Times New Roman"/>
          <w:sz w:val="24"/>
          <w:szCs w:val="24"/>
        </w:rPr>
        <w:lastRenderedPageBreak/>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w:t>
      </w:r>
    </w:p>
    <w:p w:rsidR="000C1DFB" w:rsidRPr="00CC53A7" w:rsidRDefault="000C1DFB" w:rsidP="00CC53A7">
      <w:pPr>
        <w:pStyle w:val="-11"/>
        <w:spacing w:line="240" w:lineRule="auto"/>
        <w:ind w:left="0" w:firstLine="709"/>
        <w:jc w:val="both"/>
        <w:rPr>
          <w:rFonts w:ascii="Times New Roman" w:hAnsi="Times New Roman"/>
          <w:sz w:val="24"/>
          <w:szCs w:val="24"/>
        </w:rPr>
      </w:pPr>
      <w:r w:rsidRPr="00CC53A7">
        <w:rPr>
          <w:rFonts w:ascii="Times New Roman" w:hAnsi="Times New Roman"/>
          <w:sz w:val="24"/>
          <w:szCs w:val="24"/>
        </w:rPr>
        <w:t>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специалистов, занятых в производстве».</w:t>
      </w:r>
    </w:p>
    <w:p w:rsidR="000C1DFB" w:rsidRPr="00CC53A7" w:rsidRDefault="000C1DFB" w:rsidP="00CC53A7">
      <w:pPr>
        <w:pStyle w:val="-11"/>
        <w:spacing w:line="240" w:lineRule="auto"/>
        <w:ind w:left="0" w:firstLine="709"/>
        <w:jc w:val="both"/>
        <w:rPr>
          <w:rFonts w:ascii="Times New Roman" w:hAnsi="Times New Roman"/>
          <w:sz w:val="24"/>
          <w:szCs w:val="24"/>
        </w:rPr>
      </w:pPr>
      <w:r w:rsidRPr="00CC53A7">
        <w:rPr>
          <w:rFonts w:ascii="Times New Roman" w:hAnsi="Times New Roman"/>
          <w:sz w:val="24"/>
          <w:szCs w:val="24"/>
        </w:rPr>
        <w:t>Разработка вспомогательной технологии. Разработка / оптимизация и введение технологии на примере организации действий и взаимодействия в быту.</w:t>
      </w:r>
    </w:p>
    <w:p w:rsidR="000C1DFB" w:rsidRPr="00CC53A7" w:rsidRDefault="000C1DFB" w:rsidP="00CC53A7">
      <w:pPr>
        <w:pStyle w:val="-11"/>
        <w:spacing w:line="240" w:lineRule="auto"/>
        <w:ind w:left="0" w:firstLine="709"/>
        <w:jc w:val="both"/>
        <w:rPr>
          <w:rFonts w:ascii="Times New Roman" w:hAnsi="Times New Roman"/>
          <w:sz w:val="24"/>
          <w:szCs w:val="24"/>
        </w:rPr>
      </w:pPr>
      <w:r w:rsidRPr="00CC53A7">
        <w:rPr>
          <w:rFonts w:ascii="Times New Roman" w:hAnsi="Times New Roman"/>
          <w:sz w:val="24"/>
          <w:szCs w:val="24"/>
        </w:rPr>
        <w:t>Разработка и изготовление материального продукта. Апробация полученного материального продукта. Модернизация материального продукта.</w:t>
      </w:r>
    </w:p>
    <w:p w:rsidR="000C1DFB" w:rsidRPr="00CC53A7" w:rsidRDefault="000C1DFB" w:rsidP="00CC53A7">
      <w:pPr>
        <w:pStyle w:val="-11"/>
        <w:spacing w:line="240" w:lineRule="auto"/>
        <w:ind w:left="0" w:firstLine="709"/>
        <w:jc w:val="both"/>
        <w:rPr>
          <w:rFonts w:ascii="Times New Roman" w:hAnsi="Times New Roman"/>
          <w:sz w:val="24"/>
          <w:szCs w:val="24"/>
        </w:rPr>
      </w:pPr>
      <w:r w:rsidRPr="00CC53A7">
        <w:rPr>
          <w:rFonts w:ascii="Times New Roman" w:hAnsi="Times New Roman"/>
          <w:sz w:val="24"/>
          <w:szCs w:val="24"/>
        </w:rPr>
        <w:t>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w:t>
      </w:r>
    </w:p>
    <w:p w:rsidR="000C1DFB" w:rsidRPr="00CC53A7" w:rsidRDefault="000C1DFB" w:rsidP="00CC53A7">
      <w:pPr>
        <w:pStyle w:val="-11"/>
        <w:spacing w:line="240" w:lineRule="auto"/>
        <w:ind w:left="0" w:firstLine="709"/>
        <w:jc w:val="both"/>
        <w:rPr>
          <w:rFonts w:ascii="Times New Roman" w:hAnsi="Times New Roman"/>
          <w:sz w:val="24"/>
          <w:szCs w:val="24"/>
        </w:rPr>
      </w:pPr>
      <w:r w:rsidRPr="00CC53A7">
        <w:rPr>
          <w:rFonts w:ascii="Times New Roman" w:hAnsi="Times New Roman"/>
          <w:sz w:val="24"/>
          <w:szCs w:val="24"/>
        </w:rPr>
        <w:t>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(практический этап проектной деятельности)</w:t>
      </w:r>
      <w:r w:rsidR="00435F4D">
        <w:rPr>
          <w:rFonts w:ascii="Times New Roman" w:hAnsi="Times New Roman"/>
          <w:sz w:val="24"/>
          <w:szCs w:val="24"/>
        </w:rPr>
        <w:t>.</w:t>
      </w:r>
    </w:p>
    <w:p w:rsidR="000C1DFB" w:rsidRPr="00CC53A7" w:rsidRDefault="000C1DFB" w:rsidP="00CC53A7">
      <w:pPr>
        <w:pStyle w:val="-11"/>
        <w:spacing w:line="240" w:lineRule="auto"/>
        <w:ind w:left="0" w:firstLine="709"/>
        <w:jc w:val="both"/>
        <w:rPr>
          <w:rFonts w:ascii="Times New Roman" w:hAnsi="Times New Roman"/>
          <w:sz w:val="24"/>
          <w:szCs w:val="24"/>
        </w:rPr>
      </w:pPr>
      <w:r w:rsidRPr="00CC53A7">
        <w:rPr>
          <w:rFonts w:ascii="Times New Roman" w:hAnsi="Times New Roman"/>
          <w:sz w:val="24"/>
          <w:szCs w:val="24"/>
        </w:rPr>
        <w:t xml:space="preserve">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освещенности и экономичности. Проект оптимизации энергозатрат. </w:t>
      </w:r>
    </w:p>
    <w:p w:rsidR="000C1DFB" w:rsidRPr="00CC53A7" w:rsidRDefault="000C1DFB" w:rsidP="00CC53A7">
      <w:pPr>
        <w:pStyle w:val="-11"/>
        <w:spacing w:line="240" w:lineRule="auto"/>
        <w:ind w:left="0" w:firstLine="709"/>
        <w:jc w:val="both"/>
        <w:rPr>
          <w:rFonts w:ascii="Times New Roman" w:hAnsi="Times New Roman"/>
          <w:sz w:val="24"/>
          <w:szCs w:val="24"/>
        </w:rPr>
      </w:pPr>
      <w:r w:rsidRPr="00CC53A7">
        <w:rPr>
          <w:rFonts w:ascii="Times New Roman" w:hAnsi="Times New Roman"/>
          <w:sz w:val="24"/>
          <w:szCs w:val="24"/>
        </w:rPr>
        <w:t>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w:t>
      </w:r>
    </w:p>
    <w:p w:rsidR="000C1DFB" w:rsidRPr="00CC53A7" w:rsidRDefault="000C1DFB" w:rsidP="00CC53A7">
      <w:pPr>
        <w:pStyle w:val="-11"/>
        <w:spacing w:line="240" w:lineRule="auto"/>
        <w:ind w:left="0" w:firstLine="709"/>
        <w:jc w:val="both"/>
        <w:rPr>
          <w:rFonts w:ascii="Times New Roman" w:hAnsi="Times New Roman"/>
          <w:sz w:val="24"/>
          <w:szCs w:val="24"/>
        </w:rPr>
      </w:pPr>
      <w:r w:rsidRPr="00CC53A7">
        <w:rPr>
          <w:rFonts w:ascii="Times New Roman" w:hAnsi="Times New Roman"/>
          <w:sz w:val="24"/>
          <w:szCs w:val="24"/>
        </w:rPr>
        <w:t>Разработка и реализации персонального проекта, направленного на разрешение личностно значимой для обучающегося проблемы. Реализация запланированной деятельности по продвижению продукта.</w:t>
      </w:r>
    </w:p>
    <w:p w:rsidR="000C1DFB" w:rsidRPr="00CC53A7" w:rsidRDefault="000C1DFB" w:rsidP="00CC53A7">
      <w:pPr>
        <w:pStyle w:val="-11"/>
        <w:spacing w:line="240" w:lineRule="auto"/>
        <w:ind w:left="0" w:firstLine="709"/>
        <w:jc w:val="both"/>
        <w:rPr>
          <w:rFonts w:ascii="Times New Roman" w:hAnsi="Times New Roman"/>
          <w:sz w:val="24"/>
          <w:szCs w:val="24"/>
        </w:rPr>
      </w:pPr>
      <w:r w:rsidRPr="00CC53A7">
        <w:rPr>
          <w:rFonts w:ascii="Times New Roman" w:hAnsi="Times New Roman"/>
          <w:sz w:val="24"/>
          <w:szCs w:val="24"/>
        </w:rPr>
        <w:t>Разработка проектного замысла в рамках избранного обучающимся вида проекта.</w:t>
      </w:r>
    </w:p>
    <w:p w:rsidR="000C1DFB" w:rsidRPr="00CC53A7" w:rsidRDefault="000C1DFB" w:rsidP="00CC53A7">
      <w:pPr>
        <w:pStyle w:val="-11"/>
        <w:spacing w:line="240" w:lineRule="auto"/>
        <w:ind w:left="0" w:firstLine="709"/>
        <w:jc w:val="both"/>
        <w:rPr>
          <w:rFonts w:ascii="Times New Roman" w:hAnsi="Times New Roman"/>
          <w:b/>
          <w:sz w:val="24"/>
          <w:szCs w:val="24"/>
        </w:rPr>
      </w:pPr>
      <w:r w:rsidRPr="00CC53A7">
        <w:rPr>
          <w:rFonts w:ascii="Times New Roman" w:hAnsi="Times New Roman"/>
          <w:b/>
          <w:sz w:val="24"/>
          <w:szCs w:val="24"/>
        </w:rPr>
        <w:t>Построение образовательных траекторий и планов в области профессионального самоопределения</w:t>
      </w:r>
    </w:p>
    <w:p w:rsidR="000C1DFB" w:rsidRPr="00CC53A7" w:rsidRDefault="000C1DFB" w:rsidP="00CC53A7">
      <w:pPr>
        <w:pStyle w:val="-11"/>
        <w:spacing w:line="240" w:lineRule="auto"/>
        <w:ind w:left="0" w:firstLine="709"/>
        <w:jc w:val="both"/>
        <w:rPr>
          <w:rFonts w:ascii="Times New Roman" w:eastAsia="MS Mincho" w:hAnsi="Times New Roman"/>
          <w:sz w:val="24"/>
          <w:szCs w:val="24"/>
        </w:rPr>
      </w:pPr>
      <w:r w:rsidRPr="00CC53A7">
        <w:rPr>
          <w:rFonts w:ascii="Times New Roman" w:hAnsi="Times New Roman"/>
          <w:sz w:val="24"/>
          <w:szCs w:val="24"/>
        </w:rPr>
        <w:t>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Производство и потребление энергии в регионе проживания обучающихся,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проживания обучающихся. Организация транспорта людей и грузов в регионе проживания обучающихся, спектр профессий.</w:t>
      </w:r>
    </w:p>
    <w:p w:rsidR="000C1DFB" w:rsidRPr="00CC53A7" w:rsidRDefault="000C1DFB" w:rsidP="00CC53A7">
      <w:pPr>
        <w:pStyle w:val="-11"/>
        <w:spacing w:line="240" w:lineRule="auto"/>
        <w:ind w:left="0" w:firstLine="709"/>
        <w:jc w:val="both"/>
        <w:rPr>
          <w:rFonts w:ascii="Times New Roman" w:hAnsi="Times New Roman"/>
          <w:sz w:val="24"/>
          <w:szCs w:val="24"/>
        </w:rPr>
      </w:pPr>
      <w:r w:rsidRPr="00CC53A7">
        <w:rPr>
          <w:rFonts w:ascii="Times New Roman" w:hAnsi="Times New Roman"/>
          <w:sz w:val="24"/>
          <w:szCs w:val="24"/>
        </w:rPr>
        <w:t xml:space="preserve">Понятия трудового ресурса, рынка труда. Характеристики современного рынка труда. Квалификации и профессии. Цикл жизни профессии. </w:t>
      </w:r>
      <w:r w:rsidRPr="00CC53A7">
        <w:rPr>
          <w:rFonts w:ascii="Times New Roman" w:hAnsi="Times New Roman"/>
          <w:i/>
          <w:sz w:val="24"/>
          <w:szCs w:val="24"/>
        </w:rPr>
        <w:t>Стратегии профессиональной карьеры.</w:t>
      </w:r>
      <w:r w:rsidRPr="00CC53A7">
        <w:rPr>
          <w:rFonts w:ascii="Times New Roman" w:hAnsi="Times New Roman"/>
          <w:sz w:val="24"/>
          <w:szCs w:val="24"/>
        </w:rPr>
        <w:t xml:space="preserve"> Современные требования к кадрам. Концепции «обучения для жизни» и «обучения через всю жизнь». </w:t>
      </w:r>
    </w:p>
    <w:p w:rsidR="000C1DFB" w:rsidRPr="00CC53A7" w:rsidRDefault="000C1DFB" w:rsidP="00CC53A7">
      <w:pPr>
        <w:pStyle w:val="-11"/>
        <w:spacing w:line="240" w:lineRule="auto"/>
        <w:ind w:left="0" w:firstLine="709"/>
        <w:jc w:val="both"/>
        <w:rPr>
          <w:rFonts w:ascii="Times New Roman" w:hAnsi="Times New Roman"/>
          <w:sz w:val="24"/>
          <w:szCs w:val="24"/>
        </w:rPr>
      </w:pPr>
      <w:r w:rsidRPr="00CC53A7">
        <w:rPr>
          <w:rFonts w:ascii="Times New Roman" w:hAnsi="Times New Roman"/>
          <w:sz w:val="24"/>
          <w:szCs w:val="24"/>
        </w:rPr>
        <w:t xml:space="preserve">Система профильного обучения: права, обязанности и возможности. </w:t>
      </w:r>
    </w:p>
    <w:p w:rsidR="000C1DFB" w:rsidRPr="00CC53A7" w:rsidRDefault="000C1DFB" w:rsidP="00CC53A7">
      <w:pPr>
        <w:pStyle w:val="-11"/>
        <w:spacing w:line="240" w:lineRule="auto"/>
        <w:ind w:left="0" w:firstLine="709"/>
        <w:jc w:val="both"/>
        <w:rPr>
          <w:rFonts w:ascii="Times New Roman" w:hAnsi="Times New Roman"/>
          <w:sz w:val="24"/>
          <w:szCs w:val="24"/>
        </w:rPr>
      </w:pPr>
      <w:r w:rsidRPr="00CC53A7">
        <w:rPr>
          <w:rFonts w:ascii="Times New Roman" w:hAnsi="Times New Roman"/>
          <w:sz w:val="24"/>
          <w:szCs w:val="24"/>
        </w:rPr>
        <w:lastRenderedPageBreak/>
        <w:t>Предпрофессиональные пробы в реальных и / или модельных условиях, дающие представление о деятельности в определенной сфере. Опыт принятия ответственного решения при выборе краткосрочного курса.</w:t>
      </w:r>
    </w:p>
    <w:p w:rsidR="000C1DFB" w:rsidRPr="00435F4D" w:rsidRDefault="000C1DFB" w:rsidP="00CC53A7">
      <w:pPr>
        <w:pStyle w:val="5"/>
        <w:rPr>
          <w:rFonts w:ascii="Times New Roman" w:hAnsi="Times New Roman" w:cs="Times New Roman"/>
          <w:b/>
          <w:color w:val="auto"/>
          <w:sz w:val="32"/>
          <w:szCs w:val="32"/>
        </w:rPr>
      </w:pPr>
      <w:bookmarkStart w:id="126" w:name="_Toc414553252"/>
      <w:bookmarkStart w:id="127" w:name="_Toc410654041"/>
      <w:bookmarkStart w:id="128" w:name="_Toc409691716"/>
      <w:r w:rsidRPr="00435F4D">
        <w:rPr>
          <w:rFonts w:ascii="Times New Roman" w:hAnsi="Times New Roman" w:cs="Times New Roman"/>
          <w:b/>
          <w:color w:val="auto"/>
          <w:sz w:val="32"/>
          <w:szCs w:val="32"/>
        </w:rPr>
        <w:t>Физическая культура</w:t>
      </w:r>
      <w:bookmarkEnd w:id="126"/>
      <w:bookmarkEnd w:id="127"/>
      <w:bookmarkEnd w:id="128"/>
    </w:p>
    <w:p w:rsidR="000C1DFB" w:rsidRPr="00CC53A7" w:rsidRDefault="000C1DFB" w:rsidP="00CC53A7">
      <w:pPr>
        <w:tabs>
          <w:tab w:val="left" w:pos="1134"/>
        </w:tabs>
        <w:ind w:firstLine="709"/>
        <w:jc w:val="both"/>
        <w:rPr>
          <w:rFonts w:ascii="Times New Roman" w:hAnsi="Times New Roman"/>
        </w:rPr>
      </w:pPr>
      <w:r w:rsidRPr="00CC53A7">
        <w:rPr>
          <w:rFonts w:ascii="Times New Roman" w:hAnsi="Times New Roman"/>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0C1DFB" w:rsidRPr="00CC53A7" w:rsidRDefault="000C1DFB" w:rsidP="00CC53A7">
      <w:pPr>
        <w:tabs>
          <w:tab w:val="left" w:pos="1134"/>
        </w:tabs>
        <w:ind w:firstLine="709"/>
        <w:jc w:val="both"/>
        <w:rPr>
          <w:rFonts w:ascii="Times New Roman" w:hAnsi="Times New Roman"/>
        </w:rPr>
      </w:pPr>
      <w:r w:rsidRPr="00CC53A7">
        <w:rPr>
          <w:rFonts w:ascii="Times New Roman" w:hAnsi="Times New Roman"/>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0C1DFB" w:rsidRPr="00CC53A7" w:rsidRDefault="000C1DFB" w:rsidP="00CC53A7">
      <w:pPr>
        <w:tabs>
          <w:tab w:val="left" w:pos="1134"/>
        </w:tabs>
        <w:ind w:firstLine="709"/>
        <w:jc w:val="both"/>
        <w:rPr>
          <w:rFonts w:ascii="Times New Roman" w:hAnsi="Times New Roman"/>
        </w:rPr>
      </w:pPr>
      <w:r w:rsidRPr="00CC53A7">
        <w:rPr>
          <w:rFonts w:ascii="Times New Roman" w:hAnsi="Times New Roman"/>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учётом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0C1DFB" w:rsidRPr="00CC53A7" w:rsidRDefault="000C1DFB" w:rsidP="00CC53A7">
      <w:pPr>
        <w:tabs>
          <w:tab w:val="left" w:pos="1134"/>
        </w:tabs>
        <w:ind w:firstLine="709"/>
        <w:jc w:val="both"/>
        <w:rPr>
          <w:rFonts w:ascii="Times New Roman" w:hAnsi="Times New Roman"/>
        </w:rPr>
      </w:pPr>
      <w:r w:rsidRPr="00CC53A7">
        <w:rPr>
          <w:rFonts w:ascii="Times New Roman" w:hAnsi="Times New Roman"/>
        </w:rPr>
        <w:t xml:space="preserve">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«Биология», «Математика», «Физика», «География», «Основы безопасности жизнедеятельности», Иностранный язык», «Музыка» и др. </w:t>
      </w:r>
    </w:p>
    <w:p w:rsidR="000C1DFB" w:rsidRPr="00CC53A7" w:rsidRDefault="000C1DFB" w:rsidP="00CC53A7">
      <w:pPr>
        <w:pStyle w:val="ac"/>
        <w:ind w:left="709"/>
        <w:jc w:val="both"/>
        <w:rPr>
          <w:rFonts w:ascii="Times New Roman" w:hAnsi="Times New Roman"/>
          <w:b/>
        </w:rPr>
      </w:pPr>
      <w:r w:rsidRPr="00CC53A7">
        <w:rPr>
          <w:rFonts w:ascii="Times New Roman" w:hAnsi="Times New Roman"/>
          <w:b/>
        </w:rPr>
        <w:t xml:space="preserve">Физическая культура как область знаний </w:t>
      </w:r>
    </w:p>
    <w:p w:rsidR="000C1DFB" w:rsidRPr="00CC53A7" w:rsidRDefault="000C1DFB" w:rsidP="00CC53A7">
      <w:pPr>
        <w:pStyle w:val="ac"/>
        <w:ind w:left="709"/>
        <w:jc w:val="both"/>
        <w:rPr>
          <w:rFonts w:ascii="Times New Roman" w:hAnsi="Times New Roman"/>
          <w:b/>
        </w:rPr>
      </w:pPr>
      <w:r w:rsidRPr="00CC53A7">
        <w:rPr>
          <w:rFonts w:ascii="Times New Roman" w:hAnsi="Times New Roman"/>
          <w:b/>
        </w:rPr>
        <w:t>История и современное развитие физической культуры</w:t>
      </w:r>
    </w:p>
    <w:p w:rsidR="000C1DFB" w:rsidRPr="00CC53A7" w:rsidRDefault="000C1DFB" w:rsidP="00CC53A7">
      <w:pPr>
        <w:pStyle w:val="ac"/>
        <w:ind w:left="0" w:firstLine="709"/>
        <w:jc w:val="both"/>
        <w:rPr>
          <w:rFonts w:ascii="Times New Roman" w:hAnsi="Times New Roman"/>
        </w:rPr>
      </w:pPr>
      <w:r w:rsidRPr="00CC53A7">
        <w:rPr>
          <w:rFonts w:ascii="Times New Roman" w:hAnsi="Times New Roman"/>
          <w:i/>
        </w:rPr>
        <w:t>Олимпийские игры древности .Возрождение Олимпийских игр и олимпийского движения. Олимпийское движение в России</w:t>
      </w:r>
      <w:r w:rsidRPr="00CC53A7">
        <w:rPr>
          <w:rFonts w:ascii="Times New Roman" w:hAnsi="Times New Roman"/>
        </w:rPr>
        <w:t xml:space="preserve">. </w:t>
      </w:r>
      <w:r w:rsidRPr="00CC53A7">
        <w:rPr>
          <w:rFonts w:ascii="Times New Roman" w:hAnsi="Times New Roman"/>
          <w:i/>
        </w:rPr>
        <w:t>Современные Олимпийские игры.</w:t>
      </w:r>
      <w:r w:rsidRPr="00CC53A7">
        <w:rPr>
          <w:rFonts w:ascii="Times New Roman" w:hAnsi="Times New Roman"/>
        </w:rPr>
        <w:t xml:space="preserve">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0C1DFB" w:rsidRPr="00CC53A7" w:rsidRDefault="000C1DFB" w:rsidP="00CC53A7">
      <w:pPr>
        <w:pStyle w:val="ac"/>
        <w:ind w:left="0" w:firstLine="709"/>
        <w:jc w:val="both"/>
        <w:rPr>
          <w:rFonts w:ascii="Times New Roman" w:hAnsi="Times New Roman"/>
        </w:rPr>
      </w:pPr>
      <w:r w:rsidRPr="00CC53A7">
        <w:rPr>
          <w:rFonts w:ascii="Times New Roman" w:hAnsi="Times New Roman"/>
          <w:b/>
        </w:rPr>
        <w:t>Современное представление о физической культуре (основные понятия)</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Физическое развитие человека. </w:t>
      </w:r>
      <w:r w:rsidRPr="00CC53A7">
        <w:rPr>
          <w:rFonts w:ascii="Times New Roman" w:hAnsi="Times New Roman"/>
          <w:i/>
        </w:rPr>
        <w:t>Физическая подготовка, ее связь с укреплением здоровья, развитием физических качеств.</w:t>
      </w:r>
      <w:r w:rsidRPr="00CC53A7">
        <w:rPr>
          <w:rFonts w:ascii="Times New Roman" w:hAnsi="Times New Roman"/>
        </w:rPr>
        <w:t xml:space="preserve"> Организация и планирование самостоятельных занятий по развитию физических качеств. Техника движений и ее основные показатели. </w:t>
      </w:r>
      <w:r w:rsidRPr="00CC53A7">
        <w:rPr>
          <w:rFonts w:ascii="Times New Roman" w:hAnsi="Times New Roman"/>
          <w:i/>
        </w:rPr>
        <w:t>Спорт и спортивная подготовка</w:t>
      </w:r>
      <w:r w:rsidRPr="00CC53A7">
        <w:rPr>
          <w:rFonts w:ascii="Times New Roman" w:hAnsi="Times New Roman"/>
        </w:rPr>
        <w:t xml:space="preserve">. </w:t>
      </w:r>
      <w:r w:rsidRPr="00CC53A7">
        <w:rPr>
          <w:rFonts w:ascii="Times New Roman" w:hAnsi="Times New Roman"/>
          <w:i/>
        </w:rPr>
        <w:t>Всероссийский физкультурно-спортивный комплекс «Готов к труду и обороне».</w:t>
      </w:r>
    </w:p>
    <w:p w:rsidR="000C1DFB" w:rsidRPr="00CC53A7" w:rsidRDefault="000C1DFB" w:rsidP="00CC53A7">
      <w:pPr>
        <w:pStyle w:val="ac"/>
        <w:ind w:left="709"/>
        <w:jc w:val="both"/>
        <w:rPr>
          <w:rFonts w:ascii="Times New Roman" w:hAnsi="Times New Roman"/>
        </w:rPr>
      </w:pPr>
      <w:r w:rsidRPr="00CC53A7">
        <w:rPr>
          <w:rFonts w:ascii="Times New Roman" w:hAnsi="Times New Roman"/>
          <w:b/>
        </w:rPr>
        <w:t>Физическая культура человека</w:t>
      </w:r>
    </w:p>
    <w:p w:rsidR="000C1DFB" w:rsidRPr="00CC53A7" w:rsidRDefault="000C1DFB" w:rsidP="00CC53A7">
      <w:pPr>
        <w:tabs>
          <w:tab w:val="left" w:pos="0"/>
        </w:tabs>
        <w:ind w:firstLine="709"/>
        <w:jc w:val="both"/>
        <w:rPr>
          <w:rFonts w:ascii="Times New Roman" w:hAnsi="Times New Roman"/>
          <w:b/>
        </w:rPr>
      </w:pPr>
      <w:r w:rsidRPr="00CC53A7">
        <w:rPr>
          <w:rFonts w:ascii="Times New Roman" w:hAnsi="Times New Roman"/>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r w:rsidRPr="00CC53A7">
        <w:rPr>
          <w:rFonts w:ascii="Times New Roman" w:hAnsi="Times New Roman"/>
          <w:b/>
        </w:rPr>
        <w:t xml:space="preserve">Способы двигательной (физкультурной) деятельности </w:t>
      </w:r>
    </w:p>
    <w:p w:rsidR="000C1DFB" w:rsidRPr="00CC53A7" w:rsidRDefault="000C1DFB" w:rsidP="00CC53A7">
      <w:pPr>
        <w:tabs>
          <w:tab w:val="left" w:pos="0"/>
        </w:tabs>
        <w:ind w:firstLine="709"/>
        <w:jc w:val="both"/>
        <w:rPr>
          <w:rFonts w:ascii="Times New Roman" w:hAnsi="Times New Roman"/>
          <w:b/>
        </w:rPr>
      </w:pPr>
      <w:r w:rsidRPr="00CC53A7">
        <w:rPr>
          <w:rFonts w:ascii="Times New Roman" w:hAnsi="Times New Roman"/>
          <w:b/>
        </w:rPr>
        <w:t>Организация и проведение самостоятельных занятий физической культурой</w:t>
      </w:r>
    </w:p>
    <w:p w:rsidR="000C1DFB" w:rsidRPr="00CC53A7" w:rsidRDefault="000C1DFB" w:rsidP="00CC53A7">
      <w:pPr>
        <w:pStyle w:val="ac"/>
        <w:widowControl/>
        <w:numPr>
          <w:ilvl w:val="0"/>
          <w:numId w:val="89"/>
        </w:numPr>
        <w:ind w:firstLine="709"/>
        <w:jc w:val="both"/>
        <w:rPr>
          <w:rFonts w:ascii="Times New Roman" w:hAnsi="Times New Roman"/>
        </w:rPr>
      </w:pPr>
      <w:r w:rsidRPr="00CC53A7">
        <w:rPr>
          <w:rFonts w:ascii="Times New Roman" w:hAnsi="Times New Roman"/>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w:t>
      </w:r>
      <w:r w:rsidRPr="00CC53A7">
        <w:rPr>
          <w:rFonts w:ascii="Times New Roman" w:hAnsi="Times New Roman"/>
          <w:i/>
        </w:rPr>
        <w:t>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w:t>
      </w:r>
      <w:r w:rsidRPr="00CC53A7">
        <w:rPr>
          <w:rFonts w:ascii="Times New Roman" w:hAnsi="Times New Roman"/>
        </w:rPr>
        <w:t xml:space="preserve"> Организация досуга средствами физической культуры. </w:t>
      </w:r>
    </w:p>
    <w:p w:rsidR="000C1DFB" w:rsidRPr="00CC53A7" w:rsidRDefault="000C1DFB" w:rsidP="00CC53A7">
      <w:pPr>
        <w:pStyle w:val="ac"/>
        <w:ind w:left="709"/>
        <w:jc w:val="both"/>
        <w:rPr>
          <w:rFonts w:ascii="Times New Roman" w:hAnsi="Times New Roman"/>
          <w:b/>
        </w:rPr>
      </w:pPr>
      <w:r w:rsidRPr="00CC53A7">
        <w:rPr>
          <w:rFonts w:ascii="Times New Roman" w:hAnsi="Times New Roman"/>
          <w:b/>
        </w:rPr>
        <w:lastRenderedPageBreak/>
        <w:t xml:space="preserve">Оценка эффективности занятий физической культурой </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0C1DFB" w:rsidRPr="00CC53A7" w:rsidRDefault="000C1DFB" w:rsidP="00CC53A7">
      <w:pPr>
        <w:pStyle w:val="ac"/>
        <w:ind w:left="709"/>
        <w:jc w:val="both"/>
        <w:rPr>
          <w:rFonts w:ascii="Times New Roman" w:hAnsi="Times New Roman"/>
          <w:b/>
        </w:rPr>
      </w:pPr>
      <w:r w:rsidRPr="00CC53A7">
        <w:rPr>
          <w:rFonts w:ascii="Times New Roman" w:hAnsi="Times New Roman"/>
          <w:b/>
        </w:rPr>
        <w:t>Физическое совершенствование</w:t>
      </w:r>
    </w:p>
    <w:p w:rsidR="000C1DFB" w:rsidRPr="00CC53A7" w:rsidRDefault="000C1DFB" w:rsidP="00CC53A7">
      <w:pPr>
        <w:pStyle w:val="ac"/>
        <w:ind w:left="709"/>
        <w:jc w:val="both"/>
        <w:rPr>
          <w:rFonts w:ascii="Times New Roman" w:hAnsi="Times New Roman"/>
          <w:i/>
        </w:rPr>
      </w:pPr>
      <w:r w:rsidRPr="00CC53A7">
        <w:rPr>
          <w:rFonts w:ascii="Times New Roman" w:hAnsi="Times New Roman"/>
          <w:b/>
        </w:rPr>
        <w:t>Физкультурно-оздоровительная деятельность</w:t>
      </w:r>
    </w:p>
    <w:p w:rsidR="000C1DFB" w:rsidRPr="00CC53A7" w:rsidRDefault="000C1DFB" w:rsidP="00CC53A7">
      <w:pPr>
        <w:ind w:firstLine="709"/>
        <w:jc w:val="both"/>
        <w:rPr>
          <w:rFonts w:ascii="Times New Roman" w:hAnsi="Times New Roman"/>
          <w:i/>
        </w:rPr>
      </w:pPr>
      <w:r w:rsidRPr="00CC53A7">
        <w:rPr>
          <w:rFonts w:ascii="Times New Roman" w:hAnsi="Times New Roman"/>
        </w:rPr>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w:t>
      </w:r>
      <w:r w:rsidRPr="00CC53A7">
        <w:rPr>
          <w:rFonts w:ascii="Times New Roman" w:hAnsi="Times New Roman"/>
          <w:i/>
        </w:rPr>
        <w:t>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0C1DFB" w:rsidRPr="00CC53A7" w:rsidRDefault="000C1DFB" w:rsidP="00CC53A7">
      <w:pPr>
        <w:pStyle w:val="ac"/>
        <w:ind w:left="709"/>
        <w:jc w:val="both"/>
        <w:rPr>
          <w:rFonts w:ascii="Times New Roman" w:hAnsi="Times New Roman"/>
        </w:rPr>
      </w:pPr>
      <w:r w:rsidRPr="00CC53A7">
        <w:rPr>
          <w:rFonts w:ascii="Times New Roman" w:hAnsi="Times New Roman"/>
          <w:b/>
        </w:rPr>
        <w:t>Спортивно-оздоровительная деятельность</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w:t>
      </w:r>
      <w:r w:rsidRPr="00CC53A7">
        <w:rPr>
          <w:rFonts w:ascii="Times New Roman" w:hAnsi="Times New Roman"/>
          <w:i/>
        </w:rPr>
        <w:t>мини-футбол</w:t>
      </w:r>
      <w:r w:rsidRPr="00CC53A7">
        <w:rPr>
          <w:rFonts w:ascii="Times New Roman" w:hAnsi="Times New Roman"/>
        </w:rPr>
        <w:t xml:space="preserve">, волейбол, баскетбол. Правила спортивных игр. Игры по правилам. </w:t>
      </w:r>
      <w:r w:rsidRPr="00CC53A7">
        <w:rPr>
          <w:rFonts w:ascii="Times New Roman" w:hAnsi="Times New Roman"/>
          <w:i/>
        </w:rPr>
        <w:t>Национальные виды спорта: технико-тактические действия и правила. 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w:t>
      </w:r>
      <w:r w:rsidRPr="00CC53A7">
        <w:rPr>
          <w:rFonts w:ascii="Times New Roman" w:hAnsi="Times New Roman"/>
        </w:rPr>
        <w:t xml:space="preserve"> Лыжные гонки: передвижение на лыжах разными способами. Подъемы, спуски, повороты, торможения.</w:t>
      </w:r>
    </w:p>
    <w:p w:rsidR="000C1DFB" w:rsidRPr="00CC53A7" w:rsidRDefault="000C1DFB" w:rsidP="00CC53A7">
      <w:pPr>
        <w:pStyle w:val="ac"/>
        <w:ind w:left="709"/>
        <w:jc w:val="both"/>
        <w:rPr>
          <w:rFonts w:ascii="Times New Roman" w:hAnsi="Times New Roman"/>
          <w:b/>
        </w:rPr>
      </w:pPr>
      <w:r w:rsidRPr="00CC53A7">
        <w:rPr>
          <w:rFonts w:ascii="Times New Roman" w:hAnsi="Times New Roman"/>
          <w:b/>
        </w:rPr>
        <w:t>Прикладно-ориентированная физкультурная деятельность</w:t>
      </w:r>
    </w:p>
    <w:p w:rsidR="000C1DFB" w:rsidRPr="00CC53A7" w:rsidRDefault="000C1DFB" w:rsidP="00CC53A7">
      <w:pPr>
        <w:ind w:firstLine="709"/>
        <w:jc w:val="both"/>
        <w:rPr>
          <w:rFonts w:ascii="Times New Roman" w:hAnsi="Times New Roman"/>
        </w:rPr>
      </w:pPr>
      <w:r w:rsidRPr="00CC53A7">
        <w:rPr>
          <w:rFonts w:ascii="Times New Roman" w:hAnsi="Times New Roman"/>
          <w:i/>
        </w:rPr>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w:t>
      </w:r>
      <w:r w:rsidRPr="00CC53A7">
        <w:rPr>
          <w:rFonts w:ascii="Times New Roman" w:hAnsi="Times New Roman"/>
        </w:rPr>
        <w:t xml:space="preserve">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rsidR="000C1DFB" w:rsidRPr="00435F4D" w:rsidRDefault="000C1DFB" w:rsidP="00CC53A7">
      <w:pPr>
        <w:pStyle w:val="5"/>
        <w:rPr>
          <w:b/>
          <w:color w:val="auto"/>
          <w:sz w:val="32"/>
          <w:szCs w:val="32"/>
        </w:rPr>
      </w:pPr>
      <w:bookmarkStart w:id="129" w:name="_Toc414553253"/>
      <w:bookmarkStart w:id="130" w:name="_Toc410654042"/>
      <w:bookmarkStart w:id="131" w:name="_Toc409691717"/>
      <w:r w:rsidRPr="00435F4D">
        <w:rPr>
          <w:b/>
          <w:color w:val="auto"/>
          <w:sz w:val="32"/>
          <w:szCs w:val="32"/>
        </w:rPr>
        <w:t>Основы безопасности жизнедеятельности</w:t>
      </w:r>
      <w:bookmarkEnd w:id="129"/>
      <w:bookmarkEnd w:id="130"/>
      <w:bookmarkEnd w:id="131"/>
    </w:p>
    <w:p w:rsidR="000C1DFB" w:rsidRPr="00CC53A7" w:rsidRDefault="000C1DFB" w:rsidP="00CC53A7">
      <w:pPr>
        <w:ind w:firstLine="709"/>
        <w:jc w:val="both"/>
      </w:pPr>
      <w:r w:rsidRPr="00CC53A7">
        <w:rPr>
          <w:rFonts w:ascii="Times New Roman" w:hAnsi="Times New Roman"/>
        </w:rPr>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0C1DFB" w:rsidRPr="00CC53A7" w:rsidRDefault="000C1DFB" w:rsidP="00CC53A7">
      <w:pPr>
        <w:overflowPunct w:val="0"/>
        <w:autoSpaceDE w:val="0"/>
        <w:autoSpaceDN w:val="0"/>
        <w:adjustRightInd w:val="0"/>
        <w:ind w:firstLine="709"/>
        <w:jc w:val="both"/>
        <w:rPr>
          <w:rFonts w:ascii="Times New Roman" w:hAnsi="Times New Roman"/>
        </w:rPr>
      </w:pPr>
      <w:r w:rsidRPr="00CC53A7">
        <w:rPr>
          <w:rFonts w:ascii="Times New Roman" w:hAnsi="Times New Roman"/>
        </w:rPr>
        <w:t>Целью изучения и освоения программы является формирование у подрастающего поколения россиян культуры безопасности жизнедеятельности в современном мире в соответствии с требованиями, предъявляемыми Федеральным государственным образовательным стандартом основного общего образования.</w:t>
      </w:r>
    </w:p>
    <w:p w:rsidR="000C1DFB" w:rsidRPr="00CC53A7" w:rsidRDefault="000C1DFB" w:rsidP="00CC53A7">
      <w:pPr>
        <w:overflowPunct w:val="0"/>
        <w:autoSpaceDE w:val="0"/>
        <w:autoSpaceDN w:val="0"/>
        <w:adjustRightInd w:val="0"/>
        <w:ind w:firstLine="709"/>
        <w:jc w:val="both"/>
        <w:rPr>
          <w:rFonts w:ascii="Times New Roman" w:hAnsi="Times New Roman"/>
        </w:rPr>
      </w:pPr>
      <w:r w:rsidRPr="00CC53A7">
        <w:rPr>
          <w:rFonts w:ascii="Times New Roman" w:hAnsi="Times New Roman"/>
        </w:rPr>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rsidR="000C1DFB" w:rsidRPr="00CC53A7" w:rsidRDefault="000C1DFB" w:rsidP="00CC53A7">
      <w:pPr>
        <w:overflowPunct w:val="0"/>
        <w:autoSpaceDE w:val="0"/>
        <w:autoSpaceDN w:val="0"/>
        <w:adjustRightInd w:val="0"/>
        <w:ind w:firstLine="709"/>
        <w:jc w:val="both"/>
        <w:rPr>
          <w:rFonts w:ascii="Times New Roman" w:hAnsi="Times New Roman"/>
        </w:rPr>
      </w:pPr>
      <w:r w:rsidRPr="00CC53A7">
        <w:rPr>
          <w:rFonts w:ascii="Times New Roman" w:hAnsi="Times New Roman"/>
        </w:rPr>
        <w:t xml:space="preserve">Программа определяет базовое содержание по учебному предмету «Основы </w:t>
      </w:r>
      <w:r w:rsidRPr="00CC53A7">
        <w:rPr>
          <w:rFonts w:ascii="Times New Roman" w:hAnsi="Times New Roman"/>
        </w:rPr>
        <w:lastRenderedPageBreak/>
        <w:t>безопасности жизнедеятельности» в форме и объеме, которые соответствуют возрастным особенностям обучающихся и учитывает возможность освоения приемов умственной и практической деятельности обучающихся, что является важнейшим компонентом развивающего обучения.</w:t>
      </w:r>
    </w:p>
    <w:p w:rsidR="000C1DFB" w:rsidRPr="00CC53A7" w:rsidRDefault="000C1DFB" w:rsidP="00CC53A7">
      <w:pPr>
        <w:overflowPunct w:val="0"/>
        <w:autoSpaceDE w:val="0"/>
        <w:autoSpaceDN w:val="0"/>
        <w:adjustRightInd w:val="0"/>
        <w:ind w:firstLine="709"/>
        <w:jc w:val="both"/>
        <w:rPr>
          <w:rFonts w:ascii="Times New Roman" w:hAnsi="Times New Roman"/>
        </w:rPr>
      </w:pPr>
      <w:r w:rsidRPr="00CC53A7">
        <w:rPr>
          <w:rFonts w:ascii="Times New Roman" w:hAnsi="Times New Roman"/>
        </w:rPr>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rsidR="000C1DFB" w:rsidRPr="00CC53A7" w:rsidRDefault="000C1DFB" w:rsidP="00CC53A7">
      <w:pPr>
        <w:ind w:firstLine="708"/>
        <w:jc w:val="both"/>
        <w:rPr>
          <w:rFonts w:ascii="Times New Roman" w:hAnsi="Times New Roman"/>
        </w:rPr>
      </w:pPr>
      <w:r w:rsidRPr="00CC53A7">
        <w:rPr>
          <w:rFonts w:ascii="Times New Roman" w:hAnsi="Times New Roman"/>
        </w:rPr>
        <w:t>Основы безопасности жизнедеятельности как учебный предмет обеспечивает:</w:t>
      </w:r>
    </w:p>
    <w:p w:rsidR="000C1DFB" w:rsidRPr="00CC53A7" w:rsidRDefault="000C1DFB" w:rsidP="00CC53A7">
      <w:pPr>
        <w:widowControl/>
        <w:numPr>
          <w:ilvl w:val="0"/>
          <w:numId w:val="90"/>
        </w:numPr>
        <w:tabs>
          <w:tab w:val="left" w:pos="1134"/>
        </w:tabs>
        <w:autoSpaceDE w:val="0"/>
        <w:autoSpaceDN w:val="0"/>
        <w:adjustRightInd w:val="0"/>
        <w:ind w:left="0" w:firstLine="709"/>
        <w:jc w:val="both"/>
        <w:rPr>
          <w:rFonts w:ascii="Times New Roman" w:hAnsi="Times New Roman"/>
        </w:rPr>
      </w:pPr>
      <w:r w:rsidRPr="00CC53A7">
        <w:rPr>
          <w:rFonts w:ascii="Times New Roman" w:hAnsi="Times New Roman"/>
        </w:rPr>
        <w:t>освоение обучающимися знаний о безопасном поведении в повседневной жизнедеятельности;</w:t>
      </w:r>
    </w:p>
    <w:p w:rsidR="000C1DFB" w:rsidRPr="00CC53A7" w:rsidRDefault="000C1DFB" w:rsidP="00CC53A7">
      <w:pPr>
        <w:widowControl/>
        <w:numPr>
          <w:ilvl w:val="0"/>
          <w:numId w:val="90"/>
        </w:numPr>
        <w:tabs>
          <w:tab w:val="left" w:pos="1134"/>
        </w:tabs>
        <w:autoSpaceDE w:val="0"/>
        <w:autoSpaceDN w:val="0"/>
        <w:adjustRightInd w:val="0"/>
        <w:ind w:left="0" w:firstLine="709"/>
        <w:jc w:val="both"/>
        <w:rPr>
          <w:rFonts w:ascii="Times New Roman" w:hAnsi="Times New Roman"/>
        </w:rPr>
      </w:pPr>
      <w:r w:rsidRPr="00CC53A7">
        <w:rPr>
          <w:rFonts w:ascii="Times New Roman" w:hAnsi="Times New Roman"/>
        </w:rPr>
        <w:t>понимание обучающимися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 поведения;</w:t>
      </w:r>
    </w:p>
    <w:p w:rsidR="000C1DFB" w:rsidRPr="00CC53A7" w:rsidRDefault="000C1DFB" w:rsidP="00CC53A7">
      <w:pPr>
        <w:widowControl/>
        <w:numPr>
          <w:ilvl w:val="0"/>
          <w:numId w:val="90"/>
        </w:numPr>
        <w:tabs>
          <w:tab w:val="left" w:pos="1134"/>
        </w:tabs>
        <w:autoSpaceDE w:val="0"/>
        <w:autoSpaceDN w:val="0"/>
        <w:adjustRightInd w:val="0"/>
        <w:ind w:left="0" w:firstLine="709"/>
        <w:jc w:val="both"/>
        <w:rPr>
          <w:rFonts w:ascii="Times New Roman" w:hAnsi="Times New Roman"/>
        </w:rPr>
      </w:pPr>
      <w:r w:rsidRPr="00CC53A7">
        <w:rPr>
          <w:rFonts w:ascii="Times New Roman" w:hAnsi="Times New Roman"/>
        </w:rPr>
        <w:t>понимание необходимости беречь и сохранять свое здоровье как индивидуальную и общественную ценность;</w:t>
      </w:r>
    </w:p>
    <w:p w:rsidR="000C1DFB" w:rsidRPr="00CC53A7" w:rsidRDefault="000C1DFB" w:rsidP="00CC53A7">
      <w:pPr>
        <w:widowControl/>
        <w:numPr>
          <w:ilvl w:val="0"/>
          <w:numId w:val="90"/>
        </w:numPr>
        <w:tabs>
          <w:tab w:val="left" w:pos="1134"/>
        </w:tabs>
        <w:autoSpaceDE w:val="0"/>
        <w:autoSpaceDN w:val="0"/>
        <w:adjustRightInd w:val="0"/>
        <w:ind w:left="0" w:firstLine="709"/>
        <w:jc w:val="both"/>
        <w:rPr>
          <w:rFonts w:ascii="Times New Roman" w:hAnsi="Times New Roman"/>
        </w:rPr>
      </w:pPr>
      <w:r w:rsidRPr="00CC53A7">
        <w:rPr>
          <w:rFonts w:ascii="Times New Roman" w:hAnsi="Times New Roman"/>
        </w:rPr>
        <w:t>понимание необходимости следовать правилам безопасного поведения в опасных и чрезвычайных ситуациях природного, техногенного и социального характера;</w:t>
      </w:r>
    </w:p>
    <w:p w:rsidR="000C1DFB" w:rsidRPr="00CC53A7" w:rsidRDefault="000C1DFB" w:rsidP="00CC53A7">
      <w:pPr>
        <w:widowControl/>
        <w:numPr>
          <w:ilvl w:val="0"/>
          <w:numId w:val="90"/>
        </w:numPr>
        <w:tabs>
          <w:tab w:val="left" w:pos="1134"/>
        </w:tabs>
        <w:autoSpaceDE w:val="0"/>
        <w:autoSpaceDN w:val="0"/>
        <w:adjustRightInd w:val="0"/>
        <w:ind w:left="0" w:firstLine="709"/>
        <w:jc w:val="both"/>
        <w:rPr>
          <w:rFonts w:ascii="Times New Roman" w:hAnsi="Times New Roman"/>
        </w:rPr>
      </w:pPr>
      <w:r w:rsidRPr="00CC53A7">
        <w:rPr>
          <w:rFonts w:ascii="Times New Roman" w:hAnsi="Times New Roman"/>
        </w:rPr>
        <w:t>понимание необходимости сохранения природы и окружающей среды для полноценной жизни человека;</w:t>
      </w:r>
    </w:p>
    <w:p w:rsidR="000C1DFB" w:rsidRPr="00CC53A7" w:rsidRDefault="000C1DFB" w:rsidP="00CC53A7">
      <w:pPr>
        <w:widowControl/>
        <w:numPr>
          <w:ilvl w:val="0"/>
          <w:numId w:val="90"/>
        </w:numPr>
        <w:tabs>
          <w:tab w:val="left" w:pos="1134"/>
        </w:tabs>
        <w:autoSpaceDE w:val="0"/>
        <w:autoSpaceDN w:val="0"/>
        <w:adjustRightInd w:val="0"/>
        <w:ind w:left="0" w:firstLine="709"/>
        <w:jc w:val="both"/>
        <w:rPr>
          <w:rFonts w:ascii="Times New Roman" w:hAnsi="Times New Roman"/>
        </w:rPr>
      </w:pPr>
      <w:r w:rsidRPr="00CC53A7">
        <w:rPr>
          <w:rFonts w:ascii="Times New Roman" w:hAnsi="Times New Roman"/>
        </w:rPr>
        <w:t>освоение обучающимися умений экологического проектирования безопасной жизнедеятельности с учетом природных, техногенных и социальных рисков;</w:t>
      </w:r>
    </w:p>
    <w:p w:rsidR="000C1DFB" w:rsidRPr="00CC53A7" w:rsidRDefault="000C1DFB" w:rsidP="00CC53A7">
      <w:pPr>
        <w:widowControl/>
        <w:numPr>
          <w:ilvl w:val="0"/>
          <w:numId w:val="90"/>
        </w:numPr>
        <w:tabs>
          <w:tab w:val="left" w:pos="1134"/>
        </w:tabs>
        <w:autoSpaceDE w:val="0"/>
        <w:autoSpaceDN w:val="0"/>
        <w:adjustRightInd w:val="0"/>
        <w:ind w:left="0" w:firstLine="709"/>
        <w:jc w:val="both"/>
        <w:rPr>
          <w:rFonts w:ascii="Times New Roman" w:hAnsi="Times New Roman"/>
        </w:rPr>
      </w:pPr>
      <w:r w:rsidRPr="00CC53A7">
        <w:rPr>
          <w:rFonts w:ascii="Times New Roman" w:hAnsi="Times New Roman"/>
        </w:rPr>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терроризма и наркотизма;</w:t>
      </w:r>
    </w:p>
    <w:p w:rsidR="000C1DFB" w:rsidRPr="00CC53A7" w:rsidRDefault="000C1DFB" w:rsidP="00CC53A7">
      <w:pPr>
        <w:widowControl/>
        <w:numPr>
          <w:ilvl w:val="0"/>
          <w:numId w:val="90"/>
        </w:numPr>
        <w:tabs>
          <w:tab w:val="left" w:pos="1134"/>
        </w:tabs>
        <w:autoSpaceDE w:val="0"/>
        <w:autoSpaceDN w:val="0"/>
        <w:adjustRightInd w:val="0"/>
        <w:ind w:left="0" w:firstLine="709"/>
        <w:jc w:val="both"/>
        <w:rPr>
          <w:rFonts w:ascii="Times New Roman" w:hAnsi="Times New Roman"/>
        </w:rPr>
      </w:pPr>
      <w:r w:rsidRPr="00CC53A7">
        <w:rPr>
          <w:rFonts w:ascii="Times New Roman" w:hAnsi="Times New Roman"/>
        </w:rPr>
        <w:t>освоение умений использовать различные источники информации и коммуникации для определения угрозы возникновения опасных и чрезвычайных ситуаций;</w:t>
      </w:r>
    </w:p>
    <w:p w:rsidR="000C1DFB" w:rsidRPr="00CC53A7" w:rsidRDefault="000C1DFB" w:rsidP="00CC53A7">
      <w:pPr>
        <w:widowControl/>
        <w:numPr>
          <w:ilvl w:val="0"/>
          <w:numId w:val="90"/>
        </w:numPr>
        <w:tabs>
          <w:tab w:val="left" w:pos="1134"/>
        </w:tabs>
        <w:autoSpaceDE w:val="0"/>
        <w:autoSpaceDN w:val="0"/>
        <w:adjustRightInd w:val="0"/>
        <w:ind w:left="0" w:firstLine="709"/>
        <w:jc w:val="both"/>
        <w:rPr>
          <w:rFonts w:ascii="Times New Roman" w:hAnsi="Times New Roman"/>
        </w:rPr>
      </w:pPr>
      <w:r w:rsidRPr="00CC53A7">
        <w:rPr>
          <w:rFonts w:ascii="Times New Roman" w:hAnsi="Times New Roman"/>
        </w:rPr>
        <w:t>освоение умений предвидеть возникновение опасных и чрезвычайных ситуаций по характерным признакам их проявления, а также на основе информации, получаемой из различных источников;</w:t>
      </w:r>
    </w:p>
    <w:p w:rsidR="000C1DFB" w:rsidRPr="00CC53A7" w:rsidRDefault="000C1DFB" w:rsidP="00CC53A7">
      <w:pPr>
        <w:widowControl/>
        <w:numPr>
          <w:ilvl w:val="0"/>
          <w:numId w:val="90"/>
        </w:numPr>
        <w:tabs>
          <w:tab w:val="left" w:pos="1134"/>
        </w:tabs>
        <w:autoSpaceDE w:val="0"/>
        <w:autoSpaceDN w:val="0"/>
        <w:adjustRightInd w:val="0"/>
        <w:ind w:left="0" w:firstLine="709"/>
        <w:jc w:val="both"/>
        <w:rPr>
          <w:rFonts w:ascii="Times New Roman" w:hAnsi="Times New Roman"/>
        </w:rPr>
      </w:pPr>
      <w:r w:rsidRPr="00CC53A7">
        <w:rPr>
          <w:rFonts w:ascii="Times New Roman" w:hAnsi="Times New Roman"/>
        </w:rPr>
        <w:t>освоение умений оказывать первую помощь пострадавшим;</w:t>
      </w:r>
    </w:p>
    <w:p w:rsidR="000C1DFB" w:rsidRPr="00CC53A7" w:rsidRDefault="000C1DFB" w:rsidP="00CC53A7">
      <w:pPr>
        <w:widowControl/>
        <w:numPr>
          <w:ilvl w:val="0"/>
          <w:numId w:val="90"/>
        </w:numPr>
        <w:tabs>
          <w:tab w:val="left" w:pos="1134"/>
        </w:tabs>
        <w:autoSpaceDE w:val="0"/>
        <w:autoSpaceDN w:val="0"/>
        <w:adjustRightInd w:val="0"/>
        <w:ind w:left="0" w:firstLine="709"/>
        <w:jc w:val="both"/>
        <w:rPr>
          <w:rFonts w:ascii="Times New Roman" w:hAnsi="Times New Roman"/>
        </w:rPr>
      </w:pPr>
      <w:r w:rsidRPr="00CC53A7">
        <w:rPr>
          <w:rFonts w:ascii="Times New Roman" w:hAnsi="Times New Roman"/>
        </w:rPr>
        <w:t>освоение умений готовность проявлять предосторожность в ситуациях неопределенности;</w:t>
      </w:r>
    </w:p>
    <w:p w:rsidR="000C1DFB" w:rsidRPr="00CC53A7" w:rsidRDefault="000C1DFB" w:rsidP="00CC53A7">
      <w:pPr>
        <w:widowControl/>
        <w:numPr>
          <w:ilvl w:val="0"/>
          <w:numId w:val="90"/>
        </w:numPr>
        <w:tabs>
          <w:tab w:val="left" w:pos="1134"/>
        </w:tabs>
        <w:autoSpaceDE w:val="0"/>
        <w:autoSpaceDN w:val="0"/>
        <w:adjustRightInd w:val="0"/>
        <w:ind w:left="0" w:firstLine="709"/>
        <w:jc w:val="both"/>
        <w:rPr>
          <w:rFonts w:ascii="Times New Roman" w:hAnsi="Times New Roman"/>
        </w:rPr>
      </w:pPr>
      <w:r w:rsidRPr="00CC53A7">
        <w:rPr>
          <w:rFonts w:ascii="Times New Roman" w:hAnsi="Times New Roman"/>
        </w:rPr>
        <w:t>освоение умений принимать обоснованные решения в конкретной опасной (чрезвычайной) ситуации с учетом реально складывающейся обстановки и индивидуальных возможностей;</w:t>
      </w:r>
    </w:p>
    <w:p w:rsidR="000C1DFB" w:rsidRPr="00CC53A7" w:rsidRDefault="000C1DFB" w:rsidP="00CC53A7">
      <w:pPr>
        <w:widowControl/>
        <w:numPr>
          <w:ilvl w:val="0"/>
          <w:numId w:val="90"/>
        </w:numPr>
        <w:tabs>
          <w:tab w:val="left" w:pos="1134"/>
        </w:tabs>
        <w:autoSpaceDE w:val="0"/>
        <w:autoSpaceDN w:val="0"/>
        <w:adjustRightInd w:val="0"/>
        <w:ind w:left="0" w:firstLine="709"/>
        <w:jc w:val="both"/>
        <w:rPr>
          <w:rFonts w:ascii="Times New Roman" w:hAnsi="Times New Roman"/>
        </w:rPr>
      </w:pPr>
      <w:r w:rsidRPr="00CC53A7">
        <w:rPr>
          <w:rFonts w:ascii="Times New Roman" w:hAnsi="Times New Roman"/>
        </w:rPr>
        <w:t>освоение умений использовать средства индивидуальной и коллективной защиты.</w:t>
      </w:r>
    </w:p>
    <w:p w:rsidR="000C1DFB" w:rsidRPr="00CC53A7" w:rsidRDefault="000C1DFB" w:rsidP="00CC53A7">
      <w:pPr>
        <w:widowControl/>
        <w:numPr>
          <w:ilvl w:val="0"/>
          <w:numId w:val="90"/>
        </w:numPr>
        <w:tabs>
          <w:tab w:val="left" w:pos="1134"/>
        </w:tabs>
        <w:autoSpaceDE w:val="0"/>
        <w:autoSpaceDN w:val="0"/>
        <w:adjustRightInd w:val="0"/>
        <w:ind w:left="0" w:firstLine="709"/>
        <w:jc w:val="both"/>
        <w:rPr>
          <w:rFonts w:ascii="Times New Roman" w:hAnsi="Times New Roman"/>
        </w:rPr>
      </w:pPr>
      <w:r w:rsidRPr="00CC53A7">
        <w:rPr>
          <w:rFonts w:ascii="Times New Roman" w:hAnsi="Times New Roman"/>
        </w:rPr>
        <w:t>Освоение и понимание учебного предмета «Основы безопасности жизнедеятельности» направлено на:</w:t>
      </w:r>
    </w:p>
    <w:p w:rsidR="000C1DFB" w:rsidRPr="00CC53A7" w:rsidRDefault="000C1DFB" w:rsidP="00CC53A7">
      <w:pPr>
        <w:widowControl/>
        <w:numPr>
          <w:ilvl w:val="0"/>
          <w:numId w:val="90"/>
        </w:numPr>
        <w:tabs>
          <w:tab w:val="left" w:pos="1134"/>
        </w:tabs>
        <w:autoSpaceDE w:val="0"/>
        <w:autoSpaceDN w:val="0"/>
        <w:adjustRightInd w:val="0"/>
        <w:ind w:left="0" w:firstLine="709"/>
        <w:jc w:val="both"/>
        <w:rPr>
          <w:rFonts w:ascii="Times New Roman" w:hAnsi="Times New Roman"/>
        </w:rPr>
      </w:pPr>
      <w:r w:rsidRPr="00CC53A7">
        <w:rPr>
          <w:rFonts w:ascii="Times New Roman" w:hAnsi="Times New Roman"/>
        </w:rPr>
        <w:t>воспитание у обучающихся чувства ответственности за личную безопасность, ценностного отношения к своему здоровью и жизни;</w:t>
      </w:r>
    </w:p>
    <w:p w:rsidR="000C1DFB" w:rsidRPr="00CC53A7" w:rsidRDefault="000C1DFB" w:rsidP="00CC53A7">
      <w:pPr>
        <w:widowControl/>
        <w:numPr>
          <w:ilvl w:val="0"/>
          <w:numId w:val="90"/>
        </w:numPr>
        <w:tabs>
          <w:tab w:val="left" w:pos="1134"/>
        </w:tabs>
        <w:autoSpaceDE w:val="0"/>
        <w:autoSpaceDN w:val="0"/>
        <w:adjustRightInd w:val="0"/>
        <w:ind w:left="0" w:firstLine="709"/>
        <w:jc w:val="both"/>
        <w:rPr>
          <w:rFonts w:ascii="Times New Roman" w:hAnsi="Times New Roman"/>
        </w:rPr>
      </w:pPr>
      <w:r w:rsidRPr="00CC53A7">
        <w:rPr>
          <w:rFonts w:ascii="Times New Roman" w:hAnsi="Times New Roman"/>
        </w:rPr>
        <w:lastRenderedPageBreak/>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0C1DFB" w:rsidRPr="00CC53A7" w:rsidRDefault="000C1DFB" w:rsidP="00CC53A7">
      <w:pPr>
        <w:widowControl/>
        <w:numPr>
          <w:ilvl w:val="0"/>
          <w:numId w:val="90"/>
        </w:numPr>
        <w:tabs>
          <w:tab w:val="left" w:pos="1134"/>
        </w:tabs>
        <w:autoSpaceDE w:val="0"/>
        <w:autoSpaceDN w:val="0"/>
        <w:adjustRightInd w:val="0"/>
        <w:ind w:left="0" w:firstLine="709"/>
        <w:jc w:val="both"/>
        <w:rPr>
          <w:rFonts w:ascii="Times New Roman" w:hAnsi="Times New Roman"/>
        </w:rPr>
      </w:pPr>
      <w:r w:rsidRPr="00CC53A7">
        <w:rPr>
          <w:rFonts w:ascii="Times New Roman" w:hAnsi="Times New Roman"/>
        </w:rPr>
        <w:t>формирование у обучающихся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w:t>
      </w:r>
    </w:p>
    <w:p w:rsidR="000C1DFB" w:rsidRPr="00CC53A7" w:rsidRDefault="000C1DFB" w:rsidP="00CC53A7">
      <w:pPr>
        <w:overflowPunct w:val="0"/>
        <w:autoSpaceDE w:val="0"/>
        <w:autoSpaceDN w:val="0"/>
        <w:adjustRightInd w:val="0"/>
        <w:ind w:firstLine="709"/>
        <w:jc w:val="both"/>
        <w:rPr>
          <w:rFonts w:ascii="Times New Roman" w:hAnsi="Times New Roman"/>
        </w:rPr>
      </w:pPr>
      <w:r w:rsidRPr="00CC53A7">
        <w:rPr>
          <w:rFonts w:ascii="Times New Roman" w:hAnsi="Times New Roman"/>
        </w:rPr>
        <w:t>Программа учебного предмета «Основы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0C1DFB" w:rsidRPr="00CC53A7" w:rsidRDefault="000C1DFB" w:rsidP="00CC53A7">
      <w:pPr>
        <w:overflowPunct w:val="0"/>
        <w:autoSpaceDE w:val="0"/>
        <w:autoSpaceDN w:val="0"/>
        <w:adjustRightInd w:val="0"/>
        <w:ind w:firstLine="709"/>
        <w:jc w:val="both"/>
        <w:rPr>
          <w:rFonts w:ascii="Times New Roman" w:hAnsi="Times New Roman"/>
        </w:rPr>
      </w:pPr>
      <w:r w:rsidRPr="00CC53A7">
        <w:rPr>
          <w:rFonts w:ascii="Times New Roman" w:eastAsia="Times New Roman" w:hAnsi="Times New Roman"/>
        </w:rPr>
        <w:t>Межпредметная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 учебного времени.</w:t>
      </w:r>
    </w:p>
    <w:p w:rsidR="000C1DFB" w:rsidRPr="00CC53A7" w:rsidRDefault="000C1DFB" w:rsidP="00CC53A7">
      <w:pPr>
        <w:ind w:firstLine="709"/>
        <w:jc w:val="both"/>
        <w:rPr>
          <w:rFonts w:ascii="Times New Roman" w:hAnsi="Times New Roman"/>
          <w:b/>
          <w:bCs/>
        </w:rPr>
      </w:pPr>
      <w:r w:rsidRPr="00CC53A7">
        <w:rPr>
          <w:rFonts w:ascii="Times New Roman" w:hAnsi="Times New Roman"/>
          <w:b/>
          <w:bCs/>
        </w:rPr>
        <w:t>Основы безопасности личности, общества и государства</w:t>
      </w:r>
    </w:p>
    <w:p w:rsidR="000C1DFB" w:rsidRPr="00CC53A7" w:rsidRDefault="000C1DFB" w:rsidP="00CC53A7">
      <w:pPr>
        <w:tabs>
          <w:tab w:val="left" w:pos="426"/>
        </w:tabs>
        <w:ind w:left="709"/>
        <w:jc w:val="both"/>
        <w:rPr>
          <w:rFonts w:ascii="Times New Roman" w:hAnsi="Times New Roman"/>
          <w:b/>
          <w:bCs/>
          <w:shd w:val="clear" w:color="auto" w:fill="FFFFFF"/>
        </w:rPr>
      </w:pPr>
      <w:r w:rsidRPr="00CC53A7">
        <w:rPr>
          <w:rFonts w:ascii="Times New Roman" w:hAnsi="Times New Roman"/>
          <w:b/>
          <w:bCs/>
          <w:shd w:val="clear" w:color="auto" w:fill="FFFFFF"/>
        </w:rPr>
        <w:t xml:space="preserve">Основы комплексной безопасности </w:t>
      </w:r>
    </w:p>
    <w:p w:rsidR="000C1DFB" w:rsidRPr="00CC53A7" w:rsidRDefault="000C1DFB" w:rsidP="00CC53A7">
      <w:pPr>
        <w:ind w:firstLine="709"/>
        <w:jc w:val="both"/>
        <w:rPr>
          <w:rFonts w:ascii="Times New Roman" w:hAnsi="Times New Roman"/>
          <w:i/>
        </w:rPr>
      </w:pPr>
      <w:r w:rsidRPr="00CC53A7">
        <w:rPr>
          <w:rFonts w:ascii="Times New Roman" w:hAnsi="Times New Roman"/>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безопасного поведения пешехода, пассажира и велосипедиста. </w:t>
      </w:r>
      <w:r w:rsidRPr="00CC53A7">
        <w:rPr>
          <w:rFonts w:ascii="Times New Roman" w:hAnsi="Times New Roman"/>
          <w:i/>
        </w:rPr>
        <w:t>Средства индивидуальной защиты велосипедиста.</w:t>
      </w:r>
      <w:r w:rsidRPr="00CC53A7">
        <w:rPr>
          <w:rFonts w:ascii="Times New Roman" w:hAnsi="Times New Roman"/>
        </w:rPr>
        <w:t xml:space="preserve"> Пожар его причины и последствия. Правила поведения при пожаре при пожаре. Первичные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w:t>
      </w:r>
      <w:r w:rsidRPr="00CC53A7">
        <w:rPr>
          <w:rFonts w:ascii="Times New Roman" w:hAnsi="Times New Roman"/>
          <w:i/>
        </w:rPr>
        <w:t>и поездках.</w:t>
      </w:r>
      <w:r w:rsidRPr="00CC53A7">
        <w:rPr>
          <w:rFonts w:ascii="Times New Roman" w:hAnsi="Times New Roman"/>
        </w:rPr>
        <w:t xml:space="preserve">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w:t>
      </w:r>
      <w:r w:rsidRPr="00CC53A7">
        <w:rPr>
          <w:rFonts w:ascii="Times New Roman" w:hAnsi="Times New Roman"/>
          <w:i/>
        </w:rPr>
        <w:t>самозащита покупателя</w:t>
      </w:r>
      <w:r w:rsidRPr="00CC53A7">
        <w:rPr>
          <w:rFonts w:ascii="Times New Roman" w:hAnsi="Times New Roman"/>
        </w:rPr>
        <w:t xml:space="preserve">). Элементарные способы самозащиты. </w:t>
      </w:r>
      <w:r w:rsidRPr="00CC53A7">
        <w:rPr>
          <w:rFonts w:ascii="Times New Roman" w:hAnsi="Times New Roman"/>
          <w:i/>
        </w:rPr>
        <w:t>Информационная безопасность подростка.</w:t>
      </w:r>
    </w:p>
    <w:p w:rsidR="000C1DFB" w:rsidRPr="00CC53A7" w:rsidRDefault="000C1DFB" w:rsidP="00CC53A7">
      <w:pPr>
        <w:tabs>
          <w:tab w:val="left" w:pos="426"/>
        </w:tabs>
        <w:ind w:left="709"/>
        <w:jc w:val="both"/>
        <w:rPr>
          <w:rFonts w:ascii="Times New Roman" w:hAnsi="Times New Roman"/>
        </w:rPr>
      </w:pPr>
      <w:r w:rsidRPr="00CC53A7">
        <w:rPr>
          <w:rFonts w:ascii="Times New Roman" w:hAnsi="Times New Roman"/>
          <w:b/>
        </w:rPr>
        <w:t xml:space="preserve">Защита населения Российской Федерации от чрезвычайных </w:t>
      </w:r>
      <w:r w:rsidRPr="00CC53A7">
        <w:rPr>
          <w:rFonts w:ascii="Times New Roman" w:hAnsi="Times New Roman"/>
          <w:b/>
          <w:bCs/>
          <w:shd w:val="clear" w:color="auto" w:fill="FFFFFF"/>
        </w:rPr>
        <w:t>ситуаций</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w:t>
      </w:r>
      <w:r w:rsidRPr="00CC53A7">
        <w:rPr>
          <w:rFonts w:ascii="Times New Roman" w:hAnsi="Times New Roman"/>
        </w:rPr>
        <w:lastRenderedPageBreak/>
        <w:t>Эвакуация населения и правила поведения при эвакуации.</w:t>
      </w:r>
    </w:p>
    <w:p w:rsidR="000C1DFB" w:rsidRPr="00CC53A7" w:rsidRDefault="000C1DFB" w:rsidP="00CC53A7">
      <w:pPr>
        <w:tabs>
          <w:tab w:val="left" w:pos="426"/>
        </w:tabs>
        <w:ind w:firstLine="709"/>
        <w:jc w:val="both"/>
        <w:rPr>
          <w:rFonts w:ascii="Times New Roman" w:hAnsi="Times New Roman"/>
          <w:bCs/>
          <w:shd w:val="clear" w:color="auto" w:fill="FFFFFF"/>
        </w:rPr>
      </w:pPr>
      <w:r w:rsidRPr="00CC53A7">
        <w:rPr>
          <w:rFonts w:ascii="Times New Roman" w:hAnsi="Times New Roman"/>
          <w:b/>
          <w:bCs/>
        </w:rPr>
        <w:t>Основы противодействия терроризму, экстремизму и наркотизму в Российской Федерации</w:t>
      </w:r>
    </w:p>
    <w:p w:rsidR="000C1DFB" w:rsidRPr="00CC53A7" w:rsidRDefault="000C1DFB" w:rsidP="00CC53A7">
      <w:pPr>
        <w:tabs>
          <w:tab w:val="left" w:pos="0"/>
        </w:tabs>
        <w:ind w:firstLine="709"/>
        <w:jc w:val="both"/>
        <w:rPr>
          <w:rFonts w:ascii="Times New Roman" w:hAnsi="Times New Roman"/>
        </w:rPr>
      </w:pPr>
      <w:r w:rsidRPr="00CC53A7">
        <w:rPr>
          <w:rFonts w:ascii="Times New Roman" w:hAnsi="Times New Roman"/>
        </w:rPr>
        <w:t xml:space="preserve">Терроризм, экстремизм, наркотизм - сущность и угрозы безопасности личности и общества. </w:t>
      </w:r>
      <w:r w:rsidRPr="00CC53A7">
        <w:rPr>
          <w:rFonts w:ascii="Times New Roman" w:hAnsi="Times New Roman"/>
          <w:i/>
        </w:rPr>
        <w:t>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w:t>
      </w:r>
      <w:r w:rsidRPr="00CC53A7">
        <w:rPr>
          <w:rFonts w:ascii="Times New Roman" w:hAnsi="Times New Roman"/>
        </w:rPr>
        <w:t xml:space="preserve">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0C1DFB" w:rsidRPr="00CC53A7" w:rsidRDefault="000C1DFB" w:rsidP="00CC53A7">
      <w:pPr>
        <w:ind w:firstLine="709"/>
        <w:jc w:val="both"/>
        <w:rPr>
          <w:rFonts w:ascii="Times New Roman" w:hAnsi="Times New Roman"/>
          <w:b/>
          <w:bCs/>
        </w:rPr>
      </w:pPr>
      <w:r w:rsidRPr="00CC53A7">
        <w:rPr>
          <w:rFonts w:ascii="Times New Roman" w:hAnsi="Times New Roman"/>
          <w:b/>
          <w:bCs/>
        </w:rPr>
        <w:t>Основы медицинских знаний и здорового образа жизни</w:t>
      </w:r>
    </w:p>
    <w:p w:rsidR="000C1DFB" w:rsidRPr="00CC53A7" w:rsidRDefault="000C1DFB" w:rsidP="00CC53A7">
      <w:pPr>
        <w:tabs>
          <w:tab w:val="left" w:pos="426"/>
        </w:tabs>
        <w:ind w:left="709"/>
        <w:jc w:val="both"/>
        <w:rPr>
          <w:rFonts w:ascii="Times New Roman" w:hAnsi="Times New Roman"/>
          <w:b/>
          <w:bCs/>
        </w:rPr>
      </w:pPr>
      <w:r w:rsidRPr="00CC53A7">
        <w:rPr>
          <w:rFonts w:ascii="Times New Roman" w:hAnsi="Times New Roman"/>
          <w:b/>
          <w:bCs/>
        </w:rPr>
        <w:t>Основы здорового образа жизни</w:t>
      </w:r>
    </w:p>
    <w:p w:rsidR="000C1DFB" w:rsidRPr="00CC53A7" w:rsidRDefault="000C1DFB" w:rsidP="00CC53A7">
      <w:pPr>
        <w:ind w:firstLine="709"/>
        <w:jc w:val="both"/>
        <w:rPr>
          <w:rFonts w:ascii="Times New Roman" w:hAnsi="Times New Roman"/>
          <w:bCs/>
        </w:rPr>
      </w:pPr>
      <w:r w:rsidRPr="00CC53A7">
        <w:rPr>
          <w:rFonts w:ascii="Times New Roman" w:hAnsi="Times New Roman"/>
          <w:bCs/>
        </w:rPr>
        <w:t xml:space="preserve">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 Профилактика вредных привычек и их факторов. </w:t>
      </w:r>
      <w:r w:rsidRPr="00CC53A7">
        <w:rPr>
          <w:rFonts w:ascii="Times New Roman" w:hAnsi="Times New Roman"/>
          <w:bCs/>
          <w:i/>
        </w:rPr>
        <w:t>Семья в современном обществе. Права и обязанности супругов. Защита прав ребенка.</w:t>
      </w:r>
    </w:p>
    <w:p w:rsidR="000C1DFB" w:rsidRPr="00CC53A7" w:rsidRDefault="000C1DFB" w:rsidP="00CC53A7">
      <w:pPr>
        <w:tabs>
          <w:tab w:val="left" w:pos="426"/>
        </w:tabs>
        <w:ind w:left="709"/>
        <w:jc w:val="both"/>
        <w:rPr>
          <w:rFonts w:ascii="Times New Roman" w:hAnsi="Times New Roman"/>
          <w:b/>
          <w:bCs/>
        </w:rPr>
      </w:pPr>
      <w:r w:rsidRPr="00CC53A7">
        <w:rPr>
          <w:rFonts w:ascii="Times New Roman" w:hAnsi="Times New Roman"/>
          <w:b/>
          <w:bCs/>
        </w:rPr>
        <w:t>Основы медицинских знаний и оказание первой помощи</w:t>
      </w:r>
    </w:p>
    <w:p w:rsidR="000C1DFB" w:rsidRPr="00CC53A7" w:rsidRDefault="000C1DFB" w:rsidP="00CC53A7">
      <w:pPr>
        <w:ind w:firstLine="709"/>
        <w:jc w:val="both"/>
        <w:rPr>
          <w:rFonts w:ascii="Times New Roman" w:hAnsi="Times New Roman"/>
        </w:rPr>
      </w:pPr>
      <w:r w:rsidRPr="00CC53A7">
        <w:rPr>
          <w:rFonts w:ascii="Times New Roman" w:hAnsi="Times New Roman"/>
        </w:rPr>
        <w:t xml:space="preserve">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w:t>
      </w:r>
      <w:r w:rsidRPr="00CC53A7">
        <w:rPr>
          <w:rFonts w:ascii="Times New Roman" w:hAnsi="Times New Roman"/>
          <w:i/>
        </w:rPr>
        <w:t>Основные неинфекционные и инфекционные заболевания ,их профилактика</w:t>
      </w:r>
      <w:r w:rsidRPr="00CC53A7">
        <w:rPr>
          <w:rFonts w:ascii="Times New Roman" w:hAnsi="Times New Roman"/>
        </w:rPr>
        <w:t>. Первая помощь при отравлениях. Первая помощь при тепловом (солнечном) ударе. Первая помощь при укусе насекомых и змей.</w:t>
      </w:r>
      <w:r w:rsidRPr="00CC53A7">
        <w:rPr>
          <w:rFonts w:ascii="Times New Roman" w:hAnsi="Times New Roman"/>
          <w:i/>
        </w:rPr>
        <w:t xml:space="preserve"> Первая помощь при остановке сердечной деятельности. Первая помощь при коме .Особенности оказания первой помощи при поражении электрическим током.</w:t>
      </w:r>
    </w:p>
    <w:p w:rsidR="000C1DFB" w:rsidRPr="00CC53A7" w:rsidRDefault="000C1DFB" w:rsidP="00CC53A7">
      <w:pPr>
        <w:rPr>
          <w:rFonts w:ascii="Times New Roman" w:hAnsi="Times New Roman"/>
        </w:rPr>
      </w:pPr>
      <w:r w:rsidRPr="00CC53A7">
        <w:rPr>
          <w:rFonts w:ascii="Times New Roman" w:hAnsi="Times New Roman"/>
        </w:rPr>
        <w:br w:type="page"/>
      </w:r>
    </w:p>
    <w:p w:rsidR="00D22F99" w:rsidRPr="00CC53A7" w:rsidRDefault="00D22F99" w:rsidP="00CC53A7">
      <w:pPr>
        <w:pStyle w:val="3"/>
        <w:spacing w:before="0"/>
        <w:ind w:firstLine="426"/>
        <w:rPr>
          <w:sz w:val="24"/>
          <w:szCs w:val="24"/>
        </w:rPr>
      </w:pPr>
      <w:bookmarkStart w:id="132" w:name="_Toc294246108"/>
      <w:bookmarkStart w:id="133" w:name="_Toc425540782"/>
      <w:r w:rsidRPr="00CC53A7">
        <w:rPr>
          <w:sz w:val="24"/>
          <w:szCs w:val="24"/>
        </w:rPr>
        <w:lastRenderedPageBreak/>
        <w:t xml:space="preserve">2.3. Программа духовно-нравственного воспитания </w:t>
      </w:r>
      <w:bookmarkEnd w:id="132"/>
      <w:bookmarkEnd w:id="133"/>
    </w:p>
    <w:p w:rsidR="00E44BE6" w:rsidRPr="00CC53A7" w:rsidRDefault="00E44BE6" w:rsidP="003928F0">
      <w:pPr>
        <w:ind w:firstLine="709"/>
        <w:jc w:val="both"/>
        <w:rPr>
          <w:rFonts w:ascii="Times New Roman" w:hAnsi="Times New Roman" w:cs="Times New Roman"/>
        </w:rPr>
      </w:pPr>
      <w:bookmarkStart w:id="134" w:name="_Toc414553263"/>
      <w:bookmarkStart w:id="135" w:name="_Toc410654056"/>
      <w:bookmarkStart w:id="136" w:name="_Toc409691724"/>
      <w:bookmarkStart w:id="137" w:name="_Toc294246110"/>
      <w:bookmarkStart w:id="138" w:name="_Toc288410701"/>
      <w:bookmarkStart w:id="139" w:name="_Toc288410572"/>
      <w:bookmarkStart w:id="140" w:name="_Toc288394105"/>
      <w:r w:rsidRPr="00CC53A7">
        <w:rPr>
          <w:rFonts w:ascii="Times New Roman" w:hAnsi="Times New Roman" w:cs="Times New Roman"/>
        </w:rPr>
        <w:t>Программа воспитания и социализации обучающихся на уровне основного общего образования (далее – Программа)  строится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w:t>
      </w:r>
      <w:r w:rsidR="003928F0">
        <w:rPr>
          <w:rFonts w:cs="Times New Roman"/>
        </w:rPr>
        <w:t>.</w:t>
      </w:r>
      <w:r w:rsidRPr="00CC53A7">
        <w:rPr>
          <w:rFonts w:ascii="Times New Roman" w:hAnsi="Times New Roman" w:cs="Times New Roman"/>
        </w:rPr>
        <w:t xml:space="preserve"> </w:t>
      </w:r>
    </w:p>
    <w:p w:rsidR="00E44BE6" w:rsidRPr="00CC53A7" w:rsidRDefault="00E44BE6" w:rsidP="003928F0">
      <w:pPr>
        <w:ind w:firstLine="709"/>
        <w:jc w:val="both"/>
        <w:rPr>
          <w:rFonts w:ascii="Times New Roman" w:hAnsi="Times New Roman" w:cs="Times New Roman"/>
          <w:b/>
        </w:rPr>
      </w:pPr>
      <w:r w:rsidRPr="00CC53A7">
        <w:rPr>
          <w:rFonts w:ascii="Times New Roman" w:hAnsi="Times New Roman" w:cs="Times New Roman"/>
          <w:b/>
        </w:rPr>
        <w:t xml:space="preserve">Программа направлена на: </w:t>
      </w:r>
    </w:p>
    <w:p w:rsidR="00E44BE6" w:rsidRPr="00CC53A7" w:rsidRDefault="00E44BE6" w:rsidP="003928F0">
      <w:pPr>
        <w:pStyle w:val="ac"/>
        <w:widowControl/>
        <w:numPr>
          <w:ilvl w:val="0"/>
          <w:numId w:val="91"/>
        </w:numPr>
        <w:tabs>
          <w:tab w:val="left" w:pos="993"/>
        </w:tabs>
        <w:ind w:left="0" w:firstLine="709"/>
        <w:jc w:val="both"/>
        <w:rPr>
          <w:rFonts w:ascii="Times New Roman" w:hAnsi="Times New Roman" w:cs="Times New Roman"/>
        </w:rPr>
      </w:pPr>
      <w:r w:rsidRPr="00CC53A7">
        <w:rPr>
          <w:rFonts w:ascii="Times New Roman" w:hAnsi="Times New Roman" w:cs="Times New Roman"/>
        </w:rPr>
        <w:t xml:space="preserve">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w:t>
      </w:r>
    </w:p>
    <w:p w:rsidR="00E44BE6" w:rsidRPr="00CC53A7" w:rsidRDefault="00E44BE6" w:rsidP="003928F0">
      <w:pPr>
        <w:pStyle w:val="ac"/>
        <w:widowControl/>
        <w:numPr>
          <w:ilvl w:val="0"/>
          <w:numId w:val="91"/>
        </w:numPr>
        <w:tabs>
          <w:tab w:val="left" w:pos="993"/>
        </w:tabs>
        <w:ind w:left="0" w:firstLine="709"/>
        <w:jc w:val="both"/>
        <w:rPr>
          <w:rFonts w:ascii="Times New Roman" w:hAnsi="Times New Roman" w:cs="Times New Roman"/>
        </w:rPr>
      </w:pPr>
      <w:r w:rsidRPr="00CC53A7">
        <w:rPr>
          <w:rFonts w:ascii="Times New Roman" w:hAnsi="Times New Roman" w:cs="Times New Roman"/>
        </w:rPr>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E44BE6" w:rsidRPr="00CC53A7" w:rsidRDefault="00E44BE6" w:rsidP="003928F0">
      <w:pPr>
        <w:pStyle w:val="ac"/>
        <w:widowControl/>
        <w:numPr>
          <w:ilvl w:val="0"/>
          <w:numId w:val="91"/>
        </w:numPr>
        <w:tabs>
          <w:tab w:val="left" w:pos="993"/>
        </w:tabs>
        <w:ind w:left="0" w:firstLine="709"/>
        <w:jc w:val="both"/>
        <w:rPr>
          <w:rFonts w:ascii="Times New Roman" w:hAnsi="Times New Roman" w:cs="Times New Roman"/>
        </w:rPr>
      </w:pPr>
      <w:r w:rsidRPr="00CC53A7">
        <w:rPr>
          <w:rFonts w:ascii="Times New Roman" w:hAnsi="Times New Roman" w:cs="Times New Roman"/>
        </w:rPr>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w:t>
      </w:r>
    </w:p>
    <w:p w:rsidR="00E44BE6" w:rsidRPr="00CC53A7" w:rsidRDefault="00E44BE6" w:rsidP="003928F0">
      <w:pPr>
        <w:pStyle w:val="ac"/>
        <w:widowControl/>
        <w:numPr>
          <w:ilvl w:val="0"/>
          <w:numId w:val="91"/>
        </w:numPr>
        <w:tabs>
          <w:tab w:val="left" w:pos="993"/>
        </w:tabs>
        <w:ind w:left="0" w:firstLine="709"/>
        <w:jc w:val="both"/>
        <w:rPr>
          <w:rFonts w:ascii="Times New Roman" w:hAnsi="Times New Roman" w:cs="Times New Roman"/>
        </w:rPr>
      </w:pPr>
      <w:r w:rsidRPr="00CC53A7">
        <w:rPr>
          <w:rFonts w:ascii="Times New Roman" w:hAnsi="Times New Roman" w:cs="Times New Roman"/>
        </w:rPr>
        <w:t>формирование экологической культуры,</w:t>
      </w:r>
    </w:p>
    <w:p w:rsidR="00E44BE6" w:rsidRPr="00CC53A7" w:rsidRDefault="00E44BE6" w:rsidP="003928F0">
      <w:pPr>
        <w:pStyle w:val="ac"/>
        <w:widowControl/>
        <w:numPr>
          <w:ilvl w:val="0"/>
          <w:numId w:val="91"/>
        </w:numPr>
        <w:tabs>
          <w:tab w:val="left" w:pos="993"/>
        </w:tabs>
        <w:ind w:left="0" w:firstLine="709"/>
        <w:jc w:val="both"/>
        <w:rPr>
          <w:rFonts w:ascii="Times New Roman" w:hAnsi="Times New Roman" w:cs="Times New Roman"/>
        </w:rPr>
      </w:pPr>
      <w:r w:rsidRPr="00CC53A7">
        <w:rPr>
          <w:rFonts w:ascii="Times New Roman" w:hAnsi="Times New Roman" w:cs="Times New Roman"/>
        </w:rPr>
        <w:t xml:space="preserve">формирование антикоррупционного сознания. </w:t>
      </w:r>
    </w:p>
    <w:p w:rsidR="00E44BE6" w:rsidRPr="00CC53A7" w:rsidRDefault="00E44BE6" w:rsidP="003928F0">
      <w:pPr>
        <w:ind w:firstLine="709"/>
        <w:jc w:val="both"/>
        <w:rPr>
          <w:rFonts w:ascii="Times New Roman" w:hAnsi="Times New Roman" w:cs="Times New Roman"/>
        </w:rPr>
      </w:pPr>
      <w:r w:rsidRPr="00CC53A7">
        <w:rPr>
          <w:rFonts w:ascii="Times New Roman" w:hAnsi="Times New Roman" w:cs="Times New Roman"/>
          <w:b/>
        </w:rPr>
        <w:t>Программа обеспечивает:</w:t>
      </w:r>
    </w:p>
    <w:p w:rsidR="00E44BE6" w:rsidRPr="00CC53A7" w:rsidRDefault="00E44BE6" w:rsidP="003928F0">
      <w:pPr>
        <w:pStyle w:val="ac"/>
        <w:widowControl/>
        <w:numPr>
          <w:ilvl w:val="0"/>
          <w:numId w:val="91"/>
        </w:numPr>
        <w:tabs>
          <w:tab w:val="left" w:pos="993"/>
        </w:tabs>
        <w:ind w:left="0" w:firstLine="709"/>
        <w:jc w:val="both"/>
        <w:rPr>
          <w:rFonts w:ascii="Times New Roman" w:hAnsi="Times New Roman" w:cs="Times New Roman"/>
        </w:rPr>
      </w:pPr>
      <w:r w:rsidRPr="00CC53A7">
        <w:rPr>
          <w:rFonts w:ascii="Times New Roman" w:hAnsi="Times New Roman" w:cs="Times New Roman"/>
        </w:rPr>
        <w:t xml:space="preserve">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родителей (законных представителей); </w:t>
      </w:r>
    </w:p>
    <w:p w:rsidR="00E44BE6" w:rsidRPr="00CC53A7" w:rsidRDefault="00E44BE6" w:rsidP="003928F0">
      <w:pPr>
        <w:pStyle w:val="ac"/>
        <w:widowControl/>
        <w:numPr>
          <w:ilvl w:val="0"/>
          <w:numId w:val="91"/>
        </w:numPr>
        <w:tabs>
          <w:tab w:val="left" w:pos="993"/>
        </w:tabs>
        <w:ind w:left="0" w:firstLine="709"/>
        <w:jc w:val="both"/>
        <w:rPr>
          <w:rFonts w:ascii="Times New Roman" w:hAnsi="Times New Roman" w:cs="Times New Roman"/>
        </w:rPr>
      </w:pPr>
      <w:r w:rsidRPr="00CC53A7">
        <w:rPr>
          <w:rFonts w:ascii="Times New Roman" w:hAnsi="Times New Roman" w:cs="Times New Roman"/>
        </w:rPr>
        <w:t xml:space="preserve">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E44BE6" w:rsidRPr="00CC53A7" w:rsidRDefault="00E44BE6" w:rsidP="003928F0">
      <w:pPr>
        <w:pStyle w:val="ac"/>
        <w:widowControl/>
        <w:numPr>
          <w:ilvl w:val="0"/>
          <w:numId w:val="91"/>
        </w:numPr>
        <w:tabs>
          <w:tab w:val="left" w:pos="993"/>
        </w:tabs>
        <w:ind w:left="0" w:firstLine="709"/>
        <w:jc w:val="both"/>
        <w:rPr>
          <w:rFonts w:ascii="Times New Roman" w:hAnsi="Times New Roman" w:cs="Times New Roman"/>
        </w:rPr>
      </w:pPr>
      <w:r w:rsidRPr="00CC53A7">
        <w:rPr>
          <w:rFonts w:ascii="Times New Roman" w:hAnsi="Times New Roman" w:cs="Times New Roman"/>
        </w:rPr>
        <w:t xml:space="preserve">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E44BE6" w:rsidRPr="00CC53A7" w:rsidRDefault="00E44BE6" w:rsidP="003928F0">
      <w:pPr>
        <w:pStyle w:val="ac"/>
        <w:widowControl/>
        <w:numPr>
          <w:ilvl w:val="0"/>
          <w:numId w:val="91"/>
        </w:numPr>
        <w:tabs>
          <w:tab w:val="left" w:pos="993"/>
        </w:tabs>
        <w:ind w:left="0" w:firstLine="709"/>
        <w:jc w:val="both"/>
        <w:rPr>
          <w:rFonts w:ascii="Times New Roman" w:hAnsi="Times New Roman" w:cs="Times New Roman"/>
        </w:rPr>
      </w:pPr>
      <w:r w:rsidRPr="00CC53A7">
        <w:rPr>
          <w:rFonts w:ascii="Times New Roman" w:hAnsi="Times New Roman" w:cs="Times New Roman"/>
        </w:rPr>
        <w:t xml:space="preserve">социальную самоидентификацию обучающихся посредством личностно значимой и общественно приемлемой деятельности; </w:t>
      </w:r>
    </w:p>
    <w:p w:rsidR="00E44BE6" w:rsidRPr="00CC53A7" w:rsidRDefault="00E44BE6" w:rsidP="003928F0">
      <w:pPr>
        <w:pStyle w:val="ac"/>
        <w:widowControl/>
        <w:numPr>
          <w:ilvl w:val="0"/>
          <w:numId w:val="91"/>
        </w:numPr>
        <w:tabs>
          <w:tab w:val="left" w:pos="993"/>
        </w:tabs>
        <w:ind w:left="0" w:firstLine="709"/>
        <w:jc w:val="both"/>
        <w:rPr>
          <w:rFonts w:ascii="Times New Roman" w:hAnsi="Times New Roman" w:cs="Times New Roman"/>
        </w:rPr>
      </w:pPr>
      <w:r w:rsidRPr="00CC53A7">
        <w:rPr>
          <w:rFonts w:ascii="Times New Roman" w:hAnsi="Times New Roman" w:cs="Times New Roman"/>
        </w:rPr>
        <w:t xml:space="preserve">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E44BE6" w:rsidRPr="00CC53A7" w:rsidRDefault="00E44BE6" w:rsidP="003928F0">
      <w:pPr>
        <w:pStyle w:val="ac"/>
        <w:widowControl/>
        <w:numPr>
          <w:ilvl w:val="0"/>
          <w:numId w:val="91"/>
        </w:numPr>
        <w:tabs>
          <w:tab w:val="left" w:pos="993"/>
        </w:tabs>
        <w:ind w:left="0" w:firstLine="709"/>
        <w:jc w:val="both"/>
        <w:rPr>
          <w:rFonts w:ascii="Times New Roman" w:hAnsi="Times New Roman" w:cs="Times New Roman"/>
        </w:rPr>
      </w:pPr>
      <w:r w:rsidRPr="00CC53A7">
        <w:rPr>
          <w:rFonts w:ascii="Times New Roman" w:hAnsi="Times New Roman" w:cs="Times New Roman"/>
        </w:rPr>
        <w:t xml:space="preserve">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rsidR="00E44BE6" w:rsidRPr="00CC53A7" w:rsidRDefault="00E44BE6" w:rsidP="003928F0">
      <w:pPr>
        <w:pStyle w:val="ac"/>
        <w:widowControl/>
        <w:numPr>
          <w:ilvl w:val="0"/>
          <w:numId w:val="91"/>
        </w:numPr>
        <w:tabs>
          <w:tab w:val="left" w:pos="993"/>
        </w:tabs>
        <w:ind w:left="0" w:firstLine="709"/>
        <w:jc w:val="both"/>
        <w:rPr>
          <w:rFonts w:ascii="Times New Roman" w:hAnsi="Times New Roman" w:cs="Times New Roman"/>
        </w:rPr>
      </w:pPr>
      <w:r w:rsidRPr="00CC53A7">
        <w:rPr>
          <w:rFonts w:ascii="Times New Roman" w:hAnsi="Times New Roman" w:cs="Times New Roman"/>
        </w:rPr>
        <w:t>приобщение обучающихся к общественной деятельности и традициям организации, осуществляющей образовательную деятельность, участие в детско-</w:t>
      </w:r>
      <w:r w:rsidRPr="00CC53A7">
        <w:rPr>
          <w:rFonts w:ascii="Times New Roman" w:hAnsi="Times New Roman" w:cs="Times New Roman"/>
        </w:rPr>
        <w:lastRenderedPageBreak/>
        <w:t xml:space="preserve">юношеских организациях и движениях,  спортивных секциях, творческих клубах и объединениях по интересам, сетевых сообществах, библиотечной сети, краеведческой работе, в ученическом самоуправлении, военно-патриотических объединениях, в проведении акций и праздников (региональных, государственных, международных); </w:t>
      </w:r>
    </w:p>
    <w:p w:rsidR="00E44BE6" w:rsidRPr="00CC53A7" w:rsidRDefault="00E44BE6" w:rsidP="003928F0">
      <w:pPr>
        <w:pStyle w:val="ac"/>
        <w:widowControl/>
        <w:numPr>
          <w:ilvl w:val="0"/>
          <w:numId w:val="91"/>
        </w:numPr>
        <w:tabs>
          <w:tab w:val="left" w:pos="993"/>
        </w:tabs>
        <w:ind w:left="0" w:firstLine="709"/>
        <w:jc w:val="both"/>
        <w:rPr>
          <w:rFonts w:ascii="Times New Roman" w:hAnsi="Times New Roman" w:cs="Times New Roman"/>
        </w:rPr>
      </w:pPr>
      <w:r w:rsidRPr="00CC53A7">
        <w:rPr>
          <w:rFonts w:ascii="Times New Roman" w:hAnsi="Times New Roman" w:cs="Times New Roman"/>
        </w:rPr>
        <w:t xml:space="preserve">участие обучающихся в деятельности производственных, творческих объединений, благотворительных организаций; </w:t>
      </w:r>
    </w:p>
    <w:p w:rsidR="00E44BE6" w:rsidRPr="00CC53A7" w:rsidRDefault="00E44BE6" w:rsidP="003928F0">
      <w:pPr>
        <w:pStyle w:val="ac"/>
        <w:widowControl/>
        <w:numPr>
          <w:ilvl w:val="0"/>
          <w:numId w:val="91"/>
        </w:numPr>
        <w:tabs>
          <w:tab w:val="left" w:pos="993"/>
        </w:tabs>
        <w:ind w:left="0" w:firstLine="709"/>
        <w:jc w:val="both"/>
        <w:rPr>
          <w:rFonts w:ascii="Times New Roman" w:hAnsi="Times New Roman" w:cs="Times New Roman"/>
        </w:rPr>
      </w:pPr>
      <w:r w:rsidRPr="00CC53A7">
        <w:rPr>
          <w:rFonts w:ascii="Times New Roman" w:hAnsi="Times New Roman" w:cs="Times New Roman"/>
        </w:rPr>
        <w:t xml:space="preserve">в экологическом просвещении сверстников, родителей, населения; </w:t>
      </w:r>
    </w:p>
    <w:p w:rsidR="00E44BE6" w:rsidRPr="00CC53A7" w:rsidRDefault="00E44BE6" w:rsidP="003928F0">
      <w:pPr>
        <w:pStyle w:val="ac"/>
        <w:widowControl/>
        <w:numPr>
          <w:ilvl w:val="0"/>
          <w:numId w:val="91"/>
        </w:numPr>
        <w:tabs>
          <w:tab w:val="left" w:pos="993"/>
        </w:tabs>
        <w:ind w:left="0" w:firstLine="709"/>
        <w:jc w:val="both"/>
        <w:rPr>
          <w:rFonts w:ascii="Times New Roman" w:hAnsi="Times New Roman" w:cs="Times New Roman"/>
        </w:rPr>
      </w:pPr>
      <w:r w:rsidRPr="00CC53A7">
        <w:rPr>
          <w:rFonts w:ascii="Times New Roman" w:hAnsi="Times New Roman" w:cs="Times New Roman"/>
        </w:rPr>
        <w:t xml:space="preserve">в благоустройстве школы, класса, сельского поселения, города; </w:t>
      </w:r>
    </w:p>
    <w:p w:rsidR="00E44BE6" w:rsidRPr="00CC53A7" w:rsidRDefault="00E44BE6" w:rsidP="003928F0">
      <w:pPr>
        <w:pStyle w:val="ac"/>
        <w:widowControl/>
        <w:numPr>
          <w:ilvl w:val="0"/>
          <w:numId w:val="91"/>
        </w:numPr>
        <w:tabs>
          <w:tab w:val="left" w:pos="993"/>
        </w:tabs>
        <w:ind w:left="0" w:firstLine="709"/>
        <w:jc w:val="both"/>
        <w:rPr>
          <w:rFonts w:ascii="Times New Roman" w:hAnsi="Times New Roman" w:cs="Times New Roman"/>
        </w:rPr>
      </w:pPr>
      <w:r w:rsidRPr="00CC53A7">
        <w:rPr>
          <w:rFonts w:ascii="Times New Roman" w:hAnsi="Times New Roman" w:cs="Times New Roman"/>
        </w:rPr>
        <w:t xml:space="preserve">формирование способности противостоять негативным воздействиям социальной среды, факторам микросоциальной среды; </w:t>
      </w:r>
    </w:p>
    <w:p w:rsidR="00E44BE6" w:rsidRPr="00CC53A7" w:rsidRDefault="00E44BE6" w:rsidP="003928F0">
      <w:pPr>
        <w:pStyle w:val="ac"/>
        <w:widowControl/>
        <w:numPr>
          <w:ilvl w:val="0"/>
          <w:numId w:val="91"/>
        </w:numPr>
        <w:tabs>
          <w:tab w:val="left" w:pos="993"/>
        </w:tabs>
        <w:ind w:left="0" w:firstLine="709"/>
        <w:jc w:val="both"/>
        <w:rPr>
          <w:rFonts w:ascii="Times New Roman" w:hAnsi="Times New Roman" w:cs="Times New Roman"/>
        </w:rPr>
      </w:pPr>
      <w:r w:rsidRPr="00CC53A7">
        <w:rPr>
          <w:rFonts w:ascii="Times New Roman" w:hAnsi="Times New Roman" w:cs="Times New Roman"/>
        </w:rPr>
        <w:t xml:space="preserve">развитие педагогической компетентности родителей (законных представителей) в целях содействия социализации обучающихся в семье; </w:t>
      </w:r>
    </w:p>
    <w:p w:rsidR="00E44BE6" w:rsidRPr="00CC53A7" w:rsidRDefault="00E44BE6" w:rsidP="003928F0">
      <w:pPr>
        <w:pStyle w:val="ac"/>
        <w:widowControl/>
        <w:numPr>
          <w:ilvl w:val="0"/>
          <w:numId w:val="91"/>
        </w:numPr>
        <w:tabs>
          <w:tab w:val="left" w:pos="993"/>
        </w:tabs>
        <w:ind w:left="0" w:firstLine="709"/>
        <w:jc w:val="both"/>
        <w:rPr>
          <w:rFonts w:ascii="Times New Roman" w:hAnsi="Times New Roman" w:cs="Times New Roman"/>
        </w:rPr>
      </w:pPr>
      <w:r w:rsidRPr="00CC53A7">
        <w:rPr>
          <w:rFonts w:ascii="Times New Roman" w:hAnsi="Times New Roman" w:cs="Times New Roman"/>
        </w:rPr>
        <w:t xml:space="preserve">учет индивидуальных и возрастных особенностей обучающихся, культурных и социальных потребностей их семей; </w:t>
      </w:r>
    </w:p>
    <w:p w:rsidR="00E44BE6" w:rsidRPr="00CC53A7" w:rsidRDefault="00E44BE6" w:rsidP="003928F0">
      <w:pPr>
        <w:pStyle w:val="ac"/>
        <w:widowControl/>
        <w:numPr>
          <w:ilvl w:val="0"/>
          <w:numId w:val="91"/>
        </w:numPr>
        <w:tabs>
          <w:tab w:val="left" w:pos="993"/>
        </w:tabs>
        <w:ind w:left="0" w:firstLine="709"/>
        <w:jc w:val="both"/>
        <w:rPr>
          <w:rFonts w:ascii="Times New Roman" w:hAnsi="Times New Roman" w:cs="Times New Roman"/>
        </w:rPr>
      </w:pPr>
      <w:r w:rsidRPr="00CC53A7">
        <w:rPr>
          <w:rFonts w:ascii="Times New Roman" w:hAnsi="Times New Roman" w:cs="Times New Roman"/>
        </w:rPr>
        <w:t xml:space="preserve">формирование у обучающихся мотивации к труду, потребности к приобретению профессии; </w:t>
      </w:r>
    </w:p>
    <w:p w:rsidR="00E44BE6" w:rsidRPr="00CC53A7" w:rsidRDefault="00E44BE6" w:rsidP="003928F0">
      <w:pPr>
        <w:pStyle w:val="ac"/>
        <w:widowControl/>
        <w:numPr>
          <w:ilvl w:val="0"/>
          <w:numId w:val="91"/>
        </w:numPr>
        <w:tabs>
          <w:tab w:val="left" w:pos="993"/>
        </w:tabs>
        <w:ind w:left="0" w:firstLine="709"/>
        <w:jc w:val="both"/>
        <w:rPr>
          <w:rFonts w:ascii="Times New Roman" w:hAnsi="Times New Roman" w:cs="Times New Roman"/>
        </w:rPr>
      </w:pPr>
      <w:r w:rsidRPr="00CC53A7">
        <w:rPr>
          <w:rFonts w:ascii="Times New Roman" w:hAnsi="Times New Roman" w:cs="Times New Roman"/>
        </w:rPr>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E44BE6" w:rsidRPr="00CC53A7" w:rsidRDefault="00E44BE6" w:rsidP="003928F0">
      <w:pPr>
        <w:pStyle w:val="ac"/>
        <w:widowControl/>
        <w:numPr>
          <w:ilvl w:val="0"/>
          <w:numId w:val="91"/>
        </w:numPr>
        <w:tabs>
          <w:tab w:val="left" w:pos="993"/>
        </w:tabs>
        <w:ind w:left="0" w:firstLine="709"/>
        <w:jc w:val="both"/>
        <w:rPr>
          <w:rFonts w:ascii="Times New Roman" w:hAnsi="Times New Roman" w:cs="Times New Roman"/>
        </w:rPr>
      </w:pPr>
      <w:r w:rsidRPr="00CC53A7">
        <w:rPr>
          <w:rFonts w:ascii="Times New Roman" w:hAnsi="Times New Roman" w:cs="Times New Roman"/>
        </w:rPr>
        <w:t xml:space="preserve">развитие собственных представлений о перспективах своего профессионального образования и будущей профессиональной деятельности; </w:t>
      </w:r>
    </w:p>
    <w:p w:rsidR="00E44BE6" w:rsidRPr="00CC53A7" w:rsidRDefault="00E44BE6" w:rsidP="003928F0">
      <w:pPr>
        <w:pStyle w:val="ac"/>
        <w:widowControl/>
        <w:numPr>
          <w:ilvl w:val="0"/>
          <w:numId w:val="91"/>
        </w:numPr>
        <w:tabs>
          <w:tab w:val="left" w:pos="993"/>
        </w:tabs>
        <w:ind w:left="0" w:firstLine="709"/>
        <w:jc w:val="both"/>
        <w:rPr>
          <w:rFonts w:ascii="Times New Roman" w:hAnsi="Times New Roman" w:cs="Times New Roman"/>
        </w:rPr>
      </w:pPr>
      <w:r w:rsidRPr="00CC53A7">
        <w:rPr>
          <w:rFonts w:ascii="Times New Roman" w:hAnsi="Times New Roman" w:cs="Times New Roman"/>
        </w:rPr>
        <w:t xml:space="preserve">приобретение практического опыта, соответствующего интересам и способностям обучающихся; </w:t>
      </w:r>
    </w:p>
    <w:p w:rsidR="00E44BE6" w:rsidRPr="00CC53A7" w:rsidRDefault="00E44BE6" w:rsidP="003928F0">
      <w:pPr>
        <w:pStyle w:val="ac"/>
        <w:widowControl/>
        <w:numPr>
          <w:ilvl w:val="0"/>
          <w:numId w:val="91"/>
        </w:numPr>
        <w:tabs>
          <w:tab w:val="left" w:pos="993"/>
        </w:tabs>
        <w:ind w:left="0" w:firstLine="709"/>
        <w:jc w:val="both"/>
        <w:rPr>
          <w:rFonts w:ascii="Times New Roman" w:hAnsi="Times New Roman" w:cs="Times New Roman"/>
        </w:rPr>
      </w:pPr>
      <w:r w:rsidRPr="00CC53A7">
        <w:rPr>
          <w:rFonts w:ascii="Times New Roman" w:hAnsi="Times New Roman" w:cs="Times New Roman"/>
        </w:rPr>
        <w:t xml:space="preserve">создание условий для профессиональной ориентации обучающихся через систему работы педагогических работников,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с родителями, (законными представителями); </w:t>
      </w:r>
    </w:p>
    <w:p w:rsidR="00E44BE6" w:rsidRPr="00CC53A7" w:rsidRDefault="00E44BE6" w:rsidP="003928F0">
      <w:pPr>
        <w:pStyle w:val="ac"/>
        <w:widowControl/>
        <w:numPr>
          <w:ilvl w:val="0"/>
          <w:numId w:val="91"/>
        </w:numPr>
        <w:tabs>
          <w:tab w:val="left" w:pos="993"/>
        </w:tabs>
        <w:ind w:left="0" w:firstLine="709"/>
        <w:jc w:val="both"/>
        <w:rPr>
          <w:rFonts w:ascii="Times New Roman" w:hAnsi="Times New Roman" w:cs="Times New Roman"/>
        </w:rPr>
      </w:pPr>
      <w:r w:rsidRPr="00CC53A7">
        <w:rPr>
          <w:rFonts w:ascii="Times New Roman" w:hAnsi="Times New Roman" w:cs="Times New Roman"/>
        </w:rPr>
        <w:t xml:space="preserve">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w:t>
      </w:r>
    </w:p>
    <w:p w:rsidR="00E44BE6" w:rsidRPr="00CC53A7" w:rsidRDefault="00E44BE6" w:rsidP="003928F0">
      <w:pPr>
        <w:pStyle w:val="ac"/>
        <w:widowControl/>
        <w:numPr>
          <w:ilvl w:val="0"/>
          <w:numId w:val="91"/>
        </w:numPr>
        <w:tabs>
          <w:tab w:val="left" w:pos="993"/>
        </w:tabs>
        <w:ind w:left="0" w:firstLine="709"/>
        <w:jc w:val="both"/>
        <w:rPr>
          <w:rFonts w:ascii="Times New Roman" w:hAnsi="Times New Roman" w:cs="Times New Roman"/>
        </w:rPr>
      </w:pPr>
      <w:r w:rsidRPr="00CC53A7">
        <w:rPr>
          <w:rFonts w:ascii="Times New Roman" w:hAnsi="Times New Roman" w:cs="Times New Roman"/>
        </w:rPr>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E44BE6" w:rsidRPr="00CC53A7" w:rsidRDefault="00E44BE6" w:rsidP="003928F0">
      <w:pPr>
        <w:pStyle w:val="ac"/>
        <w:widowControl/>
        <w:numPr>
          <w:ilvl w:val="0"/>
          <w:numId w:val="91"/>
        </w:numPr>
        <w:tabs>
          <w:tab w:val="left" w:pos="993"/>
        </w:tabs>
        <w:ind w:left="0" w:firstLine="709"/>
        <w:jc w:val="both"/>
        <w:rPr>
          <w:rFonts w:ascii="Times New Roman" w:hAnsi="Times New Roman" w:cs="Times New Roman"/>
        </w:rPr>
      </w:pPr>
      <w:r w:rsidRPr="00CC53A7">
        <w:rPr>
          <w:rFonts w:ascii="Times New Roman" w:hAnsi="Times New Roman" w:cs="Times New Roman"/>
        </w:rPr>
        <w:t xml:space="preserve">осознание обучающимися ценности экологически целесообразного, здорового и безопасного образа жизни; </w:t>
      </w:r>
    </w:p>
    <w:p w:rsidR="00E44BE6" w:rsidRPr="00CC53A7" w:rsidRDefault="00E44BE6" w:rsidP="003928F0">
      <w:pPr>
        <w:pStyle w:val="ac"/>
        <w:widowControl/>
        <w:numPr>
          <w:ilvl w:val="0"/>
          <w:numId w:val="91"/>
        </w:numPr>
        <w:tabs>
          <w:tab w:val="left" w:pos="993"/>
        </w:tabs>
        <w:ind w:left="0" w:firstLine="709"/>
        <w:jc w:val="both"/>
        <w:rPr>
          <w:rFonts w:ascii="Times New Roman" w:hAnsi="Times New Roman" w:cs="Times New Roman"/>
        </w:rPr>
      </w:pPr>
      <w:r w:rsidRPr="00CC53A7">
        <w:rPr>
          <w:rFonts w:ascii="Times New Roman" w:hAnsi="Times New Roman" w:cs="Times New Roman"/>
        </w:rPr>
        <w:t xml:space="preserve">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E44BE6" w:rsidRPr="00CC53A7" w:rsidRDefault="00E44BE6" w:rsidP="003928F0">
      <w:pPr>
        <w:pStyle w:val="ac"/>
        <w:widowControl/>
        <w:numPr>
          <w:ilvl w:val="0"/>
          <w:numId w:val="91"/>
        </w:numPr>
        <w:tabs>
          <w:tab w:val="left" w:pos="993"/>
        </w:tabs>
        <w:ind w:left="0" w:firstLine="709"/>
        <w:jc w:val="both"/>
        <w:rPr>
          <w:rFonts w:ascii="Times New Roman" w:hAnsi="Times New Roman" w:cs="Times New Roman"/>
        </w:rPr>
      </w:pPr>
      <w:r w:rsidRPr="00CC53A7">
        <w:rPr>
          <w:rFonts w:ascii="Times New Roman" w:hAnsi="Times New Roman" w:cs="Times New Roman"/>
        </w:rPr>
        <w:t xml:space="preserve">осознанное отношение обучающихся к выбору индивидуального рациона здорового питания; </w:t>
      </w:r>
    </w:p>
    <w:p w:rsidR="00E44BE6" w:rsidRPr="00CC53A7" w:rsidRDefault="00E44BE6" w:rsidP="003928F0">
      <w:pPr>
        <w:pStyle w:val="ac"/>
        <w:widowControl/>
        <w:numPr>
          <w:ilvl w:val="0"/>
          <w:numId w:val="91"/>
        </w:numPr>
        <w:tabs>
          <w:tab w:val="left" w:pos="993"/>
        </w:tabs>
        <w:ind w:left="0" w:firstLine="709"/>
        <w:jc w:val="both"/>
        <w:rPr>
          <w:rFonts w:ascii="Times New Roman" w:hAnsi="Times New Roman" w:cs="Times New Roman"/>
        </w:rPr>
      </w:pPr>
      <w:r w:rsidRPr="00CC53A7">
        <w:rPr>
          <w:rFonts w:ascii="Times New Roman" w:hAnsi="Times New Roman" w:cs="Times New Roman"/>
        </w:rPr>
        <w:t xml:space="preserve">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E44BE6" w:rsidRPr="00CC53A7" w:rsidRDefault="00E44BE6" w:rsidP="003928F0">
      <w:pPr>
        <w:pStyle w:val="ac"/>
        <w:widowControl/>
        <w:numPr>
          <w:ilvl w:val="0"/>
          <w:numId w:val="91"/>
        </w:numPr>
        <w:tabs>
          <w:tab w:val="left" w:pos="993"/>
        </w:tabs>
        <w:ind w:left="0" w:firstLine="709"/>
        <w:jc w:val="both"/>
        <w:rPr>
          <w:rFonts w:ascii="Times New Roman" w:hAnsi="Times New Roman" w:cs="Times New Roman"/>
        </w:rPr>
      </w:pPr>
      <w:r w:rsidRPr="00CC53A7">
        <w:rPr>
          <w:rFonts w:ascii="Times New Roman" w:hAnsi="Times New Roman" w:cs="Times New Roman"/>
        </w:rPr>
        <w:lastRenderedPageBreak/>
        <w:t xml:space="preserve">овладение современными оздоровительными технологиями, в том числе на основе навыков личной гигиены; </w:t>
      </w:r>
    </w:p>
    <w:p w:rsidR="00E44BE6" w:rsidRPr="00CC53A7" w:rsidRDefault="00E44BE6" w:rsidP="003928F0">
      <w:pPr>
        <w:pStyle w:val="ac"/>
        <w:widowControl/>
        <w:numPr>
          <w:ilvl w:val="0"/>
          <w:numId w:val="91"/>
        </w:numPr>
        <w:tabs>
          <w:tab w:val="left" w:pos="993"/>
        </w:tabs>
        <w:ind w:left="0" w:firstLine="709"/>
        <w:jc w:val="both"/>
        <w:rPr>
          <w:rFonts w:ascii="Times New Roman" w:hAnsi="Times New Roman" w:cs="Times New Roman"/>
        </w:rPr>
      </w:pPr>
      <w:r w:rsidRPr="00CC53A7">
        <w:rPr>
          <w:rFonts w:ascii="Times New Roman" w:hAnsi="Times New Roman" w:cs="Times New Roman"/>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w:t>
      </w:r>
    </w:p>
    <w:p w:rsidR="00E44BE6" w:rsidRPr="00CC53A7" w:rsidRDefault="00E44BE6" w:rsidP="003928F0">
      <w:pPr>
        <w:pStyle w:val="ac"/>
        <w:widowControl/>
        <w:numPr>
          <w:ilvl w:val="0"/>
          <w:numId w:val="91"/>
        </w:numPr>
        <w:tabs>
          <w:tab w:val="left" w:pos="993"/>
        </w:tabs>
        <w:ind w:left="0" w:firstLine="709"/>
        <w:jc w:val="both"/>
        <w:rPr>
          <w:rFonts w:ascii="Times New Roman" w:hAnsi="Times New Roman" w:cs="Times New Roman"/>
        </w:rPr>
      </w:pPr>
      <w:r w:rsidRPr="00CC53A7">
        <w:rPr>
          <w:rFonts w:ascii="Times New Roman" w:hAnsi="Times New Roman" w:cs="Times New Roman"/>
        </w:rPr>
        <w:t xml:space="preserve">убежденности в выборе здорового образа жизни и вреде употребления алкоголя и табакокурения; </w:t>
      </w:r>
    </w:p>
    <w:p w:rsidR="00E44BE6" w:rsidRPr="00CC53A7" w:rsidRDefault="00E44BE6" w:rsidP="003928F0">
      <w:pPr>
        <w:pStyle w:val="ac"/>
        <w:widowControl/>
        <w:numPr>
          <w:ilvl w:val="0"/>
          <w:numId w:val="91"/>
        </w:numPr>
        <w:tabs>
          <w:tab w:val="left" w:pos="993"/>
        </w:tabs>
        <w:ind w:left="0" w:firstLine="709"/>
        <w:jc w:val="both"/>
        <w:rPr>
          <w:rFonts w:ascii="Times New Roman" w:hAnsi="Times New Roman" w:cs="Times New Roman"/>
        </w:rPr>
      </w:pPr>
      <w:r w:rsidRPr="00CC53A7">
        <w:rPr>
          <w:rFonts w:ascii="Times New Roman" w:hAnsi="Times New Roman" w:cs="Times New Roman"/>
        </w:rPr>
        <w:t xml:space="preserve">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E44BE6" w:rsidRPr="00CC53A7" w:rsidRDefault="00E44BE6" w:rsidP="003928F0">
      <w:pPr>
        <w:ind w:firstLine="709"/>
        <w:jc w:val="both"/>
        <w:rPr>
          <w:rFonts w:ascii="Times New Roman" w:hAnsi="Times New Roman" w:cs="Times New Roman"/>
          <w:b/>
        </w:rPr>
      </w:pPr>
      <w:r w:rsidRPr="00CC53A7">
        <w:rPr>
          <w:rFonts w:ascii="Times New Roman" w:hAnsi="Times New Roman" w:cs="Times New Roman"/>
          <w:b/>
        </w:rPr>
        <w:t xml:space="preserve">В программе отражаются: </w:t>
      </w:r>
    </w:p>
    <w:p w:rsidR="00E44BE6" w:rsidRPr="00CC53A7" w:rsidRDefault="00E44BE6" w:rsidP="003928F0">
      <w:pPr>
        <w:ind w:firstLine="709"/>
        <w:jc w:val="both"/>
        <w:rPr>
          <w:rFonts w:ascii="Times New Roman" w:hAnsi="Times New Roman" w:cs="Times New Roman"/>
        </w:rPr>
      </w:pPr>
      <w:r w:rsidRPr="00CC53A7">
        <w:rPr>
          <w:rFonts w:ascii="Times New Roman" w:hAnsi="Times New Roman" w:cs="Times New Roman"/>
        </w:rPr>
        <w:t xml:space="preserve">1) цель и задачи духовно-нравственного развития, воспитания и социализации обучающихся, описание ценностных ориентиров, лежащих в ее основе; </w:t>
      </w:r>
    </w:p>
    <w:p w:rsidR="00E44BE6" w:rsidRPr="00CC53A7" w:rsidRDefault="00E44BE6" w:rsidP="003928F0">
      <w:pPr>
        <w:ind w:firstLine="709"/>
        <w:jc w:val="both"/>
        <w:rPr>
          <w:rFonts w:ascii="Times New Roman" w:hAnsi="Times New Roman" w:cs="Times New Roman"/>
        </w:rPr>
      </w:pPr>
      <w:r w:rsidRPr="00CC53A7">
        <w:rPr>
          <w:rFonts w:ascii="Times New Roman" w:hAnsi="Times New Roman" w:cs="Times New Roman"/>
        </w:rPr>
        <w:t xml:space="preserve">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образовательной организации, запросы участников образовательного процесса; </w:t>
      </w:r>
    </w:p>
    <w:p w:rsidR="00E44BE6" w:rsidRPr="00CC53A7" w:rsidRDefault="00E44BE6" w:rsidP="003928F0">
      <w:pPr>
        <w:ind w:firstLine="709"/>
        <w:jc w:val="both"/>
        <w:rPr>
          <w:rFonts w:ascii="Times New Roman" w:hAnsi="Times New Roman" w:cs="Times New Roman"/>
        </w:rPr>
      </w:pPr>
      <w:r w:rsidRPr="00CC53A7">
        <w:rPr>
          <w:rFonts w:ascii="Times New Roman" w:hAnsi="Times New Roman" w:cs="Times New Roman"/>
        </w:rPr>
        <w:t xml:space="preserve">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 </w:t>
      </w:r>
    </w:p>
    <w:p w:rsidR="00E44BE6" w:rsidRPr="00CC53A7" w:rsidRDefault="00E44BE6" w:rsidP="003928F0">
      <w:pPr>
        <w:ind w:firstLine="709"/>
        <w:jc w:val="both"/>
        <w:rPr>
          <w:rFonts w:ascii="Times New Roman" w:hAnsi="Times New Roman" w:cs="Times New Roman"/>
        </w:rPr>
      </w:pPr>
      <w:r w:rsidRPr="00CC53A7">
        <w:rPr>
          <w:rFonts w:ascii="Times New Roman" w:hAnsi="Times New Roman" w:cs="Times New Roman"/>
        </w:rPr>
        <w:t xml:space="preserve">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 </w:t>
      </w:r>
    </w:p>
    <w:p w:rsidR="00E44BE6" w:rsidRPr="00CC53A7" w:rsidRDefault="00E44BE6" w:rsidP="003928F0">
      <w:pPr>
        <w:ind w:firstLine="709"/>
        <w:jc w:val="both"/>
        <w:rPr>
          <w:rFonts w:ascii="Times New Roman" w:hAnsi="Times New Roman" w:cs="Times New Roman"/>
        </w:rPr>
      </w:pPr>
      <w:r w:rsidRPr="00CC53A7">
        <w:rPr>
          <w:rFonts w:ascii="Times New Roman" w:hAnsi="Times New Roman" w:cs="Times New Roman"/>
        </w:rPr>
        <w:t xml:space="preserve">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системой дополнительного образования; </w:t>
      </w:r>
    </w:p>
    <w:p w:rsidR="00E44BE6" w:rsidRPr="00CC53A7" w:rsidRDefault="00E44BE6" w:rsidP="003928F0">
      <w:pPr>
        <w:ind w:firstLine="709"/>
        <w:jc w:val="both"/>
        <w:rPr>
          <w:rFonts w:ascii="Times New Roman" w:hAnsi="Times New Roman" w:cs="Times New Roman"/>
        </w:rPr>
      </w:pPr>
      <w:r w:rsidRPr="00CC53A7">
        <w:rPr>
          <w:rFonts w:ascii="Times New Roman" w:hAnsi="Times New Roman" w:cs="Times New Roman"/>
        </w:rPr>
        <w:t xml:space="preserve">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 </w:t>
      </w:r>
    </w:p>
    <w:p w:rsidR="00E44BE6" w:rsidRPr="00CC53A7" w:rsidRDefault="00E44BE6" w:rsidP="003928F0">
      <w:pPr>
        <w:ind w:firstLine="709"/>
        <w:jc w:val="both"/>
        <w:rPr>
          <w:rFonts w:ascii="Times New Roman" w:hAnsi="Times New Roman" w:cs="Times New Roman"/>
        </w:rPr>
      </w:pPr>
      <w:r w:rsidRPr="00CC53A7">
        <w:rPr>
          <w:rFonts w:ascii="Times New Roman" w:hAnsi="Times New Roman" w:cs="Times New Roman"/>
        </w:rPr>
        <w:t xml:space="preserve">7) 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учебно-воспитательного процесса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образовательного процесса; </w:t>
      </w:r>
    </w:p>
    <w:p w:rsidR="00E44BE6" w:rsidRPr="00CC53A7" w:rsidRDefault="00E44BE6" w:rsidP="003928F0">
      <w:pPr>
        <w:ind w:firstLine="709"/>
        <w:jc w:val="both"/>
        <w:rPr>
          <w:rFonts w:ascii="Times New Roman" w:hAnsi="Times New Roman" w:cs="Times New Roman"/>
        </w:rPr>
      </w:pPr>
      <w:r w:rsidRPr="00CC53A7">
        <w:rPr>
          <w:rFonts w:ascii="Times New Roman" w:hAnsi="Times New Roman" w:cs="Times New Roman"/>
        </w:rPr>
        <w:t xml:space="preserve">8) описание деятельности образовательной организации в области непрерывного экологического здоровьесберегающего образования обучающихся; </w:t>
      </w:r>
    </w:p>
    <w:p w:rsidR="00E44BE6" w:rsidRPr="00CC53A7" w:rsidRDefault="00E44BE6" w:rsidP="003928F0">
      <w:pPr>
        <w:ind w:firstLine="709"/>
        <w:jc w:val="both"/>
        <w:rPr>
          <w:rFonts w:ascii="Times New Roman" w:hAnsi="Times New Roman" w:cs="Times New Roman"/>
        </w:rPr>
      </w:pPr>
      <w:r w:rsidRPr="00CC53A7">
        <w:rPr>
          <w:rFonts w:ascii="Times New Roman" w:hAnsi="Times New Roman" w:cs="Times New Roman"/>
        </w:rPr>
        <w:t xml:space="preserve">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 п.); </w:t>
      </w:r>
    </w:p>
    <w:p w:rsidR="00E44BE6" w:rsidRPr="00CC53A7" w:rsidRDefault="00E44BE6" w:rsidP="003928F0">
      <w:pPr>
        <w:ind w:firstLine="709"/>
        <w:jc w:val="both"/>
        <w:rPr>
          <w:rFonts w:ascii="Times New Roman" w:hAnsi="Times New Roman" w:cs="Times New Roman"/>
        </w:rPr>
      </w:pPr>
      <w:r w:rsidRPr="00CC53A7">
        <w:rPr>
          <w:rFonts w:ascii="Times New Roman" w:hAnsi="Times New Roman" w:cs="Times New Roman"/>
        </w:rPr>
        <w:t xml:space="preserve">10)критерии,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 </w:t>
      </w:r>
    </w:p>
    <w:p w:rsidR="00E44BE6" w:rsidRPr="00CC53A7" w:rsidRDefault="00E44BE6" w:rsidP="003928F0">
      <w:pPr>
        <w:ind w:firstLine="709"/>
        <w:jc w:val="both"/>
        <w:rPr>
          <w:rFonts w:ascii="Times New Roman" w:hAnsi="Times New Roman" w:cs="Times New Roman"/>
        </w:rPr>
      </w:pPr>
      <w:r w:rsidRPr="00CC53A7">
        <w:rPr>
          <w:rFonts w:ascii="Times New Roman" w:hAnsi="Times New Roman" w:cs="Times New Roman"/>
        </w:rPr>
        <w:t xml:space="preserve">11) методику и инструментарий мониторинга духовно-нравственного развития, </w:t>
      </w:r>
      <w:r w:rsidRPr="00CC53A7">
        <w:rPr>
          <w:rFonts w:ascii="Times New Roman" w:hAnsi="Times New Roman" w:cs="Times New Roman"/>
        </w:rPr>
        <w:lastRenderedPageBreak/>
        <w:t xml:space="preserve">воспитания и социализации обучающихся; </w:t>
      </w:r>
    </w:p>
    <w:p w:rsidR="00E44BE6" w:rsidRPr="00CC53A7" w:rsidRDefault="00E44BE6" w:rsidP="003928F0">
      <w:pPr>
        <w:ind w:firstLine="709"/>
        <w:jc w:val="both"/>
        <w:rPr>
          <w:rFonts w:ascii="Times New Roman" w:hAnsi="Times New Roman" w:cs="Times New Roman"/>
        </w:rPr>
      </w:pPr>
      <w:r w:rsidRPr="00CC53A7">
        <w:rPr>
          <w:rFonts w:ascii="Times New Roman" w:hAnsi="Times New Roman" w:cs="Times New Roman"/>
        </w:rPr>
        <w:t xml:space="preserve">12)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 </w:t>
      </w:r>
    </w:p>
    <w:p w:rsidR="00E44BE6" w:rsidRPr="00CC53A7" w:rsidRDefault="00E44BE6" w:rsidP="00CC53A7">
      <w:pPr>
        <w:pStyle w:val="4"/>
        <w:rPr>
          <w:bCs w:val="0"/>
          <w:sz w:val="24"/>
        </w:rPr>
      </w:pPr>
      <w:bookmarkStart w:id="141" w:name="_Toc414553255"/>
      <w:bookmarkStart w:id="142" w:name="_Toc284663445"/>
      <w:bookmarkStart w:id="143" w:name="_Toc284662818"/>
      <w:bookmarkStart w:id="144" w:name="_Toc410654044"/>
      <w:bookmarkStart w:id="145" w:name="_Toc409691719"/>
      <w:r w:rsidRPr="00CC53A7">
        <w:rPr>
          <w:sz w:val="24"/>
        </w:rPr>
        <w:t>2.3.1. Цель и задачи духовно-нравственного развития, воспитания и</w:t>
      </w:r>
      <w:bookmarkStart w:id="146" w:name="_Toc414553256"/>
      <w:bookmarkStart w:id="147" w:name="_Toc410654045"/>
      <w:bookmarkEnd w:id="141"/>
      <w:bookmarkEnd w:id="142"/>
      <w:bookmarkEnd w:id="143"/>
      <w:bookmarkEnd w:id="144"/>
      <w:r w:rsidRPr="00CC53A7">
        <w:rPr>
          <w:sz w:val="24"/>
        </w:rPr>
        <w:t xml:space="preserve"> </w:t>
      </w:r>
      <w:r w:rsidRPr="00CC53A7">
        <w:rPr>
          <w:bCs w:val="0"/>
          <w:sz w:val="24"/>
        </w:rPr>
        <w:t>социализации обучающихся</w:t>
      </w:r>
      <w:bookmarkEnd w:id="145"/>
      <w:bookmarkEnd w:id="146"/>
      <w:bookmarkEnd w:id="147"/>
    </w:p>
    <w:p w:rsidR="00E44BE6" w:rsidRPr="00CC53A7" w:rsidRDefault="00E44BE6" w:rsidP="00CC53A7">
      <w:pPr>
        <w:ind w:firstLine="709"/>
        <w:jc w:val="both"/>
        <w:rPr>
          <w:rFonts w:ascii="Times New Roman" w:hAnsi="Times New Roman" w:cs="Times New Roman"/>
        </w:rPr>
      </w:pPr>
      <w:r w:rsidRPr="00CC53A7">
        <w:rPr>
          <w:rFonts w:ascii="Times New Roman" w:hAnsi="Times New Roman" w:cs="Times New Roman"/>
        </w:rPr>
        <w:t xml:space="preserve">В тексте программы основные термины «воспитание», «социализация» и «духовно-нравственное развитие» человека используются в контексте образования: </w:t>
      </w:r>
    </w:p>
    <w:p w:rsidR="00E44BE6" w:rsidRPr="00CC53A7" w:rsidRDefault="00E44BE6" w:rsidP="00CC53A7">
      <w:pPr>
        <w:pStyle w:val="ac"/>
        <w:widowControl/>
        <w:numPr>
          <w:ilvl w:val="0"/>
          <w:numId w:val="92"/>
        </w:numPr>
        <w:tabs>
          <w:tab w:val="left" w:pos="1134"/>
        </w:tabs>
        <w:ind w:left="0" w:firstLine="709"/>
        <w:jc w:val="both"/>
        <w:rPr>
          <w:rFonts w:ascii="Times New Roman" w:hAnsi="Times New Roman" w:cs="Times New Roman"/>
        </w:rPr>
      </w:pPr>
      <w:r w:rsidRPr="00CC53A7">
        <w:rPr>
          <w:rFonts w:ascii="Times New Roman" w:hAnsi="Times New Roman" w:cs="Times New Roman"/>
          <w:i/>
        </w:rPr>
        <w:t>воспитание</w:t>
      </w:r>
      <w:r w:rsidRPr="00CC53A7">
        <w:rPr>
          <w:rFonts w:ascii="Times New Roman" w:hAnsi="Times New Roman" w:cs="Times New Roman"/>
        </w:rPr>
        <w:t xml:space="preserve"> – составляющая процесса образования, духовно-нравственное развитие – один из целевых ориентиров образования; в основе и воспитания, и духовно-нравственного развития находятся духовно-нравственные ценности; </w:t>
      </w:r>
    </w:p>
    <w:p w:rsidR="00E44BE6" w:rsidRPr="00CC53A7" w:rsidRDefault="00E44BE6" w:rsidP="00CC53A7">
      <w:pPr>
        <w:pStyle w:val="ac"/>
        <w:widowControl/>
        <w:numPr>
          <w:ilvl w:val="0"/>
          <w:numId w:val="92"/>
        </w:numPr>
        <w:tabs>
          <w:tab w:val="left" w:pos="1134"/>
        </w:tabs>
        <w:ind w:left="0" w:firstLine="709"/>
        <w:jc w:val="both"/>
        <w:rPr>
          <w:rFonts w:ascii="Times New Roman" w:hAnsi="Times New Roman" w:cs="Times New Roman"/>
        </w:rPr>
      </w:pPr>
      <w:r w:rsidRPr="00CC53A7">
        <w:rPr>
          <w:rFonts w:ascii="Times New Roman" w:hAnsi="Times New Roman" w:cs="Times New Roman"/>
          <w:i/>
        </w:rPr>
        <w:t>духовно-нравственное развитие</w:t>
      </w:r>
      <w:r w:rsidRPr="00CC53A7">
        <w:rPr>
          <w:rFonts w:ascii="Times New Roman" w:hAnsi="Times New Roman" w:cs="Times New Roman"/>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 </w:t>
      </w:r>
    </w:p>
    <w:p w:rsidR="00E44BE6" w:rsidRPr="00CC53A7" w:rsidRDefault="00E44BE6" w:rsidP="00CC53A7">
      <w:pPr>
        <w:pStyle w:val="ac"/>
        <w:widowControl/>
        <w:numPr>
          <w:ilvl w:val="0"/>
          <w:numId w:val="92"/>
        </w:numPr>
        <w:tabs>
          <w:tab w:val="left" w:pos="1134"/>
        </w:tabs>
        <w:ind w:left="0" w:firstLine="709"/>
        <w:jc w:val="both"/>
        <w:rPr>
          <w:rFonts w:ascii="Times New Roman" w:hAnsi="Times New Roman" w:cs="Times New Roman"/>
        </w:rPr>
      </w:pPr>
      <w:r w:rsidRPr="00CC53A7">
        <w:rPr>
          <w:rFonts w:ascii="Times New Roman" w:hAnsi="Times New Roman" w:cs="Times New Roman"/>
        </w:rPr>
        <w:t xml:space="preserve">воспитание создает условия для </w:t>
      </w:r>
      <w:r w:rsidRPr="00CC53A7">
        <w:rPr>
          <w:rFonts w:ascii="Times New Roman" w:hAnsi="Times New Roman" w:cs="Times New Roman"/>
          <w:i/>
        </w:rPr>
        <w:t>социализации (в широком значении)</w:t>
      </w:r>
      <w:r w:rsidRPr="00CC53A7">
        <w:rPr>
          <w:rFonts w:ascii="Times New Roman" w:hAnsi="Times New Roman" w:cs="Times New Roman"/>
        </w:rPr>
        <w:t xml:space="preserve"> и сочетается с </w:t>
      </w:r>
      <w:r w:rsidRPr="00CC53A7">
        <w:rPr>
          <w:rFonts w:ascii="Times New Roman" w:hAnsi="Times New Roman" w:cs="Times New Roman"/>
          <w:i/>
        </w:rPr>
        <w:t>социализацией (в узком значении)</w:t>
      </w:r>
      <w:r w:rsidRPr="00CC53A7">
        <w:rPr>
          <w:rFonts w:ascii="Times New Roman" w:hAnsi="Times New Roman" w:cs="Times New Roman"/>
        </w:rPr>
        <w:t xml:space="preserve">; в узком значении социализация характеризует процессы социального взаимодействия человека с другими людьми, с социальными общностями (в том числе с социальными организациями и общественными институтами) и предполагает приобретение обучающимися социального опыта, освоение основных социальных ролей, норм и правил общественного поведения; социализация разворачивается в пространстве образовательных организаций и в семье. </w:t>
      </w:r>
    </w:p>
    <w:p w:rsidR="00E44BE6" w:rsidRPr="00CC53A7" w:rsidRDefault="00E44BE6" w:rsidP="00CC53A7">
      <w:pPr>
        <w:ind w:firstLine="709"/>
        <w:jc w:val="both"/>
        <w:rPr>
          <w:rFonts w:ascii="Times New Roman" w:hAnsi="Times New Roman" w:cs="Times New Roman"/>
        </w:rPr>
      </w:pPr>
      <w:r w:rsidRPr="00CC53A7">
        <w:rPr>
          <w:rFonts w:ascii="Times New Roman" w:hAnsi="Times New Roman" w:cs="Times New Roman"/>
          <w:b/>
        </w:rPr>
        <w:t>Целью</w:t>
      </w:r>
      <w:r w:rsidRPr="00CC53A7">
        <w:rPr>
          <w:rFonts w:ascii="Times New Roman" w:hAnsi="Times New Roman" w:cs="Times New Roman"/>
        </w:rPr>
        <w:t xml:space="preserve"> духовно-нравственного развития, воспитания и социализации обучающихся является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E44BE6" w:rsidRPr="00CC53A7" w:rsidRDefault="00E44BE6" w:rsidP="00CC53A7">
      <w:pPr>
        <w:ind w:firstLine="709"/>
        <w:jc w:val="both"/>
        <w:rPr>
          <w:rFonts w:ascii="Times New Roman" w:hAnsi="Times New Roman" w:cs="Times New Roman"/>
        </w:rPr>
      </w:pPr>
      <w:r w:rsidRPr="00CC53A7">
        <w:rPr>
          <w:rFonts w:ascii="Times New Roman" w:hAnsi="Times New Roman" w:cs="Times New Roman"/>
          <w:b/>
        </w:rPr>
        <w:t>Задачи духовно-нравственного развития, воспитания и социализации обучающихся</w:t>
      </w:r>
      <w:r w:rsidRPr="00CC53A7">
        <w:rPr>
          <w:rFonts w:ascii="Times New Roman" w:hAnsi="Times New Roman" w:cs="Times New Roman"/>
        </w:rPr>
        <w:t xml:space="preserve">: </w:t>
      </w:r>
    </w:p>
    <w:p w:rsidR="00E44BE6" w:rsidRPr="00CC53A7" w:rsidRDefault="003928F0" w:rsidP="00CC53A7">
      <w:pPr>
        <w:pStyle w:val="ac"/>
        <w:widowControl/>
        <w:numPr>
          <w:ilvl w:val="0"/>
          <w:numId w:val="93"/>
        </w:numPr>
        <w:ind w:left="0" w:firstLine="709"/>
        <w:jc w:val="both"/>
        <w:rPr>
          <w:rFonts w:ascii="Times New Roman" w:hAnsi="Times New Roman" w:cs="Times New Roman"/>
        </w:rPr>
      </w:pPr>
      <w:r>
        <w:rPr>
          <w:rFonts w:ascii="Times New Roman" w:hAnsi="Times New Roman" w:cs="Times New Roman"/>
        </w:rPr>
        <w:t xml:space="preserve">освоение </w:t>
      </w:r>
      <w:r w:rsidR="00E44BE6" w:rsidRPr="00CC53A7">
        <w:rPr>
          <w:rFonts w:ascii="Times New Roman" w:hAnsi="Times New Roman" w:cs="Times New Roman"/>
        </w:rPr>
        <w:t>обучающимися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rsidR="00E44BE6" w:rsidRPr="00CC53A7" w:rsidRDefault="00E44BE6" w:rsidP="00CC53A7">
      <w:pPr>
        <w:pStyle w:val="ac"/>
        <w:widowControl/>
        <w:numPr>
          <w:ilvl w:val="0"/>
          <w:numId w:val="93"/>
        </w:numPr>
        <w:ind w:left="0" w:firstLine="709"/>
        <w:jc w:val="both"/>
        <w:rPr>
          <w:rFonts w:ascii="Times New Roman" w:hAnsi="Times New Roman" w:cs="Times New Roman"/>
        </w:rPr>
      </w:pPr>
      <w:r w:rsidRPr="00CC53A7">
        <w:rPr>
          <w:rFonts w:ascii="Times New Roman" w:hAnsi="Times New Roman" w:cs="Times New Roman"/>
        </w:rPr>
        <w:t>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E44BE6" w:rsidRPr="00CC53A7" w:rsidRDefault="00E44BE6" w:rsidP="00CC53A7">
      <w:pPr>
        <w:pStyle w:val="ac"/>
        <w:widowControl/>
        <w:numPr>
          <w:ilvl w:val="0"/>
          <w:numId w:val="93"/>
        </w:numPr>
        <w:ind w:left="0" w:firstLine="709"/>
        <w:jc w:val="both"/>
        <w:rPr>
          <w:rFonts w:ascii="Times New Roman" w:hAnsi="Times New Roman" w:cs="Times New Roman"/>
        </w:rPr>
      </w:pPr>
      <w:r w:rsidRPr="00CC53A7">
        <w:rPr>
          <w:rFonts w:ascii="Times New Roman" w:hAnsi="Times New Roman" w:cs="Times New Roman"/>
        </w:rPr>
        <w:t xml:space="preserve">овладение обучающимся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  </w:t>
      </w:r>
    </w:p>
    <w:p w:rsidR="00E44BE6" w:rsidRPr="00CC53A7" w:rsidRDefault="00E44BE6" w:rsidP="00CC53A7">
      <w:pPr>
        <w:ind w:firstLine="709"/>
        <w:jc w:val="both"/>
        <w:rPr>
          <w:rFonts w:ascii="Times New Roman" w:hAnsi="Times New Roman" w:cs="Times New Roman"/>
        </w:rPr>
      </w:pPr>
      <w:r w:rsidRPr="00CC53A7">
        <w:rPr>
          <w:rFonts w:ascii="Times New Roman" w:hAnsi="Times New Roman" w:cs="Times New Roman"/>
          <w:b/>
        </w:rPr>
        <w:t>Ценностные ориентиры программы</w:t>
      </w:r>
      <w:r w:rsidRPr="00CC53A7">
        <w:rPr>
          <w:rFonts w:ascii="Times New Roman" w:hAnsi="Times New Roman" w:cs="Times New Roman"/>
        </w:rPr>
        <w:t xml:space="preserve"> воспитания и социализации обучающихся на уровне основного общего образования – базовые национальные ценности российского общества сформулированы в Конституции Российской Федерации, в Федеральном законе «Об образовании в Российской Федерации» (№ 273-ФЗ от 29 декабря 2012 г.), в тексте </w:t>
      </w:r>
      <w:r w:rsidRPr="00CC53A7">
        <w:rPr>
          <w:rFonts w:ascii="Times New Roman" w:hAnsi="Times New Roman" w:cs="Times New Roman"/>
        </w:rPr>
        <w:lastRenderedPageBreak/>
        <w:t>ФГОС ООО.</w:t>
      </w:r>
    </w:p>
    <w:p w:rsidR="00E44BE6" w:rsidRPr="00CC53A7" w:rsidRDefault="00E44BE6" w:rsidP="00CC53A7">
      <w:pPr>
        <w:ind w:firstLine="709"/>
        <w:jc w:val="both"/>
        <w:rPr>
          <w:rFonts w:ascii="Times New Roman" w:hAnsi="Times New Roman" w:cs="Times New Roman"/>
        </w:rPr>
      </w:pPr>
      <w:r w:rsidRPr="00CC53A7">
        <w:rPr>
          <w:rFonts w:ascii="Times New Roman" w:hAnsi="Times New Roman" w:cs="Times New Roman"/>
        </w:rPr>
        <w:t xml:space="preserve">Базовые национальные ценности российского общества определяются положениями </w:t>
      </w:r>
      <w:r w:rsidRPr="00CC53A7">
        <w:rPr>
          <w:rFonts w:ascii="Times New Roman" w:hAnsi="Times New Roman" w:cs="Times New Roman"/>
          <w:b/>
        </w:rPr>
        <w:t>Конституции Российской Федерации</w:t>
      </w:r>
      <w:r w:rsidRPr="00CC53A7">
        <w:rPr>
          <w:rFonts w:ascii="Times New Roman" w:hAnsi="Times New Roman" w:cs="Times New Roman"/>
        </w:rPr>
        <w:t>:</w:t>
      </w:r>
    </w:p>
    <w:p w:rsidR="00E44BE6" w:rsidRPr="00CC53A7" w:rsidRDefault="00E44BE6" w:rsidP="00CC53A7">
      <w:pPr>
        <w:ind w:firstLine="709"/>
        <w:jc w:val="both"/>
        <w:rPr>
          <w:rFonts w:ascii="Times New Roman" w:hAnsi="Times New Roman" w:cs="Times New Roman"/>
        </w:rPr>
      </w:pPr>
      <w:r w:rsidRPr="00CC53A7">
        <w:rPr>
          <w:rFonts w:ascii="Times New Roman" w:hAnsi="Times New Roman" w:cs="Times New Roman"/>
        </w:rPr>
        <w:t>«Российская Федерация – Россия есть демократическое федеративное правовое государство с республиканской формой правления» (Гл.</w:t>
      </w:r>
      <w:r w:rsidRPr="00CC53A7">
        <w:rPr>
          <w:rFonts w:ascii="Times New Roman" w:hAnsi="Times New Roman" w:cs="Times New Roman"/>
          <w:lang w:val="en-US"/>
        </w:rPr>
        <w:t>I</w:t>
      </w:r>
      <w:r w:rsidRPr="00CC53A7">
        <w:rPr>
          <w:rFonts w:ascii="Times New Roman" w:hAnsi="Times New Roman" w:cs="Times New Roman"/>
        </w:rPr>
        <w:t>, ст.1);</w:t>
      </w:r>
    </w:p>
    <w:p w:rsidR="00E44BE6" w:rsidRPr="00CC53A7" w:rsidRDefault="00E44BE6" w:rsidP="00CC53A7">
      <w:pPr>
        <w:ind w:firstLine="709"/>
        <w:jc w:val="both"/>
        <w:rPr>
          <w:rFonts w:ascii="Times New Roman" w:hAnsi="Times New Roman" w:cs="Times New Roman"/>
        </w:rPr>
      </w:pPr>
      <w:r w:rsidRPr="00CC53A7">
        <w:rPr>
          <w:rFonts w:ascii="Times New Roman" w:hAnsi="Times New Roman" w:cs="Times New Roman"/>
        </w:rPr>
        <w:t>«Человек, его права и свободы являются высшей ценностью» (Гл.</w:t>
      </w:r>
      <w:r w:rsidRPr="00CC53A7">
        <w:rPr>
          <w:rFonts w:ascii="Times New Roman" w:hAnsi="Times New Roman" w:cs="Times New Roman"/>
          <w:lang w:val="en-US"/>
        </w:rPr>
        <w:t>I</w:t>
      </w:r>
      <w:r w:rsidRPr="00CC53A7">
        <w:rPr>
          <w:rFonts w:ascii="Times New Roman" w:hAnsi="Times New Roman" w:cs="Times New Roman"/>
        </w:rPr>
        <w:t>, ст.2);</w:t>
      </w:r>
    </w:p>
    <w:p w:rsidR="00E44BE6" w:rsidRPr="00CC53A7" w:rsidRDefault="00E44BE6" w:rsidP="00CC53A7">
      <w:pPr>
        <w:ind w:firstLine="709"/>
        <w:jc w:val="both"/>
        <w:rPr>
          <w:rFonts w:ascii="Times New Roman" w:hAnsi="Times New Roman" w:cs="Times New Roman"/>
        </w:rPr>
      </w:pPr>
      <w:r w:rsidRPr="00CC53A7">
        <w:rPr>
          <w:rFonts w:ascii="Times New Roman" w:hAnsi="Times New Roman" w:cs="Times New Roman"/>
        </w:rPr>
        <w:t>«Российская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(Гл.I, ст.7);</w:t>
      </w:r>
    </w:p>
    <w:p w:rsidR="00E44BE6" w:rsidRPr="00CC53A7" w:rsidRDefault="00E44BE6" w:rsidP="00CC53A7">
      <w:pPr>
        <w:ind w:firstLine="709"/>
        <w:jc w:val="both"/>
        <w:rPr>
          <w:rFonts w:ascii="Times New Roman" w:hAnsi="Times New Roman" w:cs="Times New Roman"/>
        </w:rPr>
      </w:pPr>
      <w:r w:rsidRPr="00CC53A7">
        <w:rPr>
          <w:rFonts w:ascii="Times New Roman" w:hAnsi="Times New Roman" w:cs="Times New Roman"/>
        </w:rPr>
        <w:t>«В Российской Федерации признаются и защищаются равным образом частная, государственная, муниципальная и иные формы собственности» (Гл.I, ст.8);</w:t>
      </w:r>
    </w:p>
    <w:p w:rsidR="00E44BE6" w:rsidRPr="00CC53A7" w:rsidRDefault="00E44BE6" w:rsidP="00CC53A7">
      <w:pPr>
        <w:ind w:firstLine="709"/>
        <w:jc w:val="both"/>
        <w:rPr>
          <w:rFonts w:ascii="Times New Roman" w:hAnsi="Times New Roman" w:cs="Times New Roman"/>
        </w:rPr>
      </w:pPr>
      <w:r w:rsidRPr="00CC53A7">
        <w:rPr>
          <w:rFonts w:ascii="Times New Roman" w:hAnsi="Times New Roman" w:cs="Times New Roman"/>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(Гл.I, ст.17).</w:t>
      </w:r>
    </w:p>
    <w:p w:rsidR="00E44BE6" w:rsidRPr="00CC53A7" w:rsidRDefault="00E44BE6" w:rsidP="00CC53A7">
      <w:pPr>
        <w:ind w:firstLine="709"/>
        <w:jc w:val="both"/>
        <w:rPr>
          <w:rFonts w:ascii="Times New Roman" w:hAnsi="Times New Roman" w:cs="Times New Roman"/>
        </w:rPr>
      </w:pPr>
      <w:r w:rsidRPr="00CC53A7">
        <w:rPr>
          <w:rFonts w:ascii="Times New Roman" w:hAnsi="Times New Roman" w:cs="Times New Roman"/>
        </w:rPr>
        <w:t>Базовые национальные ценности российского общества применительно к системе образования определены положениями Федерального закона «Об образовании в Российской Федерации</w:t>
      </w:r>
      <w:r w:rsidRPr="00CC53A7">
        <w:rPr>
          <w:rFonts w:ascii="Times New Roman" w:hAnsi="Times New Roman" w:cs="Times New Roman"/>
          <w:b/>
        </w:rPr>
        <w:t>»</w:t>
      </w:r>
      <w:r w:rsidRPr="00CC53A7">
        <w:rPr>
          <w:rFonts w:ascii="Times New Roman" w:hAnsi="Times New Roman" w:cs="Times New Roman"/>
        </w:rPr>
        <w:t xml:space="preserve"> (№ 273-ФЗ от 29 декабря 2012 г.):</w:t>
      </w:r>
    </w:p>
    <w:p w:rsidR="00E44BE6" w:rsidRPr="003928F0" w:rsidRDefault="00E44BE6" w:rsidP="003928F0">
      <w:pPr>
        <w:ind w:firstLine="709"/>
        <w:jc w:val="both"/>
        <w:rPr>
          <w:rFonts w:ascii="Times New Roman" w:hAnsi="Times New Roman" w:cs="Times New Roman"/>
          <w:bCs/>
        </w:rPr>
      </w:pPr>
      <w:r w:rsidRPr="00CC53A7">
        <w:rPr>
          <w:rFonts w:ascii="Times New Roman" w:hAnsi="Times New Roman" w:cs="Times New Roman"/>
        </w:rPr>
        <w:t xml:space="preserve">«…гуманистический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w:t>
      </w:r>
      <w:r w:rsidRPr="003928F0">
        <w:rPr>
          <w:rFonts w:ascii="Times New Roman" w:hAnsi="Times New Roman" w:cs="Times New Roman"/>
          <w:bCs/>
        </w:rPr>
        <w:t>отношения к природе и окружающей среде, рационального природопользования;</w:t>
      </w:r>
    </w:p>
    <w:p w:rsidR="00E44BE6" w:rsidRPr="003928F0" w:rsidRDefault="00E44BE6" w:rsidP="003928F0">
      <w:pPr>
        <w:ind w:firstLine="709"/>
        <w:jc w:val="both"/>
        <w:rPr>
          <w:rFonts w:ascii="Times New Roman" w:hAnsi="Times New Roman" w:cs="Times New Roman"/>
          <w:bCs/>
        </w:rPr>
      </w:pPr>
      <w:r w:rsidRPr="003928F0">
        <w:rPr>
          <w:rFonts w:ascii="Times New Roman" w:hAnsi="Times New Roman" w:cs="Times New Roman"/>
          <w:bCs/>
        </w:rPr>
        <w:t>….демократический характер управления образованием, обеспечение прав педагогических работников, обучающихся, родителей </w:t>
      </w:r>
      <w:hyperlink r:id="rId36" w:history="1">
        <w:r w:rsidRPr="003928F0">
          <w:rPr>
            <w:rFonts w:ascii="Times New Roman" w:hAnsi="Times New Roman" w:cs="Times New Roman"/>
            <w:bCs/>
          </w:rPr>
          <w:t>(законных представителей)</w:t>
        </w:r>
      </w:hyperlink>
      <w:r w:rsidRPr="003928F0">
        <w:rPr>
          <w:rFonts w:ascii="Times New Roman" w:hAnsi="Times New Roman" w:cs="Times New Roman"/>
          <w:bCs/>
        </w:rPr>
        <w:t> несовершеннолетних обучающихся на участие в управлении образовательными организациями;</w:t>
      </w:r>
    </w:p>
    <w:p w:rsidR="00E44BE6" w:rsidRPr="003928F0" w:rsidRDefault="00E44BE6" w:rsidP="003928F0">
      <w:pPr>
        <w:ind w:firstLine="709"/>
        <w:jc w:val="both"/>
        <w:rPr>
          <w:rFonts w:ascii="Times New Roman" w:hAnsi="Times New Roman" w:cs="Times New Roman"/>
          <w:bCs/>
        </w:rPr>
      </w:pPr>
      <w:r w:rsidRPr="003928F0">
        <w:rPr>
          <w:rFonts w:ascii="Times New Roman" w:hAnsi="Times New Roman" w:cs="Times New Roman"/>
          <w:bCs/>
        </w:rPr>
        <w:t>…недопустимость ограничения или устранения конкуренции в сфере образования;</w:t>
      </w:r>
    </w:p>
    <w:p w:rsidR="00E44BE6" w:rsidRPr="003928F0" w:rsidRDefault="00E44BE6" w:rsidP="003928F0">
      <w:pPr>
        <w:ind w:firstLine="709"/>
        <w:jc w:val="both"/>
        <w:rPr>
          <w:rFonts w:ascii="Times New Roman" w:hAnsi="Times New Roman" w:cs="Times New Roman"/>
          <w:bCs/>
        </w:rPr>
      </w:pPr>
      <w:r w:rsidRPr="003928F0">
        <w:rPr>
          <w:rFonts w:ascii="Times New Roman" w:hAnsi="Times New Roman" w:cs="Times New Roman"/>
          <w:bCs/>
        </w:rPr>
        <w:t>…сочетание государственного и договорного регулирования отношений в сфере образования» (Ст. 3).</w:t>
      </w:r>
    </w:p>
    <w:p w:rsidR="00E44BE6" w:rsidRPr="00CC53A7" w:rsidRDefault="00E44BE6" w:rsidP="003928F0">
      <w:pPr>
        <w:ind w:firstLine="709"/>
        <w:jc w:val="both"/>
        <w:rPr>
          <w:rFonts w:ascii="Times New Roman" w:hAnsi="Times New Roman" w:cs="Times New Roman"/>
          <w:bCs/>
        </w:rPr>
      </w:pPr>
      <w:r w:rsidRPr="003928F0">
        <w:rPr>
          <w:rFonts w:ascii="Times New Roman" w:hAnsi="Times New Roman" w:cs="Times New Roman"/>
          <w:bCs/>
        </w:rPr>
        <w:t xml:space="preserve">Федеральный государственный образовательный стандарт основного общего образования перечисляет базовые национальные ценности российского общества: </w:t>
      </w:r>
      <w:r w:rsidRPr="00CC53A7">
        <w:rPr>
          <w:rFonts w:ascii="Times New Roman" w:hAnsi="Times New Roman" w:cs="Times New Roman"/>
          <w:bCs/>
        </w:rPr>
        <w:t>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w:t>
      </w:r>
    </w:p>
    <w:p w:rsidR="00E44BE6" w:rsidRPr="00CC53A7" w:rsidRDefault="00E44BE6" w:rsidP="003928F0">
      <w:pPr>
        <w:ind w:firstLine="709"/>
        <w:jc w:val="both"/>
        <w:rPr>
          <w:rFonts w:ascii="Times New Roman" w:hAnsi="Times New Roman" w:cs="Times New Roman"/>
        </w:rPr>
      </w:pPr>
      <w:bookmarkStart w:id="148" w:name="_Toc414553257"/>
      <w:r w:rsidRPr="00CC53A7">
        <w:rPr>
          <w:rFonts w:ascii="Times New Roman" w:hAnsi="Times New Roman" w:cs="Times New Roman"/>
        </w:rPr>
        <w:t>Федеральный государственный образовательный стандарт основного общего образования: «</w:t>
      </w:r>
      <w:r w:rsidRPr="00CC53A7">
        <w:rPr>
          <w:rStyle w:val="dash041e005f0431005f044b005f0447005f043d005f044b005f0439005f005fchar1char1"/>
          <w:rFonts w:ascii="Times New Roman" w:hAnsi="Times New Roman" w:cs="Times New Roman"/>
          <w:bCs/>
        </w:rPr>
        <w:t xml:space="preserve">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w:t>
      </w:r>
      <w:r w:rsidRPr="00CC53A7">
        <w:rPr>
          <w:rFonts w:ascii="Times New Roman" w:hAnsi="Times New Roman" w:cs="Times New Roman"/>
        </w:rPr>
        <w:t xml:space="preserve">(ФГОС ООО: Раздел </w:t>
      </w:r>
      <w:r w:rsidRPr="00CC53A7">
        <w:rPr>
          <w:rFonts w:ascii="Times New Roman" w:hAnsi="Times New Roman" w:cs="Times New Roman"/>
          <w:lang w:val="en-US"/>
        </w:rPr>
        <w:t>IV</w:t>
      </w:r>
      <w:r w:rsidRPr="00CC53A7">
        <w:rPr>
          <w:rFonts w:ascii="Times New Roman" w:hAnsi="Times New Roman" w:cs="Times New Roman"/>
        </w:rPr>
        <w:t>. Требования к результатам освоения образовательной программы основного общего образования, п. 24).</w:t>
      </w:r>
      <w:bookmarkEnd w:id="148"/>
    </w:p>
    <w:p w:rsidR="00E44BE6" w:rsidRPr="00CC53A7" w:rsidRDefault="00E44BE6" w:rsidP="00CC53A7">
      <w:pPr>
        <w:ind w:firstLine="709"/>
        <w:jc w:val="both"/>
        <w:rPr>
          <w:rFonts w:ascii="Times New Roman" w:hAnsi="Times New Roman" w:cs="Times New Roman"/>
        </w:rPr>
      </w:pPr>
      <w:r w:rsidRPr="00CC53A7">
        <w:rPr>
          <w:rFonts w:ascii="Times New Roman" w:hAnsi="Times New Roman" w:cs="Times New Roman"/>
        </w:rPr>
        <w:t>Базовые национальные ценности российского общества:</w:t>
      </w:r>
    </w:p>
    <w:p w:rsidR="00E44BE6" w:rsidRPr="00CC53A7" w:rsidRDefault="00E44BE6" w:rsidP="00CC53A7">
      <w:pPr>
        <w:ind w:firstLine="709"/>
        <w:jc w:val="both"/>
        <w:rPr>
          <w:rStyle w:val="dash041e005f0431005f044b005f0447005f043d005f044b005f0439005f005fchar1char1"/>
          <w:rFonts w:ascii="Times New Roman" w:hAnsi="Times New Roman" w:cs="Times New Roman"/>
        </w:rPr>
      </w:pPr>
      <w:r w:rsidRPr="00CC53A7">
        <w:rPr>
          <w:rStyle w:val="dash041e005f0431005f044b005f0447005f043d005f044b005f0439005f005fchar1char1"/>
          <w:rFonts w:ascii="Times New Roman" w:hAnsi="Times New Roman" w:cs="Times New Roman"/>
        </w:rPr>
        <w:t>•</w:t>
      </w:r>
      <w:r w:rsidRPr="00CC53A7">
        <w:rPr>
          <w:rStyle w:val="dash041e005f0431005f044b005f0447005f043d005f044b005f0439005f005fchar1char1"/>
          <w:rFonts w:ascii="Times New Roman" w:hAnsi="Times New Roman" w:cs="Times New Roman"/>
        </w:rPr>
        <w:tab/>
        <w:t xml:space="preserve">  Патриотизм – любовь к Родине, своему краю, своему народу, служение Отечеству;</w:t>
      </w:r>
    </w:p>
    <w:p w:rsidR="00E44BE6" w:rsidRPr="00CC53A7" w:rsidRDefault="00E44BE6" w:rsidP="00CC53A7">
      <w:pPr>
        <w:ind w:firstLine="709"/>
        <w:jc w:val="both"/>
        <w:rPr>
          <w:rStyle w:val="dash041e005f0431005f044b005f0447005f043d005f044b005f0439005f005fchar1char1"/>
          <w:rFonts w:ascii="Times New Roman" w:hAnsi="Times New Roman" w:cs="Times New Roman"/>
        </w:rPr>
      </w:pPr>
      <w:r w:rsidRPr="00CC53A7">
        <w:rPr>
          <w:rStyle w:val="dash041e005f0431005f044b005f0447005f043d005f044b005f0439005f005fchar1char1"/>
          <w:rFonts w:ascii="Times New Roman" w:hAnsi="Times New Roman" w:cs="Times New Roman"/>
        </w:rPr>
        <w:t>•</w:t>
      </w:r>
      <w:r w:rsidRPr="00CC53A7">
        <w:rPr>
          <w:rStyle w:val="dash041e005f0431005f044b005f0447005f043d005f044b005f0439005f005fchar1char1"/>
          <w:rFonts w:ascii="Times New Roman" w:hAnsi="Times New Roman" w:cs="Times New Roman"/>
        </w:rPr>
        <w:tab/>
        <w:t xml:space="preserve">  Социальная солидарность – свобода личная и национальная; уважение и доверие к людям, институтам государства и гражданского общества; справедливость, равноправие, милосердие, честь, достоинство;</w:t>
      </w:r>
    </w:p>
    <w:p w:rsidR="00E44BE6" w:rsidRPr="00CC53A7" w:rsidRDefault="00E44BE6" w:rsidP="00CC53A7">
      <w:pPr>
        <w:ind w:firstLine="709"/>
        <w:jc w:val="both"/>
        <w:rPr>
          <w:rStyle w:val="dash041e005f0431005f044b005f0447005f043d005f044b005f0439005f005fchar1char1"/>
          <w:rFonts w:ascii="Times New Roman" w:hAnsi="Times New Roman" w:cs="Times New Roman"/>
        </w:rPr>
      </w:pPr>
      <w:r w:rsidRPr="00CC53A7">
        <w:rPr>
          <w:rStyle w:val="dash041e005f0431005f044b005f0447005f043d005f044b005f0439005f005fchar1char1"/>
          <w:rFonts w:ascii="Times New Roman" w:hAnsi="Times New Roman" w:cs="Times New Roman"/>
        </w:rPr>
        <w:t>•</w:t>
      </w:r>
      <w:r w:rsidRPr="00CC53A7">
        <w:rPr>
          <w:rStyle w:val="dash041e005f0431005f044b005f0447005f043d005f044b005f0439005f005fchar1char1"/>
          <w:rFonts w:ascii="Times New Roman" w:hAnsi="Times New Roman" w:cs="Times New Roman"/>
        </w:rPr>
        <w:tab/>
        <w:t xml:space="preserve">  Гражданственность – долг перед Отечеством, правовое государство, </w:t>
      </w:r>
      <w:r w:rsidRPr="00CC53A7">
        <w:rPr>
          <w:rStyle w:val="dash041e005f0431005f044b005f0447005f043d005f044b005f0439005f005fchar1char1"/>
          <w:rFonts w:ascii="Times New Roman" w:hAnsi="Times New Roman" w:cs="Times New Roman"/>
        </w:rPr>
        <w:lastRenderedPageBreak/>
        <w:t>гражданское общество, закон и правопорядок, поликультурный мир, свобода совести и вероисповедания, забота о благосостоянии общества;</w:t>
      </w:r>
    </w:p>
    <w:p w:rsidR="00E44BE6" w:rsidRPr="00CC53A7" w:rsidRDefault="00E44BE6" w:rsidP="00CC53A7">
      <w:pPr>
        <w:ind w:firstLine="709"/>
        <w:jc w:val="both"/>
        <w:rPr>
          <w:rStyle w:val="dash041e005f0431005f044b005f0447005f043d005f044b005f0439005f005fchar1char1"/>
          <w:rFonts w:ascii="Times New Roman" w:hAnsi="Times New Roman" w:cs="Times New Roman"/>
        </w:rPr>
      </w:pPr>
      <w:r w:rsidRPr="00CC53A7">
        <w:rPr>
          <w:rStyle w:val="dash041e005f0431005f044b005f0447005f043d005f044b005f0439005f005fchar1char1"/>
          <w:rFonts w:ascii="Times New Roman" w:hAnsi="Times New Roman" w:cs="Times New Roman"/>
        </w:rPr>
        <w:t>•</w:t>
      </w:r>
      <w:r w:rsidRPr="00CC53A7">
        <w:rPr>
          <w:rStyle w:val="dash041e005f0431005f044b005f0447005f043d005f044b005f0439005f005fchar1char1"/>
          <w:rFonts w:ascii="Times New Roman" w:hAnsi="Times New Roman" w:cs="Times New Roman"/>
        </w:rPr>
        <w:tab/>
        <w:t xml:space="preserve">  Семья – любовь и верность, забота, помощь и поддержка, равноправие, здоровье, достаток, уважение к родителям, забота о старших и младших, забота о продолжении рода;</w:t>
      </w:r>
    </w:p>
    <w:p w:rsidR="00E44BE6" w:rsidRPr="00CC53A7" w:rsidRDefault="00E44BE6" w:rsidP="00CC53A7">
      <w:pPr>
        <w:ind w:firstLine="709"/>
        <w:jc w:val="both"/>
        <w:rPr>
          <w:rStyle w:val="dash041e005f0431005f044b005f0447005f043d005f044b005f0439005f005fchar1char1"/>
          <w:rFonts w:ascii="Times New Roman" w:hAnsi="Times New Roman" w:cs="Times New Roman"/>
        </w:rPr>
      </w:pPr>
      <w:r w:rsidRPr="00CC53A7">
        <w:rPr>
          <w:rStyle w:val="dash041e005f0431005f044b005f0447005f043d005f044b005f0439005f005fchar1char1"/>
          <w:rFonts w:ascii="Times New Roman" w:hAnsi="Times New Roman" w:cs="Times New Roman"/>
        </w:rPr>
        <w:t>•</w:t>
      </w:r>
      <w:r w:rsidRPr="00CC53A7">
        <w:rPr>
          <w:rStyle w:val="dash041e005f0431005f044b005f0447005f043d005f044b005f0439005f005fchar1char1"/>
          <w:rFonts w:ascii="Times New Roman" w:hAnsi="Times New Roman" w:cs="Times New Roman"/>
        </w:rPr>
        <w:tab/>
        <w:t xml:space="preserve">  Здоровье  - физическое и душевное, психологическое, нравственное, личное, близких и общества, здоровый образ жизни;</w:t>
      </w:r>
    </w:p>
    <w:p w:rsidR="00E44BE6" w:rsidRPr="00CC53A7" w:rsidRDefault="00E44BE6" w:rsidP="00CC53A7">
      <w:pPr>
        <w:ind w:firstLine="709"/>
        <w:jc w:val="both"/>
        <w:rPr>
          <w:rStyle w:val="dash041e005f0431005f044b005f0447005f043d005f044b005f0439005f005fchar1char1"/>
          <w:rFonts w:ascii="Times New Roman" w:hAnsi="Times New Roman" w:cs="Times New Roman"/>
        </w:rPr>
      </w:pPr>
      <w:r w:rsidRPr="00CC53A7">
        <w:rPr>
          <w:rStyle w:val="dash041e005f0431005f044b005f0447005f043d005f044b005f0439005f005fchar1char1"/>
          <w:rFonts w:ascii="Times New Roman" w:hAnsi="Times New Roman" w:cs="Times New Roman"/>
        </w:rPr>
        <w:t>•</w:t>
      </w:r>
      <w:r w:rsidRPr="00CC53A7">
        <w:rPr>
          <w:rStyle w:val="dash041e005f0431005f044b005f0447005f043d005f044b005f0439005f005fchar1char1"/>
          <w:rFonts w:ascii="Times New Roman" w:hAnsi="Times New Roman" w:cs="Times New Roman"/>
        </w:rPr>
        <w:tab/>
        <w:t xml:space="preserve">  Личность – саморазвитие и совершенствование, смысл жизни, внутренняя гармония, самоприятие и самоуважение, достоинство, любовь к жизни и человечеству, мудрость, способность к личностному и нравственному выбору;</w:t>
      </w:r>
    </w:p>
    <w:p w:rsidR="00E44BE6" w:rsidRPr="00CC53A7" w:rsidRDefault="00E44BE6" w:rsidP="00CC53A7">
      <w:pPr>
        <w:ind w:firstLine="709"/>
        <w:jc w:val="both"/>
        <w:rPr>
          <w:rStyle w:val="dash041e005f0431005f044b005f0447005f043d005f044b005f0439005f005fchar1char1"/>
          <w:rFonts w:ascii="Times New Roman" w:hAnsi="Times New Roman" w:cs="Times New Roman"/>
        </w:rPr>
      </w:pPr>
      <w:r w:rsidRPr="00CC53A7">
        <w:rPr>
          <w:rStyle w:val="dash041e005f0431005f044b005f0447005f043d005f044b005f0439005f005fchar1char1"/>
          <w:rFonts w:ascii="Times New Roman" w:hAnsi="Times New Roman" w:cs="Times New Roman"/>
        </w:rPr>
        <w:t>•</w:t>
      </w:r>
      <w:r w:rsidRPr="00CC53A7">
        <w:rPr>
          <w:rStyle w:val="dash041e005f0431005f044b005f0447005f043d005f044b005f0439005f005fchar1char1"/>
          <w:rFonts w:ascii="Times New Roman" w:hAnsi="Times New Roman" w:cs="Times New Roman"/>
        </w:rPr>
        <w:tab/>
        <w:t xml:space="preserve">  Труд и творчество – уважение к труду, творчество и созидание, целеустремленность и настойчивость, трудолюбие;</w:t>
      </w:r>
    </w:p>
    <w:p w:rsidR="00E44BE6" w:rsidRPr="00CC53A7" w:rsidRDefault="00E44BE6" w:rsidP="00CC53A7">
      <w:pPr>
        <w:ind w:firstLine="709"/>
        <w:jc w:val="both"/>
        <w:rPr>
          <w:rStyle w:val="dash041e005f0431005f044b005f0447005f043d005f044b005f0439005f005fchar1char1"/>
          <w:rFonts w:ascii="Times New Roman" w:hAnsi="Times New Roman" w:cs="Times New Roman"/>
        </w:rPr>
      </w:pPr>
      <w:r w:rsidRPr="00CC53A7">
        <w:rPr>
          <w:rStyle w:val="dash041e005f0431005f044b005f0447005f043d005f044b005f0439005f005fchar1char1"/>
          <w:rFonts w:ascii="Times New Roman" w:hAnsi="Times New Roman" w:cs="Times New Roman"/>
        </w:rPr>
        <w:t>•</w:t>
      </w:r>
      <w:r w:rsidRPr="00CC53A7">
        <w:rPr>
          <w:rStyle w:val="dash041e005f0431005f044b005f0447005f043d005f044b005f0439005f005fchar1char1"/>
          <w:rFonts w:ascii="Times New Roman" w:hAnsi="Times New Roman" w:cs="Times New Roman"/>
        </w:rPr>
        <w:tab/>
        <w:t xml:space="preserve">  Наука – ценность знания, стремление к познанию и истине, научная картина мира;</w:t>
      </w:r>
    </w:p>
    <w:p w:rsidR="00E44BE6" w:rsidRPr="00CC53A7" w:rsidRDefault="00E44BE6" w:rsidP="00CC53A7">
      <w:pPr>
        <w:ind w:firstLine="709"/>
        <w:jc w:val="both"/>
        <w:rPr>
          <w:rStyle w:val="dash041e005f0431005f044b005f0447005f043d005f044b005f0439005f005fchar1char1"/>
          <w:rFonts w:ascii="Times New Roman" w:hAnsi="Times New Roman" w:cs="Times New Roman"/>
        </w:rPr>
      </w:pPr>
      <w:r w:rsidRPr="00CC53A7">
        <w:rPr>
          <w:rStyle w:val="dash041e005f0431005f044b005f0447005f043d005f044b005f0439005f005fchar1char1"/>
          <w:rFonts w:ascii="Times New Roman" w:hAnsi="Times New Roman" w:cs="Times New Roman"/>
        </w:rPr>
        <w:t>•</w:t>
      </w:r>
      <w:r w:rsidRPr="00CC53A7">
        <w:rPr>
          <w:rStyle w:val="dash041e005f0431005f044b005f0447005f043d005f044b005f0439005f005fchar1char1"/>
          <w:rFonts w:ascii="Times New Roman" w:hAnsi="Times New Roman" w:cs="Times New Roman"/>
        </w:rPr>
        <w:tab/>
        <w:t xml:space="preserve">  Традиционные  религии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p w:rsidR="00E44BE6" w:rsidRPr="00CC53A7" w:rsidRDefault="00E44BE6" w:rsidP="00CC53A7">
      <w:pPr>
        <w:ind w:firstLine="709"/>
        <w:jc w:val="both"/>
        <w:rPr>
          <w:rStyle w:val="dash041e005f0431005f044b005f0447005f043d005f044b005f0439005f005fchar1char1"/>
          <w:rFonts w:ascii="Times New Roman" w:hAnsi="Times New Roman" w:cs="Times New Roman"/>
        </w:rPr>
      </w:pPr>
      <w:r w:rsidRPr="00CC53A7">
        <w:rPr>
          <w:rStyle w:val="dash041e005f0431005f044b005f0447005f043d005f044b005f0439005f005fchar1char1"/>
          <w:rFonts w:ascii="Times New Roman" w:hAnsi="Times New Roman" w:cs="Times New Roman"/>
        </w:rPr>
        <w:t>•</w:t>
      </w:r>
      <w:r w:rsidRPr="00CC53A7">
        <w:rPr>
          <w:rStyle w:val="dash041e005f0431005f044b005f0447005f043d005f044b005f0439005f005fchar1char1"/>
          <w:rFonts w:ascii="Times New Roman" w:hAnsi="Times New Roman" w:cs="Times New Roman"/>
        </w:rPr>
        <w:tab/>
        <w:t xml:space="preserve">  Искусство и литература – красота, гармония, духовный мир человека, нравственный выбор, смысл жизни, эстетическое развитие;</w:t>
      </w:r>
    </w:p>
    <w:p w:rsidR="00E44BE6" w:rsidRPr="00CC53A7" w:rsidRDefault="00E44BE6" w:rsidP="00CC53A7">
      <w:pPr>
        <w:ind w:firstLine="709"/>
        <w:jc w:val="both"/>
        <w:rPr>
          <w:rStyle w:val="dash041e005f0431005f044b005f0447005f043d005f044b005f0439005f005fchar1char1"/>
          <w:rFonts w:ascii="Times New Roman" w:hAnsi="Times New Roman" w:cs="Times New Roman"/>
        </w:rPr>
      </w:pPr>
      <w:r w:rsidRPr="00CC53A7">
        <w:rPr>
          <w:rStyle w:val="dash041e005f0431005f044b005f0447005f043d005f044b005f0439005f005fchar1char1"/>
          <w:rFonts w:ascii="Times New Roman" w:hAnsi="Times New Roman" w:cs="Times New Roman"/>
        </w:rPr>
        <w:t>•</w:t>
      </w:r>
      <w:r w:rsidRPr="00CC53A7">
        <w:rPr>
          <w:rStyle w:val="dash041e005f0431005f044b005f0447005f043d005f044b005f0439005f005fchar1char1"/>
          <w:rFonts w:ascii="Times New Roman" w:hAnsi="Times New Roman" w:cs="Times New Roman"/>
        </w:rPr>
        <w:tab/>
        <w:t xml:space="preserve">  Природа – родная земля, заповедная природа, планета Земля, экологическое сознание;</w:t>
      </w:r>
    </w:p>
    <w:p w:rsidR="00E44BE6" w:rsidRPr="00CC53A7" w:rsidRDefault="00E44BE6" w:rsidP="00CC53A7">
      <w:pPr>
        <w:ind w:firstLine="709"/>
        <w:jc w:val="both"/>
        <w:rPr>
          <w:rStyle w:val="dash041e005f0431005f044b005f0447005f043d005f044b005f0439005f005fchar1char1"/>
          <w:rFonts w:ascii="Times New Roman" w:hAnsi="Times New Roman" w:cs="Times New Roman"/>
        </w:rPr>
      </w:pPr>
      <w:r w:rsidRPr="00CC53A7">
        <w:rPr>
          <w:rStyle w:val="dash041e005f0431005f044b005f0447005f043d005f044b005f0439005f005fchar1char1"/>
          <w:rFonts w:ascii="Times New Roman" w:hAnsi="Times New Roman" w:cs="Times New Roman"/>
        </w:rPr>
        <w:t>•</w:t>
      </w:r>
      <w:r w:rsidRPr="00CC53A7">
        <w:rPr>
          <w:rStyle w:val="dash041e005f0431005f044b005f0447005f043d005f044b005f0439005f005fchar1char1"/>
          <w:rFonts w:ascii="Times New Roman" w:hAnsi="Times New Roman" w:cs="Times New Roman"/>
        </w:rPr>
        <w:tab/>
        <w:t xml:space="preserve">  Человечность – мир во всем мире, многообразие и уважение культур и народов, прогресс человечества, международное сотрудничество.</w:t>
      </w:r>
    </w:p>
    <w:p w:rsidR="00E44BE6" w:rsidRPr="00CC53A7" w:rsidRDefault="00E44BE6" w:rsidP="00CC53A7">
      <w:pPr>
        <w:ind w:firstLine="709"/>
        <w:jc w:val="both"/>
        <w:rPr>
          <w:rStyle w:val="dash041e005f0431005f044b005f0447005f043d005f044b005f0439005f005fchar1char1"/>
          <w:rFonts w:ascii="Times New Roman" w:hAnsi="Times New Roman" w:cs="Times New Roman"/>
        </w:rPr>
      </w:pPr>
      <w:r w:rsidRPr="00CC53A7">
        <w:rPr>
          <w:rStyle w:val="dash041e005f0431005f044b005f0447005f043d005f044b005f0439005f005fchar1char1"/>
          <w:rFonts w:ascii="Times New Roman" w:hAnsi="Times New Roman" w:cs="Times New Roman"/>
        </w:rPr>
        <w:t>Процесс перехода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w:t>
      </w:r>
    </w:p>
    <w:p w:rsidR="00E44BE6" w:rsidRPr="00CC53A7" w:rsidRDefault="00E44BE6" w:rsidP="00CC53A7">
      <w:pPr>
        <w:pStyle w:val="4"/>
        <w:rPr>
          <w:sz w:val="24"/>
        </w:rPr>
      </w:pPr>
      <w:bookmarkStart w:id="149" w:name="_Toc410654046"/>
      <w:bookmarkStart w:id="150" w:name="_Toc409691720"/>
      <w:bookmarkStart w:id="151" w:name="_Toc414553258"/>
      <w:r w:rsidRPr="00CC53A7">
        <w:rPr>
          <w:sz w:val="24"/>
        </w:rPr>
        <w:t>2.3.2. Направления деятельности по духовно-нравственному развитию, воспитанию и социализации</w:t>
      </w:r>
      <w:bookmarkEnd w:id="149"/>
      <w:bookmarkEnd w:id="150"/>
      <w:r w:rsidRPr="00CC53A7">
        <w:rPr>
          <w:sz w:val="24"/>
        </w:rPr>
        <w:t>, профессиональной ориентации обучающихся, здоровьесберегающей деятельности и формированию экологической культуры обучающихся</w:t>
      </w:r>
      <w:bookmarkEnd w:id="151"/>
    </w:p>
    <w:p w:rsidR="00E44BE6" w:rsidRPr="00CC53A7" w:rsidRDefault="00E44BE6" w:rsidP="00CC53A7">
      <w:pPr>
        <w:ind w:firstLine="709"/>
        <w:jc w:val="both"/>
        <w:rPr>
          <w:rFonts w:ascii="Times New Roman" w:hAnsi="Times New Roman"/>
        </w:rPr>
      </w:pPr>
      <w:r w:rsidRPr="00CC53A7">
        <w:rPr>
          <w:rFonts w:ascii="Times New Roman" w:hAnsi="Times New Roman"/>
        </w:rPr>
        <w:t xml:space="preserve">Определяющим способом деятельности по духовно-нравственному развитию, воспитанию и социализации является формирование </w:t>
      </w:r>
      <w:r w:rsidRPr="00CC53A7">
        <w:rPr>
          <w:rFonts w:ascii="Times New Roman" w:hAnsi="Times New Roman"/>
          <w:i/>
        </w:rPr>
        <w:t>уклада школьной жизни</w:t>
      </w:r>
      <w:r w:rsidRPr="00CC53A7">
        <w:rPr>
          <w:rFonts w:ascii="Times New Roman" w:hAnsi="Times New Roman"/>
        </w:rPr>
        <w:t xml:space="preserve">: </w:t>
      </w:r>
    </w:p>
    <w:p w:rsidR="00E44BE6" w:rsidRPr="00CC53A7" w:rsidRDefault="00E44BE6" w:rsidP="00CC53A7">
      <w:pPr>
        <w:pStyle w:val="ac"/>
        <w:widowControl/>
        <w:numPr>
          <w:ilvl w:val="0"/>
          <w:numId w:val="94"/>
        </w:numPr>
        <w:tabs>
          <w:tab w:val="left" w:pos="993"/>
        </w:tabs>
        <w:ind w:left="0" w:firstLine="709"/>
        <w:jc w:val="both"/>
        <w:rPr>
          <w:rFonts w:ascii="Times New Roman" w:hAnsi="Times New Roman"/>
        </w:rPr>
      </w:pPr>
      <w:r w:rsidRPr="00CC53A7">
        <w:rPr>
          <w:rFonts w:ascii="Times New Roman" w:hAnsi="Times New Roman"/>
        </w:rPr>
        <w:t xml:space="preserve">обеспечивающего создание социальной среды развития обучающихся; </w:t>
      </w:r>
    </w:p>
    <w:p w:rsidR="00E44BE6" w:rsidRPr="00CC53A7" w:rsidRDefault="00E44BE6" w:rsidP="00CC53A7">
      <w:pPr>
        <w:pStyle w:val="ac"/>
        <w:widowControl/>
        <w:numPr>
          <w:ilvl w:val="0"/>
          <w:numId w:val="94"/>
        </w:numPr>
        <w:tabs>
          <w:tab w:val="left" w:pos="993"/>
        </w:tabs>
        <w:ind w:left="0" w:firstLine="709"/>
        <w:jc w:val="both"/>
        <w:rPr>
          <w:rFonts w:ascii="Times New Roman" w:hAnsi="Times New Roman"/>
        </w:rPr>
      </w:pPr>
      <w:r w:rsidRPr="00CC53A7">
        <w:rPr>
          <w:rFonts w:ascii="Times New Roman" w:hAnsi="Times New Roman"/>
        </w:rPr>
        <w:t xml:space="preserve">включающего урочную и внеурочную (общественно значимую деятельность, систему воспитательных мероприятий, культурных и социальных практик); </w:t>
      </w:r>
    </w:p>
    <w:p w:rsidR="00E44BE6" w:rsidRPr="00CC53A7" w:rsidRDefault="00E44BE6" w:rsidP="00CC53A7">
      <w:pPr>
        <w:pStyle w:val="ac"/>
        <w:widowControl/>
        <w:numPr>
          <w:ilvl w:val="0"/>
          <w:numId w:val="94"/>
        </w:numPr>
        <w:tabs>
          <w:tab w:val="left" w:pos="993"/>
        </w:tabs>
        <w:ind w:left="0" w:firstLine="709"/>
        <w:jc w:val="both"/>
        <w:rPr>
          <w:rFonts w:ascii="Times New Roman" w:hAnsi="Times New Roman"/>
        </w:rPr>
      </w:pPr>
      <w:r w:rsidRPr="00CC53A7">
        <w:rPr>
          <w:rFonts w:ascii="Times New Roman" w:hAnsi="Times New Roman"/>
        </w:rPr>
        <w:t xml:space="preserve">основанного на системе базовых национальных ценностей российского общества; </w:t>
      </w:r>
    </w:p>
    <w:p w:rsidR="00E44BE6" w:rsidRPr="00CC53A7" w:rsidRDefault="00E44BE6" w:rsidP="00CC53A7">
      <w:pPr>
        <w:pStyle w:val="ac"/>
        <w:widowControl/>
        <w:numPr>
          <w:ilvl w:val="0"/>
          <w:numId w:val="94"/>
        </w:numPr>
        <w:tabs>
          <w:tab w:val="left" w:pos="993"/>
        </w:tabs>
        <w:ind w:left="0" w:firstLine="709"/>
        <w:jc w:val="both"/>
        <w:rPr>
          <w:rFonts w:ascii="Times New Roman" w:hAnsi="Times New Roman"/>
        </w:rPr>
      </w:pPr>
      <w:r w:rsidRPr="00CC53A7">
        <w:rPr>
          <w:rFonts w:ascii="Times New Roman" w:hAnsi="Times New Roman"/>
        </w:rPr>
        <w:t xml:space="preserve">учитывающего историко-культурную и этническую специфику региона, потребности обучающихся и их родителей (законных представителей). </w:t>
      </w:r>
    </w:p>
    <w:p w:rsidR="00E44BE6" w:rsidRPr="00CC53A7" w:rsidRDefault="00E44BE6" w:rsidP="00CC53A7">
      <w:pPr>
        <w:ind w:firstLine="709"/>
        <w:jc w:val="both"/>
        <w:rPr>
          <w:rFonts w:ascii="Times New Roman" w:hAnsi="Times New Roman"/>
        </w:rPr>
      </w:pPr>
      <w:r w:rsidRPr="00CC53A7">
        <w:rPr>
          <w:rFonts w:ascii="Times New Roman" w:hAnsi="Times New Roman"/>
        </w:rPr>
        <w:t xml:space="preserve">В формировании уклада школьной жизни определяющую роль призвана играть общность участников образовательного процесса: обучающиеся, ученические коллективы, педагогический коллектив школы, администрация, учредитель образовательной организации, родительское сообщество, общественность.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школы, элементов коллективной жизнедеятельности, обеспечивающих реализацию ценностей и целей. </w:t>
      </w:r>
    </w:p>
    <w:p w:rsidR="00E44BE6" w:rsidRPr="00CC53A7" w:rsidRDefault="00E44BE6" w:rsidP="00CC53A7">
      <w:pPr>
        <w:ind w:firstLine="709"/>
        <w:jc w:val="both"/>
        <w:rPr>
          <w:rFonts w:ascii="Times New Roman" w:hAnsi="Times New Roman" w:cs="Times New Roman"/>
          <w:b/>
          <w:i/>
        </w:rPr>
      </w:pPr>
      <w:r w:rsidRPr="00CC53A7">
        <w:rPr>
          <w:rFonts w:ascii="Times New Roman" w:hAnsi="Times New Roman" w:cs="Times New Roman"/>
          <w:b/>
          <w:i/>
        </w:rPr>
        <w:t>При моделировании уклада школьной жизни учитываются следующие аспекты:</w:t>
      </w:r>
    </w:p>
    <w:p w:rsidR="00E44BE6" w:rsidRPr="00CC53A7" w:rsidRDefault="00E44BE6" w:rsidP="00CC53A7">
      <w:pPr>
        <w:widowControl/>
        <w:numPr>
          <w:ilvl w:val="0"/>
          <w:numId w:val="107"/>
        </w:numPr>
        <w:ind w:left="0" w:firstLine="709"/>
        <w:jc w:val="both"/>
        <w:rPr>
          <w:rFonts w:ascii="Times New Roman" w:hAnsi="Times New Roman" w:cs="Times New Roman"/>
        </w:rPr>
      </w:pPr>
      <w:r w:rsidRPr="00CC53A7">
        <w:rPr>
          <w:rFonts w:ascii="Times New Roman" w:hAnsi="Times New Roman" w:cs="Times New Roman"/>
        </w:rPr>
        <w:lastRenderedPageBreak/>
        <w:t>формирование образа жизнедеятельности: вид совместной деятельности, наличие ключевых дел, воспитательных центров, основные правила и формы делового и межличностного общения, отношения между участниками воспитательного процесса, традиции, правила по которым живет коллектив;</w:t>
      </w:r>
    </w:p>
    <w:p w:rsidR="00E44BE6" w:rsidRPr="00CC53A7" w:rsidRDefault="00E44BE6" w:rsidP="00CC53A7">
      <w:pPr>
        <w:widowControl/>
        <w:numPr>
          <w:ilvl w:val="0"/>
          <w:numId w:val="107"/>
        </w:numPr>
        <w:ind w:left="0" w:firstLine="709"/>
        <w:jc w:val="both"/>
        <w:rPr>
          <w:rFonts w:ascii="Times New Roman" w:hAnsi="Times New Roman" w:cs="Times New Roman"/>
        </w:rPr>
      </w:pPr>
      <w:r w:rsidRPr="00CC53A7">
        <w:rPr>
          <w:rFonts w:ascii="Times New Roman" w:hAnsi="Times New Roman" w:cs="Times New Roman"/>
        </w:rPr>
        <w:t>моделирование материального поля — пространства, заполненного предметными объектами, оказывающими влияние на состояние школьника. Это обустройство учебных кабинетов, гардероба, библиотеки, вестибюля, коридоров и холлов, актового и спортивного залов, столовой, административных комнат, заполненных вещами и необходимыми предметами для деятельности, туалетных комнат;</w:t>
      </w:r>
    </w:p>
    <w:p w:rsidR="00E44BE6" w:rsidRPr="00CC53A7" w:rsidRDefault="00E44BE6" w:rsidP="00CC53A7">
      <w:pPr>
        <w:widowControl/>
        <w:numPr>
          <w:ilvl w:val="0"/>
          <w:numId w:val="107"/>
        </w:numPr>
        <w:ind w:left="0" w:firstLine="709"/>
        <w:jc w:val="both"/>
        <w:rPr>
          <w:rFonts w:ascii="Times New Roman" w:hAnsi="Times New Roman" w:cs="Times New Roman"/>
        </w:rPr>
      </w:pPr>
      <w:r w:rsidRPr="00CC53A7">
        <w:rPr>
          <w:rFonts w:ascii="Times New Roman" w:hAnsi="Times New Roman" w:cs="Times New Roman"/>
        </w:rPr>
        <w:t>культивирование привычки и модели поведения человека, введение школьного этикета;</w:t>
      </w:r>
    </w:p>
    <w:p w:rsidR="00E44BE6" w:rsidRPr="00CC53A7" w:rsidRDefault="00E44BE6" w:rsidP="00CC53A7">
      <w:pPr>
        <w:widowControl/>
        <w:numPr>
          <w:ilvl w:val="0"/>
          <w:numId w:val="107"/>
        </w:numPr>
        <w:ind w:left="0" w:firstLine="709"/>
        <w:jc w:val="both"/>
        <w:rPr>
          <w:rFonts w:ascii="Times New Roman" w:hAnsi="Times New Roman" w:cs="Times New Roman"/>
        </w:rPr>
      </w:pPr>
      <w:r w:rsidRPr="00CC53A7">
        <w:rPr>
          <w:rFonts w:ascii="Times New Roman" w:hAnsi="Times New Roman" w:cs="Times New Roman"/>
        </w:rPr>
        <w:t>выработка организационных основ режима школьной жизни и распорядка жизнедеятельности;</w:t>
      </w:r>
    </w:p>
    <w:p w:rsidR="00E44BE6" w:rsidRPr="00CC53A7" w:rsidRDefault="00E44BE6" w:rsidP="00CC53A7">
      <w:pPr>
        <w:widowControl/>
        <w:numPr>
          <w:ilvl w:val="0"/>
          <w:numId w:val="107"/>
        </w:numPr>
        <w:ind w:left="0" w:firstLine="709"/>
        <w:jc w:val="both"/>
        <w:rPr>
          <w:rFonts w:ascii="Times New Roman" w:hAnsi="Times New Roman" w:cs="Times New Roman"/>
        </w:rPr>
      </w:pPr>
      <w:r w:rsidRPr="00CC53A7">
        <w:rPr>
          <w:rFonts w:ascii="Times New Roman" w:hAnsi="Times New Roman" w:cs="Times New Roman"/>
        </w:rPr>
        <w:t>отношение педагогов к воспитанию и воспитательной работе, компетентность в сфере воспитательной работы;</w:t>
      </w:r>
    </w:p>
    <w:p w:rsidR="00E44BE6" w:rsidRPr="00CC53A7" w:rsidRDefault="00E44BE6" w:rsidP="00CC53A7">
      <w:pPr>
        <w:widowControl/>
        <w:numPr>
          <w:ilvl w:val="0"/>
          <w:numId w:val="107"/>
        </w:numPr>
        <w:ind w:left="0" w:firstLine="709"/>
        <w:jc w:val="both"/>
        <w:rPr>
          <w:rFonts w:ascii="Times New Roman" w:hAnsi="Times New Roman" w:cs="Times New Roman"/>
        </w:rPr>
      </w:pPr>
      <w:r w:rsidRPr="00CC53A7">
        <w:rPr>
          <w:rFonts w:ascii="Times New Roman" w:hAnsi="Times New Roman" w:cs="Times New Roman"/>
        </w:rPr>
        <w:t>представление о месте и роли отдельных участников воспитательного процесса и групп, осознание школьниками и взрослыми своей роли и места в жизнедеятельности учебного заведения;</w:t>
      </w:r>
    </w:p>
    <w:p w:rsidR="00E44BE6" w:rsidRPr="00CC53A7" w:rsidRDefault="00E44BE6" w:rsidP="00CC53A7">
      <w:pPr>
        <w:widowControl/>
        <w:numPr>
          <w:ilvl w:val="0"/>
          <w:numId w:val="107"/>
        </w:numPr>
        <w:ind w:left="0" w:firstLine="709"/>
        <w:jc w:val="both"/>
        <w:rPr>
          <w:rFonts w:ascii="Times New Roman" w:hAnsi="Times New Roman" w:cs="Times New Roman"/>
        </w:rPr>
      </w:pPr>
      <w:r w:rsidRPr="00CC53A7">
        <w:rPr>
          <w:rFonts w:ascii="Times New Roman" w:hAnsi="Times New Roman" w:cs="Times New Roman"/>
        </w:rPr>
        <w:t>управление воспитательным процессом, компетентность в проблемах воспитания;</w:t>
      </w:r>
    </w:p>
    <w:p w:rsidR="00E44BE6" w:rsidRPr="00CC53A7" w:rsidRDefault="00E44BE6" w:rsidP="00CC53A7">
      <w:pPr>
        <w:widowControl/>
        <w:numPr>
          <w:ilvl w:val="0"/>
          <w:numId w:val="107"/>
        </w:numPr>
        <w:ind w:left="0" w:firstLine="709"/>
        <w:jc w:val="both"/>
        <w:rPr>
          <w:rFonts w:ascii="Times New Roman" w:hAnsi="Times New Roman" w:cs="Times New Roman"/>
        </w:rPr>
      </w:pPr>
      <w:r w:rsidRPr="00CC53A7">
        <w:rPr>
          <w:rFonts w:ascii="Times New Roman" w:hAnsi="Times New Roman" w:cs="Times New Roman"/>
        </w:rPr>
        <w:t>деятельность органов ученического самоуправления: спектр социальных функций обучающихся в рамках системы школьного самоуправления - обучающиеся должны иметь возможность; участвовать в принятии решений Совета школы; решать вопросы, связанные с самообслуживанием, поддержанием порядка, дисциплины, дежурства и работы в школе; контролировать выполнение обучающимися основных прав и обязанностей; защищать права обучающихся на всех уровнях управления школой;</w:t>
      </w:r>
    </w:p>
    <w:p w:rsidR="00E44BE6" w:rsidRPr="00CC53A7" w:rsidRDefault="00E44BE6" w:rsidP="00CC53A7">
      <w:pPr>
        <w:widowControl/>
        <w:numPr>
          <w:ilvl w:val="0"/>
          <w:numId w:val="107"/>
        </w:numPr>
        <w:ind w:left="0" w:firstLine="709"/>
        <w:jc w:val="both"/>
        <w:rPr>
          <w:rFonts w:ascii="Times New Roman" w:hAnsi="Times New Roman" w:cs="Times New Roman"/>
        </w:rPr>
      </w:pPr>
      <w:r w:rsidRPr="00CC53A7">
        <w:rPr>
          <w:rFonts w:ascii="Times New Roman" w:hAnsi="Times New Roman" w:cs="Times New Roman"/>
        </w:rPr>
        <w:t>представление о взаимодействии с окружающей средой: семьи, учреждения и организации, менее структурированная – «улица».</w:t>
      </w:r>
    </w:p>
    <w:p w:rsidR="00E44BE6" w:rsidRPr="00CC53A7" w:rsidRDefault="00E44BE6" w:rsidP="00CC53A7">
      <w:pPr>
        <w:ind w:firstLine="709"/>
        <w:jc w:val="both"/>
        <w:rPr>
          <w:rFonts w:ascii="Times New Roman" w:hAnsi="Times New Roman" w:cs="Times New Roman"/>
        </w:rPr>
      </w:pPr>
      <w:r w:rsidRPr="00CC53A7">
        <w:rPr>
          <w:rFonts w:ascii="Times New Roman" w:hAnsi="Times New Roman" w:cs="Times New Roman"/>
        </w:rPr>
        <w:t>Для ребенка в школе важны: значимый взрослый; значимый старший товарищ или одноклассник; значимая, референтная, «доверительная» - группа, близкие друзья, необязательно из одного класса; значимые группы, в которых он может реализовать свои деятельностные интересы и где признаны его способности.</w:t>
      </w:r>
    </w:p>
    <w:p w:rsidR="00E44BE6" w:rsidRPr="00CC53A7" w:rsidRDefault="00E44BE6" w:rsidP="00CC53A7">
      <w:pPr>
        <w:ind w:firstLine="709"/>
        <w:jc w:val="both"/>
        <w:rPr>
          <w:rFonts w:ascii="Times New Roman" w:hAnsi="Times New Roman" w:cs="Times New Roman"/>
        </w:rPr>
      </w:pPr>
      <w:r w:rsidRPr="00CC53A7">
        <w:rPr>
          <w:rFonts w:ascii="Times New Roman" w:hAnsi="Times New Roman" w:cs="Times New Roman"/>
        </w:rPr>
        <w:t xml:space="preserve">Формирование такой системы должно стать основой организации воспитательного процесса в школе. </w:t>
      </w:r>
    </w:p>
    <w:p w:rsidR="00E44BE6" w:rsidRPr="00CC53A7" w:rsidRDefault="00E44BE6" w:rsidP="00CC53A7">
      <w:pPr>
        <w:ind w:firstLine="709"/>
        <w:jc w:val="both"/>
        <w:rPr>
          <w:rFonts w:ascii="Times New Roman" w:hAnsi="Times New Roman"/>
        </w:rPr>
      </w:pPr>
      <w:r w:rsidRPr="00CC53A7">
        <w:rPr>
          <w:rFonts w:ascii="Times New Roman" w:hAnsi="Times New Roman"/>
          <w:b/>
        </w:rPr>
        <w:t xml:space="preserve">Основными направлениями деятельности МОАУ </w:t>
      </w:r>
      <w:r w:rsidR="003928F0">
        <w:rPr>
          <w:rFonts w:ascii="Times New Roman" w:hAnsi="Times New Roman"/>
          <w:b/>
        </w:rPr>
        <w:t>«</w:t>
      </w:r>
      <w:r w:rsidRPr="00CC53A7">
        <w:rPr>
          <w:rFonts w:ascii="Times New Roman" w:hAnsi="Times New Roman"/>
          <w:b/>
        </w:rPr>
        <w:t>СОШ №</w:t>
      </w:r>
      <w:r w:rsidR="003928F0">
        <w:rPr>
          <w:rFonts w:ascii="Times New Roman" w:hAnsi="Times New Roman"/>
          <w:b/>
        </w:rPr>
        <w:t>13 г. Орска»</w:t>
      </w:r>
      <w:r w:rsidRPr="00CC53A7">
        <w:rPr>
          <w:rFonts w:ascii="Times New Roman" w:hAnsi="Times New Roman"/>
          <w:b/>
        </w:rPr>
        <w:t xml:space="preserve"> </w:t>
      </w:r>
      <w:r w:rsidRPr="00CC53A7">
        <w:rPr>
          <w:rFonts w:ascii="Times New Roman" w:hAnsi="Times New Roman"/>
        </w:rPr>
        <w:t xml:space="preserve">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являются: </w:t>
      </w:r>
    </w:p>
    <w:p w:rsidR="00E44BE6" w:rsidRPr="00CC53A7" w:rsidRDefault="00E44BE6" w:rsidP="00CC53A7">
      <w:pPr>
        <w:widowControl/>
        <w:numPr>
          <w:ilvl w:val="0"/>
          <w:numId w:val="95"/>
        </w:numPr>
        <w:tabs>
          <w:tab w:val="left" w:pos="1134"/>
        </w:tabs>
        <w:ind w:left="0" w:firstLine="709"/>
        <w:jc w:val="both"/>
        <w:rPr>
          <w:rFonts w:ascii="Times New Roman" w:hAnsi="Times New Roman"/>
        </w:rPr>
      </w:pPr>
      <w:r w:rsidRPr="00CC53A7">
        <w:rPr>
          <w:rFonts w:ascii="Times New Roman" w:hAnsi="Times New Roman"/>
        </w:rPr>
        <w:t xml:space="preserve">обеспечение принятия обучающимися ценности Человека и человечности, гуманистических, демократических и традиционных ценностей, формирование осознанного, уважительного и доброжелательного отношения к другому человеку, его мнению, мировоззрению, культуре, языку, вере, собственности, гражданской позиции; формирование готовности и способности вести диалог с другими людьми и достигать в нем взаимопонимания (идентификация себя как полноправного субъекта общения, готовности к конструированию образа партнера по диалогу, образа допустимых способов диалога, процесса диалога как конвенционирования интересов, процедур, формирование готовности и способности вести переговоры, противостоять негативным воздействиям социальной среды); </w:t>
      </w:r>
    </w:p>
    <w:p w:rsidR="00E44BE6" w:rsidRPr="00CC53A7" w:rsidRDefault="00E44BE6" w:rsidP="00CC53A7">
      <w:pPr>
        <w:widowControl/>
        <w:numPr>
          <w:ilvl w:val="0"/>
          <w:numId w:val="95"/>
        </w:numPr>
        <w:tabs>
          <w:tab w:val="left" w:pos="1134"/>
        </w:tabs>
        <w:ind w:left="0" w:firstLine="709"/>
        <w:jc w:val="both"/>
        <w:rPr>
          <w:rFonts w:ascii="Times New Roman" w:hAnsi="Times New Roman"/>
        </w:rPr>
      </w:pPr>
      <w:r w:rsidRPr="00CC53A7">
        <w:rPr>
          <w:rFonts w:ascii="Times New Roman" w:hAnsi="Times New Roman"/>
        </w:rPr>
        <w:t xml:space="preserve">формирование мотивов и ценностей обучающегося в сфере </w:t>
      </w:r>
      <w:r w:rsidRPr="00CC53A7">
        <w:rPr>
          <w:rFonts w:ascii="Times New Roman" w:hAnsi="Times New Roman"/>
          <w:b/>
        </w:rPr>
        <w:t>отношений к России как Отечеству</w:t>
      </w:r>
      <w:r w:rsidRPr="00CC53A7">
        <w:rPr>
          <w:rFonts w:ascii="Times New Roman" w:hAnsi="Times New Roman"/>
        </w:rPr>
        <w:t xml:space="preserve"> (приобщение обучающихся к культурным ценностям своего народа, </w:t>
      </w:r>
      <w:r w:rsidRPr="00CC53A7">
        <w:rPr>
          <w:rFonts w:ascii="Times New Roman" w:hAnsi="Times New Roman"/>
        </w:rPr>
        <w:lastRenderedPageBreak/>
        <w:t xml:space="preserve">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E44BE6" w:rsidRPr="00CC53A7" w:rsidRDefault="00E44BE6" w:rsidP="00CC53A7">
      <w:pPr>
        <w:widowControl/>
        <w:numPr>
          <w:ilvl w:val="0"/>
          <w:numId w:val="95"/>
        </w:numPr>
        <w:tabs>
          <w:tab w:val="left" w:pos="1134"/>
        </w:tabs>
        <w:ind w:left="0" w:firstLine="709"/>
        <w:jc w:val="both"/>
        <w:rPr>
          <w:rFonts w:ascii="Times New Roman" w:hAnsi="Times New Roman"/>
        </w:rPr>
      </w:pPr>
      <w:r w:rsidRPr="00CC53A7">
        <w:rPr>
          <w:rFonts w:ascii="Times New Roman" w:hAnsi="Times New Roman"/>
        </w:rPr>
        <w:t xml:space="preserve">включение обучающихся в процессы </w:t>
      </w:r>
      <w:r w:rsidRPr="00CC53A7">
        <w:rPr>
          <w:rFonts w:ascii="Times New Roman" w:hAnsi="Times New Roman"/>
          <w:b/>
        </w:rPr>
        <w:t>общественной самоорганизации</w:t>
      </w:r>
      <w:r w:rsidRPr="00CC53A7">
        <w:rPr>
          <w:rFonts w:ascii="Times New Roman" w:hAnsi="Times New Roman"/>
        </w:rPr>
        <w:t xml:space="preserve">  (приобщение обучающихся к общественной деятельности, участие в детско-юношеских организациях и движениях, школьных и внешкольных объединениях, в ученическом самоуправлении, участие обучающихся в благоустройстве школы, класса, сельского поселения, города; социальная самоидентификация обучающихся в процессе участия в личностно значимой и общественно приемлемой деятельности; приобретение опыта конструктивного социального поведения, приобретение знаний о нормах и правилах поведения в обществе, социальных ролях человека; 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E44BE6" w:rsidRPr="00CC53A7" w:rsidRDefault="00E44BE6" w:rsidP="00CC53A7">
      <w:pPr>
        <w:widowControl/>
        <w:numPr>
          <w:ilvl w:val="0"/>
          <w:numId w:val="95"/>
        </w:numPr>
        <w:tabs>
          <w:tab w:val="left" w:pos="1134"/>
        </w:tabs>
        <w:ind w:left="0" w:firstLine="709"/>
        <w:jc w:val="both"/>
        <w:rPr>
          <w:rFonts w:ascii="Times New Roman" w:hAnsi="Times New Roman"/>
        </w:rPr>
      </w:pPr>
      <w:r w:rsidRPr="00CC53A7">
        <w:rPr>
          <w:rFonts w:ascii="Times New Roman" w:hAnsi="Times New Roman"/>
        </w:rPr>
        <w:t>формирование партнерских отношений с родителями (законными представителями) в целях содействия социализации обучающихся в семье, учета индивидуальных и возрастных особенностей обучающихся, культурных и социальных потребностей их семей;</w:t>
      </w:r>
    </w:p>
    <w:p w:rsidR="00E44BE6" w:rsidRPr="00CC53A7" w:rsidRDefault="00E44BE6" w:rsidP="00CC53A7">
      <w:pPr>
        <w:widowControl/>
        <w:numPr>
          <w:ilvl w:val="0"/>
          <w:numId w:val="95"/>
        </w:numPr>
        <w:tabs>
          <w:tab w:val="left" w:pos="1134"/>
        </w:tabs>
        <w:ind w:left="0" w:firstLine="709"/>
        <w:jc w:val="both"/>
        <w:rPr>
          <w:rFonts w:ascii="Times New Roman" w:hAnsi="Times New Roman"/>
        </w:rPr>
      </w:pPr>
      <w:r w:rsidRPr="00CC53A7">
        <w:rPr>
          <w:rFonts w:ascii="Times New Roman" w:hAnsi="Times New Roman"/>
        </w:rPr>
        <w:t xml:space="preserve">формирование мотивов и ценностей обучающегося в сфере </w:t>
      </w:r>
      <w:r w:rsidRPr="00CC53A7">
        <w:rPr>
          <w:rFonts w:ascii="Times New Roman" w:hAnsi="Times New Roman"/>
          <w:b/>
        </w:rPr>
        <w:t>трудовых отношений и выбора будущей профессии</w:t>
      </w:r>
      <w:r w:rsidRPr="00CC53A7">
        <w:rPr>
          <w:rFonts w:ascii="Times New Roman" w:hAnsi="Times New Roman"/>
        </w:rPr>
        <w:t xml:space="preserve"> (развитие собственных представлений о перспективах своего профессионального образования и будущей профессиональной деятельности, приобретение практического опыта, соответствующего интересам и способностям обучающихся; формирование у обучающихся мотивации к труду, потребности к приобретению профессии; 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учреждениями профессионального образования, центрами профориентационной работы; совместную деятельность обучающихся с родителями (законными представителями);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E44BE6" w:rsidRPr="00CC53A7" w:rsidRDefault="00E44BE6" w:rsidP="00CC53A7">
      <w:pPr>
        <w:widowControl/>
        <w:numPr>
          <w:ilvl w:val="0"/>
          <w:numId w:val="95"/>
        </w:numPr>
        <w:tabs>
          <w:tab w:val="left" w:pos="1134"/>
        </w:tabs>
        <w:ind w:left="0" w:firstLine="709"/>
        <w:jc w:val="both"/>
        <w:rPr>
          <w:rFonts w:ascii="Times New Roman" w:hAnsi="Times New Roman"/>
        </w:rPr>
      </w:pPr>
      <w:r w:rsidRPr="00CC53A7">
        <w:rPr>
          <w:rFonts w:ascii="Times New Roman" w:hAnsi="Times New Roman"/>
        </w:rPr>
        <w:t xml:space="preserve">формирование мотивационно-ценностных отношений обучающегося в сфере </w:t>
      </w:r>
      <w:r w:rsidRPr="00CC53A7">
        <w:rPr>
          <w:rFonts w:ascii="Times New Roman" w:hAnsi="Times New Roman"/>
          <w:b/>
        </w:rPr>
        <w:t>самопознания, самоопределения, самореализации, самосовершенствования</w:t>
      </w:r>
      <w:r w:rsidRPr="00CC53A7">
        <w:rPr>
          <w:rFonts w:ascii="Times New Roman" w:hAnsi="Times New Roman"/>
        </w:rPr>
        <w:t xml:space="preserve"> (развитие мотивации и способности к духовно-нравственному самосовершенствованию; формирование позитивной самооценки, самоуважения, конструктивных способов самореализации); </w:t>
      </w:r>
    </w:p>
    <w:p w:rsidR="00E44BE6" w:rsidRPr="00CC53A7" w:rsidRDefault="00E44BE6" w:rsidP="00CC53A7">
      <w:pPr>
        <w:widowControl/>
        <w:numPr>
          <w:ilvl w:val="0"/>
          <w:numId w:val="95"/>
        </w:numPr>
        <w:tabs>
          <w:tab w:val="left" w:pos="1134"/>
        </w:tabs>
        <w:ind w:left="0" w:firstLine="709"/>
        <w:jc w:val="both"/>
        <w:rPr>
          <w:rFonts w:ascii="Times New Roman" w:hAnsi="Times New Roman"/>
        </w:rPr>
      </w:pPr>
      <w:r w:rsidRPr="00CC53A7">
        <w:rPr>
          <w:rFonts w:ascii="Times New Roman" w:hAnsi="Times New Roman"/>
        </w:rPr>
        <w:t xml:space="preserve">формирование мотивационно-ценностных отношений обучающегося в сфере </w:t>
      </w:r>
      <w:r w:rsidRPr="00CC53A7">
        <w:rPr>
          <w:rFonts w:ascii="Times New Roman" w:hAnsi="Times New Roman"/>
          <w:b/>
        </w:rPr>
        <w:t>здорового образа жизни</w:t>
      </w:r>
      <w:r w:rsidRPr="00CC53A7">
        <w:rPr>
          <w:rFonts w:ascii="Times New Roman" w:hAnsi="Times New Roman"/>
        </w:rPr>
        <w:t xml:space="preserve"> (осознание обучающимися ценности целесообразного, здорового и безопасного образа жизни, формирование установки на систематические занятия </w:t>
      </w:r>
      <w:r w:rsidRPr="00CC53A7">
        <w:rPr>
          <w:rFonts w:ascii="Times New Roman" w:hAnsi="Times New Roman"/>
        </w:rPr>
        <w:lastRenderedPageBreak/>
        <w:t xml:space="preserve">физической культурой и спортом, готовности к выбору индивидуальных режимов двигательной активности на основе осознания собственных возможностей; осознанное отношение обучающихся к выбору индивидуального рациона здорового питания; формирование знаний о современных угрозах для жизни и здоровья людей, в том числе экологических и транспортных, готовности активно им противостоять; овладение современными оздоровительными технологиями, в том числе на основе навыков личной гигиены;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жизни;формирование устойчивого отрицательного отношения к аддиктивным проявлениям различного рода – наркозависимость, алкоголизм, игромания, табакокурение, интернет-зависимость и др., как факторам ограничивающим свободу личности); </w:t>
      </w:r>
    </w:p>
    <w:p w:rsidR="00E44BE6" w:rsidRPr="00CC53A7" w:rsidRDefault="00E44BE6" w:rsidP="00CC53A7">
      <w:pPr>
        <w:widowControl/>
        <w:numPr>
          <w:ilvl w:val="0"/>
          <w:numId w:val="95"/>
        </w:numPr>
        <w:tabs>
          <w:tab w:val="left" w:pos="1134"/>
        </w:tabs>
        <w:ind w:left="0" w:firstLine="709"/>
        <w:jc w:val="both"/>
        <w:rPr>
          <w:rFonts w:ascii="Times New Roman" w:hAnsi="Times New Roman"/>
        </w:rPr>
      </w:pPr>
      <w:r w:rsidRPr="00CC53A7">
        <w:rPr>
          <w:rFonts w:ascii="Times New Roman" w:hAnsi="Times New Roman"/>
        </w:rPr>
        <w:t xml:space="preserve">формирование мотивов и ценностей обучающегося в сфере </w:t>
      </w:r>
      <w:r w:rsidRPr="00CC53A7">
        <w:rPr>
          <w:rFonts w:ascii="Times New Roman" w:hAnsi="Times New Roman"/>
          <w:b/>
        </w:rPr>
        <w:t>отношений к природе</w:t>
      </w:r>
      <w:r w:rsidRPr="00CC53A7">
        <w:rPr>
          <w:rFonts w:ascii="Times New Roman" w:hAnsi="Times New Roman"/>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E44BE6" w:rsidRPr="00CC53A7" w:rsidRDefault="00E44BE6" w:rsidP="00CC53A7">
      <w:pPr>
        <w:widowControl/>
        <w:numPr>
          <w:ilvl w:val="0"/>
          <w:numId w:val="95"/>
        </w:numPr>
        <w:tabs>
          <w:tab w:val="left" w:pos="1134"/>
        </w:tabs>
        <w:ind w:left="0" w:firstLine="709"/>
        <w:jc w:val="both"/>
        <w:rPr>
          <w:rFonts w:ascii="Times New Roman" w:hAnsi="Times New Roman"/>
        </w:rPr>
      </w:pPr>
      <w:r w:rsidRPr="00CC53A7">
        <w:rPr>
          <w:rFonts w:ascii="Times New Roman" w:hAnsi="Times New Roman"/>
        </w:rPr>
        <w:t xml:space="preserve">формирование мотивационно-ценностных отношений обучающегося в </w:t>
      </w:r>
      <w:r w:rsidRPr="00CC53A7">
        <w:rPr>
          <w:rFonts w:ascii="Times New Roman" w:hAnsi="Times New Roman"/>
          <w:b/>
        </w:rPr>
        <w:t>сфере искусства</w:t>
      </w:r>
      <w:r w:rsidRPr="00CC53A7">
        <w:rPr>
          <w:rFonts w:ascii="Times New Roman" w:hAnsi="Times New Roman"/>
        </w:rPr>
        <w:t xml:space="preserve">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способности к эмоционально-ценностному освоению мира, самовыражению и ориентации в художественном и нравственном пространстве культуры; воспитание уважения к истории культуры своего Отечества, выраженной в том числе в понимании красоты человека; развитие потребности в общении с художественными произведениями, формирование активного отношения к традициям художественной культуры как смысловой, эстетической и личностно-значимой ценности). </w:t>
      </w:r>
    </w:p>
    <w:p w:rsidR="00E44BE6" w:rsidRPr="00CC53A7" w:rsidRDefault="00E44BE6" w:rsidP="00CC53A7">
      <w:pPr>
        <w:ind w:firstLine="709"/>
        <w:jc w:val="both"/>
        <w:rPr>
          <w:rFonts w:ascii="Times New Roman" w:hAnsi="Times New Roman"/>
        </w:rPr>
      </w:pPr>
    </w:p>
    <w:p w:rsidR="00E44BE6" w:rsidRPr="00CC53A7" w:rsidRDefault="00E44BE6" w:rsidP="00CC53A7">
      <w:pPr>
        <w:pStyle w:val="4"/>
        <w:rPr>
          <w:sz w:val="24"/>
        </w:rPr>
      </w:pPr>
      <w:bookmarkStart w:id="152" w:name="_Toc410654047"/>
      <w:bookmarkStart w:id="153" w:name="_Toc414553259"/>
      <w:bookmarkStart w:id="154" w:name="_Toc409691721"/>
      <w:r w:rsidRPr="00CC53A7">
        <w:rPr>
          <w:sz w:val="24"/>
        </w:rPr>
        <w:t>2.3.3. Содержание, виды деятельности и формы занятий с обучающимися</w:t>
      </w:r>
      <w:bookmarkStart w:id="155" w:name="_Toc410654048"/>
      <w:bookmarkEnd w:id="152"/>
      <w:r w:rsidRPr="00CC53A7">
        <w:rPr>
          <w:sz w:val="24"/>
        </w:rPr>
        <w:t xml:space="preserve"> (по направлениям духовно-нравственного развития, воспитания и</w:t>
      </w:r>
      <w:bookmarkStart w:id="156" w:name="_Toc410654049"/>
      <w:bookmarkEnd w:id="155"/>
      <w:r w:rsidRPr="00CC53A7">
        <w:rPr>
          <w:sz w:val="24"/>
        </w:rPr>
        <w:t xml:space="preserve"> социализации обучающихся)</w:t>
      </w:r>
      <w:bookmarkEnd w:id="153"/>
      <w:bookmarkEnd w:id="154"/>
      <w:bookmarkEnd w:id="156"/>
    </w:p>
    <w:p w:rsidR="00E44BE6" w:rsidRPr="00CC53A7" w:rsidRDefault="00E44BE6" w:rsidP="00CC53A7">
      <w:pPr>
        <w:tabs>
          <w:tab w:val="left" w:pos="1134"/>
        </w:tabs>
        <w:ind w:firstLine="709"/>
        <w:jc w:val="both"/>
        <w:rPr>
          <w:rFonts w:ascii="Times New Roman" w:hAnsi="Times New Roman" w:cs="Times New Roman"/>
        </w:rPr>
      </w:pPr>
      <w:r w:rsidRPr="00CC53A7">
        <w:rPr>
          <w:rFonts w:ascii="Times New Roman" w:hAnsi="Times New Roman" w:cs="Times New Roman"/>
        </w:rPr>
        <w:t>Содержание, виды деятельности и формы занятий с обучающимися по обеспечению принятия обучающимися ценности Человека и человечности, формированию осознанного, уважительного и доброжелательного отношения к другому человеку, формированию готовности и способности вести диалог с другими людьми и достигать в нем взаимопонимания предусматривает:</w:t>
      </w:r>
    </w:p>
    <w:p w:rsidR="00E44BE6" w:rsidRPr="00CC53A7" w:rsidRDefault="00E44BE6" w:rsidP="00CC53A7">
      <w:pPr>
        <w:tabs>
          <w:tab w:val="left" w:pos="1134"/>
        </w:tabs>
        <w:ind w:firstLine="709"/>
        <w:jc w:val="both"/>
        <w:rPr>
          <w:rFonts w:ascii="Times New Roman" w:hAnsi="Times New Roman" w:cs="Times New Roman"/>
        </w:rPr>
      </w:pPr>
      <w:r w:rsidRPr="00CC53A7">
        <w:rPr>
          <w:rFonts w:ascii="Times New Roman" w:hAnsi="Times New Roman" w:cs="Times New Roman"/>
        </w:rPr>
        <w:t>- формирование во внеурочной деятельности «ситуаций образцов» проявления  уважительного и доброжелательного отношения к другому человеку, диалога и достижения взаимопонимания с другими людьми;</w:t>
      </w:r>
    </w:p>
    <w:p w:rsidR="00E44BE6" w:rsidRPr="00CC53A7" w:rsidRDefault="00E44BE6" w:rsidP="00CC53A7">
      <w:pPr>
        <w:tabs>
          <w:tab w:val="left" w:pos="1134"/>
        </w:tabs>
        <w:ind w:firstLine="709"/>
        <w:jc w:val="both"/>
        <w:rPr>
          <w:rFonts w:ascii="Times New Roman" w:hAnsi="Times New Roman" w:cs="Times New Roman"/>
        </w:rPr>
      </w:pPr>
      <w:r w:rsidRPr="00CC53A7">
        <w:rPr>
          <w:rFonts w:ascii="Times New Roman" w:hAnsi="Times New Roman" w:cs="Times New Roman"/>
        </w:rPr>
        <w:t>-  информационное и коммуникативное обеспечение рефлексии обучающихся межличностных отношений с окружающими;</w:t>
      </w:r>
    </w:p>
    <w:p w:rsidR="00E44BE6" w:rsidRPr="00CC53A7" w:rsidRDefault="00E44BE6" w:rsidP="00CC53A7">
      <w:pPr>
        <w:tabs>
          <w:tab w:val="left" w:pos="1134"/>
        </w:tabs>
        <w:ind w:firstLine="709"/>
        <w:jc w:val="both"/>
        <w:rPr>
          <w:rFonts w:ascii="Times New Roman" w:hAnsi="Times New Roman" w:cs="Times New Roman"/>
        </w:rPr>
      </w:pPr>
      <w:r w:rsidRPr="00CC53A7">
        <w:rPr>
          <w:rFonts w:ascii="Times New Roman" w:hAnsi="Times New Roman" w:cs="Times New Roman"/>
        </w:rPr>
        <w:t>- формирование у обучающихся позитивного опыта взаимодействия с окружающими, общения с  представителями различных культур, достижения взаимопонимания в процессе диалога и ведения переговоров.</w:t>
      </w:r>
    </w:p>
    <w:p w:rsidR="00E44BE6" w:rsidRPr="00CC53A7" w:rsidRDefault="00E44BE6" w:rsidP="00CC53A7">
      <w:pPr>
        <w:ind w:firstLine="709"/>
        <w:jc w:val="both"/>
        <w:rPr>
          <w:rFonts w:ascii="Times New Roman" w:hAnsi="Times New Roman" w:cs="Times New Roman"/>
        </w:rPr>
      </w:pPr>
      <w:r w:rsidRPr="00CC53A7">
        <w:rPr>
          <w:rFonts w:ascii="Times New Roman" w:hAnsi="Times New Roman" w:cs="Times New Roman"/>
        </w:rPr>
        <w:t xml:space="preserve">Формирование мотивов и ценностей обучающегося </w:t>
      </w:r>
      <w:r w:rsidRPr="00CC53A7">
        <w:rPr>
          <w:rFonts w:ascii="Times New Roman" w:hAnsi="Times New Roman" w:cs="Times New Roman"/>
          <w:b/>
        </w:rPr>
        <w:t xml:space="preserve">в сфере отношений к России как Отечеству </w:t>
      </w:r>
      <w:r w:rsidRPr="00CC53A7">
        <w:rPr>
          <w:rFonts w:ascii="Times New Roman" w:hAnsi="Times New Roman" w:cs="Times New Roman"/>
        </w:rPr>
        <w:t xml:space="preserve">предполагает  получение обучающимся опыта переживания и позитивного отношения к Отечеству, который обеспечивается в ходе внеурочной деятельности (воспитательных мероприятий), в составе коллектива ученического класса, организатором здесь выступает классный руководитель и педагоги школы. </w:t>
      </w:r>
    </w:p>
    <w:p w:rsidR="00E44BE6" w:rsidRPr="00CC53A7" w:rsidRDefault="00E44BE6" w:rsidP="00CC53A7">
      <w:pPr>
        <w:ind w:firstLine="709"/>
        <w:jc w:val="both"/>
        <w:rPr>
          <w:rFonts w:ascii="Times New Roman" w:hAnsi="Times New Roman" w:cs="Times New Roman"/>
        </w:rPr>
      </w:pPr>
      <w:r w:rsidRPr="00CC53A7">
        <w:rPr>
          <w:rFonts w:ascii="Times New Roman" w:hAnsi="Times New Roman" w:cs="Times New Roman"/>
        </w:rPr>
        <w:lastRenderedPageBreak/>
        <w:t xml:space="preserve">Включение обучающихся </w:t>
      </w:r>
      <w:r w:rsidRPr="00CC53A7">
        <w:rPr>
          <w:rFonts w:ascii="Times New Roman" w:hAnsi="Times New Roman" w:cs="Times New Roman"/>
          <w:b/>
        </w:rPr>
        <w:t>в сферу общественной самоорганизации</w:t>
      </w:r>
      <w:r w:rsidRPr="00CC53A7">
        <w:rPr>
          <w:rFonts w:ascii="Times New Roman" w:hAnsi="Times New Roman" w:cs="Times New Roman"/>
        </w:rPr>
        <w:t xml:space="preserve"> может быть осуществляться в школе (приобщение обучающихся к школьным традициям, участие в ученическом самоуправлении), в деятельности детско-юношеских организаций и движений, в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военно-патриотических объединениях, 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 города, партнерства с общественными организациями и объединениями, в проведении акций и праздников (региональных, государственных, международных). </w:t>
      </w:r>
    </w:p>
    <w:p w:rsidR="00E44BE6" w:rsidRPr="00CC53A7" w:rsidRDefault="00E44BE6" w:rsidP="00CC53A7">
      <w:pPr>
        <w:ind w:firstLine="709"/>
        <w:jc w:val="both"/>
        <w:rPr>
          <w:rFonts w:ascii="Times New Roman" w:hAnsi="Times New Roman" w:cs="Times New Roman"/>
        </w:rPr>
      </w:pPr>
      <w:r w:rsidRPr="00CC53A7">
        <w:rPr>
          <w:rFonts w:ascii="Times New Roman" w:hAnsi="Times New Roman" w:cs="Times New Roman"/>
        </w:rPr>
        <w:t xml:space="preserve">Включение обучающихся в сферу общественной самоорганизации предусматривает следующие этапы: </w:t>
      </w:r>
    </w:p>
    <w:p w:rsidR="00E44BE6" w:rsidRPr="00CC53A7" w:rsidRDefault="00E44BE6" w:rsidP="00CC53A7">
      <w:pPr>
        <w:pStyle w:val="ac"/>
        <w:widowControl/>
        <w:numPr>
          <w:ilvl w:val="0"/>
          <w:numId w:val="96"/>
        </w:numPr>
        <w:tabs>
          <w:tab w:val="left" w:pos="993"/>
        </w:tabs>
        <w:ind w:left="0" w:firstLine="709"/>
        <w:jc w:val="both"/>
        <w:rPr>
          <w:rFonts w:ascii="Times New Roman" w:hAnsi="Times New Roman" w:cs="Times New Roman"/>
        </w:rPr>
      </w:pPr>
      <w:r w:rsidRPr="00CC53A7">
        <w:rPr>
          <w:rFonts w:ascii="Times New Roman" w:hAnsi="Times New Roman" w:cs="Times New Roman"/>
        </w:rPr>
        <w:t xml:space="preserve">авансирование положительного восприятия школьниками предстоящей социальной деятельности – обеспечение социальных ожиданий обучающихся, связанных с успешностью, признанием со стороны семьи и сверстников, состоятельностью и самостоятельностью в реализации собственных замыслов; </w:t>
      </w:r>
    </w:p>
    <w:p w:rsidR="00E44BE6" w:rsidRPr="00CC53A7" w:rsidRDefault="00E44BE6" w:rsidP="00CC53A7">
      <w:pPr>
        <w:pStyle w:val="ac"/>
        <w:widowControl/>
        <w:numPr>
          <w:ilvl w:val="0"/>
          <w:numId w:val="96"/>
        </w:numPr>
        <w:tabs>
          <w:tab w:val="left" w:pos="993"/>
        </w:tabs>
        <w:ind w:left="0" w:firstLine="709"/>
        <w:jc w:val="both"/>
        <w:rPr>
          <w:rFonts w:ascii="Times New Roman" w:hAnsi="Times New Roman" w:cs="Times New Roman"/>
        </w:rPr>
      </w:pPr>
      <w:r w:rsidRPr="00CC53A7">
        <w:rPr>
          <w:rFonts w:ascii="Times New Roman" w:hAnsi="Times New Roman" w:cs="Times New Roman"/>
        </w:rPr>
        <w:t xml:space="preserve">информирование обучающихся о пространстве предстоящей социальной деятельности, способах взаимодействия с различными социальными субъектами, возможностях самореализации в нем; статусных и функциональных характеристиках социальных ролей; </w:t>
      </w:r>
    </w:p>
    <w:p w:rsidR="00E44BE6" w:rsidRPr="00CC53A7" w:rsidRDefault="00E44BE6" w:rsidP="00CC53A7">
      <w:pPr>
        <w:pStyle w:val="ac"/>
        <w:widowControl/>
        <w:numPr>
          <w:ilvl w:val="0"/>
          <w:numId w:val="96"/>
        </w:numPr>
        <w:tabs>
          <w:tab w:val="left" w:pos="993"/>
        </w:tabs>
        <w:ind w:left="0" w:firstLine="709"/>
        <w:jc w:val="both"/>
        <w:rPr>
          <w:rFonts w:ascii="Times New Roman" w:hAnsi="Times New Roman" w:cs="Times New Roman"/>
        </w:rPr>
      </w:pPr>
      <w:r w:rsidRPr="00CC53A7">
        <w:rPr>
          <w:rFonts w:ascii="Times New Roman" w:hAnsi="Times New Roman" w:cs="Times New Roman"/>
        </w:rPr>
        <w:t xml:space="preserve">обучение школьников социальному взаимодействию, информирование обучающихся о способах решения задач социальной деятельности, пробное решение задач в рамках отдельных социальных проектов; </w:t>
      </w:r>
    </w:p>
    <w:p w:rsidR="00E44BE6" w:rsidRPr="00CC53A7" w:rsidRDefault="00E44BE6" w:rsidP="00CC53A7">
      <w:pPr>
        <w:pStyle w:val="ac"/>
        <w:widowControl/>
        <w:numPr>
          <w:ilvl w:val="0"/>
          <w:numId w:val="96"/>
        </w:numPr>
        <w:tabs>
          <w:tab w:val="left" w:pos="993"/>
        </w:tabs>
        <w:ind w:left="0" w:firstLine="709"/>
        <w:jc w:val="both"/>
        <w:rPr>
          <w:rFonts w:ascii="Times New Roman" w:hAnsi="Times New Roman" w:cs="Times New Roman"/>
        </w:rPr>
      </w:pPr>
      <w:r w:rsidRPr="00CC53A7">
        <w:rPr>
          <w:rFonts w:ascii="Times New Roman" w:hAnsi="Times New Roman" w:cs="Times New Roman"/>
        </w:rPr>
        <w:t xml:space="preserve">организация планирования обучающимися собственного участия в социальной деятельности, исходя из индивидуальных особенностей, опробование индивидуальной стратегии участия в социальной деятельности; </w:t>
      </w:r>
    </w:p>
    <w:p w:rsidR="00E44BE6" w:rsidRPr="00CC53A7" w:rsidRDefault="00E44BE6" w:rsidP="00CC53A7">
      <w:pPr>
        <w:pStyle w:val="ac"/>
        <w:widowControl/>
        <w:numPr>
          <w:ilvl w:val="0"/>
          <w:numId w:val="96"/>
        </w:numPr>
        <w:tabs>
          <w:tab w:val="left" w:pos="993"/>
        </w:tabs>
        <w:ind w:left="0" w:firstLine="709"/>
        <w:jc w:val="both"/>
        <w:rPr>
          <w:rFonts w:ascii="Times New Roman" w:hAnsi="Times New Roman" w:cs="Times New Roman"/>
        </w:rPr>
      </w:pPr>
      <w:r w:rsidRPr="00CC53A7">
        <w:rPr>
          <w:rFonts w:ascii="Times New Roman" w:hAnsi="Times New Roman" w:cs="Times New Roman"/>
        </w:rPr>
        <w:t xml:space="preserve">содействие обучающимся в осознания внутренних (собственных) ресурсов и внешних ресурсов (ресурсов среды), обеспечивающих успешное участие школьника в социальной деятельности; </w:t>
      </w:r>
    </w:p>
    <w:p w:rsidR="00E44BE6" w:rsidRPr="00CC53A7" w:rsidRDefault="00E44BE6" w:rsidP="00CC53A7">
      <w:pPr>
        <w:pStyle w:val="ac"/>
        <w:widowControl/>
        <w:numPr>
          <w:ilvl w:val="0"/>
          <w:numId w:val="96"/>
        </w:numPr>
        <w:tabs>
          <w:tab w:val="left" w:pos="993"/>
        </w:tabs>
        <w:ind w:left="0" w:firstLine="709"/>
        <w:jc w:val="both"/>
        <w:rPr>
          <w:rFonts w:ascii="Times New Roman" w:hAnsi="Times New Roman" w:cs="Times New Roman"/>
        </w:rPr>
      </w:pPr>
      <w:r w:rsidRPr="00CC53A7">
        <w:rPr>
          <w:rFonts w:ascii="Times New Roman" w:hAnsi="Times New Roman" w:cs="Times New Roman"/>
        </w:rPr>
        <w:t xml:space="preserve">демонстрация вариативности социальных ситуаций, ситуаций выбора и необходимости планирования собственной деятельности; </w:t>
      </w:r>
    </w:p>
    <w:p w:rsidR="00E44BE6" w:rsidRPr="00CC53A7" w:rsidRDefault="00E44BE6" w:rsidP="00CC53A7">
      <w:pPr>
        <w:pStyle w:val="ac"/>
        <w:widowControl/>
        <w:numPr>
          <w:ilvl w:val="0"/>
          <w:numId w:val="96"/>
        </w:numPr>
        <w:tabs>
          <w:tab w:val="left" w:pos="993"/>
        </w:tabs>
        <w:ind w:left="0" w:firstLine="709"/>
        <w:jc w:val="both"/>
        <w:rPr>
          <w:rFonts w:ascii="Times New Roman" w:hAnsi="Times New Roman" w:cs="Times New Roman"/>
        </w:rPr>
      </w:pPr>
      <w:r w:rsidRPr="00CC53A7">
        <w:rPr>
          <w:rFonts w:ascii="Times New Roman" w:hAnsi="Times New Roman" w:cs="Times New Roman"/>
        </w:rPr>
        <w:t xml:space="preserve">обеспечение проблематизации школьников по характеру их участия в социальной деятельности, содействие обучающимся в определении ими собственных целей участия в социальной деятельности; </w:t>
      </w:r>
    </w:p>
    <w:p w:rsidR="00E44BE6" w:rsidRPr="00CC53A7" w:rsidRDefault="00E44BE6" w:rsidP="00CC53A7">
      <w:pPr>
        <w:pStyle w:val="ac"/>
        <w:widowControl/>
        <w:numPr>
          <w:ilvl w:val="0"/>
          <w:numId w:val="96"/>
        </w:numPr>
        <w:tabs>
          <w:tab w:val="left" w:pos="993"/>
        </w:tabs>
        <w:ind w:left="0" w:firstLine="709"/>
        <w:jc w:val="both"/>
        <w:rPr>
          <w:rFonts w:ascii="Times New Roman" w:hAnsi="Times New Roman" w:cs="Times New Roman"/>
        </w:rPr>
      </w:pPr>
      <w:r w:rsidRPr="00CC53A7">
        <w:rPr>
          <w:rFonts w:ascii="Times New Roman" w:hAnsi="Times New Roman" w:cs="Times New Roman"/>
        </w:rPr>
        <w:t xml:space="preserve">содействие школьникам в проектировании и планировании собственного участия в социальной деятельности. </w:t>
      </w:r>
    </w:p>
    <w:p w:rsidR="00E44BE6" w:rsidRPr="00CC53A7" w:rsidRDefault="00E44BE6" w:rsidP="00CC53A7">
      <w:pPr>
        <w:ind w:firstLine="709"/>
        <w:jc w:val="both"/>
        <w:rPr>
          <w:rFonts w:ascii="Times New Roman" w:hAnsi="Times New Roman" w:cs="Times New Roman"/>
        </w:rPr>
      </w:pPr>
      <w:r w:rsidRPr="00CC53A7">
        <w:rPr>
          <w:rFonts w:ascii="Times New Roman" w:hAnsi="Times New Roman" w:cs="Times New Roman"/>
        </w:rPr>
        <w:t xml:space="preserve">Этапы включения обучающихся в сферу общественной самоорганизации выстраиваются в логике технологии коллективно-творческой деятельности: поиск объектов общей заботы, коллективное целеполагание, коллективное планирование, коллективная подготовка мероприятия, коллективное проведение, коллективный анализ. </w:t>
      </w:r>
    </w:p>
    <w:p w:rsidR="00E44BE6" w:rsidRPr="00CC53A7" w:rsidRDefault="00E44BE6" w:rsidP="00CC53A7">
      <w:pPr>
        <w:ind w:firstLine="709"/>
        <w:jc w:val="both"/>
        <w:rPr>
          <w:rFonts w:ascii="Times New Roman" w:hAnsi="Times New Roman" w:cs="Times New Roman"/>
        </w:rPr>
      </w:pPr>
      <w:r w:rsidRPr="00CC53A7">
        <w:rPr>
          <w:rFonts w:ascii="Times New Roman" w:hAnsi="Times New Roman" w:cs="Times New Roman"/>
        </w:rPr>
        <w:t xml:space="preserve">При формировании ответственного </w:t>
      </w:r>
      <w:r w:rsidRPr="00CC53A7">
        <w:rPr>
          <w:rFonts w:ascii="Times New Roman" w:hAnsi="Times New Roman" w:cs="Times New Roman"/>
          <w:b/>
        </w:rPr>
        <w:t xml:space="preserve">отношения к учебно-познавательной деятельности </w:t>
      </w:r>
      <w:r w:rsidRPr="00CC53A7">
        <w:rPr>
          <w:rFonts w:ascii="Times New Roman" w:hAnsi="Times New Roman" w:cs="Times New Roman"/>
        </w:rPr>
        <w:t xml:space="preserve">приоритет принадлежит культивированию в укладе жизни школы позитивного образа компетентного образованного человека, обладающего широким кругозором, способного эффективно решать познавательные задачи через пропаганду академических успехов обучающихся, поддержку школьников в ситуациях мобилизации индивидуальных ресурсов для достижения учебных результатов.  </w:t>
      </w:r>
    </w:p>
    <w:p w:rsidR="00E44BE6" w:rsidRPr="00CC53A7" w:rsidRDefault="00E44BE6" w:rsidP="00CC53A7">
      <w:pPr>
        <w:ind w:firstLine="709"/>
        <w:jc w:val="both"/>
        <w:rPr>
          <w:rFonts w:ascii="Times New Roman" w:hAnsi="Times New Roman" w:cs="Times New Roman"/>
        </w:rPr>
      </w:pPr>
      <w:r w:rsidRPr="00CC53A7">
        <w:rPr>
          <w:rFonts w:ascii="Times New Roman" w:hAnsi="Times New Roman" w:cs="Times New Roman"/>
        </w:rPr>
        <w:t xml:space="preserve">Формирование мотивов и ценностей обучающегося </w:t>
      </w:r>
      <w:r w:rsidRPr="00CC53A7">
        <w:rPr>
          <w:rFonts w:ascii="Times New Roman" w:hAnsi="Times New Roman" w:cs="Times New Roman"/>
          <w:b/>
        </w:rPr>
        <w:t xml:space="preserve">в сфере трудовых отношений </w:t>
      </w:r>
      <w:r w:rsidRPr="00CC53A7">
        <w:rPr>
          <w:rFonts w:ascii="Times New Roman" w:hAnsi="Times New Roman" w:cs="Times New Roman"/>
          <w:b/>
        </w:rPr>
        <w:lastRenderedPageBreak/>
        <w:t xml:space="preserve">и выбора будущей профессии </w:t>
      </w:r>
      <w:r w:rsidRPr="00CC53A7">
        <w:rPr>
          <w:rFonts w:ascii="Times New Roman" w:hAnsi="Times New Roman" w:cs="Times New Roman"/>
        </w:rPr>
        <w:t>предполагается осуществлять через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Деятельность по этому направлению включает  сотрудничество с предприятиями, организациями профессионального образования, центрами профориентационной работы; совместную деятельность обучающихся с родителями (законными представителями); различные Интернет-активности обучающихся.</w:t>
      </w:r>
    </w:p>
    <w:p w:rsidR="00E44BE6" w:rsidRPr="00CC53A7" w:rsidRDefault="00E44BE6" w:rsidP="00CC53A7">
      <w:pPr>
        <w:ind w:firstLine="709"/>
        <w:jc w:val="both"/>
        <w:rPr>
          <w:rFonts w:ascii="Times New Roman" w:eastAsia="Times New Roman" w:hAnsi="Times New Roman" w:cs="Times New Roman"/>
        </w:rPr>
      </w:pPr>
      <w:r w:rsidRPr="00CC53A7">
        <w:rPr>
          <w:rFonts w:ascii="Times New Roman" w:eastAsia="Times New Roman" w:hAnsi="Times New Roman" w:cs="Times New Roman"/>
        </w:rPr>
        <w:t xml:space="preserve">Содержание воспитания и социализации обучающихся в </w:t>
      </w:r>
      <w:r w:rsidRPr="009D5D91">
        <w:rPr>
          <w:rFonts w:ascii="Times New Roman" w:hAnsi="Times New Roman"/>
        </w:rPr>
        <w:t xml:space="preserve">МОАУ </w:t>
      </w:r>
      <w:r w:rsidR="009D5D91" w:rsidRPr="009D5D91">
        <w:rPr>
          <w:rFonts w:ascii="Times New Roman" w:hAnsi="Times New Roman"/>
        </w:rPr>
        <w:t>«</w:t>
      </w:r>
      <w:r w:rsidR="009D5D91">
        <w:rPr>
          <w:rFonts w:ascii="Times New Roman" w:hAnsi="Times New Roman"/>
        </w:rPr>
        <w:t>СОШ №13 г. Орска»</w:t>
      </w:r>
      <w:r w:rsidRPr="00CC53A7">
        <w:rPr>
          <w:rFonts w:ascii="Times New Roman" w:hAnsi="Times New Roman"/>
          <w:b/>
        </w:rPr>
        <w:t xml:space="preserve"> </w:t>
      </w:r>
      <w:r w:rsidRPr="00CC53A7">
        <w:rPr>
          <w:rFonts w:ascii="Times New Roman" w:eastAsia="Times New Roman" w:hAnsi="Times New Roman" w:cs="Times New Roman"/>
        </w:rPr>
        <w:t>отбирается на основании базовых национальных ценностей в логике реализации основных направлений. Каждое направление содержит задачи, соответствующую систему базовых ценностей, особенности организации содержания (виды деятельности и формы занятий с обучающимися). Также, обозначены планируемые результаты (более подробно см. п.2.3.12).</w:t>
      </w:r>
    </w:p>
    <w:p w:rsidR="00E44BE6" w:rsidRPr="00CC53A7" w:rsidRDefault="00E44BE6" w:rsidP="00CC53A7">
      <w:pPr>
        <w:jc w:val="both"/>
        <w:rPr>
          <w:rFonts w:ascii="Times New Roman" w:eastAsia="Calibri" w:hAnsi="Times New Roman" w:cs="Times New Roman"/>
          <w:b/>
        </w:rPr>
      </w:pPr>
      <w:r w:rsidRPr="00CC53A7">
        <w:rPr>
          <w:rFonts w:ascii="Times New Roman" w:eastAsia="Calibri" w:hAnsi="Times New Roman" w:cs="Times New Roman"/>
          <w:b/>
        </w:rPr>
        <w:t xml:space="preserve">1.Гражданско-патриотическое </w:t>
      </w:r>
      <w:r w:rsidRPr="00CC53A7">
        <w:rPr>
          <w:rFonts w:ascii="Times New Roman" w:eastAsia="Times New Roman" w:hAnsi="Times New Roman" w:cs="Times New Roman"/>
          <w:b/>
        </w:rPr>
        <w:t xml:space="preserve">направление </w:t>
      </w:r>
    </w:p>
    <w:p w:rsidR="00E44BE6" w:rsidRPr="00CC53A7" w:rsidRDefault="00E44BE6" w:rsidP="00CC53A7">
      <w:pPr>
        <w:jc w:val="both"/>
        <w:rPr>
          <w:rFonts w:ascii="Times New Roman" w:eastAsia="Calibri" w:hAnsi="Times New Roman" w:cs="Times New Roman"/>
        </w:rPr>
      </w:pPr>
      <w:r w:rsidRPr="00CC53A7">
        <w:rPr>
          <w:rFonts w:ascii="Times New Roman" w:eastAsia="Calibri" w:hAnsi="Times New Roman" w:cs="Times New Roman"/>
        </w:rPr>
        <w:t>Реализация данного направления воспитательной деятельности предполагает</w:t>
      </w:r>
      <w:r w:rsidRPr="00CC53A7">
        <w:rPr>
          <w:rFonts w:ascii="Times New Roman" w:eastAsia="Calibri" w:hAnsi="Times New Roman" w:cs="Times New Roman"/>
          <w:bCs/>
        </w:rPr>
        <w:t xml:space="preserve">: </w:t>
      </w:r>
    </w:p>
    <w:p w:rsidR="00E44BE6" w:rsidRPr="00CC53A7" w:rsidRDefault="00E44BE6" w:rsidP="00CC53A7">
      <w:pPr>
        <w:jc w:val="both"/>
        <w:rPr>
          <w:rFonts w:ascii="Times New Roman" w:eastAsia="Calibri" w:hAnsi="Times New Roman" w:cs="Times New Roman"/>
        </w:rPr>
      </w:pPr>
      <w:r w:rsidRPr="00CC53A7">
        <w:rPr>
          <w:rFonts w:ascii="Times New Roman" w:eastAsia="Calibri" w:hAnsi="Times New Roman" w:cs="Times New Roman"/>
        </w:rPr>
        <w:t xml:space="preserve">- формирование у обучающихся представлений о ценностях культурно-исторического наследия России, развитие мотивации к научно-исследовательской деятельности; </w:t>
      </w:r>
    </w:p>
    <w:p w:rsidR="00E44BE6" w:rsidRPr="00CC53A7" w:rsidRDefault="00E44BE6" w:rsidP="00CC53A7">
      <w:pPr>
        <w:jc w:val="both"/>
        <w:rPr>
          <w:rFonts w:ascii="Times New Roman" w:eastAsia="Calibri" w:hAnsi="Times New Roman" w:cs="Times New Roman"/>
        </w:rPr>
      </w:pPr>
      <w:r w:rsidRPr="00CC53A7">
        <w:rPr>
          <w:rFonts w:ascii="Times New Roman" w:eastAsia="Calibri" w:hAnsi="Times New Roman" w:cs="Times New Roman"/>
        </w:rPr>
        <w:t xml:space="preserve">- формирование активной гражданской позиции и патриотической ответственности за судьбу страны;  </w:t>
      </w:r>
    </w:p>
    <w:p w:rsidR="00E44BE6" w:rsidRPr="00CC53A7" w:rsidRDefault="00E44BE6" w:rsidP="00CC53A7">
      <w:pPr>
        <w:jc w:val="both"/>
        <w:rPr>
          <w:rFonts w:ascii="Times New Roman" w:eastAsia="Calibri" w:hAnsi="Times New Roman" w:cs="Times New Roman"/>
        </w:rPr>
      </w:pPr>
      <w:r w:rsidRPr="00CC53A7">
        <w:rPr>
          <w:rFonts w:ascii="Times New Roman" w:eastAsia="Calibri" w:hAnsi="Times New Roman" w:cs="Times New Roman"/>
        </w:rPr>
        <w:t xml:space="preserve">- увеличение возможностей и доступности участия обучающихся в деятельности детских и юношеских общественных организаций; </w:t>
      </w:r>
    </w:p>
    <w:p w:rsidR="00E44BE6" w:rsidRPr="00CC53A7" w:rsidRDefault="00E44BE6" w:rsidP="00CC53A7">
      <w:pPr>
        <w:jc w:val="both"/>
        <w:rPr>
          <w:rFonts w:ascii="Times New Roman" w:eastAsia="Calibri" w:hAnsi="Times New Roman" w:cs="Times New Roman"/>
        </w:rPr>
      </w:pPr>
      <w:r w:rsidRPr="00CC53A7">
        <w:rPr>
          <w:rFonts w:ascii="Times New Roman" w:eastAsia="Calibri" w:hAnsi="Times New Roman" w:cs="Times New Roman"/>
        </w:rPr>
        <w:t xml:space="preserve">- развитие форм деятельности, направленной на предупреждение асоциального поведения, профилактику проявлений экстремизма, девиантного и делинкветного поведения среди учащейся молодёжи. </w:t>
      </w:r>
    </w:p>
    <w:p w:rsidR="00E44BE6" w:rsidRPr="00CC53A7" w:rsidRDefault="00E44BE6" w:rsidP="00CC53A7">
      <w:pPr>
        <w:jc w:val="both"/>
        <w:rPr>
          <w:rFonts w:ascii="Times New Roman" w:eastAsia="Times New Roman" w:hAnsi="Times New Roman" w:cs="Times New Roman"/>
          <w:lang w:bidi="en-US"/>
        </w:rPr>
      </w:pPr>
      <w:r w:rsidRPr="00CC53A7">
        <w:rPr>
          <w:rFonts w:ascii="Times New Roman" w:eastAsia="Times New Roman" w:hAnsi="Times New Roman" w:cs="Times New Roman"/>
          <w:b/>
          <w:i/>
          <w:lang w:bidi="en-US"/>
        </w:rPr>
        <w:t xml:space="preserve">Задачи </w:t>
      </w:r>
      <w:r w:rsidRPr="00CC53A7">
        <w:rPr>
          <w:rFonts w:ascii="Times New Roman" w:eastAsia="Times New Roman" w:hAnsi="Times New Roman" w:cs="Times New Roman"/>
          <w:lang w:bidi="en-US"/>
        </w:rPr>
        <w:t>:</w:t>
      </w:r>
    </w:p>
    <w:p w:rsidR="00E44BE6" w:rsidRPr="00CC53A7" w:rsidRDefault="00E44BE6" w:rsidP="00CC53A7">
      <w:pPr>
        <w:widowControl/>
        <w:numPr>
          <w:ilvl w:val="0"/>
          <w:numId w:val="97"/>
        </w:numPr>
        <w:tabs>
          <w:tab w:val="left" w:pos="0"/>
          <w:tab w:val="left" w:pos="284"/>
        </w:tabs>
        <w:ind w:left="0" w:firstLine="142"/>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xml:space="preserve"> создавать условия, помогающие школьникам проявлять себя гражданами России в добрых словах и поступках;</w:t>
      </w:r>
    </w:p>
    <w:p w:rsidR="00E44BE6" w:rsidRPr="00CC53A7" w:rsidRDefault="00E44BE6" w:rsidP="00CC53A7">
      <w:pPr>
        <w:widowControl/>
        <w:numPr>
          <w:ilvl w:val="0"/>
          <w:numId w:val="97"/>
        </w:numPr>
        <w:tabs>
          <w:tab w:val="left" w:pos="0"/>
          <w:tab w:val="left" w:pos="284"/>
        </w:tabs>
        <w:ind w:left="0" w:firstLine="142"/>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xml:space="preserve"> способствовать постепенному осмыслению каждым подростком своей причастности  к интересам и ценностям своего ближайшего общества (друзья, одноклассники), своего народа,  своей страны;</w:t>
      </w:r>
    </w:p>
    <w:p w:rsidR="00E44BE6" w:rsidRPr="00CC53A7" w:rsidRDefault="00E44BE6" w:rsidP="00CC53A7">
      <w:pPr>
        <w:widowControl/>
        <w:numPr>
          <w:ilvl w:val="0"/>
          <w:numId w:val="97"/>
        </w:numPr>
        <w:tabs>
          <w:tab w:val="left" w:pos="0"/>
          <w:tab w:val="left" w:pos="284"/>
        </w:tabs>
        <w:ind w:left="0" w:firstLine="142"/>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xml:space="preserve"> способствовать включением в реальные добрые дела пробуждению в школьниках внутреннего чувства патриотизма – любви и уважения к людям своего общества, своей малой родине, России;</w:t>
      </w:r>
    </w:p>
    <w:p w:rsidR="00E44BE6" w:rsidRPr="00CC53A7" w:rsidRDefault="00E44BE6" w:rsidP="00CC53A7">
      <w:pPr>
        <w:widowControl/>
        <w:numPr>
          <w:ilvl w:val="0"/>
          <w:numId w:val="98"/>
        </w:numPr>
        <w:tabs>
          <w:tab w:val="left" w:pos="142"/>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создавать условия, способствующие осуществлению школьниками по своему выбору и желанию разных добрых дел, полезных другим людям;</w:t>
      </w:r>
    </w:p>
    <w:p w:rsidR="00E44BE6" w:rsidRPr="00CC53A7" w:rsidRDefault="00E44BE6" w:rsidP="00CC53A7">
      <w:pPr>
        <w:widowControl/>
        <w:numPr>
          <w:ilvl w:val="0"/>
          <w:numId w:val="98"/>
        </w:numPr>
        <w:tabs>
          <w:tab w:val="left" w:pos="142"/>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xml:space="preserve">развивать и укреплять в обучающихся чувство долга и личной ответственности перед людьми своего общества  и страной; </w:t>
      </w:r>
    </w:p>
    <w:p w:rsidR="00E44BE6" w:rsidRPr="00CC53A7" w:rsidRDefault="00E44BE6" w:rsidP="00CC53A7">
      <w:pPr>
        <w:widowControl/>
        <w:numPr>
          <w:ilvl w:val="0"/>
          <w:numId w:val="98"/>
        </w:numPr>
        <w:tabs>
          <w:tab w:val="left" w:pos="142"/>
          <w:tab w:val="left" w:pos="6946"/>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воспитывать свободолюбие как способность к сознательному личностному, профессиональному, гражданскому и иному самоопределению в сочетании с моральной ответственностью личности перед семьей, обществом, страной;</w:t>
      </w:r>
    </w:p>
    <w:p w:rsidR="00E44BE6" w:rsidRPr="00CC53A7" w:rsidRDefault="00E44BE6" w:rsidP="00CC53A7">
      <w:pPr>
        <w:widowControl/>
        <w:numPr>
          <w:ilvl w:val="0"/>
          <w:numId w:val="98"/>
        </w:numPr>
        <w:tabs>
          <w:tab w:val="left" w:pos="142"/>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пробуждать у обучающихся желание  и формировать умение отстаивать гуманные, равноправные, демократические порядки и препятствовать их нарушению;</w:t>
      </w:r>
    </w:p>
    <w:p w:rsidR="00E44BE6" w:rsidRPr="00CC53A7" w:rsidRDefault="00E44BE6" w:rsidP="00CC53A7">
      <w:pPr>
        <w:widowControl/>
        <w:numPr>
          <w:ilvl w:val="0"/>
          <w:numId w:val="98"/>
        </w:numPr>
        <w:tabs>
          <w:tab w:val="left" w:pos="142"/>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lastRenderedPageBreak/>
        <w:t>развивать готовность и способность адекватно и корректно выражать и отстаивать свою общественную позицию, критически оценивать собственные намерения, мысли и поступки ( в т.ч.речевые).</w:t>
      </w:r>
    </w:p>
    <w:p w:rsidR="00E44BE6" w:rsidRPr="00CC53A7" w:rsidRDefault="00E44BE6" w:rsidP="00CC53A7">
      <w:pPr>
        <w:tabs>
          <w:tab w:val="left" w:pos="142"/>
        </w:tabs>
        <w:jc w:val="both"/>
        <w:rPr>
          <w:rFonts w:ascii="Times New Roman" w:eastAsia="Times New Roman" w:hAnsi="Times New Roman" w:cs="Times New Roman"/>
          <w:i/>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3"/>
        <w:gridCol w:w="4682"/>
      </w:tblGrid>
      <w:tr w:rsidR="00E44BE6" w:rsidRPr="00CC53A7" w:rsidTr="00171A27">
        <w:tc>
          <w:tcPr>
            <w:tcW w:w="4785" w:type="dxa"/>
            <w:tcBorders>
              <w:top w:val="single" w:sz="4" w:space="0" w:color="auto"/>
              <w:left w:val="single" w:sz="4" w:space="0" w:color="auto"/>
              <w:bottom w:val="single" w:sz="4" w:space="0" w:color="auto"/>
              <w:right w:val="single" w:sz="4" w:space="0" w:color="auto"/>
            </w:tcBorders>
            <w:hideMark/>
          </w:tcPr>
          <w:p w:rsidR="00E44BE6" w:rsidRPr="00CC53A7" w:rsidRDefault="00E44BE6" w:rsidP="00CC53A7">
            <w:pPr>
              <w:tabs>
                <w:tab w:val="left" w:pos="142"/>
              </w:tabs>
              <w:jc w:val="both"/>
              <w:rPr>
                <w:rFonts w:ascii="Times New Roman" w:eastAsia="Times New Roman" w:hAnsi="Times New Roman" w:cs="Times New Roman"/>
                <w:b/>
                <w:lang w:bidi="en-US"/>
              </w:rPr>
            </w:pPr>
            <w:r w:rsidRPr="00CC53A7">
              <w:rPr>
                <w:rFonts w:ascii="Times New Roman" w:eastAsia="Times New Roman" w:hAnsi="Times New Roman" w:cs="Times New Roman"/>
                <w:b/>
                <w:lang w:bidi="en-US"/>
              </w:rPr>
              <w:t>Содержание</w:t>
            </w:r>
          </w:p>
        </w:tc>
        <w:tc>
          <w:tcPr>
            <w:tcW w:w="4786" w:type="dxa"/>
            <w:tcBorders>
              <w:top w:val="single" w:sz="4" w:space="0" w:color="auto"/>
              <w:left w:val="single" w:sz="4" w:space="0" w:color="auto"/>
              <w:bottom w:val="single" w:sz="4" w:space="0" w:color="auto"/>
              <w:right w:val="single" w:sz="4" w:space="0" w:color="auto"/>
            </w:tcBorders>
            <w:hideMark/>
          </w:tcPr>
          <w:p w:rsidR="00E44BE6" w:rsidRPr="00CC53A7" w:rsidRDefault="00E44BE6" w:rsidP="00CC53A7">
            <w:pPr>
              <w:tabs>
                <w:tab w:val="left" w:pos="142"/>
              </w:tabs>
              <w:jc w:val="both"/>
              <w:rPr>
                <w:rFonts w:ascii="Times New Roman" w:eastAsia="Times New Roman" w:hAnsi="Times New Roman" w:cs="Times New Roman"/>
                <w:i/>
                <w:lang w:bidi="en-US"/>
              </w:rPr>
            </w:pPr>
            <w:r w:rsidRPr="00CC53A7">
              <w:rPr>
                <w:rFonts w:ascii="Times New Roman" w:eastAsia="Times New Roman" w:hAnsi="Times New Roman" w:cs="Times New Roman"/>
                <w:b/>
                <w:lang w:bidi="en-US"/>
              </w:rPr>
              <w:t>Ключевые дела:</w:t>
            </w:r>
          </w:p>
        </w:tc>
      </w:tr>
      <w:tr w:rsidR="00E44BE6" w:rsidRPr="00CC53A7" w:rsidTr="00171A27">
        <w:tc>
          <w:tcPr>
            <w:tcW w:w="4785" w:type="dxa"/>
            <w:tcBorders>
              <w:top w:val="single" w:sz="4" w:space="0" w:color="auto"/>
              <w:left w:val="single" w:sz="4" w:space="0" w:color="auto"/>
              <w:bottom w:val="single" w:sz="4" w:space="0" w:color="auto"/>
              <w:right w:val="single" w:sz="4" w:space="0" w:color="auto"/>
            </w:tcBorders>
          </w:tcPr>
          <w:p w:rsidR="00E44BE6" w:rsidRPr="00CC53A7" w:rsidRDefault="00E44BE6" w:rsidP="00CC53A7">
            <w:pPr>
              <w:widowControl/>
              <w:numPr>
                <w:ilvl w:val="0"/>
                <w:numId w:val="99"/>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E44BE6" w:rsidRPr="00CC53A7" w:rsidRDefault="00E44BE6" w:rsidP="00CC53A7">
            <w:pPr>
              <w:widowControl/>
              <w:numPr>
                <w:ilvl w:val="0"/>
                <w:numId w:val="99"/>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E44BE6" w:rsidRPr="00CC53A7" w:rsidRDefault="00E44BE6" w:rsidP="00CC53A7">
            <w:pPr>
              <w:widowControl/>
              <w:numPr>
                <w:ilvl w:val="0"/>
                <w:numId w:val="99"/>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понимание и одобрение правил поведения в обществе, уважение органов и лиц, охраняющих общественный порядок;</w:t>
            </w:r>
          </w:p>
          <w:p w:rsidR="00E44BE6" w:rsidRPr="00CC53A7" w:rsidRDefault="00E44BE6" w:rsidP="00CC53A7">
            <w:pPr>
              <w:widowControl/>
              <w:numPr>
                <w:ilvl w:val="0"/>
                <w:numId w:val="99"/>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осознание конституционного долга и обязанностей гражданина своей Родины;</w:t>
            </w:r>
          </w:p>
          <w:p w:rsidR="00E44BE6" w:rsidRPr="00CC53A7" w:rsidRDefault="00E44BE6" w:rsidP="00CC53A7">
            <w:pPr>
              <w:widowControl/>
              <w:numPr>
                <w:ilvl w:val="0"/>
                <w:numId w:val="99"/>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E44BE6" w:rsidRPr="00CC53A7" w:rsidRDefault="00E44BE6" w:rsidP="00CC53A7">
            <w:pPr>
              <w:widowControl/>
              <w:numPr>
                <w:ilvl w:val="0"/>
                <w:numId w:val="99"/>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E44BE6" w:rsidRPr="00CC53A7" w:rsidRDefault="00E44BE6" w:rsidP="00CC53A7">
            <w:pPr>
              <w:widowControl/>
              <w:numPr>
                <w:ilvl w:val="0"/>
                <w:numId w:val="99"/>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E44BE6" w:rsidRPr="00CC53A7" w:rsidRDefault="00E44BE6" w:rsidP="00CC53A7">
            <w:pPr>
              <w:tabs>
                <w:tab w:val="left" w:pos="142"/>
              </w:tabs>
              <w:jc w:val="both"/>
              <w:rPr>
                <w:rFonts w:ascii="Times New Roman" w:eastAsia="Times New Roman" w:hAnsi="Times New Roman" w:cs="Times New Roman"/>
                <w:i/>
                <w:lang w:bidi="en-US"/>
              </w:rPr>
            </w:pPr>
          </w:p>
        </w:tc>
        <w:tc>
          <w:tcPr>
            <w:tcW w:w="4786" w:type="dxa"/>
            <w:tcBorders>
              <w:top w:val="single" w:sz="4" w:space="0" w:color="auto"/>
              <w:left w:val="single" w:sz="4" w:space="0" w:color="auto"/>
              <w:bottom w:val="single" w:sz="4" w:space="0" w:color="auto"/>
              <w:right w:val="single" w:sz="4" w:space="0" w:color="auto"/>
            </w:tcBorders>
          </w:tcPr>
          <w:p w:rsidR="00E44BE6" w:rsidRPr="00CC53A7" w:rsidRDefault="00E44BE6" w:rsidP="00CC53A7">
            <w:pPr>
              <w:widowControl/>
              <w:numPr>
                <w:ilvl w:val="0"/>
                <w:numId w:val="122"/>
              </w:numPr>
              <w:tabs>
                <w:tab w:val="left" w:pos="317"/>
              </w:tabs>
              <w:ind w:left="34"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Беседы, дискуссии, диспуты на темы: «Судьба и Родина едины», «Час мужества», память кровавых дат», Боль моя – Афганистан», «Мужской разговор», «Ради жизни на земле»; «По законам добра», «Главная книга страны», «Я и мои права», «Подросток и закон»,  «Я – гражданин России»,  «В тебе взрослеет гражданин», «Россия – родина моя», «Мо малая Родина», Мои права и обязанности», «Родительский дом – начало начал», «Тепло родного очага». «Реликвии моей семьи», «Традиции нашей семьи» и т.п.</w:t>
            </w:r>
          </w:p>
          <w:p w:rsidR="00E44BE6" w:rsidRPr="00CC53A7" w:rsidRDefault="00E44BE6" w:rsidP="00CC53A7">
            <w:pPr>
              <w:widowControl/>
              <w:numPr>
                <w:ilvl w:val="0"/>
                <w:numId w:val="122"/>
              </w:numPr>
              <w:tabs>
                <w:tab w:val="left" w:pos="317"/>
              </w:tabs>
              <w:ind w:left="34"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Социально-творческие проекты («Традиции нашей семьи», «Моя родословная»,  «Славные сыны родного края», «Почетные жители нашего поселка», «Ими можно гордиться» и т.п.)</w:t>
            </w:r>
          </w:p>
          <w:p w:rsidR="00E44BE6" w:rsidRPr="00CC53A7" w:rsidRDefault="00E44BE6" w:rsidP="00CC53A7">
            <w:pPr>
              <w:widowControl/>
              <w:numPr>
                <w:ilvl w:val="0"/>
                <w:numId w:val="122"/>
              </w:numPr>
              <w:tabs>
                <w:tab w:val="left" w:pos="317"/>
              </w:tabs>
              <w:ind w:left="34"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Социально-ориентированные акции «Наши добрые дела – моей Родине», «Ветеран живет рядом», «Протяни руку помощи», «Неделя добра» и т.п.</w:t>
            </w:r>
          </w:p>
          <w:p w:rsidR="00E44BE6" w:rsidRPr="00CC53A7" w:rsidRDefault="00E44BE6" w:rsidP="00CC53A7">
            <w:pPr>
              <w:widowControl/>
              <w:numPr>
                <w:ilvl w:val="0"/>
                <w:numId w:val="122"/>
              </w:numPr>
              <w:tabs>
                <w:tab w:val="left" w:pos="317"/>
              </w:tabs>
              <w:ind w:left="34"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xml:space="preserve">Посещение музеев боевой славы, краеведческих музеев </w:t>
            </w:r>
          </w:p>
          <w:p w:rsidR="00E44BE6" w:rsidRPr="00CC53A7" w:rsidRDefault="00E44BE6" w:rsidP="00CC53A7">
            <w:pPr>
              <w:widowControl/>
              <w:numPr>
                <w:ilvl w:val="0"/>
                <w:numId w:val="122"/>
              </w:numPr>
              <w:tabs>
                <w:tab w:val="left" w:pos="317"/>
              </w:tabs>
              <w:ind w:left="34"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Просмотр и обсуждение кинофильмов по теме гражданско-патриотического воспитания</w:t>
            </w:r>
          </w:p>
          <w:p w:rsidR="00E44BE6" w:rsidRPr="00CC53A7" w:rsidRDefault="00E44BE6" w:rsidP="00CC53A7">
            <w:pPr>
              <w:widowControl/>
              <w:numPr>
                <w:ilvl w:val="0"/>
                <w:numId w:val="122"/>
              </w:numPr>
              <w:tabs>
                <w:tab w:val="left" w:pos="317"/>
              </w:tabs>
              <w:ind w:left="34"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КТД «А, ну-ка, мальчики!», «Салют, победа» и т.п.</w:t>
            </w:r>
          </w:p>
          <w:p w:rsidR="00E44BE6" w:rsidRPr="00CC53A7" w:rsidRDefault="00E44BE6" w:rsidP="00CC53A7">
            <w:pPr>
              <w:widowControl/>
              <w:numPr>
                <w:ilvl w:val="0"/>
                <w:numId w:val="122"/>
              </w:numPr>
              <w:tabs>
                <w:tab w:val="left" w:pos="317"/>
              </w:tabs>
              <w:ind w:left="34"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Проведение тематических дней (День Конституции, День права, День Героев Отечества, День защитников Отечества, День матери, День пожилого человека, День учителя и т.п.)</w:t>
            </w:r>
          </w:p>
          <w:p w:rsidR="00E44BE6" w:rsidRPr="00CC53A7" w:rsidRDefault="00E44BE6" w:rsidP="00CC53A7">
            <w:pPr>
              <w:widowControl/>
              <w:numPr>
                <w:ilvl w:val="0"/>
                <w:numId w:val="122"/>
              </w:numPr>
              <w:tabs>
                <w:tab w:val="left" w:pos="317"/>
              </w:tabs>
              <w:ind w:left="34"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Встречи с интересными людьми (ветеранами ВОв, жителями посёлка Пугачи, воинами-интернационалистами; представителями судебной  и правоохранительной власти)</w:t>
            </w:r>
          </w:p>
          <w:p w:rsidR="00E44BE6" w:rsidRPr="00CC53A7" w:rsidRDefault="00E44BE6" w:rsidP="00CC53A7">
            <w:pPr>
              <w:widowControl/>
              <w:numPr>
                <w:ilvl w:val="0"/>
                <w:numId w:val="122"/>
              </w:numPr>
              <w:tabs>
                <w:tab w:val="left" w:pos="317"/>
              </w:tabs>
              <w:ind w:left="34" w:firstLine="0"/>
              <w:jc w:val="both"/>
              <w:rPr>
                <w:rFonts w:ascii="Times New Roman" w:eastAsia="Times New Roman" w:hAnsi="Times New Roman" w:cs="Times New Roman"/>
                <w:i/>
                <w:lang w:bidi="en-US"/>
              </w:rPr>
            </w:pPr>
            <w:r w:rsidRPr="00CC53A7">
              <w:rPr>
                <w:rFonts w:ascii="Times New Roman" w:eastAsia="Times New Roman" w:hAnsi="Times New Roman" w:cs="Times New Roman"/>
                <w:lang w:bidi="en-US"/>
              </w:rPr>
              <w:t xml:space="preserve">Викторины, познавательные, интеллектуально-познавательные, деловые и ролевые игры по тематике гражданского воспитания;  военизированные игры </w:t>
            </w:r>
          </w:p>
        </w:tc>
      </w:tr>
    </w:tbl>
    <w:p w:rsidR="00E44BE6" w:rsidRPr="00CC53A7" w:rsidRDefault="00E44BE6" w:rsidP="00CC53A7">
      <w:pPr>
        <w:tabs>
          <w:tab w:val="left" w:pos="142"/>
        </w:tabs>
        <w:jc w:val="both"/>
        <w:rPr>
          <w:rFonts w:ascii="Times New Roman" w:eastAsia="Times New Roman" w:hAnsi="Times New Roman" w:cs="Times New Roman"/>
          <w:i/>
          <w:lang w:bidi="en-US"/>
        </w:rPr>
      </w:pPr>
    </w:p>
    <w:p w:rsidR="00E44BE6" w:rsidRPr="00CC53A7" w:rsidRDefault="00E44BE6" w:rsidP="00CC53A7">
      <w:pPr>
        <w:jc w:val="both"/>
        <w:rPr>
          <w:rFonts w:ascii="Times New Roman" w:eastAsia="Calibri" w:hAnsi="Times New Roman" w:cs="Times New Roman"/>
          <w:b/>
        </w:rPr>
      </w:pPr>
      <w:r w:rsidRPr="00CC53A7">
        <w:rPr>
          <w:rFonts w:ascii="Times New Roman" w:eastAsia="Calibri" w:hAnsi="Times New Roman" w:cs="Times New Roman"/>
          <w:b/>
        </w:rPr>
        <w:t xml:space="preserve">2. Нравственное и духовное воспитание: </w:t>
      </w:r>
    </w:p>
    <w:p w:rsidR="00E44BE6" w:rsidRPr="00CC53A7" w:rsidRDefault="00E44BE6" w:rsidP="00CC53A7">
      <w:pPr>
        <w:jc w:val="both"/>
        <w:rPr>
          <w:rFonts w:ascii="Times New Roman" w:eastAsia="Calibri" w:hAnsi="Times New Roman" w:cs="Times New Roman"/>
        </w:rPr>
      </w:pPr>
      <w:r w:rsidRPr="00CC53A7">
        <w:rPr>
          <w:rFonts w:ascii="Times New Roman" w:eastAsia="Calibri" w:hAnsi="Times New Roman" w:cs="Times New Roman"/>
        </w:rPr>
        <w:t>- формирование у обучающихся ценностных представлений о морали, об основных понятиях этики, формирование у обучающихся набора компетенций, связанных с усвоением ценности многообразия и разнообразия культур, философских представлений и религиозных традиций, с понятиями свободы совести и вероисповедания, с восприятием ценности терпимости и партнерства в процессе освоения и формирования единого культурного пространства;</w:t>
      </w:r>
    </w:p>
    <w:p w:rsidR="00E44BE6" w:rsidRPr="00CC53A7" w:rsidRDefault="00E44BE6" w:rsidP="00CC53A7">
      <w:pPr>
        <w:tabs>
          <w:tab w:val="left" w:pos="1134"/>
        </w:tabs>
        <w:ind w:firstLine="851"/>
        <w:jc w:val="both"/>
        <w:rPr>
          <w:rFonts w:ascii="Times New Roman" w:eastAsia="Calibri" w:hAnsi="Times New Roman" w:cs="Times New Roman"/>
        </w:rPr>
      </w:pPr>
      <w:r w:rsidRPr="00CC53A7">
        <w:rPr>
          <w:rFonts w:ascii="Times New Roman" w:eastAsia="Calibri" w:hAnsi="Times New Roman" w:cs="Times New Roman"/>
        </w:rPr>
        <w:t>В решении задач обеспечения принятия обучающимися ценности Человека и человечности целесообразно использование потенциала уроков предметных областей «Филология», «Общественно-научные предметы», совместных дел и мероприятий внеурочной деятельности, Интернет-ресурсов, роль организатора в этой работе призван сыграть  классный руководитель.</w:t>
      </w:r>
    </w:p>
    <w:p w:rsidR="00E44BE6" w:rsidRPr="00CC53A7" w:rsidRDefault="00E44BE6" w:rsidP="00CC53A7">
      <w:pPr>
        <w:rPr>
          <w:rFonts w:ascii="Times New Roman" w:eastAsia="Times New Roman" w:hAnsi="Times New Roman" w:cs="Times New Roman"/>
          <w:b/>
          <w:lang w:bidi="en-US"/>
        </w:rPr>
      </w:pPr>
      <w:r w:rsidRPr="00CC53A7">
        <w:rPr>
          <w:rFonts w:ascii="Times New Roman" w:eastAsia="Times New Roman" w:hAnsi="Times New Roman" w:cs="Times New Roman"/>
          <w:b/>
          <w:lang w:bidi="en-US"/>
        </w:rPr>
        <w:t>Задачи :</w:t>
      </w:r>
    </w:p>
    <w:p w:rsidR="00E44BE6" w:rsidRPr="00CC53A7" w:rsidRDefault="00E44BE6" w:rsidP="00CC53A7">
      <w:pPr>
        <w:widowControl/>
        <w:numPr>
          <w:ilvl w:val="0"/>
          <w:numId w:val="100"/>
        </w:numPr>
        <w:tabs>
          <w:tab w:val="left" w:pos="0"/>
          <w:tab w:val="left" w:pos="426"/>
        </w:tabs>
        <w:ind w:left="0" w:firstLine="142"/>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xml:space="preserve">способствовать усвоению подростком нравственных ценностей через отделение </w:t>
      </w:r>
      <w:r w:rsidRPr="00CC53A7">
        <w:rPr>
          <w:rFonts w:ascii="Times New Roman" w:eastAsia="Times New Roman" w:hAnsi="Times New Roman" w:cs="Times New Roman"/>
          <w:i/>
          <w:lang w:bidi="en-US"/>
        </w:rPr>
        <w:t>доброго</w:t>
      </w:r>
      <w:r w:rsidRPr="00CC53A7">
        <w:rPr>
          <w:rFonts w:ascii="Times New Roman" w:eastAsia="Times New Roman" w:hAnsi="Times New Roman" w:cs="Times New Roman"/>
          <w:lang w:bidi="en-US"/>
        </w:rPr>
        <w:t xml:space="preserve"> от </w:t>
      </w:r>
      <w:r w:rsidRPr="00CC53A7">
        <w:rPr>
          <w:rFonts w:ascii="Times New Roman" w:eastAsia="Times New Roman" w:hAnsi="Times New Roman" w:cs="Times New Roman"/>
          <w:i/>
          <w:lang w:bidi="en-US"/>
        </w:rPr>
        <w:t>дурного</w:t>
      </w:r>
      <w:r w:rsidRPr="00CC53A7">
        <w:rPr>
          <w:rFonts w:ascii="Times New Roman" w:eastAsia="Times New Roman" w:hAnsi="Times New Roman" w:cs="Times New Roman"/>
          <w:lang w:bidi="en-US"/>
        </w:rPr>
        <w:t xml:space="preserve"> в культуре, общественном и личном опыте, через участие в нравственной, общественно значимой деятельности, опыт конструктивного социального поведения;</w:t>
      </w:r>
    </w:p>
    <w:p w:rsidR="00E44BE6" w:rsidRPr="00CC53A7" w:rsidRDefault="00E44BE6" w:rsidP="00CC53A7">
      <w:pPr>
        <w:widowControl/>
        <w:numPr>
          <w:ilvl w:val="0"/>
          <w:numId w:val="100"/>
        </w:numPr>
        <w:tabs>
          <w:tab w:val="left" w:pos="0"/>
          <w:tab w:val="left" w:pos="426"/>
        </w:tabs>
        <w:ind w:left="0" w:firstLine="142"/>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содействовать развитию внутренней потребности подростка поступать согласно своей совести,  осуществлять нравственный самоконтроль; помогать подросткам учиться сдерживать свои агрессивные порывы, угрожающие добрым отношениям между людьми;</w:t>
      </w:r>
    </w:p>
    <w:p w:rsidR="00E44BE6" w:rsidRPr="00CC53A7" w:rsidRDefault="00E44BE6" w:rsidP="00CC53A7">
      <w:pPr>
        <w:widowControl/>
        <w:numPr>
          <w:ilvl w:val="0"/>
          <w:numId w:val="100"/>
        </w:numPr>
        <w:tabs>
          <w:tab w:val="left" w:pos="0"/>
          <w:tab w:val="left" w:pos="426"/>
        </w:tabs>
        <w:ind w:left="0" w:firstLine="142"/>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воспитывать нравственное сознание: целенаправленно учить самостоятельно делать моральный выбор, решать моральные проблемы, выбирая позитивные поступки и действия (в т.ч. речевые);</w:t>
      </w:r>
    </w:p>
    <w:p w:rsidR="00E44BE6" w:rsidRPr="00CC53A7" w:rsidRDefault="00E44BE6" w:rsidP="00CC53A7">
      <w:pPr>
        <w:widowControl/>
        <w:numPr>
          <w:ilvl w:val="0"/>
          <w:numId w:val="100"/>
        </w:numPr>
        <w:tabs>
          <w:tab w:val="left" w:pos="0"/>
          <w:tab w:val="left" w:pos="426"/>
        </w:tabs>
        <w:ind w:left="0" w:firstLine="142"/>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развивать у школьников умение отвечать за нравственные последствия своих поступков (в т.ч. речевых) перед своей совестью и другими людьми.</w:t>
      </w:r>
    </w:p>
    <w:p w:rsidR="00E44BE6" w:rsidRPr="00CC53A7" w:rsidRDefault="00E44BE6" w:rsidP="00CC53A7">
      <w:pPr>
        <w:tabs>
          <w:tab w:val="left" w:pos="0"/>
          <w:tab w:val="left" w:pos="426"/>
        </w:tabs>
        <w:ind w:firstLine="709"/>
        <w:jc w:val="both"/>
        <w:rPr>
          <w:rFonts w:ascii="Times New Roman" w:eastAsia="Times New Roman" w:hAnsi="Times New Roman" w:cs="Times New Roman"/>
          <w:i/>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665"/>
      </w:tblGrid>
      <w:tr w:rsidR="00E44BE6" w:rsidRPr="00CC53A7" w:rsidTr="00171A27">
        <w:tc>
          <w:tcPr>
            <w:tcW w:w="4785" w:type="dxa"/>
            <w:tcBorders>
              <w:top w:val="single" w:sz="4" w:space="0" w:color="auto"/>
              <w:left w:val="single" w:sz="4" w:space="0" w:color="auto"/>
              <w:bottom w:val="single" w:sz="4" w:space="0" w:color="auto"/>
              <w:right w:val="single" w:sz="4" w:space="0" w:color="auto"/>
            </w:tcBorders>
            <w:hideMark/>
          </w:tcPr>
          <w:p w:rsidR="00E44BE6" w:rsidRPr="00CC53A7" w:rsidRDefault="00E44BE6" w:rsidP="00CC53A7">
            <w:pPr>
              <w:tabs>
                <w:tab w:val="left" w:pos="142"/>
              </w:tabs>
              <w:jc w:val="both"/>
              <w:rPr>
                <w:rFonts w:ascii="Times New Roman" w:eastAsia="Times New Roman" w:hAnsi="Times New Roman" w:cs="Times New Roman"/>
                <w:b/>
                <w:lang w:bidi="en-US"/>
              </w:rPr>
            </w:pPr>
            <w:r w:rsidRPr="00CC53A7">
              <w:rPr>
                <w:rFonts w:ascii="Times New Roman" w:eastAsia="Times New Roman" w:hAnsi="Times New Roman" w:cs="Times New Roman"/>
                <w:b/>
                <w:lang w:bidi="en-US"/>
              </w:rPr>
              <w:t>Содержание</w:t>
            </w:r>
          </w:p>
        </w:tc>
        <w:tc>
          <w:tcPr>
            <w:tcW w:w="4786" w:type="dxa"/>
            <w:tcBorders>
              <w:top w:val="single" w:sz="4" w:space="0" w:color="auto"/>
              <w:left w:val="single" w:sz="4" w:space="0" w:color="auto"/>
              <w:bottom w:val="single" w:sz="4" w:space="0" w:color="auto"/>
              <w:right w:val="single" w:sz="4" w:space="0" w:color="auto"/>
            </w:tcBorders>
            <w:hideMark/>
          </w:tcPr>
          <w:p w:rsidR="00E44BE6" w:rsidRPr="00CC53A7" w:rsidRDefault="00E44BE6" w:rsidP="00CC53A7">
            <w:pPr>
              <w:tabs>
                <w:tab w:val="left" w:pos="142"/>
              </w:tabs>
              <w:jc w:val="both"/>
              <w:rPr>
                <w:rFonts w:ascii="Times New Roman" w:eastAsia="Times New Roman" w:hAnsi="Times New Roman" w:cs="Times New Roman"/>
                <w:i/>
                <w:lang w:bidi="en-US"/>
              </w:rPr>
            </w:pPr>
            <w:r w:rsidRPr="00CC53A7">
              <w:rPr>
                <w:rFonts w:ascii="Times New Roman" w:eastAsia="Times New Roman" w:hAnsi="Times New Roman" w:cs="Times New Roman"/>
                <w:b/>
                <w:lang w:bidi="en-US"/>
              </w:rPr>
              <w:t>Ключевые дела:</w:t>
            </w:r>
          </w:p>
        </w:tc>
      </w:tr>
      <w:tr w:rsidR="00E44BE6" w:rsidRPr="00CC53A7" w:rsidTr="00171A27">
        <w:tc>
          <w:tcPr>
            <w:tcW w:w="4785" w:type="dxa"/>
            <w:tcBorders>
              <w:top w:val="single" w:sz="4" w:space="0" w:color="auto"/>
              <w:left w:val="single" w:sz="4" w:space="0" w:color="auto"/>
              <w:bottom w:val="single" w:sz="4" w:space="0" w:color="auto"/>
              <w:right w:val="single" w:sz="4" w:space="0" w:color="auto"/>
            </w:tcBorders>
            <w:hideMark/>
          </w:tcPr>
          <w:p w:rsidR="00E44BE6" w:rsidRPr="00CC53A7" w:rsidRDefault="00E44BE6" w:rsidP="00CC53A7">
            <w:pPr>
              <w:widowControl/>
              <w:numPr>
                <w:ilvl w:val="0"/>
                <w:numId w:val="99"/>
              </w:numPr>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Сознательное принятие базовых национальных российских ценностей;</w:t>
            </w:r>
          </w:p>
          <w:p w:rsidR="00E44BE6" w:rsidRPr="00CC53A7" w:rsidRDefault="00E44BE6" w:rsidP="00CC53A7">
            <w:pPr>
              <w:widowControl/>
              <w:numPr>
                <w:ilvl w:val="0"/>
                <w:numId w:val="99"/>
              </w:numPr>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любовь к школе, своему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E44BE6" w:rsidRPr="00CC53A7" w:rsidRDefault="00E44BE6" w:rsidP="00CC53A7">
            <w:pPr>
              <w:widowControl/>
              <w:numPr>
                <w:ilvl w:val="0"/>
                <w:numId w:val="99"/>
              </w:numPr>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E44BE6" w:rsidRPr="00CC53A7" w:rsidRDefault="00E44BE6" w:rsidP="00CC53A7">
            <w:pPr>
              <w:widowControl/>
              <w:numPr>
                <w:ilvl w:val="0"/>
                <w:numId w:val="99"/>
              </w:numPr>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E44BE6" w:rsidRPr="00CC53A7" w:rsidRDefault="00E44BE6" w:rsidP="00CC53A7">
            <w:pPr>
              <w:widowControl/>
              <w:numPr>
                <w:ilvl w:val="0"/>
                <w:numId w:val="99"/>
              </w:numPr>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xml:space="preserve">понимание значения нравственно-волевого усилия в выполнении учебных и общественных обязанностей; стремление </w:t>
            </w:r>
            <w:r w:rsidRPr="00CC53A7">
              <w:rPr>
                <w:rFonts w:ascii="Times New Roman" w:eastAsia="Times New Roman" w:hAnsi="Times New Roman" w:cs="Times New Roman"/>
                <w:lang w:bidi="en-US"/>
              </w:rPr>
              <w:lastRenderedPageBreak/>
              <w:t>преодолевать трудности и доводить начатое дело до конца;</w:t>
            </w:r>
          </w:p>
          <w:p w:rsidR="00E44BE6" w:rsidRPr="00CC53A7" w:rsidRDefault="00E44BE6" w:rsidP="00CC53A7">
            <w:pPr>
              <w:widowControl/>
              <w:numPr>
                <w:ilvl w:val="0"/>
                <w:numId w:val="99"/>
              </w:numPr>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E44BE6" w:rsidRPr="00CC53A7" w:rsidRDefault="00E44BE6" w:rsidP="00CC53A7">
            <w:pPr>
              <w:widowControl/>
              <w:numPr>
                <w:ilvl w:val="0"/>
                <w:numId w:val="99"/>
              </w:numPr>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осознание значения семьи для жизни человека, его личностного и социального развития, продолжения рода;</w:t>
            </w:r>
          </w:p>
          <w:p w:rsidR="00E44BE6" w:rsidRPr="00CC53A7" w:rsidRDefault="00E44BE6" w:rsidP="00CC53A7">
            <w:pPr>
              <w:widowControl/>
              <w:numPr>
                <w:ilvl w:val="0"/>
                <w:numId w:val="99"/>
              </w:numPr>
              <w:ind w:left="0" w:firstLine="0"/>
              <w:jc w:val="both"/>
              <w:rPr>
                <w:rFonts w:ascii="Times New Roman" w:eastAsia="Times New Roman" w:hAnsi="Times New Roman" w:cs="Times New Roman"/>
                <w:i/>
                <w:lang w:bidi="en-US"/>
              </w:rPr>
            </w:pPr>
            <w:r w:rsidRPr="00CC53A7">
              <w:rPr>
                <w:rFonts w:ascii="Times New Roman" w:eastAsia="Times New Roman" w:hAnsi="Times New Roman" w:cs="Times New Roman"/>
                <w:lang w:bidi="en-US"/>
              </w:rPr>
              <w:t>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tc>
        <w:tc>
          <w:tcPr>
            <w:tcW w:w="4786" w:type="dxa"/>
            <w:tcBorders>
              <w:top w:val="single" w:sz="4" w:space="0" w:color="auto"/>
              <w:left w:val="single" w:sz="4" w:space="0" w:color="auto"/>
              <w:bottom w:val="single" w:sz="4" w:space="0" w:color="auto"/>
              <w:right w:val="single" w:sz="4" w:space="0" w:color="auto"/>
            </w:tcBorders>
          </w:tcPr>
          <w:p w:rsidR="00E44BE6" w:rsidRPr="00CC53A7" w:rsidRDefault="00E44BE6" w:rsidP="00CC53A7">
            <w:pPr>
              <w:widowControl/>
              <w:numPr>
                <w:ilvl w:val="0"/>
                <w:numId w:val="123"/>
              </w:numPr>
              <w:tabs>
                <w:tab w:val="left" w:pos="317"/>
              </w:tabs>
              <w:ind w:left="34"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lastRenderedPageBreak/>
              <w:t>Беседы, дискуссии, диспуты на темы «Азбука нравственности», «Хорошо и плохо», «За добро платите добром», «Дом, где живет добро», «Честь и честность», «Добро и зло», «Чистая совесть – лучшее украшение», «Что мы ценим в людях», «Что делать, если я кого-то обидел», «Наша речь имеет нравственную основу», «Добродетель проявляется в поступках», «Что в моем понимании есть дружба» и т.п.</w:t>
            </w:r>
          </w:p>
          <w:p w:rsidR="00E44BE6" w:rsidRPr="00CC53A7" w:rsidRDefault="00E44BE6" w:rsidP="00CC53A7">
            <w:pPr>
              <w:widowControl/>
              <w:numPr>
                <w:ilvl w:val="0"/>
                <w:numId w:val="123"/>
              </w:numPr>
              <w:tabs>
                <w:tab w:val="left" w:pos="317"/>
              </w:tabs>
              <w:ind w:left="34"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Подготовка проектов «Добрый поступок украшает человека», «Красота вокруг нас»</w:t>
            </w:r>
          </w:p>
          <w:p w:rsidR="00E44BE6" w:rsidRPr="00CC53A7" w:rsidRDefault="00E44BE6" w:rsidP="00CC53A7">
            <w:pPr>
              <w:widowControl/>
              <w:numPr>
                <w:ilvl w:val="0"/>
                <w:numId w:val="123"/>
              </w:numPr>
              <w:tabs>
                <w:tab w:val="left" w:pos="317"/>
              </w:tabs>
              <w:ind w:left="34"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Ролевые игры, направленные на воспитание нравственных чувств</w:t>
            </w:r>
          </w:p>
          <w:p w:rsidR="00E44BE6" w:rsidRPr="00CC53A7" w:rsidRDefault="00E44BE6" w:rsidP="00CC53A7">
            <w:pPr>
              <w:widowControl/>
              <w:numPr>
                <w:ilvl w:val="0"/>
                <w:numId w:val="123"/>
              </w:numPr>
              <w:tabs>
                <w:tab w:val="left" w:pos="317"/>
              </w:tabs>
              <w:ind w:left="34"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xml:space="preserve"> Социально-ориентированные акции «Протяни руку помощи», «Дом без одиночества», «Подари улыбку детям» и т.п.</w:t>
            </w:r>
          </w:p>
          <w:p w:rsidR="00E44BE6" w:rsidRPr="00CC53A7" w:rsidRDefault="00E44BE6" w:rsidP="00CC53A7">
            <w:pPr>
              <w:tabs>
                <w:tab w:val="left" w:pos="142"/>
              </w:tabs>
              <w:ind w:firstLine="177"/>
              <w:jc w:val="both"/>
              <w:rPr>
                <w:rFonts w:ascii="Times New Roman" w:eastAsia="Times New Roman" w:hAnsi="Times New Roman" w:cs="Times New Roman"/>
                <w:i/>
                <w:lang w:bidi="en-US"/>
              </w:rPr>
            </w:pPr>
          </w:p>
        </w:tc>
      </w:tr>
    </w:tbl>
    <w:p w:rsidR="00E44BE6" w:rsidRPr="00CC53A7" w:rsidRDefault="00E44BE6" w:rsidP="00CC53A7">
      <w:pPr>
        <w:jc w:val="both"/>
        <w:rPr>
          <w:rFonts w:ascii="Times New Roman" w:eastAsia="Calibri" w:hAnsi="Times New Roman" w:cs="Times New Roman"/>
        </w:rPr>
      </w:pPr>
    </w:p>
    <w:p w:rsidR="00E44BE6" w:rsidRPr="00CC53A7" w:rsidRDefault="00E44BE6" w:rsidP="00CC53A7">
      <w:pPr>
        <w:jc w:val="both"/>
        <w:rPr>
          <w:rFonts w:ascii="Times New Roman" w:eastAsia="Calibri" w:hAnsi="Times New Roman" w:cs="Times New Roman"/>
          <w:b/>
        </w:rPr>
      </w:pPr>
      <w:r w:rsidRPr="00CC53A7">
        <w:rPr>
          <w:rFonts w:ascii="Times New Roman" w:eastAsia="Calibri" w:hAnsi="Times New Roman" w:cs="Times New Roman"/>
          <w:b/>
        </w:rPr>
        <w:t>3. Воспитание положительного отношения к труду и творчеству</w:t>
      </w:r>
    </w:p>
    <w:p w:rsidR="00E44BE6" w:rsidRPr="00CC53A7" w:rsidRDefault="00E44BE6" w:rsidP="00CC53A7">
      <w:pPr>
        <w:jc w:val="both"/>
        <w:rPr>
          <w:rFonts w:ascii="Times New Roman" w:eastAsia="Calibri" w:hAnsi="Times New Roman" w:cs="Times New Roman"/>
        </w:rPr>
      </w:pPr>
      <w:r w:rsidRPr="00CC53A7">
        <w:rPr>
          <w:rFonts w:ascii="Times New Roman" w:eastAsia="Calibri" w:hAnsi="Times New Roman" w:cs="Times New Roman"/>
        </w:rPr>
        <w:t xml:space="preserve">- формирование у обучающихся представлений об уважении к человеку труда, о ценности труда и творчества для личности, общества и государства; </w:t>
      </w:r>
    </w:p>
    <w:p w:rsidR="00E44BE6" w:rsidRPr="00CC53A7" w:rsidRDefault="00E44BE6" w:rsidP="00CC53A7">
      <w:pPr>
        <w:jc w:val="both"/>
        <w:rPr>
          <w:rFonts w:ascii="Times New Roman" w:eastAsia="Calibri" w:hAnsi="Times New Roman" w:cs="Times New Roman"/>
        </w:rPr>
      </w:pPr>
      <w:r w:rsidRPr="00CC53A7">
        <w:rPr>
          <w:rFonts w:ascii="Times New Roman" w:eastAsia="Calibri" w:hAnsi="Times New Roman" w:cs="Times New Roman"/>
        </w:rPr>
        <w:t xml:space="preserve">- формирование условий для развития возможностей обучающихся с ранних лет получить знания и практический опыт трудовой и творческой деятельности как непременного условия экономического и социального бытия человека; </w:t>
      </w:r>
    </w:p>
    <w:p w:rsidR="00E44BE6" w:rsidRPr="00CC53A7" w:rsidRDefault="00E44BE6" w:rsidP="00CC53A7">
      <w:pPr>
        <w:jc w:val="both"/>
        <w:rPr>
          <w:rFonts w:ascii="Times New Roman" w:eastAsia="Calibri" w:hAnsi="Times New Roman" w:cs="Times New Roman"/>
        </w:rPr>
      </w:pPr>
      <w:r w:rsidRPr="00CC53A7">
        <w:rPr>
          <w:rFonts w:ascii="Times New Roman" w:eastAsia="Calibri" w:hAnsi="Times New Roman" w:cs="Times New Roman"/>
        </w:rPr>
        <w:t xml:space="preserve">- формирование компетенций, связанных с процессом выбора будущей профессиональной подготовки и деятельности, с процессом определения и развития индивидуальных способностей и потребностей в сфере труда и творческой деятельности;  </w:t>
      </w:r>
    </w:p>
    <w:p w:rsidR="00E44BE6" w:rsidRPr="00CC53A7" w:rsidRDefault="00E44BE6" w:rsidP="00CC53A7">
      <w:pPr>
        <w:jc w:val="both"/>
        <w:rPr>
          <w:rFonts w:ascii="Times New Roman" w:eastAsia="Calibri" w:hAnsi="Times New Roman" w:cs="Times New Roman"/>
        </w:rPr>
      </w:pPr>
      <w:r w:rsidRPr="00CC53A7">
        <w:rPr>
          <w:rFonts w:ascii="Times New Roman" w:eastAsia="Calibri" w:hAnsi="Times New Roman" w:cs="Times New Roman"/>
        </w:rPr>
        <w:t xml:space="preserve">- формирование лидерских качеств и развитие организаторских способностей, умения работать в коллективе, воспитание ответственного отношения к осуществляемой трудовой и творческой деятельности; </w:t>
      </w:r>
    </w:p>
    <w:p w:rsidR="00E44BE6" w:rsidRPr="00CC53A7" w:rsidRDefault="00E44BE6" w:rsidP="00CC53A7">
      <w:pPr>
        <w:jc w:val="both"/>
        <w:rPr>
          <w:rFonts w:ascii="Times New Roman" w:eastAsia="Calibri" w:hAnsi="Times New Roman" w:cs="Times New Roman"/>
        </w:rPr>
      </w:pPr>
      <w:r w:rsidRPr="00CC53A7">
        <w:rPr>
          <w:rFonts w:ascii="Times New Roman" w:eastAsia="Calibri" w:hAnsi="Times New Roman" w:cs="Times New Roman"/>
        </w:rPr>
        <w:t xml:space="preserve">- формирование дополнительных условий для психологической и практической готовности обучающегося к труду и осознанному выбору профессии, профессиональное образование, адекватное потребностям рынкам труда, механизмы трудоустройства и адаптации молодого специалиста в профессиональной среде. </w:t>
      </w:r>
    </w:p>
    <w:p w:rsidR="00E44BE6" w:rsidRPr="00CC53A7" w:rsidRDefault="00E44BE6" w:rsidP="00CC53A7">
      <w:pPr>
        <w:tabs>
          <w:tab w:val="left" w:pos="426"/>
        </w:tabs>
        <w:rPr>
          <w:rFonts w:ascii="Times New Roman" w:eastAsia="Times New Roman" w:hAnsi="Times New Roman" w:cs="Times New Roman"/>
          <w:b/>
          <w:lang w:bidi="en-US"/>
        </w:rPr>
      </w:pPr>
      <w:r w:rsidRPr="00CC53A7">
        <w:rPr>
          <w:rFonts w:ascii="Times New Roman" w:eastAsia="Times New Roman" w:hAnsi="Times New Roman" w:cs="Times New Roman"/>
          <w:b/>
          <w:lang w:bidi="en-US"/>
        </w:rPr>
        <w:t>Задачи :</w:t>
      </w:r>
    </w:p>
    <w:p w:rsidR="00E44BE6" w:rsidRPr="00CC53A7" w:rsidRDefault="00E44BE6" w:rsidP="00CC53A7">
      <w:pPr>
        <w:widowControl/>
        <w:numPr>
          <w:ilvl w:val="0"/>
          <w:numId w:val="103"/>
        </w:numPr>
        <w:ind w:left="0" w:firstLine="284"/>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вырабатывать у обучающихся мотивацию к учебному труду, развивать познавательную активность через осознание важности образования и самообразования для жизни и деятельности человека;</w:t>
      </w:r>
    </w:p>
    <w:p w:rsidR="00E44BE6" w:rsidRPr="00CC53A7" w:rsidRDefault="00E44BE6" w:rsidP="00CC53A7">
      <w:pPr>
        <w:widowControl/>
        <w:numPr>
          <w:ilvl w:val="0"/>
          <w:numId w:val="103"/>
        </w:numPr>
        <w:ind w:left="0" w:firstLine="284"/>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способствовать развитию у обучающихся стремления к познанию, трудолюбия, целеустремленности, добросовестности, креативности, ответственности за результат своего труда;</w:t>
      </w:r>
    </w:p>
    <w:p w:rsidR="00E44BE6" w:rsidRPr="00CC53A7" w:rsidRDefault="00E44BE6" w:rsidP="00CC53A7">
      <w:pPr>
        <w:widowControl/>
        <w:numPr>
          <w:ilvl w:val="0"/>
          <w:numId w:val="103"/>
        </w:numPr>
        <w:ind w:left="0" w:firstLine="284"/>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помогать школьникам осознавать свои познавательно-деловые интересы, способности и использовать их для приобретения практического опыта, достижения важных для себя результатов.</w:t>
      </w:r>
    </w:p>
    <w:p w:rsidR="00E44BE6" w:rsidRPr="00CC53A7" w:rsidRDefault="00E44BE6" w:rsidP="00CC53A7">
      <w:pPr>
        <w:ind w:firstLine="709"/>
        <w:jc w:val="both"/>
        <w:rPr>
          <w:rFonts w:ascii="Times New Roman" w:eastAsia="Times New Roman" w:hAnsi="Times New Roman" w:cs="Times New Roman"/>
          <w:i/>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2"/>
        <w:gridCol w:w="4653"/>
      </w:tblGrid>
      <w:tr w:rsidR="00E44BE6" w:rsidRPr="00CC53A7" w:rsidTr="00171A27">
        <w:tc>
          <w:tcPr>
            <w:tcW w:w="4785" w:type="dxa"/>
            <w:tcBorders>
              <w:top w:val="single" w:sz="4" w:space="0" w:color="auto"/>
              <w:left w:val="single" w:sz="4" w:space="0" w:color="auto"/>
              <w:bottom w:val="single" w:sz="4" w:space="0" w:color="auto"/>
              <w:right w:val="single" w:sz="4" w:space="0" w:color="auto"/>
            </w:tcBorders>
            <w:hideMark/>
          </w:tcPr>
          <w:p w:rsidR="00E44BE6" w:rsidRPr="00CC53A7" w:rsidRDefault="00E44BE6" w:rsidP="00CC53A7">
            <w:pPr>
              <w:jc w:val="both"/>
              <w:rPr>
                <w:rFonts w:ascii="Times New Roman" w:eastAsia="Times New Roman" w:hAnsi="Times New Roman" w:cs="Times New Roman"/>
                <w:i/>
                <w:lang w:bidi="en-US"/>
              </w:rPr>
            </w:pPr>
            <w:r w:rsidRPr="00CC53A7">
              <w:rPr>
                <w:rFonts w:ascii="Times New Roman" w:eastAsia="Times New Roman" w:hAnsi="Times New Roman" w:cs="Times New Roman"/>
                <w:i/>
                <w:lang w:bidi="en-US"/>
              </w:rPr>
              <w:t>Содержание</w:t>
            </w:r>
          </w:p>
        </w:tc>
        <w:tc>
          <w:tcPr>
            <w:tcW w:w="4786" w:type="dxa"/>
            <w:tcBorders>
              <w:top w:val="single" w:sz="4" w:space="0" w:color="auto"/>
              <w:left w:val="single" w:sz="4" w:space="0" w:color="auto"/>
              <w:bottom w:val="single" w:sz="4" w:space="0" w:color="auto"/>
              <w:right w:val="single" w:sz="4" w:space="0" w:color="auto"/>
            </w:tcBorders>
            <w:hideMark/>
          </w:tcPr>
          <w:p w:rsidR="00E44BE6" w:rsidRPr="00CC53A7" w:rsidRDefault="00E44BE6" w:rsidP="00CC53A7">
            <w:pPr>
              <w:jc w:val="both"/>
              <w:rPr>
                <w:rFonts w:ascii="Times New Roman" w:eastAsia="Times New Roman" w:hAnsi="Times New Roman" w:cs="Times New Roman"/>
                <w:i/>
                <w:lang w:bidi="en-US"/>
              </w:rPr>
            </w:pPr>
            <w:r w:rsidRPr="00CC53A7">
              <w:rPr>
                <w:rFonts w:ascii="Times New Roman" w:eastAsia="Times New Roman" w:hAnsi="Times New Roman" w:cs="Times New Roman"/>
                <w:i/>
                <w:lang w:bidi="en-US"/>
              </w:rPr>
              <w:t>Ключевые дела</w:t>
            </w:r>
          </w:p>
        </w:tc>
      </w:tr>
      <w:tr w:rsidR="00E44BE6" w:rsidRPr="00CC53A7" w:rsidTr="00171A27">
        <w:tc>
          <w:tcPr>
            <w:tcW w:w="4785" w:type="dxa"/>
            <w:tcBorders>
              <w:top w:val="single" w:sz="4" w:space="0" w:color="auto"/>
              <w:left w:val="single" w:sz="4" w:space="0" w:color="auto"/>
              <w:bottom w:val="single" w:sz="4" w:space="0" w:color="auto"/>
              <w:right w:val="single" w:sz="4" w:space="0" w:color="auto"/>
            </w:tcBorders>
            <w:hideMark/>
          </w:tcPr>
          <w:p w:rsidR="00E44BE6" w:rsidRPr="00CC53A7" w:rsidRDefault="00E44BE6" w:rsidP="00CC53A7">
            <w:pPr>
              <w:widowControl/>
              <w:numPr>
                <w:ilvl w:val="0"/>
                <w:numId w:val="99"/>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lastRenderedPageBreak/>
              <w:t>понимание необходимости научных знаний для развития личности и общества, их роли в жизни, труде, творчестве;</w:t>
            </w:r>
          </w:p>
          <w:p w:rsidR="00E44BE6" w:rsidRPr="00CC53A7" w:rsidRDefault="00E44BE6" w:rsidP="00CC53A7">
            <w:pPr>
              <w:widowControl/>
              <w:numPr>
                <w:ilvl w:val="0"/>
                <w:numId w:val="99"/>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осознание нравственных основ образования;</w:t>
            </w:r>
          </w:p>
          <w:p w:rsidR="00E44BE6" w:rsidRPr="00CC53A7" w:rsidRDefault="00E44BE6" w:rsidP="00CC53A7">
            <w:pPr>
              <w:widowControl/>
              <w:numPr>
                <w:ilvl w:val="0"/>
                <w:numId w:val="99"/>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осознание важности непрерывного образования и самообразования;</w:t>
            </w:r>
          </w:p>
          <w:p w:rsidR="00E44BE6" w:rsidRPr="00CC53A7" w:rsidRDefault="00E44BE6" w:rsidP="00CC53A7">
            <w:pPr>
              <w:widowControl/>
              <w:numPr>
                <w:ilvl w:val="0"/>
                <w:numId w:val="99"/>
              </w:numPr>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осознание нравственной природы труда, его роли в жизни человека и общества; знание и уважение трудовых традиций своей семьи, трудовых подвигов старших поколений;</w:t>
            </w:r>
          </w:p>
          <w:p w:rsidR="00E44BE6" w:rsidRPr="00CC53A7" w:rsidRDefault="00E44BE6" w:rsidP="00CC53A7">
            <w:pPr>
              <w:widowControl/>
              <w:numPr>
                <w:ilvl w:val="0"/>
                <w:numId w:val="99"/>
              </w:numPr>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w:t>
            </w:r>
          </w:p>
          <w:p w:rsidR="00E44BE6" w:rsidRPr="00CC53A7" w:rsidRDefault="00E44BE6" w:rsidP="00CC53A7">
            <w:pPr>
              <w:widowControl/>
              <w:numPr>
                <w:ilvl w:val="0"/>
                <w:numId w:val="99"/>
              </w:numPr>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сформированность позитивного отношения к учебной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E44BE6" w:rsidRPr="00CC53A7" w:rsidRDefault="00E44BE6" w:rsidP="00CC53A7">
            <w:pPr>
              <w:widowControl/>
              <w:numPr>
                <w:ilvl w:val="0"/>
                <w:numId w:val="99"/>
              </w:numPr>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умение ориентироваться на рынке труда, в мире профессий,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E44BE6" w:rsidRPr="00CC53A7" w:rsidRDefault="00E44BE6" w:rsidP="00CC53A7">
            <w:pPr>
              <w:widowControl/>
              <w:numPr>
                <w:ilvl w:val="0"/>
                <w:numId w:val="99"/>
              </w:numPr>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бережное отношение к результатам своего труда, труда других людей, к школьному имуществу, личным вещам; поддержание чистоты и порядка в классе и школе; готовность содействовать в благоустройстве школы;</w:t>
            </w:r>
          </w:p>
          <w:p w:rsidR="00E44BE6" w:rsidRPr="00CC53A7" w:rsidRDefault="00E44BE6" w:rsidP="00CC53A7">
            <w:pPr>
              <w:widowControl/>
              <w:numPr>
                <w:ilvl w:val="0"/>
                <w:numId w:val="99"/>
              </w:numPr>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общее знакомство с трудовым законодательством;</w:t>
            </w:r>
          </w:p>
          <w:p w:rsidR="00E44BE6" w:rsidRPr="00CC53A7" w:rsidRDefault="00E44BE6" w:rsidP="00CC53A7">
            <w:pPr>
              <w:widowControl/>
              <w:numPr>
                <w:ilvl w:val="0"/>
                <w:numId w:val="99"/>
              </w:numPr>
              <w:ind w:left="0" w:firstLine="0"/>
              <w:jc w:val="both"/>
              <w:rPr>
                <w:rFonts w:ascii="Times New Roman" w:eastAsia="Times New Roman" w:hAnsi="Times New Roman" w:cs="Times New Roman"/>
                <w:i/>
                <w:lang w:bidi="en-US"/>
              </w:rPr>
            </w:pPr>
            <w:r w:rsidRPr="00CC53A7">
              <w:rPr>
                <w:rFonts w:ascii="Times New Roman" w:eastAsia="Times New Roman" w:hAnsi="Times New Roman" w:cs="Times New Roman"/>
                <w:lang w:bidi="en-US"/>
              </w:rPr>
              <w:t>нетерпимое отношение к лени, безответственности и пассивности в образовании и труде.</w:t>
            </w:r>
          </w:p>
        </w:tc>
        <w:tc>
          <w:tcPr>
            <w:tcW w:w="4786" w:type="dxa"/>
            <w:tcBorders>
              <w:top w:val="single" w:sz="4" w:space="0" w:color="auto"/>
              <w:left w:val="single" w:sz="4" w:space="0" w:color="auto"/>
              <w:bottom w:val="single" w:sz="4" w:space="0" w:color="auto"/>
              <w:right w:val="single" w:sz="4" w:space="0" w:color="auto"/>
            </w:tcBorders>
            <w:hideMark/>
          </w:tcPr>
          <w:p w:rsidR="00E44BE6" w:rsidRPr="00CC53A7" w:rsidRDefault="00E44BE6" w:rsidP="00CC53A7">
            <w:pPr>
              <w:widowControl/>
              <w:numPr>
                <w:ilvl w:val="0"/>
                <w:numId w:val="126"/>
              </w:numPr>
              <w:tabs>
                <w:tab w:val="left" w:pos="317"/>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xml:space="preserve">Беседы, дискуссии, диспуты по темам «Труд есть жизнь человека», «Учеба- тоже труд», «Жить – значит работать», «Человек создан не для лени», «Берегите время», «Учеба и труд все перетрут», «Где нет труда, там цветы не растут», «Мое хобби», «Мои увлечения», «Как добиться успехов в учебе», </w:t>
            </w:r>
          </w:p>
          <w:p w:rsidR="00E44BE6" w:rsidRPr="00CC53A7" w:rsidRDefault="00E44BE6" w:rsidP="00CC53A7">
            <w:pPr>
              <w:widowControl/>
              <w:numPr>
                <w:ilvl w:val="0"/>
                <w:numId w:val="126"/>
              </w:numPr>
              <w:tabs>
                <w:tab w:val="left" w:pos="317"/>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Проведение тематических Декад (Декада Точных наук, декада Филологии, Декада Истории, Декада естественных наук и т.д.)</w:t>
            </w:r>
          </w:p>
          <w:p w:rsidR="00E44BE6" w:rsidRPr="00CC53A7" w:rsidRDefault="00E44BE6" w:rsidP="00CC53A7">
            <w:pPr>
              <w:widowControl/>
              <w:numPr>
                <w:ilvl w:val="0"/>
                <w:numId w:val="126"/>
              </w:numPr>
              <w:tabs>
                <w:tab w:val="left" w:pos="317"/>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Проведение турниров, игр, чемпионатов интеллектуально-познавательной направленности, олимпиад</w:t>
            </w:r>
          </w:p>
          <w:p w:rsidR="00E44BE6" w:rsidRPr="00CC53A7" w:rsidRDefault="00E44BE6" w:rsidP="00CC53A7">
            <w:pPr>
              <w:widowControl/>
              <w:numPr>
                <w:ilvl w:val="0"/>
                <w:numId w:val="126"/>
              </w:numPr>
              <w:tabs>
                <w:tab w:val="left" w:pos="317"/>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Проекты-исследования по различным областям знаний</w:t>
            </w:r>
          </w:p>
          <w:p w:rsidR="00E44BE6" w:rsidRPr="00CC53A7" w:rsidRDefault="00E44BE6" w:rsidP="00CC53A7">
            <w:pPr>
              <w:widowControl/>
              <w:numPr>
                <w:ilvl w:val="0"/>
                <w:numId w:val="126"/>
              </w:numPr>
              <w:tabs>
                <w:tab w:val="left" w:pos="317"/>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Творческие проекты «Мир моих увлечений», «Наши мамы – профессионалы своего дела», «Наши папы – профессионалы своего дела» и т.п.</w:t>
            </w:r>
          </w:p>
          <w:p w:rsidR="00E44BE6" w:rsidRPr="00CC53A7" w:rsidRDefault="00E44BE6" w:rsidP="00CC53A7">
            <w:pPr>
              <w:widowControl/>
              <w:numPr>
                <w:ilvl w:val="0"/>
                <w:numId w:val="126"/>
              </w:numPr>
              <w:tabs>
                <w:tab w:val="left" w:pos="317"/>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Проведение трудовых акций, десантов</w:t>
            </w:r>
          </w:p>
          <w:p w:rsidR="00E44BE6" w:rsidRPr="00CC53A7" w:rsidRDefault="00E44BE6" w:rsidP="00CC53A7">
            <w:pPr>
              <w:widowControl/>
              <w:numPr>
                <w:ilvl w:val="0"/>
                <w:numId w:val="126"/>
              </w:numPr>
              <w:tabs>
                <w:tab w:val="left" w:pos="317"/>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Организация внеурочной деятельности через систему дополнительного образования</w:t>
            </w:r>
          </w:p>
          <w:p w:rsidR="00E44BE6" w:rsidRPr="00CC53A7" w:rsidRDefault="00E44BE6" w:rsidP="00CC53A7">
            <w:pPr>
              <w:jc w:val="both"/>
              <w:rPr>
                <w:rFonts w:ascii="Times New Roman" w:eastAsia="Times New Roman" w:hAnsi="Times New Roman" w:cs="Times New Roman"/>
                <w:i/>
                <w:lang w:bidi="en-US"/>
              </w:rPr>
            </w:pPr>
            <w:r w:rsidRPr="00CC53A7">
              <w:rPr>
                <w:rFonts w:ascii="Times New Roman" w:eastAsia="Times New Roman" w:hAnsi="Times New Roman" w:cs="Times New Roman"/>
                <w:lang w:bidi="en-US"/>
              </w:rPr>
              <w:t>Агитбригады и театральные постановки на тему «Где есть труд, там нет места лени», «Учиться, учиться, учиться!» и т.п.</w:t>
            </w:r>
          </w:p>
        </w:tc>
      </w:tr>
    </w:tbl>
    <w:p w:rsidR="00E44BE6" w:rsidRPr="00CC53A7" w:rsidRDefault="00E44BE6" w:rsidP="00CC53A7">
      <w:pPr>
        <w:jc w:val="both"/>
        <w:rPr>
          <w:rFonts w:ascii="Times New Roman" w:eastAsia="Calibri" w:hAnsi="Times New Roman" w:cs="Times New Roman"/>
        </w:rPr>
      </w:pPr>
    </w:p>
    <w:p w:rsidR="00E44BE6" w:rsidRPr="00CC53A7" w:rsidRDefault="00E44BE6" w:rsidP="00CC53A7">
      <w:pPr>
        <w:jc w:val="both"/>
        <w:rPr>
          <w:rFonts w:ascii="Times New Roman" w:eastAsia="Calibri" w:hAnsi="Times New Roman" w:cs="Times New Roman"/>
          <w:b/>
        </w:rPr>
      </w:pPr>
      <w:r w:rsidRPr="00CC53A7">
        <w:rPr>
          <w:rFonts w:ascii="Times New Roman" w:eastAsia="Calibri" w:hAnsi="Times New Roman" w:cs="Times New Roman"/>
          <w:b/>
        </w:rPr>
        <w:t xml:space="preserve">4. Интеллектуальное воспитание: </w:t>
      </w:r>
    </w:p>
    <w:p w:rsidR="00E44BE6" w:rsidRPr="00CC53A7" w:rsidRDefault="00E44BE6" w:rsidP="00CC53A7">
      <w:pPr>
        <w:jc w:val="both"/>
        <w:rPr>
          <w:rFonts w:ascii="Times New Roman" w:eastAsia="Calibri" w:hAnsi="Times New Roman" w:cs="Times New Roman"/>
        </w:rPr>
      </w:pPr>
      <w:r w:rsidRPr="00CC53A7">
        <w:rPr>
          <w:rFonts w:ascii="Times New Roman" w:eastAsia="Calibri" w:hAnsi="Times New Roman" w:cs="Times New Roman"/>
        </w:rPr>
        <w:t xml:space="preserve">- формирование у обучающихся представлений о возможностях интеллектуальной деятельности и направлениях интеллектуального развития личности (например, в рамках деятельности детских и юношеских научных сообществ, центров и кружков, специализирующихся в сфере интеллектуального развития детей и подростков, в процессе работы с одаренными детьми, в ходе проведения предметных олимпиад, интеллектуальных </w:t>
      </w:r>
      <w:r w:rsidRPr="00CC53A7">
        <w:rPr>
          <w:rFonts w:ascii="Times New Roman" w:eastAsia="Calibri" w:hAnsi="Times New Roman" w:cs="Times New Roman"/>
        </w:rPr>
        <w:lastRenderedPageBreak/>
        <w:t xml:space="preserve">марафонов и игр, научных форумов и т.д.); </w:t>
      </w:r>
    </w:p>
    <w:p w:rsidR="00E44BE6" w:rsidRPr="00CC53A7" w:rsidRDefault="00E44BE6" w:rsidP="00CC53A7">
      <w:pPr>
        <w:jc w:val="both"/>
        <w:rPr>
          <w:rFonts w:ascii="Times New Roman" w:eastAsia="Calibri" w:hAnsi="Times New Roman" w:cs="Times New Roman"/>
        </w:rPr>
      </w:pPr>
      <w:r w:rsidRPr="00CC53A7">
        <w:rPr>
          <w:rFonts w:ascii="Times New Roman" w:eastAsia="Calibri" w:hAnsi="Times New Roman" w:cs="Times New Roman"/>
        </w:rPr>
        <w:t xml:space="preserve">- формирование представлений о содержании, ценности и безопасности современного информационного пространства (например, проведение специальных занятий по информационной безопасности обучающихся, по развитию навыков работы с научной информацией, по стимулированию научно-исследовательской деятельности учащихся и т.д.); </w:t>
      </w:r>
    </w:p>
    <w:p w:rsidR="00E44BE6" w:rsidRPr="00CC53A7" w:rsidRDefault="00E44BE6" w:rsidP="00CC53A7">
      <w:pPr>
        <w:jc w:val="both"/>
        <w:rPr>
          <w:rFonts w:ascii="Times New Roman" w:eastAsia="Calibri" w:hAnsi="Times New Roman" w:cs="Times New Roman"/>
        </w:rPr>
      </w:pPr>
      <w:r w:rsidRPr="00CC53A7">
        <w:rPr>
          <w:rFonts w:ascii="Times New Roman" w:eastAsia="Calibri" w:hAnsi="Times New Roman" w:cs="Times New Roman"/>
        </w:rPr>
        <w:t xml:space="preserve">- формирование отношение к образованию как общечеловеческой ценности, выражающейся в интересе обучающихся к знаниям, в стремлении к интеллектуальному овладению материальными и духовными достижениями человечества, к достижению личного успеха в жизни. </w:t>
      </w:r>
    </w:p>
    <w:p w:rsidR="00E44BE6" w:rsidRPr="00CC53A7" w:rsidRDefault="00E44BE6" w:rsidP="00CC53A7">
      <w:pPr>
        <w:tabs>
          <w:tab w:val="left" w:pos="426"/>
        </w:tabs>
        <w:rPr>
          <w:rFonts w:ascii="Times New Roman" w:eastAsia="Times New Roman" w:hAnsi="Times New Roman" w:cs="Times New Roman"/>
          <w:b/>
          <w:lang w:bidi="en-US"/>
        </w:rPr>
      </w:pPr>
      <w:r w:rsidRPr="00CC53A7">
        <w:rPr>
          <w:rFonts w:ascii="Times New Roman" w:eastAsia="Times New Roman" w:hAnsi="Times New Roman" w:cs="Times New Roman"/>
          <w:b/>
          <w:lang w:bidi="en-US"/>
        </w:rPr>
        <w:t>Задачи :</w:t>
      </w:r>
    </w:p>
    <w:p w:rsidR="00E44BE6" w:rsidRPr="00CC53A7" w:rsidRDefault="00E44BE6" w:rsidP="00CC53A7">
      <w:pPr>
        <w:widowControl/>
        <w:numPr>
          <w:ilvl w:val="0"/>
          <w:numId w:val="103"/>
        </w:numPr>
        <w:ind w:left="0" w:firstLine="284"/>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xml:space="preserve">вырабатывать у обучающихся мотивацию к учебному труду, </w:t>
      </w:r>
      <w:r w:rsidRPr="00CC53A7">
        <w:rPr>
          <w:rFonts w:ascii="Times New Roman" w:eastAsia="Times New Roman" w:hAnsi="Times New Roman" w:cs="Times New Roman"/>
          <w:i/>
          <w:lang w:bidi="en-US"/>
        </w:rPr>
        <w:t>научным знаниям, стремлению к познанию и истине, научной картине мира, нравственный смысл учения и самообразования, интеллектуальному развитию личности;</w:t>
      </w:r>
    </w:p>
    <w:p w:rsidR="00E44BE6" w:rsidRPr="00CC53A7" w:rsidRDefault="00E44BE6" w:rsidP="00CC53A7">
      <w:pPr>
        <w:widowControl/>
        <w:numPr>
          <w:ilvl w:val="0"/>
          <w:numId w:val="103"/>
        </w:numPr>
        <w:ind w:left="0" w:firstLine="284"/>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способствовать развитию у обучающихся стремления к познанию, целеустремленности, добросовестности, креативности, ответственности за результат;</w:t>
      </w:r>
    </w:p>
    <w:p w:rsidR="00E44BE6" w:rsidRPr="00CC53A7" w:rsidRDefault="00E44BE6" w:rsidP="00CC53A7">
      <w:pPr>
        <w:widowControl/>
        <w:numPr>
          <w:ilvl w:val="0"/>
          <w:numId w:val="103"/>
        </w:numPr>
        <w:ind w:left="0" w:firstLine="284"/>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помогать школьникам осознавать свои познавательно-деловые интересы, способности и использовать их для приобретения практического опыта, достижения важных для себя результатов.</w:t>
      </w:r>
    </w:p>
    <w:p w:rsidR="00E44BE6" w:rsidRPr="00CC53A7" w:rsidRDefault="00E44BE6" w:rsidP="00CC53A7">
      <w:pPr>
        <w:ind w:firstLine="709"/>
        <w:jc w:val="both"/>
        <w:rPr>
          <w:rFonts w:ascii="Times New Roman" w:eastAsia="Times New Roman" w:hAnsi="Times New Roman" w:cs="Times New Roman"/>
          <w:i/>
          <w:lang w:bidi="en-US"/>
        </w:rPr>
      </w:pPr>
      <w:r w:rsidRPr="00CC53A7">
        <w:rPr>
          <w:rFonts w:ascii="Times New Roman" w:eastAsia="Times New Roman" w:hAnsi="Times New Roman" w:cs="Times New Roman"/>
          <w:lang w:bidi="en-US"/>
        </w:rPr>
        <w:t xml:space="preserve">Ценности: </w:t>
      </w:r>
      <w:r w:rsidRPr="00CC53A7">
        <w:rPr>
          <w:rFonts w:ascii="Times New Roman" w:eastAsia="Times New Roman" w:hAnsi="Times New Roman" w:cs="Times New Roman"/>
          <w:i/>
          <w:lang w:bidi="en-US"/>
        </w:rPr>
        <w:t>уважение к труду и людям труда; нравственный смысл труда, творчество и созидание; целеустремлённость и настойчивость, бережливость, выбор профессии.</w:t>
      </w:r>
    </w:p>
    <w:p w:rsidR="00E44BE6" w:rsidRPr="00CC53A7" w:rsidRDefault="00E44BE6" w:rsidP="00CC53A7">
      <w:pPr>
        <w:ind w:firstLine="709"/>
        <w:jc w:val="both"/>
        <w:rPr>
          <w:rFonts w:ascii="Times New Roman" w:eastAsia="Calibri"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2"/>
        <w:gridCol w:w="4653"/>
      </w:tblGrid>
      <w:tr w:rsidR="00E44BE6" w:rsidRPr="00CC53A7" w:rsidTr="00171A27">
        <w:tc>
          <w:tcPr>
            <w:tcW w:w="4785" w:type="dxa"/>
            <w:tcBorders>
              <w:top w:val="single" w:sz="4" w:space="0" w:color="auto"/>
              <w:left w:val="single" w:sz="4" w:space="0" w:color="auto"/>
              <w:bottom w:val="single" w:sz="4" w:space="0" w:color="auto"/>
              <w:right w:val="single" w:sz="4" w:space="0" w:color="auto"/>
            </w:tcBorders>
            <w:hideMark/>
          </w:tcPr>
          <w:p w:rsidR="00E44BE6" w:rsidRPr="00CC53A7" w:rsidRDefault="00E44BE6" w:rsidP="00CC53A7">
            <w:pPr>
              <w:jc w:val="both"/>
              <w:rPr>
                <w:rFonts w:ascii="Times New Roman" w:eastAsia="Times New Roman" w:hAnsi="Times New Roman" w:cs="Times New Roman"/>
                <w:i/>
                <w:lang w:bidi="en-US"/>
              </w:rPr>
            </w:pPr>
            <w:r w:rsidRPr="00CC53A7">
              <w:rPr>
                <w:rFonts w:ascii="Times New Roman" w:eastAsia="Times New Roman" w:hAnsi="Times New Roman" w:cs="Times New Roman"/>
                <w:i/>
                <w:lang w:bidi="en-US"/>
              </w:rPr>
              <w:t>Содержание</w:t>
            </w:r>
          </w:p>
        </w:tc>
        <w:tc>
          <w:tcPr>
            <w:tcW w:w="4786" w:type="dxa"/>
            <w:tcBorders>
              <w:top w:val="single" w:sz="4" w:space="0" w:color="auto"/>
              <w:left w:val="single" w:sz="4" w:space="0" w:color="auto"/>
              <w:bottom w:val="single" w:sz="4" w:space="0" w:color="auto"/>
              <w:right w:val="single" w:sz="4" w:space="0" w:color="auto"/>
            </w:tcBorders>
            <w:hideMark/>
          </w:tcPr>
          <w:p w:rsidR="00E44BE6" w:rsidRPr="00CC53A7" w:rsidRDefault="00E44BE6" w:rsidP="00CC53A7">
            <w:pPr>
              <w:jc w:val="both"/>
              <w:rPr>
                <w:rFonts w:ascii="Times New Roman" w:eastAsia="Times New Roman" w:hAnsi="Times New Roman" w:cs="Times New Roman"/>
                <w:i/>
                <w:lang w:bidi="en-US"/>
              </w:rPr>
            </w:pPr>
            <w:r w:rsidRPr="00CC53A7">
              <w:rPr>
                <w:rFonts w:ascii="Times New Roman" w:eastAsia="Times New Roman" w:hAnsi="Times New Roman" w:cs="Times New Roman"/>
                <w:i/>
                <w:lang w:bidi="en-US"/>
              </w:rPr>
              <w:t>Ключевые дела</w:t>
            </w:r>
          </w:p>
        </w:tc>
      </w:tr>
      <w:tr w:rsidR="00E44BE6" w:rsidRPr="00CC53A7" w:rsidTr="00171A27">
        <w:tc>
          <w:tcPr>
            <w:tcW w:w="4785" w:type="dxa"/>
            <w:tcBorders>
              <w:top w:val="single" w:sz="4" w:space="0" w:color="auto"/>
              <w:left w:val="single" w:sz="4" w:space="0" w:color="auto"/>
              <w:bottom w:val="single" w:sz="4" w:space="0" w:color="auto"/>
              <w:right w:val="single" w:sz="4" w:space="0" w:color="auto"/>
            </w:tcBorders>
            <w:hideMark/>
          </w:tcPr>
          <w:p w:rsidR="00E44BE6" w:rsidRPr="00CC53A7" w:rsidRDefault="00E44BE6" w:rsidP="00CC53A7">
            <w:pPr>
              <w:widowControl/>
              <w:numPr>
                <w:ilvl w:val="0"/>
                <w:numId w:val="99"/>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понимание необходимости научных знаний для развития личности и общества, их роли в жизни, труде, творчестве;</w:t>
            </w:r>
          </w:p>
          <w:p w:rsidR="00E44BE6" w:rsidRPr="00CC53A7" w:rsidRDefault="00E44BE6" w:rsidP="00CC53A7">
            <w:pPr>
              <w:widowControl/>
              <w:numPr>
                <w:ilvl w:val="0"/>
                <w:numId w:val="99"/>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осознание нравственных основ образования;</w:t>
            </w:r>
          </w:p>
          <w:p w:rsidR="00E44BE6" w:rsidRPr="00CC53A7" w:rsidRDefault="00E44BE6" w:rsidP="00CC53A7">
            <w:pPr>
              <w:widowControl/>
              <w:numPr>
                <w:ilvl w:val="0"/>
                <w:numId w:val="99"/>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осознание важности непрерывного образования и самообразования;</w:t>
            </w:r>
          </w:p>
          <w:p w:rsidR="00E44BE6" w:rsidRPr="00CC53A7" w:rsidRDefault="00E44BE6" w:rsidP="00CC53A7">
            <w:pPr>
              <w:widowControl/>
              <w:numPr>
                <w:ilvl w:val="0"/>
                <w:numId w:val="99"/>
              </w:numPr>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xml:space="preserve">умение планировать учебную деятельность, рационально использовать время, информацию и материальные ресурсы, соблюдать порядок на рабочем месте, </w:t>
            </w:r>
          </w:p>
          <w:p w:rsidR="00E44BE6" w:rsidRPr="00CC53A7" w:rsidRDefault="00E44BE6" w:rsidP="00CC53A7">
            <w:pPr>
              <w:widowControl/>
              <w:numPr>
                <w:ilvl w:val="0"/>
                <w:numId w:val="99"/>
              </w:numPr>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сформированность позитивного отношения к учебной деятельности,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E44BE6" w:rsidRPr="00CC53A7" w:rsidRDefault="00E44BE6" w:rsidP="00CC53A7">
            <w:pPr>
              <w:widowControl/>
              <w:numPr>
                <w:ilvl w:val="0"/>
                <w:numId w:val="99"/>
              </w:numPr>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xml:space="preserve">умение ориентироваться на рынке труда, в мире профессий, соотносить свои интересы и возможности с профессиональной перспективой, получать дополнительные знания и умения, </w:t>
            </w:r>
            <w:r w:rsidRPr="00CC53A7">
              <w:rPr>
                <w:rFonts w:ascii="Times New Roman" w:eastAsia="Times New Roman" w:hAnsi="Times New Roman" w:cs="Times New Roman"/>
                <w:lang w:bidi="en-US"/>
              </w:rPr>
              <w:lastRenderedPageBreak/>
              <w:t>необходимые для профильного или профессионального образования;</w:t>
            </w:r>
          </w:p>
          <w:p w:rsidR="00E44BE6" w:rsidRPr="00CC53A7" w:rsidRDefault="00E44BE6" w:rsidP="00CC53A7">
            <w:pPr>
              <w:widowControl/>
              <w:numPr>
                <w:ilvl w:val="0"/>
                <w:numId w:val="99"/>
              </w:numPr>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общее знакомство с трудовым законодательством;</w:t>
            </w:r>
          </w:p>
          <w:p w:rsidR="00E44BE6" w:rsidRPr="00CC53A7" w:rsidRDefault="00E44BE6" w:rsidP="00CC53A7">
            <w:pPr>
              <w:widowControl/>
              <w:numPr>
                <w:ilvl w:val="0"/>
                <w:numId w:val="99"/>
              </w:numPr>
              <w:ind w:left="0" w:firstLine="0"/>
              <w:jc w:val="both"/>
              <w:rPr>
                <w:rFonts w:ascii="Times New Roman" w:eastAsia="Times New Roman" w:hAnsi="Times New Roman" w:cs="Times New Roman"/>
                <w:i/>
                <w:lang w:bidi="en-US"/>
              </w:rPr>
            </w:pPr>
            <w:r w:rsidRPr="00CC53A7">
              <w:rPr>
                <w:rFonts w:ascii="Times New Roman" w:eastAsia="Times New Roman" w:hAnsi="Times New Roman" w:cs="Times New Roman"/>
                <w:lang w:bidi="en-US"/>
              </w:rPr>
              <w:t>нетерпимое отношение к лени, безответственности и пассивности в образовании и труде.</w:t>
            </w:r>
          </w:p>
        </w:tc>
        <w:tc>
          <w:tcPr>
            <w:tcW w:w="4786" w:type="dxa"/>
            <w:tcBorders>
              <w:top w:val="single" w:sz="4" w:space="0" w:color="auto"/>
              <w:left w:val="single" w:sz="4" w:space="0" w:color="auto"/>
              <w:bottom w:val="single" w:sz="4" w:space="0" w:color="auto"/>
              <w:right w:val="single" w:sz="4" w:space="0" w:color="auto"/>
            </w:tcBorders>
            <w:hideMark/>
          </w:tcPr>
          <w:p w:rsidR="00E44BE6" w:rsidRPr="00CC53A7" w:rsidRDefault="00E44BE6" w:rsidP="00CC53A7">
            <w:pPr>
              <w:widowControl/>
              <w:numPr>
                <w:ilvl w:val="0"/>
                <w:numId w:val="126"/>
              </w:numPr>
              <w:tabs>
                <w:tab w:val="left" w:pos="317"/>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lastRenderedPageBreak/>
              <w:t xml:space="preserve">Беседы, дискуссии, диспуты по темам «Учеба- тоже труд», «Жить – значит работать», «Человек создан не для лени», «Берегите время», «Учеба и труд все перетрут», «Где нет труда, там цветы не растут», «Мое хобби», «Мои увлечения», «Как добиться успехов в учебе», </w:t>
            </w:r>
          </w:p>
          <w:p w:rsidR="00E44BE6" w:rsidRPr="00CC53A7" w:rsidRDefault="00E44BE6" w:rsidP="00CC53A7">
            <w:pPr>
              <w:widowControl/>
              <w:numPr>
                <w:ilvl w:val="0"/>
                <w:numId w:val="126"/>
              </w:numPr>
              <w:tabs>
                <w:tab w:val="left" w:pos="317"/>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Проведение тематических Декад (Декада Точных наук, декада Филологии, Декада Истории, Декада естественных наук и т.д.)</w:t>
            </w:r>
          </w:p>
          <w:p w:rsidR="00E44BE6" w:rsidRPr="00CC53A7" w:rsidRDefault="00E44BE6" w:rsidP="00CC53A7">
            <w:pPr>
              <w:widowControl/>
              <w:numPr>
                <w:ilvl w:val="0"/>
                <w:numId w:val="126"/>
              </w:numPr>
              <w:tabs>
                <w:tab w:val="left" w:pos="317"/>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Проведение турниров, игр, чемпионатов интеллектуально-познавательной направленности, олимпиад</w:t>
            </w:r>
          </w:p>
          <w:p w:rsidR="00E44BE6" w:rsidRPr="00CC53A7" w:rsidRDefault="00E44BE6" w:rsidP="00CC53A7">
            <w:pPr>
              <w:widowControl/>
              <w:numPr>
                <w:ilvl w:val="0"/>
                <w:numId w:val="126"/>
              </w:numPr>
              <w:tabs>
                <w:tab w:val="left" w:pos="317"/>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Проекты-исследования по различным областям знаний</w:t>
            </w:r>
          </w:p>
          <w:p w:rsidR="00E44BE6" w:rsidRPr="00CC53A7" w:rsidRDefault="00E44BE6" w:rsidP="00CC53A7">
            <w:pPr>
              <w:widowControl/>
              <w:numPr>
                <w:ilvl w:val="0"/>
                <w:numId w:val="126"/>
              </w:numPr>
              <w:tabs>
                <w:tab w:val="left" w:pos="317"/>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Творческие проекты «Мир моих увлечений», «Наши мамы – профессионалы своего дела», «Наши папы – профессионалы своего дела» и т.п.</w:t>
            </w:r>
          </w:p>
          <w:p w:rsidR="00E44BE6" w:rsidRPr="00CC53A7" w:rsidRDefault="00E44BE6" w:rsidP="00CC53A7">
            <w:pPr>
              <w:widowControl/>
              <w:numPr>
                <w:ilvl w:val="0"/>
                <w:numId w:val="126"/>
              </w:numPr>
              <w:tabs>
                <w:tab w:val="left" w:pos="317"/>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Проведение трудовых акций, десантов</w:t>
            </w:r>
          </w:p>
          <w:p w:rsidR="00E44BE6" w:rsidRPr="00CC53A7" w:rsidRDefault="00E44BE6" w:rsidP="00CC53A7">
            <w:pPr>
              <w:widowControl/>
              <w:numPr>
                <w:ilvl w:val="0"/>
                <w:numId w:val="126"/>
              </w:numPr>
              <w:tabs>
                <w:tab w:val="left" w:pos="317"/>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Организация внеурочной деятельности через систему дополнительного образования</w:t>
            </w:r>
          </w:p>
          <w:p w:rsidR="00E44BE6" w:rsidRPr="00CC53A7" w:rsidRDefault="00E44BE6" w:rsidP="00CC53A7">
            <w:pPr>
              <w:jc w:val="both"/>
              <w:rPr>
                <w:rFonts w:ascii="Times New Roman" w:eastAsia="Times New Roman" w:hAnsi="Times New Roman" w:cs="Times New Roman"/>
                <w:i/>
                <w:lang w:bidi="en-US"/>
              </w:rPr>
            </w:pPr>
            <w:r w:rsidRPr="00CC53A7">
              <w:rPr>
                <w:rFonts w:ascii="Times New Roman" w:eastAsia="Times New Roman" w:hAnsi="Times New Roman" w:cs="Times New Roman"/>
                <w:lang w:bidi="en-US"/>
              </w:rPr>
              <w:lastRenderedPageBreak/>
              <w:t>Агитбригады и театральные постановки на тему «Где есть труд, там нет места лени», «Учиться, учиться, учиться!» и т.п.</w:t>
            </w:r>
          </w:p>
        </w:tc>
      </w:tr>
    </w:tbl>
    <w:p w:rsidR="00E44BE6" w:rsidRPr="00CC53A7" w:rsidRDefault="00E44BE6" w:rsidP="00CC53A7">
      <w:pPr>
        <w:ind w:firstLine="709"/>
        <w:jc w:val="both"/>
        <w:rPr>
          <w:rFonts w:ascii="Times New Roman" w:eastAsia="Calibri" w:hAnsi="Times New Roman" w:cs="Times New Roman"/>
        </w:rPr>
      </w:pPr>
    </w:p>
    <w:p w:rsidR="00E44BE6" w:rsidRPr="00CC53A7" w:rsidRDefault="00E44BE6" w:rsidP="00CC53A7">
      <w:pPr>
        <w:jc w:val="both"/>
        <w:rPr>
          <w:rFonts w:ascii="Times New Roman" w:eastAsia="Calibri" w:hAnsi="Times New Roman" w:cs="Times New Roman"/>
          <w:b/>
        </w:rPr>
      </w:pPr>
      <w:r w:rsidRPr="00CC53A7">
        <w:rPr>
          <w:rFonts w:ascii="Times New Roman" w:eastAsia="Calibri" w:hAnsi="Times New Roman" w:cs="Times New Roman"/>
          <w:b/>
        </w:rPr>
        <w:t xml:space="preserve">5. Здоровьесберегающее воспитание: </w:t>
      </w:r>
    </w:p>
    <w:p w:rsidR="00E44BE6" w:rsidRPr="00CC53A7" w:rsidRDefault="00E44BE6" w:rsidP="00CC53A7">
      <w:pPr>
        <w:jc w:val="both"/>
        <w:rPr>
          <w:rFonts w:ascii="Times New Roman" w:eastAsia="Calibri" w:hAnsi="Times New Roman" w:cs="Times New Roman"/>
        </w:rPr>
      </w:pPr>
      <w:r w:rsidRPr="00CC53A7">
        <w:rPr>
          <w:rFonts w:ascii="Times New Roman" w:eastAsia="Calibri" w:hAnsi="Times New Roman" w:cs="Times New Roman"/>
        </w:rPr>
        <w:t xml:space="preserve">- формирование у обучающихся культуры здорового образа жизни, ценностных представлений о физическом здоровье, о ценности духовного и нравственного здоровья; </w:t>
      </w:r>
    </w:p>
    <w:p w:rsidR="00E44BE6" w:rsidRPr="00CC53A7" w:rsidRDefault="00E44BE6" w:rsidP="00CC53A7">
      <w:pPr>
        <w:jc w:val="both"/>
        <w:rPr>
          <w:rFonts w:ascii="Times New Roman" w:eastAsia="Calibri" w:hAnsi="Times New Roman" w:cs="Times New Roman"/>
        </w:rPr>
      </w:pPr>
      <w:r w:rsidRPr="00CC53A7">
        <w:rPr>
          <w:rFonts w:ascii="Times New Roman" w:eastAsia="Calibri" w:hAnsi="Times New Roman" w:cs="Times New Roman"/>
        </w:rPr>
        <w:t xml:space="preserve">- формирование у обучающихся навыков сохранения собственного здоровья, овладение здоровьесберегающими технологиями в процессе обучения во внеурочное время; </w:t>
      </w:r>
    </w:p>
    <w:p w:rsidR="00E44BE6" w:rsidRPr="00CC53A7" w:rsidRDefault="00E44BE6" w:rsidP="00CC53A7">
      <w:pPr>
        <w:rPr>
          <w:rFonts w:ascii="Times New Roman" w:eastAsia="Times New Roman" w:hAnsi="Times New Roman" w:cs="Times New Roman"/>
          <w:b/>
          <w:lang w:bidi="en-US"/>
        </w:rPr>
      </w:pPr>
      <w:r w:rsidRPr="00CC53A7">
        <w:rPr>
          <w:rFonts w:ascii="Times New Roman" w:eastAsia="Times New Roman" w:hAnsi="Times New Roman" w:cs="Times New Roman"/>
          <w:b/>
          <w:lang w:bidi="en-US"/>
        </w:rPr>
        <w:t>Задачи:</w:t>
      </w:r>
    </w:p>
    <w:p w:rsidR="00E44BE6" w:rsidRPr="00CC53A7" w:rsidRDefault="00E44BE6" w:rsidP="00CC53A7">
      <w:pPr>
        <w:widowControl/>
        <w:numPr>
          <w:ilvl w:val="0"/>
          <w:numId w:val="104"/>
        </w:numPr>
        <w:tabs>
          <w:tab w:val="left" w:pos="426"/>
        </w:tabs>
        <w:ind w:left="142" w:hanging="76"/>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знакомить учащихся с нормами здорового и безопасного образа жизни в целях сохранения и укрепления их физического, психологического и социального здоровья;</w:t>
      </w:r>
    </w:p>
    <w:p w:rsidR="00E44BE6" w:rsidRPr="00CC53A7" w:rsidRDefault="00E44BE6" w:rsidP="00CC53A7">
      <w:pPr>
        <w:widowControl/>
        <w:numPr>
          <w:ilvl w:val="0"/>
          <w:numId w:val="104"/>
        </w:numPr>
        <w:tabs>
          <w:tab w:val="left" w:pos="426"/>
        </w:tabs>
        <w:ind w:left="142" w:hanging="76"/>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учить оценивать жизненные ситуации с точки зрения безопасного образа жизни и сохранения здоровья;</w:t>
      </w:r>
    </w:p>
    <w:p w:rsidR="00E44BE6" w:rsidRPr="00CC53A7" w:rsidRDefault="00E44BE6" w:rsidP="00CC53A7">
      <w:pPr>
        <w:widowControl/>
        <w:numPr>
          <w:ilvl w:val="0"/>
          <w:numId w:val="104"/>
        </w:numPr>
        <w:tabs>
          <w:tab w:val="left" w:pos="426"/>
        </w:tabs>
        <w:ind w:left="142" w:hanging="76"/>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создавать условия для осознанного самостоятельного выбора подростками стиля поведения, привычек, обеспечивающих безопасный образ жизни и сохранение здоровья – своего, а также близких людей и окружающих;</w:t>
      </w:r>
    </w:p>
    <w:p w:rsidR="00E44BE6" w:rsidRPr="00CC53A7" w:rsidRDefault="00E44BE6" w:rsidP="00CC53A7">
      <w:pPr>
        <w:widowControl/>
        <w:numPr>
          <w:ilvl w:val="0"/>
          <w:numId w:val="104"/>
        </w:numPr>
        <w:tabs>
          <w:tab w:val="left" w:pos="426"/>
        </w:tabs>
        <w:ind w:left="142" w:hanging="76"/>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развивать у школьников упорство, волю, настойчивость, выносливость, убежденность в выборе здорового образа жизни;</w:t>
      </w:r>
    </w:p>
    <w:p w:rsidR="00E44BE6" w:rsidRPr="00CC53A7" w:rsidRDefault="00E44BE6" w:rsidP="00CC53A7">
      <w:pPr>
        <w:widowControl/>
        <w:numPr>
          <w:ilvl w:val="0"/>
          <w:numId w:val="104"/>
        </w:numPr>
        <w:tabs>
          <w:tab w:val="left" w:pos="426"/>
        </w:tabs>
        <w:ind w:left="142" w:hanging="76"/>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формировать осознанное отношение к выбору индивидуального рациона здорового питания и овладение современными оздоровительными технологиям, в том числе на основе навыков личной гигиены;</w:t>
      </w:r>
    </w:p>
    <w:p w:rsidR="00E44BE6" w:rsidRPr="00CC53A7" w:rsidRDefault="00E44BE6" w:rsidP="00CC53A7">
      <w:pPr>
        <w:widowControl/>
        <w:numPr>
          <w:ilvl w:val="0"/>
          <w:numId w:val="104"/>
        </w:numPr>
        <w:tabs>
          <w:tab w:val="left" w:pos="426"/>
        </w:tabs>
        <w:ind w:left="142" w:hanging="76"/>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учить самостоятельно противостоять ситуациям, провоцирующим на поступки, которые угрожаю безопасности здоровья;</w:t>
      </w:r>
    </w:p>
    <w:p w:rsidR="00E44BE6" w:rsidRPr="00CC53A7" w:rsidRDefault="00E44BE6" w:rsidP="00CC53A7">
      <w:pPr>
        <w:widowControl/>
        <w:numPr>
          <w:ilvl w:val="0"/>
          <w:numId w:val="104"/>
        </w:numPr>
        <w:tabs>
          <w:tab w:val="left" w:pos="426"/>
        </w:tabs>
        <w:ind w:left="142" w:hanging="76"/>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способствовать формированию готовности обучающихся к социальному взаимодействию по вопросам профилактики употребления наркотиков и других психоактивных веществ, профилактики инфекционных заболеваний.</w:t>
      </w:r>
    </w:p>
    <w:p w:rsidR="00E44BE6" w:rsidRPr="00CC53A7" w:rsidRDefault="00E44BE6" w:rsidP="00CC53A7">
      <w:pPr>
        <w:tabs>
          <w:tab w:val="left" w:pos="426"/>
        </w:tabs>
        <w:ind w:firstLine="709"/>
        <w:jc w:val="both"/>
        <w:rPr>
          <w:rFonts w:ascii="Times New Roman" w:eastAsia="Times New Roman" w:hAnsi="Times New Roman" w:cs="Times New Roman"/>
          <w:i/>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665"/>
      </w:tblGrid>
      <w:tr w:rsidR="00E44BE6" w:rsidRPr="00CC53A7" w:rsidTr="00171A27">
        <w:tc>
          <w:tcPr>
            <w:tcW w:w="4785" w:type="dxa"/>
            <w:tcBorders>
              <w:top w:val="single" w:sz="4" w:space="0" w:color="auto"/>
              <w:left w:val="single" w:sz="4" w:space="0" w:color="auto"/>
              <w:bottom w:val="single" w:sz="4" w:space="0" w:color="auto"/>
              <w:right w:val="single" w:sz="4" w:space="0" w:color="auto"/>
            </w:tcBorders>
            <w:hideMark/>
          </w:tcPr>
          <w:p w:rsidR="00E44BE6" w:rsidRPr="00CC53A7" w:rsidRDefault="00E44BE6" w:rsidP="00CC53A7">
            <w:pPr>
              <w:tabs>
                <w:tab w:val="left" w:pos="426"/>
              </w:tabs>
              <w:jc w:val="both"/>
              <w:rPr>
                <w:rFonts w:ascii="Times New Roman" w:eastAsia="Times New Roman" w:hAnsi="Times New Roman" w:cs="Times New Roman"/>
                <w:i/>
                <w:lang w:bidi="en-US"/>
              </w:rPr>
            </w:pPr>
            <w:r w:rsidRPr="00CC53A7">
              <w:rPr>
                <w:rFonts w:ascii="Times New Roman" w:eastAsia="Times New Roman" w:hAnsi="Times New Roman" w:cs="Times New Roman"/>
                <w:i/>
                <w:lang w:bidi="en-US"/>
              </w:rPr>
              <w:t>Содержание</w:t>
            </w:r>
          </w:p>
        </w:tc>
        <w:tc>
          <w:tcPr>
            <w:tcW w:w="4786" w:type="dxa"/>
            <w:tcBorders>
              <w:top w:val="single" w:sz="4" w:space="0" w:color="auto"/>
              <w:left w:val="single" w:sz="4" w:space="0" w:color="auto"/>
              <w:bottom w:val="single" w:sz="4" w:space="0" w:color="auto"/>
              <w:right w:val="single" w:sz="4" w:space="0" w:color="auto"/>
            </w:tcBorders>
            <w:hideMark/>
          </w:tcPr>
          <w:p w:rsidR="00E44BE6" w:rsidRPr="00CC53A7" w:rsidRDefault="00E44BE6" w:rsidP="00CC53A7">
            <w:pPr>
              <w:tabs>
                <w:tab w:val="left" w:pos="426"/>
              </w:tabs>
              <w:jc w:val="both"/>
              <w:rPr>
                <w:rFonts w:ascii="Times New Roman" w:eastAsia="Times New Roman" w:hAnsi="Times New Roman" w:cs="Times New Roman"/>
                <w:i/>
                <w:lang w:bidi="en-US"/>
              </w:rPr>
            </w:pPr>
            <w:r w:rsidRPr="00CC53A7">
              <w:rPr>
                <w:rFonts w:ascii="Times New Roman" w:eastAsia="Times New Roman" w:hAnsi="Times New Roman" w:cs="Times New Roman"/>
                <w:i/>
                <w:lang w:bidi="en-US"/>
              </w:rPr>
              <w:t>Ключевые дела</w:t>
            </w:r>
          </w:p>
        </w:tc>
      </w:tr>
      <w:tr w:rsidR="00E44BE6" w:rsidRPr="00CC53A7" w:rsidTr="00171A27">
        <w:tc>
          <w:tcPr>
            <w:tcW w:w="4785" w:type="dxa"/>
            <w:tcBorders>
              <w:top w:val="single" w:sz="4" w:space="0" w:color="auto"/>
              <w:left w:val="single" w:sz="4" w:space="0" w:color="auto"/>
              <w:bottom w:val="single" w:sz="4" w:space="0" w:color="auto"/>
              <w:right w:val="single" w:sz="4" w:space="0" w:color="auto"/>
            </w:tcBorders>
            <w:hideMark/>
          </w:tcPr>
          <w:p w:rsidR="00E44BE6" w:rsidRPr="00CC53A7" w:rsidRDefault="00E44BE6" w:rsidP="00CC53A7">
            <w:pPr>
              <w:widowControl/>
              <w:numPr>
                <w:ilvl w:val="0"/>
                <w:numId w:val="99"/>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Присвоение ценностей здоровья своего народа, народов России как одно из направлений общероссийской гражданской идентичности;</w:t>
            </w:r>
          </w:p>
          <w:p w:rsidR="00E44BE6" w:rsidRPr="00CC53A7" w:rsidRDefault="00E44BE6" w:rsidP="00CC53A7">
            <w:pPr>
              <w:widowControl/>
              <w:numPr>
                <w:ilvl w:val="0"/>
                <w:numId w:val="99"/>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осознание единства и взаимовлияния различных видов здоровья человека: физического, физиологического</w:t>
            </w:r>
            <w:r w:rsidRPr="00CC53A7">
              <w:rPr>
                <w:rFonts w:ascii="Times New Roman" w:eastAsia="Times New Roman" w:hAnsi="Times New Roman" w:cs="Times New Roman"/>
                <w:spacing w:val="-6"/>
                <w:lang w:bidi="en-US"/>
              </w:rPr>
              <w:t>, психическог</w:t>
            </w:r>
            <w:r w:rsidRPr="00CC53A7">
              <w:rPr>
                <w:rFonts w:ascii="Times New Roman" w:eastAsia="Times New Roman" w:hAnsi="Times New Roman" w:cs="Times New Roman"/>
                <w:lang w:bidi="en-US"/>
              </w:rPr>
              <w:t>о, социально-психологического; репродуктивное (забота о своём здоровье как будущего родителя); духовного (иерархия ценностей); их зависимости от культуры здорового и безопасного образа жизни человека;</w:t>
            </w:r>
          </w:p>
          <w:p w:rsidR="00E44BE6" w:rsidRPr="00CC53A7" w:rsidRDefault="00E44BE6" w:rsidP="00CC53A7">
            <w:pPr>
              <w:widowControl/>
              <w:numPr>
                <w:ilvl w:val="0"/>
                <w:numId w:val="99"/>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xml:space="preserve">интерес к прогулкам на природе, подвижным играм, участию в спортивных соревнованиях, туристическим походам, </w:t>
            </w:r>
            <w:r w:rsidRPr="00CC53A7">
              <w:rPr>
                <w:rFonts w:ascii="Times New Roman" w:eastAsia="Times New Roman" w:hAnsi="Times New Roman" w:cs="Times New Roman"/>
                <w:lang w:bidi="en-US"/>
              </w:rPr>
              <w:lastRenderedPageBreak/>
              <w:t>занятиям в спортивных секциях, военизированным играм;</w:t>
            </w:r>
          </w:p>
          <w:p w:rsidR="00E44BE6" w:rsidRPr="00CC53A7" w:rsidRDefault="00E44BE6" w:rsidP="00CC53A7">
            <w:pPr>
              <w:widowControl/>
              <w:numPr>
                <w:ilvl w:val="0"/>
                <w:numId w:val="99"/>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знание основ законодательства в области защиты здоровья и выполнение его требований;</w:t>
            </w:r>
          </w:p>
          <w:p w:rsidR="00E44BE6" w:rsidRPr="00CC53A7" w:rsidRDefault="00E44BE6" w:rsidP="00CC53A7">
            <w:pPr>
              <w:widowControl/>
              <w:numPr>
                <w:ilvl w:val="0"/>
                <w:numId w:val="99"/>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E44BE6" w:rsidRPr="00CC53A7" w:rsidRDefault="00E44BE6" w:rsidP="00CC53A7">
            <w:pPr>
              <w:widowControl/>
              <w:numPr>
                <w:ilvl w:val="0"/>
                <w:numId w:val="99"/>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опыт участия в физкультурно-оздоровительных, санитарно-гигиенических мероприятиях, экологическом туризме;</w:t>
            </w:r>
          </w:p>
          <w:p w:rsidR="00E44BE6" w:rsidRPr="00CC53A7" w:rsidRDefault="00E44BE6" w:rsidP="00CC53A7">
            <w:pPr>
              <w:widowControl/>
              <w:numPr>
                <w:ilvl w:val="0"/>
                <w:numId w:val="99"/>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xml:space="preserve">резко негативное отношение к курению, употреблению алкогольных напитков, наркотиков и других психоактивных веществ (ПАВ); </w:t>
            </w:r>
          </w:p>
          <w:p w:rsidR="00E44BE6" w:rsidRPr="00CC53A7" w:rsidRDefault="00E44BE6" w:rsidP="00CC53A7">
            <w:pPr>
              <w:widowControl/>
              <w:numPr>
                <w:ilvl w:val="0"/>
                <w:numId w:val="99"/>
              </w:numPr>
              <w:tabs>
                <w:tab w:val="left" w:pos="284"/>
              </w:tabs>
              <w:ind w:left="0" w:firstLine="0"/>
              <w:jc w:val="both"/>
              <w:rPr>
                <w:rFonts w:ascii="Times New Roman" w:eastAsia="Times New Roman" w:hAnsi="Times New Roman" w:cs="Times New Roman"/>
                <w:i/>
                <w:lang w:bidi="en-US"/>
              </w:rPr>
            </w:pPr>
            <w:r w:rsidRPr="00CC53A7">
              <w:rPr>
                <w:rFonts w:ascii="Times New Roman" w:eastAsia="Times New Roman" w:hAnsi="Times New Roman" w:cs="Times New Roman"/>
                <w:lang w:bidi="en-US"/>
              </w:rPr>
              <w:t>отрицательное отношение к лицам и организациям, пропагандирующим курение и пьянство, распространяющим наркотики и другие ПАВ.</w:t>
            </w:r>
          </w:p>
        </w:tc>
        <w:tc>
          <w:tcPr>
            <w:tcW w:w="4786" w:type="dxa"/>
            <w:tcBorders>
              <w:top w:val="single" w:sz="4" w:space="0" w:color="auto"/>
              <w:left w:val="single" w:sz="4" w:space="0" w:color="auto"/>
              <w:bottom w:val="single" w:sz="4" w:space="0" w:color="auto"/>
              <w:right w:val="single" w:sz="4" w:space="0" w:color="auto"/>
            </w:tcBorders>
            <w:hideMark/>
          </w:tcPr>
          <w:p w:rsidR="00E44BE6" w:rsidRPr="00CC53A7" w:rsidRDefault="00E44BE6" w:rsidP="00CC53A7">
            <w:pPr>
              <w:widowControl/>
              <w:numPr>
                <w:ilvl w:val="0"/>
                <w:numId w:val="127"/>
              </w:numPr>
              <w:tabs>
                <w:tab w:val="left" w:pos="317"/>
              </w:tabs>
              <w:ind w:left="34" w:hanging="95"/>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lastRenderedPageBreak/>
              <w:t>Проведение бесед, дискуссий, диспутов на темы «В здоровом теле - здоровый дух», «Здоровье дороже золота», «Здоровье на тарелке», «Уроки здорового питания», «Каша-пища наша», «Пирамида здоровья», «Со спортом дружить – здоровым быть», «простые правила здорового образа жизни» и т.п., «Безопасность нашей жизни», Как вести себя в чрезвычайной ситуации», «Кто такой вежливый пешеход», «Как вести себя  на дороге», «Пешеход-водитель. Кто главный на дороге?» и т.п., «Нет наркотикам», «Вредные привычки. Как уберечься от них?» и т.п.</w:t>
            </w:r>
          </w:p>
          <w:p w:rsidR="00E44BE6" w:rsidRPr="00CC53A7" w:rsidRDefault="00E44BE6" w:rsidP="00CC53A7">
            <w:pPr>
              <w:widowControl/>
              <w:numPr>
                <w:ilvl w:val="0"/>
                <w:numId w:val="127"/>
              </w:numPr>
              <w:tabs>
                <w:tab w:val="left" w:pos="317"/>
              </w:tabs>
              <w:ind w:left="34" w:hanging="95"/>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xml:space="preserve">Проведение агитационных программ и театральных выступлений по темам «Мы </w:t>
            </w:r>
            <w:r w:rsidRPr="00CC53A7">
              <w:rPr>
                <w:rFonts w:ascii="Times New Roman" w:eastAsia="Times New Roman" w:hAnsi="Times New Roman" w:cs="Times New Roman"/>
                <w:lang w:bidi="en-US"/>
              </w:rPr>
              <w:lastRenderedPageBreak/>
              <w:t>за здоровый образ жизни!», «Молодежь выбирает жизнь», «Скажи наркотикам нет» и т.п.</w:t>
            </w:r>
          </w:p>
          <w:p w:rsidR="00E44BE6" w:rsidRPr="00CC53A7" w:rsidRDefault="00E44BE6" w:rsidP="00CC53A7">
            <w:pPr>
              <w:widowControl/>
              <w:numPr>
                <w:ilvl w:val="0"/>
                <w:numId w:val="127"/>
              </w:numPr>
              <w:tabs>
                <w:tab w:val="left" w:pos="317"/>
              </w:tabs>
              <w:ind w:left="34" w:hanging="95"/>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Проведение познавательных викторин, турниров, игр по тематике здорового и безопасного образа жизни</w:t>
            </w:r>
          </w:p>
          <w:p w:rsidR="00E44BE6" w:rsidRPr="00CC53A7" w:rsidRDefault="00E44BE6" w:rsidP="00CC53A7">
            <w:pPr>
              <w:widowControl/>
              <w:numPr>
                <w:ilvl w:val="0"/>
                <w:numId w:val="127"/>
              </w:numPr>
              <w:tabs>
                <w:tab w:val="left" w:pos="317"/>
              </w:tabs>
              <w:ind w:left="34" w:hanging="95"/>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Подготовка проектов-презентаций по темам «Здоровье на тарелке», «Спорт-это здоровье», «Мы выбираем здоровый образ жизни» и т.п.</w:t>
            </w:r>
          </w:p>
          <w:p w:rsidR="00E44BE6" w:rsidRPr="00CC53A7" w:rsidRDefault="00E44BE6" w:rsidP="00CC53A7">
            <w:pPr>
              <w:widowControl/>
              <w:numPr>
                <w:ilvl w:val="0"/>
                <w:numId w:val="127"/>
              </w:numPr>
              <w:tabs>
                <w:tab w:val="left" w:pos="317"/>
              </w:tabs>
              <w:ind w:left="34" w:hanging="95"/>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Ролевые и деловые игры «Пешеходы и водители», «Полезные и вредные привычки»</w:t>
            </w:r>
          </w:p>
          <w:p w:rsidR="00E44BE6" w:rsidRPr="00CC53A7" w:rsidRDefault="00E44BE6" w:rsidP="00CC53A7">
            <w:pPr>
              <w:widowControl/>
              <w:numPr>
                <w:ilvl w:val="0"/>
                <w:numId w:val="127"/>
              </w:numPr>
              <w:tabs>
                <w:tab w:val="left" w:pos="317"/>
              </w:tabs>
              <w:ind w:left="34" w:hanging="95"/>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Проекты-исследования по темам «Чем опасны чипсы, кола, кириешки?», «Почему сигарета – это яд» и т.п.</w:t>
            </w:r>
          </w:p>
          <w:p w:rsidR="00E44BE6" w:rsidRPr="00CC53A7" w:rsidRDefault="00E44BE6" w:rsidP="00CC53A7">
            <w:pPr>
              <w:widowControl/>
              <w:numPr>
                <w:ilvl w:val="0"/>
                <w:numId w:val="127"/>
              </w:numPr>
              <w:tabs>
                <w:tab w:val="left" w:pos="317"/>
              </w:tabs>
              <w:ind w:left="34" w:hanging="95"/>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Конкурс творческих работ (рисунков, сочинений, плакатов, раскладушек, буклетов по тематике здорового и безопасного образа жизни»</w:t>
            </w:r>
          </w:p>
          <w:p w:rsidR="00E44BE6" w:rsidRPr="00CC53A7" w:rsidRDefault="00E44BE6" w:rsidP="00CC53A7">
            <w:pPr>
              <w:widowControl/>
              <w:numPr>
                <w:ilvl w:val="0"/>
                <w:numId w:val="127"/>
              </w:numPr>
              <w:tabs>
                <w:tab w:val="left" w:pos="317"/>
              </w:tabs>
              <w:ind w:left="34" w:hanging="95"/>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Спортивные игры, эстафеты, пешие походы, массовые катания на коньках, лыжные пробежки, Дни здоровья, Спартакиады и т.д.</w:t>
            </w:r>
          </w:p>
          <w:p w:rsidR="00E44BE6" w:rsidRPr="00CC53A7" w:rsidRDefault="00E44BE6" w:rsidP="00CC53A7">
            <w:pPr>
              <w:tabs>
                <w:tab w:val="left" w:pos="426"/>
              </w:tabs>
              <w:ind w:firstLine="177"/>
              <w:jc w:val="both"/>
              <w:rPr>
                <w:rFonts w:ascii="Times New Roman" w:eastAsia="Times New Roman" w:hAnsi="Times New Roman" w:cs="Times New Roman"/>
                <w:i/>
                <w:lang w:bidi="en-US"/>
              </w:rPr>
            </w:pPr>
            <w:r w:rsidRPr="00CC53A7">
              <w:rPr>
                <w:rFonts w:ascii="Times New Roman" w:eastAsia="Times New Roman" w:hAnsi="Times New Roman" w:cs="Times New Roman"/>
                <w:lang w:bidi="en-US"/>
              </w:rPr>
              <w:t>Выезды в бассейны, Ледовые дворцы и т.п.</w:t>
            </w:r>
          </w:p>
        </w:tc>
      </w:tr>
    </w:tbl>
    <w:p w:rsidR="00E44BE6" w:rsidRPr="00CC53A7" w:rsidRDefault="00E44BE6" w:rsidP="00CC53A7">
      <w:pPr>
        <w:ind w:firstLine="709"/>
        <w:jc w:val="both"/>
        <w:rPr>
          <w:rFonts w:ascii="Times New Roman" w:eastAsia="Calibri" w:hAnsi="Times New Roman" w:cs="Times New Roman"/>
        </w:rPr>
      </w:pPr>
    </w:p>
    <w:p w:rsidR="00E44BE6" w:rsidRPr="00CC53A7" w:rsidRDefault="00E44BE6" w:rsidP="00CC53A7">
      <w:pPr>
        <w:jc w:val="both"/>
        <w:rPr>
          <w:rFonts w:ascii="Times New Roman" w:eastAsia="Calibri" w:hAnsi="Times New Roman" w:cs="Times New Roman"/>
          <w:b/>
        </w:rPr>
      </w:pPr>
      <w:r w:rsidRPr="00CC53A7">
        <w:rPr>
          <w:rFonts w:ascii="Times New Roman" w:eastAsia="Calibri" w:hAnsi="Times New Roman" w:cs="Times New Roman"/>
          <w:b/>
        </w:rPr>
        <w:t xml:space="preserve">6. Социокультурное и медиакультурное воспитание: </w:t>
      </w:r>
    </w:p>
    <w:p w:rsidR="00E44BE6" w:rsidRPr="00CC53A7" w:rsidRDefault="00E44BE6" w:rsidP="00CC53A7">
      <w:pPr>
        <w:jc w:val="both"/>
        <w:rPr>
          <w:rFonts w:ascii="Times New Roman" w:eastAsia="Calibri" w:hAnsi="Times New Roman" w:cs="Times New Roman"/>
        </w:rPr>
      </w:pPr>
      <w:r w:rsidRPr="00CC53A7">
        <w:rPr>
          <w:rFonts w:ascii="Times New Roman" w:eastAsia="Calibri" w:hAnsi="Times New Roman" w:cs="Times New Roman"/>
        </w:rPr>
        <w:t>- формирование у обучающихся общеобразовательных учреждений представлений о таких понятиях как «толерантность», «миролюбие», «гражданское согласие», «социальное партнерство», развитие опыта противостояния таким явлениям как «социальная агрессия», «межнациональная рознь», «экстремизм», «терроризм»</w:t>
      </w:r>
    </w:p>
    <w:p w:rsidR="00E44BE6" w:rsidRPr="00CC53A7" w:rsidRDefault="00E44BE6" w:rsidP="00CC53A7">
      <w:pPr>
        <w:tabs>
          <w:tab w:val="left" w:pos="284"/>
          <w:tab w:val="left" w:pos="426"/>
        </w:tabs>
        <w:rPr>
          <w:rFonts w:ascii="Times New Roman" w:eastAsia="Calibri" w:hAnsi="Times New Roman" w:cs="Times New Roman"/>
        </w:rPr>
      </w:pPr>
      <w:r w:rsidRPr="00CC53A7">
        <w:rPr>
          <w:rFonts w:ascii="Times New Roman" w:eastAsia="Calibri" w:hAnsi="Times New Roman" w:cs="Times New Roman"/>
        </w:rPr>
        <w:t xml:space="preserve">- формирование опыта восприятия, производства и трансляции информации, пропагандирующей принципы межкультурного сотрудничества, культурного взаимообогащения, духовной и культурной консолидации общества, и опыта противостояния контркультуре, деструктивной пропаганде в современном информационном пространстве. </w:t>
      </w:r>
    </w:p>
    <w:p w:rsidR="00E44BE6" w:rsidRPr="00CC53A7" w:rsidRDefault="00E44BE6" w:rsidP="00CC53A7">
      <w:pPr>
        <w:tabs>
          <w:tab w:val="left" w:pos="284"/>
          <w:tab w:val="left" w:pos="426"/>
        </w:tabs>
        <w:ind w:left="720"/>
        <w:rPr>
          <w:rFonts w:ascii="Times New Roman" w:eastAsia="Times New Roman" w:hAnsi="Times New Roman" w:cs="Times New Roman"/>
          <w:lang w:bidi="en-US"/>
        </w:rPr>
      </w:pPr>
      <w:r w:rsidRPr="00CC53A7">
        <w:rPr>
          <w:rFonts w:ascii="Times New Roman" w:eastAsia="Times New Roman" w:hAnsi="Times New Roman" w:cs="Times New Roman"/>
          <w:b/>
          <w:lang w:bidi="en-US"/>
        </w:rPr>
        <w:t>Задачи :</w:t>
      </w:r>
    </w:p>
    <w:p w:rsidR="00E44BE6" w:rsidRPr="00CC53A7" w:rsidRDefault="00E44BE6" w:rsidP="00CC53A7">
      <w:pPr>
        <w:widowControl/>
        <w:numPr>
          <w:ilvl w:val="0"/>
          <w:numId w:val="102"/>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знакомить учащихся с общепринятыми нормами и правилами поведения в семье, коллективе, обществе (этикет и речевой этикет);</w:t>
      </w:r>
    </w:p>
    <w:p w:rsidR="00E44BE6" w:rsidRPr="00CC53A7" w:rsidRDefault="00E44BE6" w:rsidP="00CC53A7">
      <w:pPr>
        <w:widowControl/>
        <w:numPr>
          <w:ilvl w:val="0"/>
          <w:numId w:val="102"/>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помогать школьникам осмысливать роль семьи в своей жизни; свою личную ответственность за поддержание мира и любви в своей семье;</w:t>
      </w:r>
    </w:p>
    <w:p w:rsidR="00E44BE6" w:rsidRPr="00CC53A7" w:rsidRDefault="00E44BE6" w:rsidP="00CC53A7">
      <w:pPr>
        <w:widowControl/>
        <w:numPr>
          <w:ilvl w:val="0"/>
          <w:numId w:val="102"/>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создавать условия для формирования у обучающихся необходимых для успешного поведения в обществе  личностных качеств (доброжелательность, тактичность, вежливость, достоинство, уверенность, порядочность и т.д.);</w:t>
      </w:r>
    </w:p>
    <w:p w:rsidR="00E44BE6" w:rsidRPr="00CC53A7" w:rsidRDefault="00E44BE6" w:rsidP="00CC53A7">
      <w:pPr>
        <w:widowControl/>
        <w:numPr>
          <w:ilvl w:val="0"/>
          <w:numId w:val="102"/>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xml:space="preserve">создавать условия для осознания подростками необходимости выстраивать толерантное (терпимое, уважительно-доброжелательное) отношение к тому, кто не похож на тебя (к </w:t>
      </w:r>
      <w:r w:rsidRPr="00CC53A7">
        <w:rPr>
          <w:rFonts w:ascii="Times New Roman" w:eastAsia="Times New Roman" w:hAnsi="Times New Roman" w:cs="Times New Roman"/>
          <w:lang w:bidi="en-US"/>
        </w:rPr>
        <w:lastRenderedPageBreak/>
        <w:t>человеку иного мнения, мировоззрения, культуры, гражданской позиции, к человеку иной национальности и т.д.);</w:t>
      </w:r>
    </w:p>
    <w:p w:rsidR="00E44BE6" w:rsidRPr="00CC53A7" w:rsidRDefault="00E44BE6" w:rsidP="00CC53A7">
      <w:pPr>
        <w:widowControl/>
        <w:numPr>
          <w:ilvl w:val="0"/>
          <w:numId w:val="102"/>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развивать коммуникативно-речевые умения осознанно использовать речевые средства в соответствии с задачей коммуникации для достойного выражения своих чувств, мыслей в различных жизненных ситуациях;</w:t>
      </w:r>
    </w:p>
    <w:p w:rsidR="00E44BE6" w:rsidRPr="00CC53A7" w:rsidRDefault="00E44BE6" w:rsidP="00CC53A7">
      <w:pPr>
        <w:widowControl/>
        <w:numPr>
          <w:ilvl w:val="0"/>
          <w:numId w:val="102"/>
        </w:numPr>
        <w:tabs>
          <w:tab w:val="left" w:pos="284"/>
          <w:tab w:val="left" w:pos="426"/>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обучать корректному и аргументированному  отстаиванию собственной точки зрения в конфликтных ситуациях общения.</w:t>
      </w:r>
    </w:p>
    <w:p w:rsidR="00E44BE6" w:rsidRPr="00CC53A7" w:rsidRDefault="00E44BE6" w:rsidP="00CC53A7">
      <w:pPr>
        <w:jc w:val="both"/>
        <w:rPr>
          <w:rFonts w:ascii="Times New Roman" w:eastAsia="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72"/>
      </w:tblGrid>
      <w:tr w:rsidR="00E44BE6" w:rsidRPr="00CC53A7" w:rsidTr="00171A27">
        <w:tc>
          <w:tcPr>
            <w:tcW w:w="4785" w:type="dxa"/>
            <w:tcBorders>
              <w:top w:val="single" w:sz="4" w:space="0" w:color="auto"/>
              <w:left w:val="single" w:sz="4" w:space="0" w:color="auto"/>
              <w:bottom w:val="single" w:sz="4" w:space="0" w:color="auto"/>
              <w:right w:val="single" w:sz="4" w:space="0" w:color="auto"/>
            </w:tcBorders>
            <w:hideMark/>
          </w:tcPr>
          <w:p w:rsidR="00E44BE6" w:rsidRPr="00CC53A7" w:rsidRDefault="00E44BE6" w:rsidP="00CC53A7">
            <w:pPr>
              <w:jc w:val="center"/>
              <w:rPr>
                <w:rFonts w:ascii="Times New Roman" w:eastAsia="Times New Roman" w:hAnsi="Times New Roman" w:cs="Times New Roman"/>
                <w:b/>
              </w:rPr>
            </w:pPr>
            <w:r w:rsidRPr="00CC53A7">
              <w:rPr>
                <w:rFonts w:ascii="Times New Roman" w:eastAsia="Times New Roman" w:hAnsi="Times New Roman" w:cs="Times New Roman"/>
                <w:b/>
              </w:rPr>
              <w:t>Содержание</w:t>
            </w:r>
          </w:p>
        </w:tc>
        <w:tc>
          <w:tcPr>
            <w:tcW w:w="4786" w:type="dxa"/>
            <w:tcBorders>
              <w:top w:val="single" w:sz="4" w:space="0" w:color="auto"/>
              <w:left w:val="single" w:sz="4" w:space="0" w:color="auto"/>
              <w:bottom w:val="single" w:sz="4" w:space="0" w:color="auto"/>
              <w:right w:val="single" w:sz="4" w:space="0" w:color="auto"/>
            </w:tcBorders>
            <w:hideMark/>
          </w:tcPr>
          <w:p w:rsidR="00E44BE6" w:rsidRPr="00CC53A7" w:rsidRDefault="00E44BE6" w:rsidP="00CC53A7">
            <w:pPr>
              <w:jc w:val="center"/>
              <w:rPr>
                <w:rFonts w:ascii="Times New Roman" w:eastAsia="Times New Roman" w:hAnsi="Times New Roman" w:cs="Times New Roman"/>
                <w:b/>
              </w:rPr>
            </w:pPr>
            <w:r w:rsidRPr="00CC53A7">
              <w:rPr>
                <w:rFonts w:ascii="Times New Roman" w:eastAsia="Times New Roman" w:hAnsi="Times New Roman" w:cs="Times New Roman"/>
                <w:b/>
              </w:rPr>
              <w:t>Ключевые дела</w:t>
            </w:r>
          </w:p>
        </w:tc>
      </w:tr>
      <w:tr w:rsidR="00E44BE6" w:rsidRPr="00CC53A7" w:rsidTr="00171A27">
        <w:tc>
          <w:tcPr>
            <w:tcW w:w="4785" w:type="dxa"/>
            <w:tcBorders>
              <w:top w:val="single" w:sz="4" w:space="0" w:color="auto"/>
              <w:left w:val="single" w:sz="4" w:space="0" w:color="auto"/>
              <w:bottom w:val="single" w:sz="4" w:space="0" w:color="auto"/>
              <w:right w:val="single" w:sz="4" w:space="0" w:color="auto"/>
            </w:tcBorders>
          </w:tcPr>
          <w:p w:rsidR="00E44BE6" w:rsidRPr="00CC53A7" w:rsidRDefault="00E44BE6" w:rsidP="00CC53A7">
            <w:pPr>
              <w:widowControl/>
              <w:numPr>
                <w:ilvl w:val="0"/>
                <w:numId w:val="99"/>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Усвоение позитивного социального опыта, образцов поведения подростков и молодёжи в современном мире;</w:t>
            </w:r>
          </w:p>
          <w:p w:rsidR="00E44BE6" w:rsidRPr="00CC53A7" w:rsidRDefault="00E44BE6" w:rsidP="00CC53A7">
            <w:pPr>
              <w:widowControl/>
              <w:numPr>
                <w:ilvl w:val="0"/>
                <w:numId w:val="99"/>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Усвоение общепринятых норм и правил поведения в семье, коллективе, обществе (этикет и речевой этикет);</w:t>
            </w:r>
          </w:p>
          <w:p w:rsidR="00E44BE6" w:rsidRPr="00CC53A7" w:rsidRDefault="00E44BE6" w:rsidP="00CC53A7">
            <w:pPr>
              <w:widowControl/>
              <w:numPr>
                <w:ilvl w:val="0"/>
                <w:numId w:val="99"/>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Осмысление роли семьи в своей жизни; своей личной ответственности за поддержание мира и любви в своей семье;</w:t>
            </w:r>
          </w:p>
          <w:p w:rsidR="00E44BE6" w:rsidRPr="00CC53A7" w:rsidRDefault="00E44BE6" w:rsidP="00CC53A7">
            <w:pPr>
              <w:widowControl/>
              <w:numPr>
                <w:ilvl w:val="0"/>
                <w:numId w:val="99"/>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Овладение способами выстраивать толерантное (терпимое, уважительно-доброжелательное) отношение к тому, кто не похож на тебя (к человеку иного мнения, мировоззрения, культуры, гражданской позиции, к человеку иной национальности и т.д.);</w:t>
            </w:r>
          </w:p>
          <w:p w:rsidR="00E44BE6" w:rsidRPr="00CC53A7" w:rsidRDefault="00E44BE6" w:rsidP="00CC53A7">
            <w:pPr>
              <w:widowControl/>
              <w:numPr>
                <w:ilvl w:val="0"/>
                <w:numId w:val="99"/>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Овладение коммуникативно-речевыми умениями осознанно использовать речевые средства в соответствии с задачей коммуникации для достойного выражения своих чувств, мыслей в различных жизненных ситуациях;</w:t>
            </w:r>
          </w:p>
          <w:p w:rsidR="00E44BE6" w:rsidRPr="00CC53A7" w:rsidRDefault="00E44BE6" w:rsidP="00CC53A7">
            <w:pPr>
              <w:widowControl/>
              <w:numPr>
                <w:ilvl w:val="0"/>
                <w:numId w:val="99"/>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Овладение умениями  корректно и аргументированно  отстаивать собственную точку зрения в конфликтных ситуациях общения</w:t>
            </w:r>
          </w:p>
          <w:p w:rsidR="00E44BE6" w:rsidRPr="00CC53A7" w:rsidRDefault="00E44BE6" w:rsidP="00CC53A7">
            <w:pPr>
              <w:jc w:val="center"/>
              <w:rPr>
                <w:rFonts w:ascii="Times New Roman" w:eastAsia="Times New Roman" w:hAnsi="Times New Roman" w:cs="Times New Roman"/>
                <w:b/>
              </w:rPr>
            </w:pPr>
          </w:p>
        </w:tc>
        <w:tc>
          <w:tcPr>
            <w:tcW w:w="4786" w:type="dxa"/>
            <w:tcBorders>
              <w:top w:val="single" w:sz="4" w:space="0" w:color="auto"/>
              <w:left w:val="single" w:sz="4" w:space="0" w:color="auto"/>
              <w:bottom w:val="single" w:sz="4" w:space="0" w:color="auto"/>
              <w:right w:val="single" w:sz="4" w:space="0" w:color="auto"/>
            </w:tcBorders>
          </w:tcPr>
          <w:p w:rsidR="00E44BE6" w:rsidRPr="00CC53A7" w:rsidRDefault="00E44BE6" w:rsidP="00CC53A7">
            <w:pPr>
              <w:widowControl/>
              <w:numPr>
                <w:ilvl w:val="0"/>
                <w:numId w:val="125"/>
              </w:numPr>
              <w:ind w:left="175" w:hanging="175"/>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Беседы, дискуссии, диспуты по темам «Этика и этикет», «Речь и этикет», Твои социальные и речевые роли», «Как избежать конфликта и ссоры», «Простые правила поведения в школе», «простые правила поведения в гостях», «простые правила поведения в общественных местах», «Вежливость – царица наук», «Как избежать ссоры с родителями?», «Что такое толерантность?», «Если ты не прав…», «Что может помешать общению?», «Дурно говорить неприлично»</w:t>
            </w:r>
          </w:p>
          <w:p w:rsidR="00E44BE6" w:rsidRPr="00CC53A7" w:rsidRDefault="00E44BE6" w:rsidP="00CC53A7">
            <w:pPr>
              <w:widowControl/>
              <w:numPr>
                <w:ilvl w:val="0"/>
                <w:numId w:val="125"/>
              </w:numPr>
              <w:ind w:left="175" w:hanging="175"/>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Решение жизненных ситуаций «Как можно было избежать драки?», «Что делать, если друзья поругались» и т.д.</w:t>
            </w:r>
          </w:p>
          <w:p w:rsidR="00E44BE6" w:rsidRPr="00CC53A7" w:rsidRDefault="00E44BE6" w:rsidP="00CC53A7">
            <w:pPr>
              <w:widowControl/>
              <w:numPr>
                <w:ilvl w:val="0"/>
                <w:numId w:val="125"/>
              </w:numPr>
              <w:ind w:left="175" w:hanging="175"/>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Ролевые игры «В магазине», «В автобусе», «В столовой» и т.п.</w:t>
            </w:r>
          </w:p>
          <w:p w:rsidR="00E44BE6" w:rsidRPr="00CC53A7" w:rsidRDefault="00E44BE6" w:rsidP="00CC53A7">
            <w:pPr>
              <w:jc w:val="center"/>
              <w:rPr>
                <w:rFonts w:ascii="Times New Roman" w:eastAsia="Times New Roman" w:hAnsi="Times New Roman" w:cs="Times New Roman"/>
                <w:b/>
              </w:rPr>
            </w:pPr>
          </w:p>
        </w:tc>
      </w:tr>
    </w:tbl>
    <w:p w:rsidR="00E44BE6" w:rsidRPr="00CC53A7" w:rsidRDefault="00E44BE6" w:rsidP="00CC53A7">
      <w:pPr>
        <w:jc w:val="both"/>
        <w:rPr>
          <w:rFonts w:ascii="Times New Roman" w:eastAsia="Calibri" w:hAnsi="Times New Roman" w:cs="Times New Roman"/>
          <w:b/>
        </w:rPr>
      </w:pPr>
      <w:r w:rsidRPr="00CC53A7">
        <w:rPr>
          <w:rFonts w:ascii="Times New Roman" w:eastAsia="Calibri" w:hAnsi="Times New Roman" w:cs="Times New Roman"/>
          <w:b/>
        </w:rPr>
        <w:t xml:space="preserve">7. Культуротворческое и эстетическое воспитание: </w:t>
      </w:r>
    </w:p>
    <w:p w:rsidR="00E44BE6" w:rsidRPr="00CC53A7" w:rsidRDefault="00E44BE6" w:rsidP="00CC53A7">
      <w:pPr>
        <w:jc w:val="both"/>
        <w:rPr>
          <w:rFonts w:ascii="Times New Roman" w:eastAsia="Calibri" w:hAnsi="Times New Roman" w:cs="Times New Roman"/>
        </w:rPr>
      </w:pPr>
      <w:r w:rsidRPr="00CC53A7">
        <w:rPr>
          <w:rFonts w:ascii="Times New Roman" w:eastAsia="Calibri" w:hAnsi="Times New Roman" w:cs="Times New Roman"/>
        </w:rPr>
        <w:t xml:space="preserve">- формирование у обучающихся навыков культуроосвоения и культуросозидания, направленных на активизацию их приобщения к достижениям общечеловеческой и национальной культуры; </w:t>
      </w:r>
    </w:p>
    <w:p w:rsidR="00E44BE6" w:rsidRPr="00CC53A7" w:rsidRDefault="00E44BE6" w:rsidP="00CC53A7">
      <w:pPr>
        <w:jc w:val="both"/>
        <w:rPr>
          <w:rFonts w:ascii="Times New Roman" w:eastAsia="Calibri" w:hAnsi="Times New Roman" w:cs="Times New Roman"/>
        </w:rPr>
      </w:pPr>
      <w:r w:rsidRPr="00CC53A7">
        <w:rPr>
          <w:rFonts w:ascii="Times New Roman" w:eastAsia="Calibri" w:hAnsi="Times New Roman" w:cs="Times New Roman"/>
        </w:rPr>
        <w:t xml:space="preserve">Реализация задач развития </w:t>
      </w:r>
      <w:r w:rsidRPr="00CC53A7">
        <w:rPr>
          <w:rFonts w:ascii="Times New Roman" w:eastAsia="Calibri" w:hAnsi="Times New Roman" w:cs="Times New Roman"/>
          <w:b/>
        </w:rPr>
        <w:t xml:space="preserve">эстетического сознания </w:t>
      </w:r>
      <w:r w:rsidRPr="00CC53A7">
        <w:rPr>
          <w:rFonts w:ascii="Times New Roman" w:eastAsia="Calibri" w:hAnsi="Times New Roman" w:cs="Times New Roman"/>
        </w:rPr>
        <w:t xml:space="preserve">обучающихся может быть возложена на уроки предметной областей «Филология», «Искусство», а также на различные формы внеурочной деятельности. </w:t>
      </w:r>
    </w:p>
    <w:p w:rsidR="00E44BE6" w:rsidRPr="00CC53A7" w:rsidRDefault="00E44BE6" w:rsidP="00CC53A7">
      <w:pPr>
        <w:tabs>
          <w:tab w:val="left" w:pos="284"/>
          <w:tab w:val="left" w:pos="426"/>
        </w:tabs>
        <w:rPr>
          <w:rFonts w:ascii="Times New Roman" w:eastAsia="Times New Roman" w:hAnsi="Times New Roman" w:cs="Times New Roman"/>
          <w:lang w:bidi="en-US"/>
        </w:rPr>
      </w:pPr>
      <w:r w:rsidRPr="00CC53A7">
        <w:rPr>
          <w:rFonts w:ascii="Times New Roman" w:eastAsia="Times New Roman" w:hAnsi="Times New Roman" w:cs="Times New Roman"/>
          <w:b/>
          <w:lang w:bidi="en-US"/>
        </w:rPr>
        <w:t xml:space="preserve"> Задачи:</w:t>
      </w:r>
    </w:p>
    <w:p w:rsidR="00E44BE6" w:rsidRPr="00CC53A7" w:rsidRDefault="00E44BE6" w:rsidP="00CC53A7">
      <w:pPr>
        <w:widowControl/>
        <w:numPr>
          <w:ilvl w:val="0"/>
          <w:numId w:val="106"/>
        </w:numPr>
        <w:tabs>
          <w:tab w:val="left" w:pos="426"/>
        </w:tabs>
        <w:ind w:left="0" w:firstLine="142"/>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способствовать усвоению подростками эстетических ценностей – через отделение красивого от безобразного в культуре, общественном  и личном опыте;</w:t>
      </w:r>
    </w:p>
    <w:p w:rsidR="00E44BE6" w:rsidRPr="00CC53A7" w:rsidRDefault="00E44BE6" w:rsidP="00CC53A7">
      <w:pPr>
        <w:widowControl/>
        <w:numPr>
          <w:ilvl w:val="0"/>
          <w:numId w:val="106"/>
        </w:numPr>
        <w:tabs>
          <w:tab w:val="left" w:pos="426"/>
        </w:tabs>
        <w:ind w:left="0" w:firstLine="142"/>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развивать у школьников чувство прекрасного и эстетический вкус – желание и готовность к восприятию и оценке красоты в искусстве, природе, обыденной действительности;</w:t>
      </w:r>
    </w:p>
    <w:p w:rsidR="00E44BE6" w:rsidRPr="00CC53A7" w:rsidRDefault="00E44BE6" w:rsidP="00CC53A7">
      <w:pPr>
        <w:widowControl/>
        <w:numPr>
          <w:ilvl w:val="0"/>
          <w:numId w:val="106"/>
        </w:numPr>
        <w:tabs>
          <w:tab w:val="left" w:pos="284"/>
          <w:tab w:val="left" w:pos="426"/>
        </w:tabs>
        <w:ind w:left="0" w:firstLine="142"/>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lastRenderedPageBreak/>
        <w:t>создавать условия для развития творческих способностей школьников в области художественной, духовной, физической культуры, их стремления к художественному творчеству, к деятельности, приносящей радость и добро людям.</w:t>
      </w:r>
    </w:p>
    <w:p w:rsidR="00E44BE6" w:rsidRPr="00CC53A7" w:rsidRDefault="00E44BE6" w:rsidP="00CC53A7">
      <w:pPr>
        <w:jc w:val="both"/>
        <w:rPr>
          <w:rFonts w:ascii="Times New Roman" w:eastAsia="Times New Roman" w:hAnsi="Times New Roman" w:cs="Times New Roman"/>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0"/>
      </w:tblGrid>
      <w:tr w:rsidR="00E44BE6" w:rsidRPr="00CC53A7" w:rsidTr="00171A27">
        <w:tc>
          <w:tcPr>
            <w:tcW w:w="4785" w:type="dxa"/>
            <w:tcBorders>
              <w:top w:val="single" w:sz="4" w:space="0" w:color="auto"/>
              <w:left w:val="single" w:sz="4" w:space="0" w:color="auto"/>
              <w:bottom w:val="single" w:sz="4" w:space="0" w:color="auto"/>
              <w:right w:val="single" w:sz="4" w:space="0" w:color="auto"/>
            </w:tcBorders>
            <w:hideMark/>
          </w:tcPr>
          <w:p w:rsidR="00E44BE6" w:rsidRPr="00CC53A7" w:rsidRDefault="00E44BE6" w:rsidP="00CC53A7">
            <w:pPr>
              <w:jc w:val="both"/>
              <w:rPr>
                <w:rFonts w:ascii="Times New Roman" w:eastAsia="Times New Roman" w:hAnsi="Times New Roman" w:cs="Times New Roman"/>
                <w:i/>
                <w:lang w:bidi="en-US"/>
              </w:rPr>
            </w:pPr>
            <w:r w:rsidRPr="00CC53A7">
              <w:rPr>
                <w:rFonts w:ascii="Times New Roman" w:eastAsia="Times New Roman" w:hAnsi="Times New Roman" w:cs="Times New Roman"/>
                <w:i/>
                <w:lang w:bidi="en-US"/>
              </w:rPr>
              <w:t>Содержание</w:t>
            </w:r>
          </w:p>
        </w:tc>
        <w:tc>
          <w:tcPr>
            <w:tcW w:w="4786" w:type="dxa"/>
            <w:tcBorders>
              <w:top w:val="single" w:sz="4" w:space="0" w:color="auto"/>
              <w:left w:val="single" w:sz="4" w:space="0" w:color="auto"/>
              <w:bottom w:val="single" w:sz="4" w:space="0" w:color="auto"/>
              <w:right w:val="single" w:sz="4" w:space="0" w:color="auto"/>
            </w:tcBorders>
            <w:hideMark/>
          </w:tcPr>
          <w:p w:rsidR="00E44BE6" w:rsidRPr="00CC53A7" w:rsidRDefault="00E44BE6" w:rsidP="00CC53A7">
            <w:pPr>
              <w:jc w:val="both"/>
              <w:rPr>
                <w:rFonts w:ascii="Times New Roman" w:eastAsia="Times New Roman" w:hAnsi="Times New Roman" w:cs="Times New Roman"/>
                <w:i/>
                <w:lang w:bidi="en-US"/>
              </w:rPr>
            </w:pPr>
            <w:r w:rsidRPr="00CC53A7">
              <w:rPr>
                <w:rFonts w:ascii="Times New Roman" w:eastAsia="Times New Roman" w:hAnsi="Times New Roman" w:cs="Times New Roman"/>
                <w:i/>
                <w:lang w:bidi="en-US"/>
              </w:rPr>
              <w:t>Ключевые дела</w:t>
            </w:r>
          </w:p>
        </w:tc>
      </w:tr>
      <w:tr w:rsidR="00E44BE6" w:rsidRPr="00CC53A7" w:rsidTr="00171A27">
        <w:tc>
          <w:tcPr>
            <w:tcW w:w="4785" w:type="dxa"/>
            <w:tcBorders>
              <w:top w:val="single" w:sz="4" w:space="0" w:color="auto"/>
              <w:left w:val="single" w:sz="4" w:space="0" w:color="auto"/>
              <w:bottom w:val="single" w:sz="4" w:space="0" w:color="auto"/>
              <w:right w:val="single" w:sz="4" w:space="0" w:color="auto"/>
            </w:tcBorders>
          </w:tcPr>
          <w:p w:rsidR="00E44BE6" w:rsidRPr="00CC53A7" w:rsidRDefault="00E44BE6" w:rsidP="00CC53A7">
            <w:pPr>
              <w:widowControl/>
              <w:numPr>
                <w:ilvl w:val="0"/>
                <w:numId w:val="99"/>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Ценностное отношение к прекрасному, восприятие искусства как особой формы познания и преобразования мира;</w:t>
            </w:r>
          </w:p>
          <w:p w:rsidR="00E44BE6" w:rsidRPr="00CC53A7" w:rsidRDefault="00E44BE6" w:rsidP="00CC53A7">
            <w:pPr>
              <w:widowControl/>
              <w:numPr>
                <w:ilvl w:val="0"/>
                <w:numId w:val="99"/>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E44BE6" w:rsidRPr="00CC53A7" w:rsidRDefault="00E44BE6" w:rsidP="00CC53A7">
            <w:pPr>
              <w:widowControl/>
              <w:numPr>
                <w:ilvl w:val="0"/>
                <w:numId w:val="99"/>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представления об искусстве народов России</w:t>
            </w:r>
          </w:p>
          <w:p w:rsidR="00E44BE6" w:rsidRPr="00CC53A7" w:rsidRDefault="00E44BE6" w:rsidP="00CC53A7">
            <w:pPr>
              <w:jc w:val="both"/>
              <w:rPr>
                <w:rFonts w:ascii="Times New Roman" w:eastAsia="Times New Roman" w:hAnsi="Times New Roman" w:cs="Times New Roman"/>
                <w:i/>
                <w:lang w:bidi="en-US"/>
              </w:rPr>
            </w:pPr>
          </w:p>
        </w:tc>
        <w:tc>
          <w:tcPr>
            <w:tcW w:w="4786" w:type="dxa"/>
            <w:tcBorders>
              <w:top w:val="single" w:sz="4" w:space="0" w:color="auto"/>
              <w:left w:val="single" w:sz="4" w:space="0" w:color="auto"/>
              <w:bottom w:val="single" w:sz="4" w:space="0" w:color="auto"/>
              <w:right w:val="single" w:sz="4" w:space="0" w:color="auto"/>
            </w:tcBorders>
            <w:hideMark/>
          </w:tcPr>
          <w:p w:rsidR="00E44BE6" w:rsidRPr="00CC53A7" w:rsidRDefault="00E44BE6" w:rsidP="00CC53A7">
            <w:pPr>
              <w:widowControl/>
              <w:numPr>
                <w:ilvl w:val="0"/>
                <w:numId w:val="129"/>
              </w:numPr>
              <w:tabs>
                <w:tab w:val="left" w:pos="317"/>
              </w:tabs>
              <w:ind w:left="34"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Беседы, дискуссии, диспуты на темы  «Только тогда очищается чувство, когда соприкасаешься с красотой», «Красота внешняя и внутренняя», «Красивые  и некрасивые поступки», «У искусства есть враг – имя ему невежество», «Как прекрасен этот мир» и т.п.</w:t>
            </w:r>
          </w:p>
          <w:p w:rsidR="00E44BE6" w:rsidRPr="00CC53A7" w:rsidRDefault="00E44BE6" w:rsidP="00CC53A7">
            <w:pPr>
              <w:widowControl/>
              <w:numPr>
                <w:ilvl w:val="0"/>
                <w:numId w:val="129"/>
              </w:numPr>
              <w:tabs>
                <w:tab w:val="left" w:pos="317"/>
              </w:tabs>
              <w:ind w:left="34"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Выступление агитационных программ, постановка театральных пьес по теме «Красота спасет мир»</w:t>
            </w:r>
          </w:p>
          <w:p w:rsidR="00E44BE6" w:rsidRPr="00CC53A7" w:rsidRDefault="00E44BE6" w:rsidP="00CC53A7">
            <w:pPr>
              <w:widowControl/>
              <w:numPr>
                <w:ilvl w:val="0"/>
                <w:numId w:val="129"/>
              </w:numPr>
              <w:tabs>
                <w:tab w:val="left" w:pos="317"/>
              </w:tabs>
              <w:ind w:left="34"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Праздники искусства, музыки, культурных традиций</w:t>
            </w:r>
          </w:p>
          <w:p w:rsidR="00E44BE6" w:rsidRPr="00CC53A7" w:rsidRDefault="00E44BE6" w:rsidP="00CC53A7">
            <w:pPr>
              <w:widowControl/>
              <w:numPr>
                <w:ilvl w:val="0"/>
                <w:numId w:val="129"/>
              </w:numPr>
              <w:tabs>
                <w:tab w:val="left" w:pos="317"/>
              </w:tabs>
              <w:ind w:left="34"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Творческие проекты и презентации, рисунки, сочинения по теме  «Красота вокруг нас», «Поделись своей красотой»</w:t>
            </w:r>
          </w:p>
          <w:p w:rsidR="00E44BE6" w:rsidRPr="00CC53A7" w:rsidRDefault="00E44BE6" w:rsidP="00CC53A7">
            <w:pPr>
              <w:widowControl/>
              <w:numPr>
                <w:ilvl w:val="0"/>
                <w:numId w:val="129"/>
              </w:numPr>
              <w:tabs>
                <w:tab w:val="left" w:pos="317"/>
              </w:tabs>
              <w:ind w:left="34"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Посещение театров, выставочных залов, музеев</w:t>
            </w:r>
          </w:p>
          <w:p w:rsidR="00E44BE6" w:rsidRPr="00CC53A7" w:rsidRDefault="00E44BE6" w:rsidP="00CC53A7">
            <w:pPr>
              <w:widowControl/>
              <w:numPr>
                <w:ilvl w:val="0"/>
                <w:numId w:val="129"/>
              </w:numPr>
              <w:tabs>
                <w:tab w:val="left" w:pos="317"/>
              </w:tabs>
              <w:ind w:left="34" w:firstLine="0"/>
              <w:jc w:val="both"/>
              <w:rPr>
                <w:rFonts w:ascii="Times New Roman" w:eastAsia="Times New Roman" w:hAnsi="Times New Roman" w:cs="Times New Roman"/>
                <w:i/>
                <w:lang w:bidi="en-US"/>
              </w:rPr>
            </w:pPr>
            <w:r w:rsidRPr="00CC53A7">
              <w:rPr>
                <w:rFonts w:ascii="Times New Roman" w:eastAsia="Times New Roman" w:hAnsi="Times New Roman" w:cs="Times New Roman"/>
                <w:lang w:bidi="en-US"/>
              </w:rPr>
              <w:t>Организация  художественных выставок собственного творчества «Город мастеров»</w:t>
            </w:r>
          </w:p>
        </w:tc>
      </w:tr>
    </w:tbl>
    <w:p w:rsidR="00E44BE6" w:rsidRPr="00CC53A7" w:rsidRDefault="00E44BE6" w:rsidP="00CC53A7">
      <w:pPr>
        <w:jc w:val="both"/>
        <w:rPr>
          <w:rFonts w:ascii="Times New Roman" w:eastAsia="Calibri" w:hAnsi="Times New Roman" w:cs="Times New Roman"/>
          <w:b/>
        </w:rPr>
      </w:pPr>
      <w:r w:rsidRPr="00CC53A7">
        <w:rPr>
          <w:rFonts w:ascii="Times New Roman" w:eastAsia="Calibri" w:hAnsi="Times New Roman" w:cs="Times New Roman"/>
          <w:b/>
        </w:rPr>
        <w:t xml:space="preserve">8. Правовое воспитание и культура безопасности: </w:t>
      </w:r>
    </w:p>
    <w:p w:rsidR="00E44BE6" w:rsidRPr="00CC53A7" w:rsidRDefault="00E44BE6" w:rsidP="00CC53A7">
      <w:pPr>
        <w:jc w:val="both"/>
        <w:rPr>
          <w:rFonts w:ascii="Times New Roman" w:eastAsia="Calibri" w:hAnsi="Times New Roman" w:cs="Times New Roman"/>
        </w:rPr>
      </w:pPr>
      <w:r w:rsidRPr="00CC53A7">
        <w:rPr>
          <w:rFonts w:ascii="Times New Roman" w:eastAsia="Calibri" w:hAnsi="Times New Roman" w:cs="Times New Roman"/>
        </w:rPr>
        <w:t xml:space="preserve">- формирования у обучающихся правовой культуры, представлений об основных правах и обязанностях, о принципах демократии, об уважении к правам человека и свободе личности, формирование электоральной культуры; </w:t>
      </w:r>
    </w:p>
    <w:p w:rsidR="00E44BE6" w:rsidRPr="00CC53A7" w:rsidRDefault="00E44BE6" w:rsidP="00CC53A7">
      <w:pPr>
        <w:jc w:val="both"/>
        <w:rPr>
          <w:rFonts w:ascii="Times New Roman" w:eastAsia="Calibri" w:hAnsi="Times New Roman" w:cs="Times New Roman"/>
        </w:rPr>
      </w:pPr>
      <w:r w:rsidRPr="00CC53A7">
        <w:rPr>
          <w:rFonts w:ascii="Times New Roman" w:eastAsia="Calibri" w:hAnsi="Times New Roman" w:cs="Times New Roman"/>
        </w:rPr>
        <w:t>- развитие навыков безопасности и формирования безопасной среды в школе, в быту, на отдыхе; формирование представлений об информационной безопасности, о девиантном и делинкветном поведении, о влиянии на безопасность молодых людей отдельных молодёжных субкультур.</w:t>
      </w:r>
    </w:p>
    <w:p w:rsidR="00E44BE6" w:rsidRPr="00CC53A7" w:rsidRDefault="00E44BE6" w:rsidP="00CC53A7">
      <w:pPr>
        <w:tabs>
          <w:tab w:val="left" w:pos="0"/>
          <w:tab w:val="left" w:pos="426"/>
        </w:tabs>
        <w:rPr>
          <w:rFonts w:ascii="Times New Roman" w:eastAsia="Times New Roman" w:hAnsi="Times New Roman" w:cs="Times New Roman"/>
          <w:b/>
          <w:lang w:bidi="en-US"/>
        </w:rPr>
      </w:pPr>
      <w:r w:rsidRPr="00CC53A7">
        <w:rPr>
          <w:rFonts w:ascii="Times New Roman" w:eastAsia="Times New Roman" w:hAnsi="Times New Roman" w:cs="Times New Roman"/>
          <w:b/>
          <w:lang w:bidi="en-US"/>
        </w:rPr>
        <w:t>Задачи:</w:t>
      </w:r>
    </w:p>
    <w:p w:rsidR="00E44BE6" w:rsidRPr="00CC53A7" w:rsidRDefault="00E44BE6" w:rsidP="00CC53A7">
      <w:pPr>
        <w:widowControl/>
        <w:numPr>
          <w:ilvl w:val="0"/>
          <w:numId w:val="101"/>
        </w:numPr>
        <w:tabs>
          <w:tab w:val="left" w:pos="426"/>
        </w:tabs>
        <w:ind w:left="0" w:firstLine="142"/>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способствовать (не только словами, но и поступками) формированию  жизненного оптимизма подростка, осознанию им ценности других людей, ценности человеческой жизни, нетерпимость к действиям и влияниям, представляющим угрозу жизни, физическому и нравственному здоровью;</w:t>
      </w:r>
    </w:p>
    <w:p w:rsidR="00E44BE6" w:rsidRPr="00CC53A7" w:rsidRDefault="00E44BE6" w:rsidP="00CC53A7">
      <w:pPr>
        <w:widowControl/>
        <w:numPr>
          <w:ilvl w:val="0"/>
          <w:numId w:val="101"/>
        </w:numPr>
        <w:tabs>
          <w:tab w:val="left" w:pos="426"/>
        </w:tabs>
        <w:ind w:left="0" w:firstLine="142"/>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xml:space="preserve">знакомить с современным многообразием типов мировоззрения, общественных, религиозных, атеистических, культурных традиций, их различий при  объяснении происходящего в мире; </w:t>
      </w:r>
    </w:p>
    <w:p w:rsidR="00E44BE6" w:rsidRPr="00CC53A7" w:rsidRDefault="00E44BE6" w:rsidP="00CC53A7">
      <w:pPr>
        <w:widowControl/>
        <w:numPr>
          <w:ilvl w:val="0"/>
          <w:numId w:val="101"/>
        </w:numPr>
        <w:tabs>
          <w:tab w:val="left" w:pos="426"/>
        </w:tabs>
        <w:ind w:left="0" w:firstLine="142"/>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помогать осознавать единство и целостность окружающего мира, возможности его познаваемости и объяснимости на основе достижений науки;</w:t>
      </w:r>
    </w:p>
    <w:p w:rsidR="00E44BE6" w:rsidRPr="00CC53A7" w:rsidRDefault="00E44BE6" w:rsidP="00CC53A7">
      <w:pPr>
        <w:widowControl/>
        <w:numPr>
          <w:ilvl w:val="0"/>
          <w:numId w:val="101"/>
        </w:numPr>
        <w:tabs>
          <w:tab w:val="left" w:pos="426"/>
        </w:tabs>
        <w:ind w:left="0" w:firstLine="142"/>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учить подростков (на конкретных примерах) использовать свои взгляды на мир для объяснения различных ситуаций, решения возникающих проблем и извлечения жизненных уроков;</w:t>
      </w:r>
    </w:p>
    <w:p w:rsidR="00E44BE6" w:rsidRPr="00CC53A7" w:rsidRDefault="00E44BE6" w:rsidP="00CC53A7">
      <w:pPr>
        <w:widowControl/>
        <w:numPr>
          <w:ilvl w:val="0"/>
          <w:numId w:val="101"/>
        </w:numPr>
        <w:tabs>
          <w:tab w:val="left" w:pos="426"/>
        </w:tabs>
        <w:ind w:left="0" w:firstLine="142"/>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способствовать социальной самоидентификации школьников, освоению основных социальных ролей и форм общения, их норм и правил  поведения по мере своего взросления;</w:t>
      </w:r>
    </w:p>
    <w:p w:rsidR="00E44BE6" w:rsidRPr="00CC53A7" w:rsidRDefault="00E44BE6" w:rsidP="00CC53A7">
      <w:pPr>
        <w:widowControl/>
        <w:numPr>
          <w:ilvl w:val="0"/>
          <w:numId w:val="101"/>
        </w:numPr>
        <w:tabs>
          <w:tab w:val="left" w:pos="426"/>
        </w:tabs>
        <w:ind w:left="0" w:firstLine="142"/>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lastRenderedPageBreak/>
        <w:t>учить выстраивать и перестраивать стиль своего общения со сверстниками, старшими и младшими в разных ситуациях совместной деятельности;</w:t>
      </w:r>
    </w:p>
    <w:p w:rsidR="00E44BE6" w:rsidRPr="00CC53A7" w:rsidRDefault="00E44BE6" w:rsidP="00CC53A7">
      <w:pPr>
        <w:widowControl/>
        <w:numPr>
          <w:ilvl w:val="0"/>
          <w:numId w:val="101"/>
        </w:numPr>
        <w:tabs>
          <w:tab w:val="left" w:pos="426"/>
        </w:tabs>
        <w:ind w:left="0" w:firstLine="142"/>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учить не только воспринимать, но и критически осмысливать и принимать новые правила поведения в соответствии с включением в новое сообщество, с изменением своего статуса;</w:t>
      </w:r>
    </w:p>
    <w:p w:rsidR="00E44BE6" w:rsidRPr="00CC53A7" w:rsidRDefault="00E44BE6" w:rsidP="00CC53A7">
      <w:pPr>
        <w:widowControl/>
        <w:numPr>
          <w:ilvl w:val="0"/>
          <w:numId w:val="101"/>
        </w:numPr>
        <w:tabs>
          <w:tab w:val="left" w:pos="426"/>
        </w:tabs>
        <w:ind w:left="0" w:firstLine="142"/>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учить критически оценивать и корректировать свое поведение в различных взаимодействиях;</w:t>
      </w:r>
    </w:p>
    <w:p w:rsidR="00E44BE6" w:rsidRPr="00CC53A7" w:rsidRDefault="00E44BE6" w:rsidP="00CC53A7">
      <w:pPr>
        <w:widowControl/>
        <w:numPr>
          <w:ilvl w:val="0"/>
          <w:numId w:val="101"/>
        </w:numPr>
        <w:tabs>
          <w:tab w:val="left" w:pos="426"/>
        </w:tabs>
        <w:ind w:left="0" w:firstLine="142"/>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учить участию в общественном самоуправлении;</w:t>
      </w:r>
    </w:p>
    <w:p w:rsidR="00E44BE6" w:rsidRPr="00CC53A7" w:rsidRDefault="00E44BE6" w:rsidP="00CC53A7">
      <w:pPr>
        <w:widowControl/>
        <w:numPr>
          <w:ilvl w:val="0"/>
          <w:numId w:val="101"/>
        </w:numPr>
        <w:tabs>
          <w:tab w:val="left" w:pos="426"/>
        </w:tabs>
        <w:ind w:left="0" w:firstLine="142"/>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развивать собственные представления учащихся о перспективах своего профессионального образования и будущей профессиональной деятельности в соответствии с личными интересами, индивидуальными особенностями и способностями.</w:t>
      </w:r>
    </w:p>
    <w:p w:rsidR="00E44BE6" w:rsidRPr="00CC53A7" w:rsidRDefault="00E44BE6" w:rsidP="00CC53A7">
      <w:pPr>
        <w:tabs>
          <w:tab w:val="left" w:pos="426"/>
        </w:tabs>
        <w:ind w:firstLine="709"/>
        <w:jc w:val="both"/>
        <w:rPr>
          <w:rFonts w:ascii="Times New Roman" w:eastAsia="Times New Roman" w:hAnsi="Times New Roman" w:cs="Times New Roman"/>
          <w:i/>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4666"/>
      </w:tblGrid>
      <w:tr w:rsidR="00E44BE6" w:rsidRPr="00CC53A7" w:rsidTr="00171A27">
        <w:tc>
          <w:tcPr>
            <w:tcW w:w="4785" w:type="dxa"/>
            <w:tcBorders>
              <w:top w:val="single" w:sz="4" w:space="0" w:color="auto"/>
              <w:left w:val="single" w:sz="4" w:space="0" w:color="auto"/>
              <w:bottom w:val="single" w:sz="4" w:space="0" w:color="auto"/>
              <w:right w:val="single" w:sz="4" w:space="0" w:color="auto"/>
            </w:tcBorders>
            <w:hideMark/>
          </w:tcPr>
          <w:p w:rsidR="00E44BE6" w:rsidRPr="00CC53A7" w:rsidRDefault="00E44BE6" w:rsidP="00CC53A7">
            <w:pPr>
              <w:tabs>
                <w:tab w:val="left" w:pos="142"/>
              </w:tabs>
              <w:jc w:val="both"/>
              <w:rPr>
                <w:rFonts w:ascii="Times New Roman" w:eastAsia="Times New Roman" w:hAnsi="Times New Roman" w:cs="Times New Roman"/>
                <w:b/>
                <w:lang w:bidi="en-US"/>
              </w:rPr>
            </w:pPr>
            <w:r w:rsidRPr="00CC53A7">
              <w:rPr>
                <w:rFonts w:ascii="Times New Roman" w:eastAsia="Times New Roman" w:hAnsi="Times New Roman" w:cs="Times New Roman"/>
                <w:b/>
                <w:lang w:bidi="en-US"/>
              </w:rPr>
              <w:t>Содержание</w:t>
            </w:r>
          </w:p>
        </w:tc>
        <w:tc>
          <w:tcPr>
            <w:tcW w:w="4786" w:type="dxa"/>
            <w:tcBorders>
              <w:top w:val="single" w:sz="4" w:space="0" w:color="auto"/>
              <w:left w:val="single" w:sz="4" w:space="0" w:color="auto"/>
              <w:bottom w:val="single" w:sz="4" w:space="0" w:color="auto"/>
              <w:right w:val="single" w:sz="4" w:space="0" w:color="auto"/>
            </w:tcBorders>
            <w:hideMark/>
          </w:tcPr>
          <w:p w:rsidR="00E44BE6" w:rsidRPr="00CC53A7" w:rsidRDefault="00E44BE6" w:rsidP="00CC53A7">
            <w:pPr>
              <w:tabs>
                <w:tab w:val="left" w:pos="142"/>
              </w:tabs>
              <w:jc w:val="both"/>
              <w:rPr>
                <w:rFonts w:ascii="Times New Roman" w:eastAsia="Times New Roman" w:hAnsi="Times New Roman" w:cs="Times New Roman"/>
                <w:i/>
                <w:lang w:bidi="en-US"/>
              </w:rPr>
            </w:pPr>
            <w:r w:rsidRPr="00CC53A7">
              <w:rPr>
                <w:rFonts w:ascii="Times New Roman" w:eastAsia="Times New Roman" w:hAnsi="Times New Roman" w:cs="Times New Roman"/>
                <w:b/>
                <w:lang w:bidi="en-US"/>
              </w:rPr>
              <w:t>Ключевые дела:</w:t>
            </w:r>
          </w:p>
        </w:tc>
      </w:tr>
      <w:tr w:rsidR="00E44BE6" w:rsidRPr="00CC53A7" w:rsidTr="00171A27">
        <w:tc>
          <w:tcPr>
            <w:tcW w:w="4785" w:type="dxa"/>
            <w:tcBorders>
              <w:top w:val="single" w:sz="4" w:space="0" w:color="auto"/>
              <w:left w:val="single" w:sz="4" w:space="0" w:color="auto"/>
              <w:bottom w:val="single" w:sz="4" w:space="0" w:color="auto"/>
              <w:right w:val="single" w:sz="4" w:space="0" w:color="auto"/>
            </w:tcBorders>
            <w:hideMark/>
          </w:tcPr>
          <w:p w:rsidR="00E44BE6" w:rsidRPr="00CC53A7" w:rsidRDefault="00E44BE6" w:rsidP="00CC53A7">
            <w:pPr>
              <w:widowControl/>
              <w:numPr>
                <w:ilvl w:val="0"/>
                <w:numId w:val="99"/>
              </w:numPr>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Усвоение позитивного социального опыта, образцов поведения подростков и молодёжи в современном мире;</w:t>
            </w:r>
          </w:p>
          <w:p w:rsidR="00E44BE6" w:rsidRPr="00CC53A7" w:rsidRDefault="00E44BE6" w:rsidP="00CC53A7">
            <w:pPr>
              <w:widowControl/>
              <w:numPr>
                <w:ilvl w:val="0"/>
                <w:numId w:val="99"/>
              </w:numPr>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освоение норм и правил общественного поведения, знаний и навыков, позволяющих обучающимся успешно действовать в современном обществе;</w:t>
            </w:r>
          </w:p>
          <w:p w:rsidR="00E44BE6" w:rsidRPr="00CC53A7" w:rsidRDefault="00E44BE6" w:rsidP="00CC53A7">
            <w:pPr>
              <w:widowControl/>
              <w:numPr>
                <w:ilvl w:val="0"/>
                <w:numId w:val="99"/>
              </w:numPr>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E44BE6" w:rsidRPr="00CC53A7" w:rsidRDefault="00E44BE6" w:rsidP="00CC53A7">
            <w:pPr>
              <w:widowControl/>
              <w:numPr>
                <w:ilvl w:val="0"/>
                <w:numId w:val="99"/>
              </w:numPr>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осознанное принятие основных социальных ролей, соответствующих подростковому возрасту:</w:t>
            </w:r>
          </w:p>
          <w:p w:rsidR="00E44BE6" w:rsidRPr="00CC53A7" w:rsidRDefault="00E44BE6" w:rsidP="00CC53A7">
            <w:pPr>
              <w:widowControl/>
              <w:numPr>
                <w:ilvl w:val="0"/>
                <w:numId w:val="99"/>
              </w:numPr>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социальные роли в семье: сына (дочери), брата (сестры), помощника, ответственного хозяина (хозяйки), наследника (наследницы);</w:t>
            </w:r>
          </w:p>
          <w:p w:rsidR="00E44BE6" w:rsidRPr="00CC53A7" w:rsidRDefault="00E44BE6" w:rsidP="00CC53A7">
            <w:pPr>
              <w:widowControl/>
              <w:numPr>
                <w:ilvl w:val="0"/>
                <w:numId w:val="99"/>
              </w:numPr>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социальные роли в классе: лидер — ведомый, партнёр, инициатор, референтный в определённых вопросах, руководитель, организатор, помощник, собеседник, слушатель;</w:t>
            </w:r>
          </w:p>
          <w:p w:rsidR="00E44BE6" w:rsidRPr="00CC53A7" w:rsidRDefault="00E44BE6" w:rsidP="00CC53A7">
            <w:pPr>
              <w:widowControl/>
              <w:numPr>
                <w:ilvl w:val="0"/>
                <w:numId w:val="99"/>
              </w:numPr>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
          <w:p w:rsidR="00E44BE6" w:rsidRPr="00CC53A7" w:rsidRDefault="00E44BE6" w:rsidP="00CC53A7">
            <w:pPr>
              <w:widowControl/>
              <w:numPr>
                <w:ilvl w:val="0"/>
                <w:numId w:val="99"/>
              </w:numPr>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формирование собственного конструктивного стиля общественного поведения;</w:t>
            </w:r>
          </w:p>
          <w:p w:rsidR="00E44BE6" w:rsidRPr="00CC53A7" w:rsidRDefault="00E44BE6" w:rsidP="00CC53A7">
            <w:pPr>
              <w:widowControl/>
              <w:numPr>
                <w:ilvl w:val="0"/>
                <w:numId w:val="99"/>
              </w:numPr>
              <w:ind w:left="0" w:firstLine="0"/>
              <w:jc w:val="both"/>
              <w:rPr>
                <w:rFonts w:ascii="Times New Roman" w:eastAsia="Times New Roman" w:hAnsi="Times New Roman" w:cs="Times New Roman"/>
                <w:i/>
                <w:lang w:bidi="en-US"/>
              </w:rPr>
            </w:pPr>
            <w:r w:rsidRPr="00CC53A7">
              <w:rPr>
                <w:rFonts w:ascii="Times New Roman" w:eastAsia="Times New Roman" w:hAnsi="Times New Roman" w:cs="Times New Roman"/>
                <w:lang w:bidi="en-US"/>
              </w:rPr>
              <w:t xml:space="preserve">готовность к выбору профиля обучения на следующей ступени </w:t>
            </w:r>
            <w:r w:rsidRPr="00CC53A7">
              <w:rPr>
                <w:rFonts w:ascii="Times New Roman" w:eastAsia="Times New Roman" w:hAnsi="Times New Roman" w:cs="Times New Roman"/>
                <w:lang w:bidi="en-US"/>
              </w:rPr>
              <w:lastRenderedPageBreak/>
              <w:t>образования или профессиональному выбору</w:t>
            </w:r>
          </w:p>
        </w:tc>
        <w:tc>
          <w:tcPr>
            <w:tcW w:w="4786" w:type="dxa"/>
            <w:tcBorders>
              <w:top w:val="single" w:sz="4" w:space="0" w:color="auto"/>
              <w:left w:val="single" w:sz="4" w:space="0" w:color="auto"/>
              <w:bottom w:val="single" w:sz="4" w:space="0" w:color="auto"/>
              <w:right w:val="single" w:sz="4" w:space="0" w:color="auto"/>
            </w:tcBorders>
            <w:hideMark/>
          </w:tcPr>
          <w:p w:rsidR="00E44BE6" w:rsidRPr="00CC53A7" w:rsidRDefault="00E44BE6" w:rsidP="00CC53A7">
            <w:pPr>
              <w:widowControl/>
              <w:numPr>
                <w:ilvl w:val="0"/>
                <w:numId w:val="124"/>
              </w:numPr>
              <w:tabs>
                <w:tab w:val="left" w:pos="317"/>
              </w:tabs>
              <w:ind w:left="34"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lastRenderedPageBreak/>
              <w:t>Проведение бесед, дискуссий, диспутов по темам «Ты живешь среди людей», «Я сам по себе или я со всеми?», «В чем ценность человеческой жизни?», «Что такое толерантность?», «Разные люди и разные веры»,  Мой внутренний мир», «Как построить свой мир», «Я и мир вокруг меня», «Как сделать мир добрее» и т.п., «Я и моя социальная роль», « Я отношу себя к тем, кто никогда не…», «Кого можно считать настоящим человеком», «Я – сын, я – дочь», «Лидерство. Хорошо или плохо?», «Как не заразиться звездной болезнью»,  «Как сказать «НЕТ»…», «Учимся  договариваться», «Я и моя будущая профессия», «Трудовые династии», «Кем быть? Каким быть?», «Как выбрать дело по душе» и т.п.</w:t>
            </w:r>
          </w:p>
          <w:p w:rsidR="00E44BE6" w:rsidRPr="00CC53A7" w:rsidRDefault="00E44BE6" w:rsidP="00CC53A7">
            <w:pPr>
              <w:widowControl/>
              <w:numPr>
                <w:ilvl w:val="0"/>
                <w:numId w:val="124"/>
              </w:numPr>
              <w:tabs>
                <w:tab w:val="left" w:pos="317"/>
              </w:tabs>
              <w:ind w:left="34"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Социально-ориентированные акции «Улыбка», «Сюрприз», «Я хочу быть тебе другом» и т.п.</w:t>
            </w:r>
          </w:p>
          <w:p w:rsidR="00E44BE6" w:rsidRPr="00CC53A7" w:rsidRDefault="00E44BE6" w:rsidP="00CC53A7">
            <w:pPr>
              <w:widowControl/>
              <w:numPr>
                <w:ilvl w:val="0"/>
                <w:numId w:val="124"/>
              </w:numPr>
              <w:tabs>
                <w:tab w:val="left" w:pos="317"/>
              </w:tabs>
              <w:ind w:left="34"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Ролевые игры и деловые игры «Я выбираю профессию», Дом самоуправления», «Выборы», «Преодолеваем преграды и препятствия» и т.п.</w:t>
            </w:r>
          </w:p>
          <w:p w:rsidR="00E44BE6" w:rsidRPr="00CC53A7" w:rsidRDefault="00E44BE6" w:rsidP="00CC53A7">
            <w:pPr>
              <w:widowControl/>
              <w:numPr>
                <w:ilvl w:val="0"/>
                <w:numId w:val="124"/>
              </w:numPr>
              <w:tabs>
                <w:tab w:val="left" w:pos="317"/>
              </w:tabs>
              <w:ind w:left="34"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Решение жизненных ситуаций-задач, касающихся общения и взаимодействия с окружающими: взрослыми, сверстниками, родителями, педагогами и т.п.</w:t>
            </w:r>
          </w:p>
          <w:p w:rsidR="00E44BE6" w:rsidRPr="00CC53A7" w:rsidRDefault="00E44BE6" w:rsidP="00CC53A7">
            <w:pPr>
              <w:tabs>
                <w:tab w:val="left" w:pos="142"/>
              </w:tabs>
              <w:ind w:firstLine="177"/>
              <w:jc w:val="both"/>
              <w:rPr>
                <w:rFonts w:ascii="Times New Roman" w:eastAsia="Times New Roman" w:hAnsi="Times New Roman" w:cs="Times New Roman"/>
                <w:i/>
                <w:lang w:bidi="en-US"/>
              </w:rPr>
            </w:pPr>
            <w:r w:rsidRPr="00CC53A7">
              <w:rPr>
                <w:rFonts w:ascii="Times New Roman" w:eastAsia="Times New Roman" w:hAnsi="Times New Roman" w:cs="Times New Roman"/>
                <w:lang w:bidi="en-US"/>
              </w:rPr>
              <w:t>Проекты «Профессия моей мечты», проект-презентация «Знакомьтесь, это Я», «Знакомьтесь, это мой друг», «Знакомьтесь, это наш класс» и т.п.</w:t>
            </w:r>
          </w:p>
        </w:tc>
      </w:tr>
    </w:tbl>
    <w:p w:rsidR="00E44BE6" w:rsidRPr="00CC53A7" w:rsidRDefault="00E44BE6" w:rsidP="00CC53A7">
      <w:pPr>
        <w:jc w:val="both"/>
        <w:rPr>
          <w:rFonts w:ascii="Times New Roman" w:eastAsia="Calibri" w:hAnsi="Times New Roman" w:cs="Times New Roman"/>
          <w:b/>
        </w:rPr>
      </w:pPr>
      <w:r w:rsidRPr="00CC53A7">
        <w:rPr>
          <w:rFonts w:ascii="Times New Roman" w:eastAsia="Calibri" w:hAnsi="Times New Roman" w:cs="Times New Roman"/>
          <w:b/>
        </w:rPr>
        <w:lastRenderedPageBreak/>
        <w:t xml:space="preserve">9. Воспитание семейных ценностей: </w:t>
      </w:r>
    </w:p>
    <w:p w:rsidR="00E44BE6" w:rsidRPr="00CC53A7" w:rsidRDefault="00E44BE6" w:rsidP="00CC53A7">
      <w:pPr>
        <w:tabs>
          <w:tab w:val="left" w:pos="426"/>
        </w:tabs>
        <w:jc w:val="both"/>
        <w:rPr>
          <w:rFonts w:ascii="Times New Roman" w:eastAsia="Times New Roman" w:hAnsi="Times New Roman" w:cs="Times New Roman"/>
          <w:b/>
          <w:lang w:bidi="en-US"/>
        </w:rPr>
      </w:pPr>
      <w:r w:rsidRPr="00CC53A7">
        <w:rPr>
          <w:rFonts w:ascii="Times New Roman" w:eastAsia="Calibri" w:hAnsi="Times New Roman" w:cs="Times New Roman"/>
        </w:rPr>
        <w:t xml:space="preserve">- формирование у обучающихся ценностных представлений об институте семьи, о семейных ценностях, традициях, культуре семейной жизни;  - формирование у обучающихся знаний в сфере этики и психологии семейных отношений. </w:t>
      </w:r>
    </w:p>
    <w:p w:rsidR="00E44BE6" w:rsidRPr="00CC53A7" w:rsidRDefault="00E44BE6" w:rsidP="00CC53A7">
      <w:pPr>
        <w:tabs>
          <w:tab w:val="left" w:pos="426"/>
        </w:tabs>
        <w:jc w:val="both"/>
        <w:rPr>
          <w:rFonts w:ascii="Times New Roman" w:eastAsia="Times New Roman" w:hAnsi="Times New Roman" w:cs="Times New Roman"/>
          <w:i/>
          <w:lang w:bidi="en-US"/>
        </w:rPr>
      </w:pPr>
      <w:r w:rsidRPr="00CC53A7">
        <w:rPr>
          <w:rFonts w:ascii="Times New Roman" w:eastAsia="Times New Roman" w:hAnsi="Times New Roman" w:cs="Times New Roman"/>
          <w:b/>
          <w:lang w:bidi="en-US"/>
        </w:rPr>
        <w:t xml:space="preserve">- воспитание </w:t>
      </w:r>
      <w:r w:rsidRPr="00CC53A7">
        <w:rPr>
          <w:rFonts w:ascii="Times New Roman" w:eastAsia="Times New Roman" w:hAnsi="Times New Roman" w:cs="Times New Roman"/>
          <w:i/>
          <w:lang w:bidi="en-US"/>
        </w:rPr>
        <w:t>нравственного сознания, духовного здоровья человека, самоопределение, самовоспитание, самоуважение в семье, социальная роль, идентификационный статус, гражданская позиция семьи</w:t>
      </w:r>
    </w:p>
    <w:p w:rsidR="00E44BE6" w:rsidRPr="00CC53A7" w:rsidRDefault="00E44BE6" w:rsidP="00CC53A7">
      <w:pPr>
        <w:rPr>
          <w:rFonts w:ascii="Times New Roman" w:eastAsia="Times New Roman" w:hAnsi="Times New Roman" w:cs="Times New Roman"/>
          <w:b/>
          <w:lang w:bidi="en-US"/>
        </w:rPr>
      </w:pPr>
      <w:r w:rsidRPr="00CC53A7">
        <w:rPr>
          <w:rFonts w:ascii="Times New Roman" w:eastAsia="Times New Roman" w:hAnsi="Times New Roman" w:cs="Times New Roman"/>
          <w:b/>
          <w:lang w:bidi="en-US"/>
        </w:rPr>
        <w:t>Задачи :</w:t>
      </w:r>
    </w:p>
    <w:p w:rsidR="00E44BE6" w:rsidRPr="00CC53A7" w:rsidRDefault="00E44BE6" w:rsidP="00CC53A7">
      <w:pPr>
        <w:widowControl/>
        <w:numPr>
          <w:ilvl w:val="0"/>
          <w:numId w:val="100"/>
        </w:numPr>
        <w:tabs>
          <w:tab w:val="left" w:pos="0"/>
          <w:tab w:val="left" w:pos="426"/>
        </w:tabs>
        <w:ind w:left="0" w:firstLine="142"/>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xml:space="preserve">способствовать усвоению подростком нравственных ценностей через отделение </w:t>
      </w:r>
      <w:r w:rsidRPr="00CC53A7">
        <w:rPr>
          <w:rFonts w:ascii="Times New Roman" w:eastAsia="Times New Roman" w:hAnsi="Times New Roman" w:cs="Times New Roman"/>
          <w:i/>
          <w:lang w:bidi="en-US"/>
        </w:rPr>
        <w:t>доброго</w:t>
      </w:r>
      <w:r w:rsidRPr="00CC53A7">
        <w:rPr>
          <w:rFonts w:ascii="Times New Roman" w:eastAsia="Times New Roman" w:hAnsi="Times New Roman" w:cs="Times New Roman"/>
          <w:lang w:bidi="en-US"/>
        </w:rPr>
        <w:t xml:space="preserve"> от </w:t>
      </w:r>
      <w:r w:rsidRPr="00CC53A7">
        <w:rPr>
          <w:rFonts w:ascii="Times New Roman" w:eastAsia="Times New Roman" w:hAnsi="Times New Roman" w:cs="Times New Roman"/>
          <w:i/>
          <w:lang w:bidi="en-US"/>
        </w:rPr>
        <w:t>дурного</w:t>
      </w:r>
      <w:r w:rsidRPr="00CC53A7">
        <w:rPr>
          <w:rFonts w:ascii="Times New Roman" w:eastAsia="Times New Roman" w:hAnsi="Times New Roman" w:cs="Times New Roman"/>
          <w:lang w:bidi="en-US"/>
        </w:rPr>
        <w:t xml:space="preserve"> в семье, общественном и личном опыте, через участие в нравственной, общественно значимой деятельности, опыт конструктивного социального поведения;</w:t>
      </w:r>
    </w:p>
    <w:p w:rsidR="00E44BE6" w:rsidRPr="00CC53A7" w:rsidRDefault="00E44BE6" w:rsidP="00CC53A7">
      <w:pPr>
        <w:widowControl/>
        <w:numPr>
          <w:ilvl w:val="0"/>
          <w:numId w:val="100"/>
        </w:numPr>
        <w:tabs>
          <w:tab w:val="left" w:pos="0"/>
          <w:tab w:val="left" w:pos="426"/>
        </w:tabs>
        <w:ind w:left="0" w:firstLine="142"/>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содействовать развитию внутренней потребности подростка поступать согласно своей совести,  осуществлять нравственный самоконтроль; помогать подросткам учиться сдерживать свои агрессивные порывы, угрожающие добрым отношениям между людьми;</w:t>
      </w:r>
    </w:p>
    <w:p w:rsidR="00E44BE6" w:rsidRPr="00CC53A7" w:rsidRDefault="00E44BE6" w:rsidP="00CC53A7">
      <w:pPr>
        <w:widowControl/>
        <w:numPr>
          <w:ilvl w:val="0"/>
          <w:numId w:val="100"/>
        </w:numPr>
        <w:tabs>
          <w:tab w:val="left" w:pos="0"/>
          <w:tab w:val="left" w:pos="426"/>
        </w:tabs>
        <w:ind w:left="0" w:firstLine="142"/>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воспитывать нравственное сознание: целенаправленно учить самостоятельно делать моральный выбор, решать моральные проблемы, выбирая позитивные поступки и действия);</w:t>
      </w:r>
    </w:p>
    <w:p w:rsidR="00E44BE6" w:rsidRPr="00CC53A7" w:rsidRDefault="00E44BE6" w:rsidP="00CC53A7">
      <w:pPr>
        <w:widowControl/>
        <w:numPr>
          <w:ilvl w:val="0"/>
          <w:numId w:val="100"/>
        </w:numPr>
        <w:tabs>
          <w:tab w:val="left" w:pos="0"/>
          <w:tab w:val="left" w:pos="426"/>
        </w:tabs>
        <w:ind w:left="0" w:firstLine="142"/>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развивать у школьников умение отвечать за нравственные последствия своих поступков перед своей совестью ,семьёй и другими людьми.</w:t>
      </w:r>
    </w:p>
    <w:p w:rsidR="00E44BE6" w:rsidRPr="00CC53A7" w:rsidRDefault="00E44BE6" w:rsidP="00CC53A7">
      <w:pPr>
        <w:jc w:val="both"/>
        <w:rPr>
          <w:rFonts w:ascii="Times New Roman" w:eastAsia="Calibri"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4666"/>
      </w:tblGrid>
      <w:tr w:rsidR="00E44BE6" w:rsidRPr="00CC53A7" w:rsidTr="00171A27">
        <w:tc>
          <w:tcPr>
            <w:tcW w:w="4785" w:type="dxa"/>
            <w:tcBorders>
              <w:top w:val="single" w:sz="4" w:space="0" w:color="auto"/>
              <w:left w:val="single" w:sz="4" w:space="0" w:color="auto"/>
              <w:bottom w:val="single" w:sz="4" w:space="0" w:color="auto"/>
              <w:right w:val="single" w:sz="4" w:space="0" w:color="auto"/>
            </w:tcBorders>
            <w:hideMark/>
          </w:tcPr>
          <w:p w:rsidR="00E44BE6" w:rsidRPr="00CC53A7" w:rsidRDefault="00E44BE6" w:rsidP="00CC53A7">
            <w:pPr>
              <w:tabs>
                <w:tab w:val="left" w:pos="142"/>
              </w:tabs>
              <w:jc w:val="both"/>
              <w:rPr>
                <w:rFonts w:ascii="Times New Roman" w:eastAsia="Times New Roman" w:hAnsi="Times New Roman" w:cs="Times New Roman"/>
                <w:b/>
                <w:lang w:bidi="en-US"/>
              </w:rPr>
            </w:pPr>
            <w:r w:rsidRPr="00CC53A7">
              <w:rPr>
                <w:rFonts w:ascii="Times New Roman" w:eastAsia="Times New Roman" w:hAnsi="Times New Roman" w:cs="Times New Roman"/>
                <w:b/>
                <w:lang w:bidi="en-US"/>
              </w:rPr>
              <w:t>Содержание</w:t>
            </w:r>
          </w:p>
        </w:tc>
        <w:tc>
          <w:tcPr>
            <w:tcW w:w="4786" w:type="dxa"/>
            <w:tcBorders>
              <w:top w:val="single" w:sz="4" w:space="0" w:color="auto"/>
              <w:left w:val="single" w:sz="4" w:space="0" w:color="auto"/>
              <w:bottom w:val="single" w:sz="4" w:space="0" w:color="auto"/>
              <w:right w:val="single" w:sz="4" w:space="0" w:color="auto"/>
            </w:tcBorders>
            <w:hideMark/>
          </w:tcPr>
          <w:p w:rsidR="00E44BE6" w:rsidRPr="00CC53A7" w:rsidRDefault="00E44BE6" w:rsidP="00CC53A7">
            <w:pPr>
              <w:tabs>
                <w:tab w:val="left" w:pos="142"/>
              </w:tabs>
              <w:jc w:val="both"/>
              <w:rPr>
                <w:rFonts w:ascii="Times New Roman" w:eastAsia="Times New Roman" w:hAnsi="Times New Roman" w:cs="Times New Roman"/>
                <w:i/>
                <w:lang w:bidi="en-US"/>
              </w:rPr>
            </w:pPr>
            <w:r w:rsidRPr="00CC53A7">
              <w:rPr>
                <w:rFonts w:ascii="Times New Roman" w:eastAsia="Times New Roman" w:hAnsi="Times New Roman" w:cs="Times New Roman"/>
                <w:b/>
                <w:lang w:bidi="en-US"/>
              </w:rPr>
              <w:t>Ключевые дела:</w:t>
            </w:r>
          </w:p>
        </w:tc>
      </w:tr>
      <w:tr w:rsidR="00E44BE6" w:rsidRPr="00CC53A7" w:rsidTr="00171A27">
        <w:tc>
          <w:tcPr>
            <w:tcW w:w="4785" w:type="dxa"/>
            <w:tcBorders>
              <w:top w:val="single" w:sz="4" w:space="0" w:color="auto"/>
              <w:left w:val="single" w:sz="4" w:space="0" w:color="auto"/>
              <w:bottom w:val="single" w:sz="4" w:space="0" w:color="auto"/>
              <w:right w:val="single" w:sz="4" w:space="0" w:color="auto"/>
            </w:tcBorders>
            <w:hideMark/>
          </w:tcPr>
          <w:p w:rsidR="00E44BE6" w:rsidRPr="00CC53A7" w:rsidRDefault="00E44BE6" w:rsidP="00CC53A7">
            <w:pPr>
              <w:widowControl/>
              <w:numPr>
                <w:ilvl w:val="0"/>
                <w:numId w:val="99"/>
              </w:numPr>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xml:space="preserve">Усвоение позитивного социального опыта, </w:t>
            </w:r>
          </w:p>
          <w:p w:rsidR="00E44BE6" w:rsidRPr="00CC53A7" w:rsidRDefault="00E44BE6" w:rsidP="00CC53A7">
            <w:pPr>
              <w:widowControl/>
              <w:numPr>
                <w:ilvl w:val="0"/>
                <w:numId w:val="99"/>
              </w:numPr>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освоение норм и правил семейного  поведения, позволяющих успешно реализоваться в современном обществе;</w:t>
            </w:r>
          </w:p>
          <w:p w:rsidR="00E44BE6" w:rsidRPr="00CC53A7" w:rsidRDefault="00E44BE6" w:rsidP="00CC53A7">
            <w:pPr>
              <w:widowControl/>
              <w:numPr>
                <w:ilvl w:val="0"/>
                <w:numId w:val="99"/>
              </w:numPr>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приобретение опыта взаимодействия, совместной деятельности и общения старшим и младшим, взрослыми, с реальным социальным окружением в процессе решения личностных и общественно значимых проблем;</w:t>
            </w:r>
          </w:p>
          <w:p w:rsidR="00E44BE6" w:rsidRPr="00CC53A7" w:rsidRDefault="00E44BE6" w:rsidP="00CC53A7">
            <w:pPr>
              <w:widowControl/>
              <w:numPr>
                <w:ilvl w:val="0"/>
                <w:numId w:val="99"/>
              </w:numPr>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осознанное принятие основных социальных ролей, соответствующих подростковому возрасту:</w:t>
            </w:r>
          </w:p>
          <w:p w:rsidR="00E44BE6" w:rsidRPr="00CC53A7" w:rsidRDefault="00E44BE6" w:rsidP="00CC53A7">
            <w:pPr>
              <w:widowControl/>
              <w:numPr>
                <w:ilvl w:val="0"/>
                <w:numId w:val="99"/>
              </w:numPr>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социальные роли в семье: сына (дочери), брата (сестры), помощника, ответственного хозяина (хозяйки), наследника (наследницы);</w:t>
            </w:r>
          </w:p>
          <w:p w:rsidR="00E44BE6" w:rsidRPr="00CC53A7" w:rsidRDefault="00E44BE6" w:rsidP="00CC53A7">
            <w:pPr>
              <w:widowControl/>
              <w:numPr>
                <w:ilvl w:val="0"/>
                <w:numId w:val="99"/>
              </w:numPr>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
          <w:p w:rsidR="00E44BE6" w:rsidRPr="00CC53A7" w:rsidRDefault="00E44BE6" w:rsidP="00CC53A7">
            <w:pPr>
              <w:widowControl/>
              <w:numPr>
                <w:ilvl w:val="0"/>
                <w:numId w:val="99"/>
              </w:numPr>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lastRenderedPageBreak/>
              <w:t>формирование собственного конструктивного стиля общественного поведения;</w:t>
            </w:r>
          </w:p>
          <w:p w:rsidR="00E44BE6" w:rsidRPr="00CC53A7" w:rsidRDefault="00E44BE6" w:rsidP="00CC53A7">
            <w:pPr>
              <w:jc w:val="both"/>
              <w:rPr>
                <w:rFonts w:ascii="Times New Roman" w:eastAsia="Times New Roman" w:hAnsi="Times New Roman" w:cs="Times New Roman"/>
                <w:i/>
                <w:lang w:bidi="en-US"/>
              </w:rPr>
            </w:pPr>
          </w:p>
        </w:tc>
        <w:tc>
          <w:tcPr>
            <w:tcW w:w="4786" w:type="dxa"/>
            <w:tcBorders>
              <w:top w:val="single" w:sz="4" w:space="0" w:color="auto"/>
              <w:left w:val="single" w:sz="4" w:space="0" w:color="auto"/>
              <w:bottom w:val="single" w:sz="4" w:space="0" w:color="auto"/>
              <w:right w:val="single" w:sz="4" w:space="0" w:color="auto"/>
            </w:tcBorders>
            <w:hideMark/>
          </w:tcPr>
          <w:p w:rsidR="00E44BE6" w:rsidRPr="00CC53A7" w:rsidRDefault="00E44BE6" w:rsidP="00CC53A7">
            <w:pPr>
              <w:widowControl/>
              <w:numPr>
                <w:ilvl w:val="0"/>
                <w:numId w:val="124"/>
              </w:numPr>
              <w:tabs>
                <w:tab w:val="left" w:pos="317"/>
              </w:tabs>
              <w:ind w:left="34"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lastRenderedPageBreak/>
              <w:t>Проведение бесед, дискуссий, диспутов по темам «Ты живешь среди людей», «В чем ценность семейной жизни?», «Что такое толерантность?», «Разные люди и разные веры»,  «Как построить свой мир», «Я и мир вокруг меня», «Как сделать мир добрее» и т.п., «Я и моя социальная роль», «Я – сын, я – дочь», «Лидерство. Хорошо или плохо?», и т.п.</w:t>
            </w:r>
          </w:p>
          <w:p w:rsidR="00E44BE6" w:rsidRPr="00CC53A7" w:rsidRDefault="00E44BE6" w:rsidP="00CC53A7">
            <w:pPr>
              <w:widowControl/>
              <w:numPr>
                <w:ilvl w:val="0"/>
                <w:numId w:val="124"/>
              </w:numPr>
              <w:tabs>
                <w:tab w:val="left" w:pos="317"/>
              </w:tabs>
              <w:ind w:left="34"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Социально-ориентированные акции «Улыбка», «Сюрприз», «Я хочу быть тебе другом» и т.п.</w:t>
            </w:r>
          </w:p>
          <w:p w:rsidR="00E44BE6" w:rsidRPr="00CC53A7" w:rsidRDefault="00E44BE6" w:rsidP="00CC53A7">
            <w:pPr>
              <w:widowControl/>
              <w:numPr>
                <w:ilvl w:val="0"/>
                <w:numId w:val="124"/>
              </w:numPr>
              <w:tabs>
                <w:tab w:val="left" w:pos="317"/>
              </w:tabs>
              <w:ind w:left="34"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Ролевые игры и деловые игры «Я выбираю профессию», Дом самоуправления», «Выборы», «Преодолеваем преграды и препятствия» и т.п.</w:t>
            </w:r>
          </w:p>
          <w:p w:rsidR="00E44BE6" w:rsidRPr="00CC53A7" w:rsidRDefault="00E44BE6" w:rsidP="00CC53A7">
            <w:pPr>
              <w:widowControl/>
              <w:numPr>
                <w:ilvl w:val="0"/>
                <w:numId w:val="124"/>
              </w:numPr>
              <w:tabs>
                <w:tab w:val="left" w:pos="317"/>
              </w:tabs>
              <w:ind w:left="34"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Решение жизненных ситуаций-задач, касающихся общения и взаимодействия с окружающими: взрослыми, сверстниками, родителями, детьми и т.п.</w:t>
            </w:r>
          </w:p>
          <w:p w:rsidR="00E44BE6" w:rsidRPr="00CC53A7" w:rsidRDefault="00E44BE6" w:rsidP="00CC53A7">
            <w:pPr>
              <w:tabs>
                <w:tab w:val="left" w:pos="142"/>
              </w:tabs>
              <w:ind w:firstLine="177"/>
              <w:jc w:val="both"/>
              <w:rPr>
                <w:rFonts w:ascii="Times New Roman" w:eastAsia="Times New Roman" w:hAnsi="Times New Roman" w:cs="Times New Roman"/>
                <w:i/>
                <w:lang w:bidi="en-US"/>
              </w:rPr>
            </w:pPr>
            <w:r w:rsidRPr="00CC53A7">
              <w:rPr>
                <w:rFonts w:ascii="Times New Roman" w:eastAsia="Times New Roman" w:hAnsi="Times New Roman" w:cs="Times New Roman"/>
                <w:lang w:bidi="en-US"/>
              </w:rPr>
              <w:t>Проекты «Семья моей мечты», проект-презентация «Знакомьтесь, это Я», «Знакомьтесь, это мой друг», «Знакомьтесь, это моя семья» и т.п.</w:t>
            </w:r>
          </w:p>
        </w:tc>
      </w:tr>
    </w:tbl>
    <w:p w:rsidR="00E44BE6" w:rsidRPr="00CC53A7" w:rsidRDefault="00E44BE6" w:rsidP="00CC53A7">
      <w:pPr>
        <w:jc w:val="both"/>
        <w:rPr>
          <w:rFonts w:ascii="Times New Roman" w:eastAsia="Calibri" w:hAnsi="Times New Roman" w:cs="Times New Roman"/>
        </w:rPr>
      </w:pPr>
      <w:r w:rsidRPr="00CC53A7">
        <w:rPr>
          <w:rFonts w:ascii="Times New Roman" w:eastAsia="Calibri" w:hAnsi="Times New Roman" w:cs="Times New Roman"/>
          <w:b/>
        </w:rPr>
        <w:lastRenderedPageBreak/>
        <w:t>10. Формирование коммуникативной культуры</w:t>
      </w:r>
      <w:r w:rsidRPr="00CC53A7">
        <w:rPr>
          <w:rFonts w:ascii="Times New Roman" w:eastAsia="Calibri" w:hAnsi="Times New Roman" w:cs="Times New Roman"/>
        </w:rPr>
        <w:t xml:space="preserve">: </w:t>
      </w:r>
    </w:p>
    <w:p w:rsidR="00E44BE6" w:rsidRPr="00CC53A7" w:rsidRDefault="00E44BE6" w:rsidP="00CC53A7">
      <w:pPr>
        <w:jc w:val="both"/>
        <w:rPr>
          <w:rFonts w:ascii="Times New Roman" w:eastAsia="Calibri" w:hAnsi="Times New Roman" w:cs="Times New Roman"/>
        </w:rPr>
      </w:pPr>
      <w:r w:rsidRPr="00CC53A7">
        <w:rPr>
          <w:rFonts w:ascii="Times New Roman" w:eastAsia="Calibri" w:hAnsi="Times New Roman" w:cs="Times New Roman"/>
        </w:rPr>
        <w:t>- формирование у обучающихся дополнительных навыков коммуникации, включая межличностную коммуникацию, межкультурную коммуникацию;</w:t>
      </w:r>
    </w:p>
    <w:p w:rsidR="00E44BE6" w:rsidRPr="00CC53A7" w:rsidRDefault="00E44BE6" w:rsidP="00CC53A7">
      <w:pPr>
        <w:jc w:val="both"/>
        <w:rPr>
          <w:rFonts w:ascii="Times New Roman" w:eastAsia="Calibri" w:hAnsi="Times New Roman" w:cs="Times New Roman"/>
        </w:rPr>
      </w:pPr>
      <w:r w:rsidRPr="00CC53A7">
        <w:rPr>
          <w:rFonts w:ascii="Times New Roman" w:eastAsia="Calibri" w:hAnsi="Times New Roman" w:cs="Times New Roman"/>
        </w:rPr>
        <w:t>- исследовательская деятельность как средство освоения действительности и его главные цели – установление истины, развитие умения работать с информацией, формирование исследовательского стиля мышления.</w:t>
      </w:r>
    </w:p>
    <w:p w:rsidR="00E44BE6" w:rsidRPr="00CC53A7" w:rsidRDefault="00E44BE6" w:rsidP="00CC53A7">
      <w:pPr>
        <w:jc w:val="both"/>
        <w:rPr>
          <w:rFonts w:ascii="Times New Roman" w:eastAsia="Calibri" w:hAnsi="Times New Roman" w:cs="Times New Roman"/>
        </w:rPr>
      </w:pPr>
      <w:r w:rsidRPr="00CC53A7">
        <w:rPr>
          <w:rFonts w:ascii="Times New Roman" w:eastAsia="Calibri" w:hAnsi="Times New Roman" w:cs="Times New Roman"/>
        </w:rPr>
        <w:t>- развитие навыков безопасности и формирования безопасной среды в школе, в быту, на отдыхе; формирование представлений об информационной безопасности, о девиантном и делинкветном поведении, о влиянии на безопасность молодых людей отдельных молодёжных субкультур.</w:t>
      </w:r>
    </w:p>
    <w:p w:rsidR="00E44BE6" w:rsidRPr="00CC53A7" w:rsidRDefault="00E44BE6" w:rsidP="00CC53A7">
      <w:pPr>
        <w:tabs>
          <w:tab w:val="left" w:pos="0"/>
          <w:tab w:val="left" w:pos="426"/>
        </w:tabs>
        <w:rPr>
          <w:rFonts w:ascii="Times New Roman" w:eastAsia="Times New Roman" w:hAnsi="Times New Roman" w:cs="Times New Roman"/>
          <w:b/>
          <w:lang w:bidi="en-US"/>
        </w:rPr>
      </w:pPr>
      <w:r w:rsidRPr="00CC53A7">
        <w:rPr>
          <w:rFonts w:ascii="Times New Roman" w:eastAsia="Times New Roman" w:hAnsi="Times New Roman" w:cs="Times New Roman"/>
          <w:b/>
          <w:lang w:bidi="en-US"/>
        </w:rPr>
        <w:t>Задачи:</w:t>
      </w:r>
    </w:p>
    <w:p w:rsidR="00E44BE6" w:rsidRPr="00CC53A7" w:rsidRDefault="00E44BE6" w:rsidP="00CC53A7">
      <w:pPr>
        <w:widowControl/>
        <w:numPr>
          <w:ilvl w:val="0"/>
          <w:numId w:val="101"/>
        </w:numPr>
        <w:tabs>
          <w:tab w:val="left" w:pos="426"/>
        </w:tabs>
        <w:ind w:left="0" w:firstLine="142"/>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xml:space="preserve">способствовать </w:t>
      </w:r>
      <w:r w:rsidRPr="00CC53A7">
        <w:rPr>
          <w:rFonts w:ascii="Times New Roman" w:eastAsia="Calibri" w:hAnsi="Times New Roman" w:cs="Times New Roman"/>
        </w:rPr>
        <w:t>формированию у обучающихся дополнительных навыков коммуникации, включая межличностную коммуникацию, межкультурную коммуникацию;</w:t>
      </w:r>
      <w:r w:rsidRPr="00CC53A7">
        <w:rPr>
          <w:rFonts w:ascii="Times New Roman" w:eastAsia="Times New Roman" w:hAnsi="Times New Roman" w:cs="Times New Roman"/>
          <w:lang w:bidi="en-US"/>
        </w:rPr>
        <w:t xml:space="preserve"> осознанию им ценности других людей, ценности человеческой жизни, нетерпимость к действиям и влияниям, представляющим угрозу жизни, физическому и нравственному здоровью;</w:t>
      </w:r>
    </w:p>
    <w:p w:rsidR="00E44BE6" w:rsidRPr="00CC53A7" w:rsidRDefault="00E44BE6" w:rsidP="00CC53A7">
      <w:pPr>
        <w:widowControl/>
        <w:numPr>
          <w:ilvl w:val="0"/>
          <w:numId w:val="101"/>
        </w:numPr>
        <w:tabs>
          <w:tab w:val="left" w:pos="426"/>
        </w:tabs>
        <w:ind w:left="0" w:firstLine="142"/>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xml:space="preserve">знакомить с современным многообразием типов мировоззрения, общественных, религиозных, атеистических, культурных традиций, их различий при  объяснении происходящего в мире; </w:t>
      </w:r>
    </w:p>
    <w:p w:rsidR="00E44BE6" w:rsidRPr="00CC53A7" w:rsidRDefault="00E44BE6" w:rsidP="00CC53A7">
      <w:pPr>
        <w:widowControl/>
        <w:numPr>
          <w:ilvl w:val="0"/>
          <w:numId w:val="101"/>
        </w:numPr>
        <w:tabs>
          <w:tab w:val="left" w:pos="426"/>
        </w:tabs>
        <w:ind w:left="0" w:firstLine="142"/>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помогать осознавать единство и целостность окружающего мира, возможности его познаваемости и объяснимости на основе достижений науки;</w:t>
      </w:r>
    </w:p>
    <w:p w:rsidR="00E44BE6" w:rsidRPr="00CC53A7" w:rsidRDefault="00E44BE6" w:rsidP="00CC53A7">
      <w:pPr>
        <w:widowControl/>
        <w:numPr>
          <w:ilvl w:val="0"/>
          <w:numId w:val="101"/>
        </w:numPr>
        <w:tabs>
          <w:tab w:val="left" w:pos="426"/>
        </w:tabs>
        <w:ind w:left="0" w:firstLine="142"/>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учить подростков (на конкретных примерах) использовать свои взгляды на мир для объяснения различных ситуаций, решения возникающих проблем и извлечения жизненных уроков;</w:t>
      </w:r>
    </w:p>
    <w:p w:rsidR="00E44BE6" w:rsidRPr="00CC53A7" w:rsidRDefault="00E44BE6" w:rsidP="00CC53A7">
      <w:pPr>
        <w:widowControl/>
        <w:numPr>
          <w:ilvl w:val="0"/>
          <w:numId w:val="101"/>
        </w:numPr>
        <w:tabs>
          <w:tab w:val="left" w:pos="426"/>
        </w:tabs>
        <w:ind w:left="0" w:firstLine="142"/>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способствовать социальной самоидентификации школьников, освоению основных социальных ролей и форм общения, их норм и правил  поведения по мере своего взросления;</w:t>
      </w:r>
    </w:p>
    <w:p w:rsidR="00E44BE6" w:rsidRPr="00CC53A7" w:rsidRDefault="00E44BE6" w:rsidP="00CC53A7">
      <w:pPr>
        <w:widowControl/>
        <w:numPr>
          <w:ilvl w:val="0"/>
          <w:numId w:val="101"/>
        </w:numPr>
        <w:tabs>
          <w:tab w:val="left" w:pos="426"/>
        </w:tabs>
        <w:ind w:left="0" w:firstLine="142"/>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учить критически оценивать и корректировать свое поведение в различных взаимодействиях;</w:t>
      </w:r>
    </w:p>
    <w:p w:rsidR="00E44BE6" w:rsidRPr="00CC53A7" w:rsidRDefault="00E44BE6" w:rsidP="00CC53A7">
      <w:pPr>
        <w:widowControl/>
        <w:numPr>
          <w:ilvl w:val="0"/>
          <w:numId w:val="101"/>
        </w:numPr>
        <w:tabs>
          <w:tab w:val="left" w:pos="426"/>
        </w:tabs>
        <w:ind w:left="0" w:firstLine="142"/>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учить участию в общественном самоуправлении;</w:t>
      </w:r>
    </w:p>
    <w:p w:rsidR="00E44BE6" w:rsidRPr="00CC53A7" w:rsidRDefault="00E44BE6" w:rsidP="00CC53A7">
      <w:pPr>
        <w:tabs>
          <w:tab w:val="left" w:pos="426"/>
        </w:tabs>
        <w:ind w:firstLine="709"/>
        <w:jc w:val="both"/>
        <w:rPr>
          <w:rFonts w:ascii="Times New Roman" w:eastAsia="Times New Roman" w:hAnsi="Times New Roman" w:cs="Times New Roman"/>
          <w:i/>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4666"/>
      </w:tblGrid>
      <w:tr w:rsidR="00E44BE6" w:rsidRPr="00CC53A7" w:rsidTr="00171A27">
        <w:tc>
          <w:tcPr>
            <w:tcW w:w="4785" w:type="dxa"/>
            <w:tcBorders>
              <w:top w:val="single" w:sz="4" w:space="0" w:color="auto"/>
              <w:left w:val="single" w:sz="4" w:space="0" w:color="auto"/>
              <w:bottom w:val="single" w:sz="4" w:space="0" w:color="auto"/>
              <w:right w:val="single" w:sz="4" w:space="0" w:color="auto"/>
            </w:tcBorders>
            <w:hideMark/>
          </w:tcPr>
          <w:p w:rsidR="00E44BE6" w:rsidRPr="00CC53A7" w:rsidRDefault="00E44BE6" w:rsidP="00CC53A7">
            <w:pPr>
              <w:tabs>
                <w:tab w:val="left" w:pos="142"/>
              </w:tabs>
              <w:jc w:val="both"/>
              <w:rPr>
                <w:rFonts w:ascii="Times New Roman" w:eastAsia="Times New Roman" w:hAnsi="Times New Roman" w:cs="Times New Roman"/>
                <w:b/>
                <w:lang w:bidi="en-US"/>
              </w:rPr>
            </w:pPr>
            <w:r w:rsidRPr="00CC53A7">
              <w:rPr>
                <w:rFonts w:ascii="Times New Roman" w:eastAsia="Times New Roman" w:hAnsi="Times New Roman" w:cs="Times New Roman"/>
                <w:b/>
                <w:lang w:bidi="en-US"/>
              </w:rPr>
              <w:t>Содержание</w:t>
            </w:r>
          </w:p>
        </w:tc>
        <w:tc>
          <w:tcPr>
            <w:tcW w:w="4786" w:type="dxa"/>
            <w:tcBorders>
              <w:top w:val="single" w:sz="4" w:space="0" w:color="auto"/>
              <w:left w:val="single" w:sz="4" w:space="0" w:color="auto"/>
              <w:bottom w:val="single" w:sz="4" w:space="0" w:color="auto"/>
              <w:right w:val="single" w:sz="4" w:space="0" w:color="auto"/>
            </w:tcBorders>
            <w:hideMark/>
          </w:tcPr>
          <w:p w:rsidR="00E44BE6" w:rsidRPr="00CC53A7" w:rsidRDefault="00E44BE6" w:rsidP="00CC53A7">
            <w:pPr>
              <w:tabs>
                <w:tab w:val="left" w:pos="142"/>
              </w:tabs>
              <w:jc w:val="both"/>
              <w:rPr>
                <w:rFonts w:ascii="Times New Roman" w:eastAsia="Times New Roman" w:hAnsi="Times New Roman" w:cs="Times New Roman"/>
                <w:i/>
                <w:lang w:bidi="en-US"/>
              </w:rPr>
            </w:pPr>
            <w:r w:rsidRPr="00CC53A7">
              <w:rPr>
                <w:rFonts w:ascii="Times New Roman" w:eastAsia="Times New Roman" w:hAnsi="Times New Roman" w:cs="Times New Roman"/>
                <w:b/>
                <w:lang w:bidi="en-US"/>
              </w:rPr>
              <w:t>Ключевые дела:</w:t>
            </w:r>
          </w:p>
        </w:tc>
      </w:tr>
      <w:tr w:rsidR="00E44BE6" w:rsidRPr="00CC53A7" w:rsidTr="00171A27">
        <w:tc>
          <w:tcPr>
            <w:tcW w:w="4785" w:type="dxa"/>
            <w:tcBorders>
              <w:top w:val="single" w:sz="4" w:space="0" w:color="auto"/>
              <w:left w:val="single" w:sz="4" w:space="0" w:color="auto"/>
              <w:bottom w:val="single" w:sz="4" w:space="0" w:color="auto"/>
              <w:right w:val="single" w:sz="4" w:space="0" w:color="auto"/>
            </w:tcBorders>
            <w:hideMark/>
          </w:tcPr>
          <w:p w:rsidR="00E44BE6" w:rsidRPr="00CC53A7" w:rsidRDefault="00E44BE6" w:rsidP="00CC53A7">
            <w:pPr>
              <w:widowControl/>
              <w:numPr>
                <w:ilvl w:val="0"/>
                <w:numId w:val="99"/>
              </w:numPr>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Усвоение позитивного социального опыта, образцов поведения подростков и молодёжи в современном мире;</w:t>
            </w:r>
          </w:p>
          <w:p w:rsidR="00E44BE6" w:rsidRPr="00CC53A7" w:rsidRDefault="00E44BE6" w:rsidP="00CC53A7">
            <w:pPr>
              <w:widowControl/>
              <w:numPr>
                <w:ilvl w:val="0"/>
                <w:numId w:val="99"/>
              </w:numPr>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освоение норм и правил общественного поведения, знаний и навыков, позволяющих обучающимся успешно действовать в современном обществе;</w:t>
            </w:r>
          </w:p>
          <w:p w:rsidR="00E44BE6" w:rsidRPr="00CC53A7" w:rsidRDefault="00E44BE6" w:rsidP="00CC53A7">
            <w:pPr>
              <w:widowControl/>
              <w:numPr>
                <w:ilvl w:val="0"/>
                <w:numId w:val="99"/>
              </w:numPr>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xml:space="preserve">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w:t>
            </w:r>
            <w:r w:rsidRPr="00CC53A7">
              <w:rPr>
                <w:rFonts w:ascii="Times New Roman" w:eastAsia="Times New Roman" w:hAnsi="Times New Roman" w:cs="Times New Roman"/>
                <w:lang w:bidi="en-US"/>
              </w:rPr>
              <w:lastRenderedPageBreak/>
              <w:t>решения личностных и общественно значимых проблем;</w:t>
            </w:r>
          </w:p>
          <w:p w:rsidR="00E44BE6" w:rsidRPr="00CC53A7" w:rsidRDefault="00E44BE6" w:rsidP="00CC53A7">
            <w:pPr>
              <w:widowControl/>
              <w:numPr>
                <w:ilvl w:val="0"/>
                <w:numId w:val="99"/>
              </w:numPr>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осознанное принятие основных социальных ролей, соответствующих подростковому возрасту:</w:t>
            </w:r>
          </w:p>
          <w:p w:rsidR="00E44BE6" w:rsidRPr="00CC53A7" w:rsidRDefault="00E44BE6" w:rsidP="00CC53A7">
            <w:pPr>
              <w:widowControl/>
              <w:numPr>
                <w:ilvl w:val="0"/>
                <w:numId w:val="99"/>
              </w:numPr>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
          <w:p w:rsidR="00E44BE6" w:rsidRPr="00CC53A7" w:rsidRDefault="00E44BE6" w:rsidP="00CC53A7">
            <w:pPr>
              <w:widowControl/>
              <w:numPr>
                <w:ilvl w:val="0"/>
                <w:numId w:val="99"/>
              </w:numPr>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формирование собственного конструктивного стиля общественного поведения;</w:t>
            </w:r>
          </w:p>
          <w:p w:rsidR="00E44BE6" w:rsidRPr="00CC53A7" w:rsidRDefault="00E44BE6" w:rsidP="00CC53A7">
            <w:pPr>
              <w:widowControl/>
              <w:numPr>
                <w:ilvl w:val="0"/>
                <w:numId w:val="99"/>
              </w:numPr>
              <w:ind w:left="0" w:firstLine="0"/>
              <w:jc w:val="both"/>
              <w:rPr>
                <w:rFonts w:ascii="Times New Roman" w:eastAsia="Times New Roman" w:hAnsi="Times New Roman" w:cs="Times New Roman"/>
                <w:i/>
                <w:lang w:bidi="en-US"/>
              </w:rPr>
            </w:pPr>
            <w:r w:rsidRPr="00CC53A7">
              <w:rPr>
                <w:rFonts w:ascii="Times New Roman" w:eastAsia="Times New Roman" w:hAnsi="Times New Roman" w:cs="Times New Roman"/>
                <w:lang w:bidi="en-US"/>
              </w:rPr>
              <w:t>готовность к выбору профиля обучения на следующей ступени образования или профессиональному выбору</w:t>
            </w:r>
          </w:p>
        </w:tc>
        <w:tc>
          <w:tcPr>
            <w:tcW w:w="4786" w:type="dxa"/>
            <w:tcBorders>
              <w:top w:val="single" w:sz="4" w:space="0" w:color="auto"/>
              <w:left w:val="single" w:sz="4" w:space="0" w:color="auto"/>
              <w:bottom w:val="single" w:sz="4" w:space="0" w:color="auto"/>
              <w:right w:val="single" w:sz="4" w:space="0" w:color="auto"/>
            </w:tcBorders>
            <w:hideMark/>
          </w:tcPr>
          <w:p w:rsidR="00E44BE6" w:rsidRPr="00CC53A7" w:rsidRDefault="00E44BE6" w:rsidP="00CC53A7">
            <w:pPr>
              <w:widowControl/>
              <w:numPr>
                <w:ilvl w:val="0"/>
                <w:numId w:val="124"/>
              </w:numPr>
              <w:tabs>
                <w:tab w:val="left" w:pos="317"/>
              </w:tabs>
              <w:ind w:left="34"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lastRenderedPageBreak/>
              <w:t>Проведение бесед, дискуссий, диспутов по темам «Ты живешь среди людей», «Я сам по себе или я со всеми?», «В чем ценность человеческой жизни?», «Что такое толерантность?», «Разные люди и разные веры «Кого можно считать настоящим человеком», «Лидерство. Хорошо или плохо?», «Как не заразиться звездной болезнью»,  «Как сказать «НЕТ»…», «Учимся  договариваться</w:t>
            </w:r>
          </w:p>
          <w:p w:rsidR="00E44BE6" w:rsidRPr="00CC53A7" w:rsidRDefault="00E44BE6" w:rsidP="00CC53A7">
            <w:pPr>
              <w:widowControl/>
              <w:numPr>
                <w:ilvl w:val="0"/>
                <w:numId w:val="124"/>
              </w:numPr>
              <w:tabs>
                <w:tab w:val="left" w:pos="317"/>
              </w:tabs>
              <w:ind w:left="34"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Социально-ориентированные акции «Я хочу быть тебе другом» и т.п.</w:t>
            </w:r>
          </w:p>
          <w:p w:rsidR="00E44BE6" w:rsidRPr="00CC53A7" w:rsidRDefault="00E44BE6" w:rsidP="00CC53A7">
            <w:pPr>
              <w:widowControl/>
              <w:numPr>
                <w:ilvl w:val="0"/>
                <w:numId w:val="124"/>
              </w:numPr>
              <w:tabs>
                <w:tab w:val="left" w:pos="317"/>
              </w:tabs>
              <w:ind w:left="34"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xml:space="preserve">Ролевые игры и деловые игры «Дом самоуправления», «Выборы», </w:t>
            </w:r>
            <w:r w:rsidRPr="00CC53A7">
              <w:rPr>
                <w:rFonts w:ascii="Times New Roman" w:eastAsia="Times New Roman" w:hAnsi="Times New Roman" w:cs="Times New Roman"/>
                <w:lang w:bidi="en-US"/>
              </w:rPr>
              <w:lastRenderedPageBreak/>
              <w:t>«Преодолеваем преграды и препятствия» и т.п.</w:t>
            </w:r>
          </w:p>
          <w:p w:rsidR="00E44BE6" w:rsidRPr="00CC53A7" w:rsidRDefault="00E44BE6" w:rsidP="00CC53A7">
            <w:pPr>
              <w:widowControl/>
              <w:numPr>
                <w:ilvl w:val="0"/>
                <w:numId w:val="124"/>
              </w:numPr>
              <w:tabs>
                <w:tab w:val="left" w:pos="317"/>
              </w:tabs>
              <w:ind w:left="34"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Решение жизненных ситуаций-задач, касающихся общения и взаимодействия с окружающими: взрослыми, сверстниками, родителями, педагогами и т.п.</w:t>
            </w:r>
          </w:p>
          <w:p w:rsidR="00E44BE6" w:rsidRPr="00CC53A7" w:rsidRDefault="00E44BE6" w:rsidP="00CC53A7">
            <w:pPr>
              <w:tabs>
                <w:tab w:val="left" w:pos="142"/>
              </w:tabs>
              <w:ind w:firstLine="177"/>
              <w:jc w:val="both"/>
              <w:rPr>
                <w:rFonts w:ascii="Times New Roman" w:eastAsia="Times New Roman" w:hAnsi="Times New Roman" w:cs="Times New Roman"/>
                <w:i/>
                <w:lang w:bidi="en-US"/>
              </w:rPr>
            </w:pPr>
            <w:r w:rsidRPr="00CC53A7">
              <w:rPr>
                <w:rFonts w:ascii="Times New Roman" w:eastAsia="Times New Roman" w:hAnsi="Times New Roman" w:cs="Times New Roman"/>
                <w:lang w:bidi="en-US"/>
              </w:rPr>
              <w:t>Проекты «Профессия моей мечты», проект-презентация «Знакомьтесь, это Я», «Знакомьтесь, это мой друг», «Знакомьтесь, это наш класс» и т.п.</w:t>
            </w:r>
          </w:p>
        </w:tc>
      </w:tr>
    </w:tbl>
    <w:p w:rsidR="00E44BE6" w:rsidRPr="00CC53A7" w:rsidRDefault="00E44BE6" w:rsidP="00CC53A7">
      <w:pPr>
        <w:jc w:val="both"/>
        <w:rPr>
          <w:rFonts w:ascii="Times New Roman" w:eastAsia="Calibri" w:hAnsi="Times New Roman" w:cs="Times New Roman"/>
        </w:rPr>
      </w:pPr>
      <w:r w:rsidRPr="00CC53A7">
        <w:rPr>
          <w:rFonts w:ascii="Times New Roman" w:eastAsia="Calibri" w:hAnsi="Times New Roman" w:cs="Times New Roman"/>
          <w:b/>
        </w:rPr>
        <w:lastRenderedPageBreak/>
        <w:t xml:space="preserve">11. Экологическое воспитание: </w:t>
      </w:r>
      <w:r w:rsidRPr="00CC53A7">
        <w:rPr>
          <w:rFonts w:ascii="Times New Roman" w:eastAsia="Calibri" w:hAnsi="Times New Roman" w:cs="Times New Roman"/>
        </w:rPr>
        <w:t xml:space="preserve">- формирование ценностного отношения к природе, к окружающей среде, бережного отношения к процессу освоения природных ресурсов региона, страны, планеты; </w:t>
      </w:r>
    </w:p>
    <w:p w:rsidR="00E44BE6" w:rsidRPr="00CC53A7" w:rsidRDefault="00E44BE6" w:rsidP="00CC53A7">
      <w:pPr>
        <w:jc w:val="both"/>
        <w:rPr>
          <w:rFonts w:ascii="Times New Roman" w:eastAsia="Calibri" w:hAnsi="Times New Roman" w:cs="Times New Roman"/>
        </w:rPr>
      </w:pPr>
      <w:r w:rsidRPr="00CC53A7">
        <w:rPr>
          <w:rFonts w:ascii="Times New Roman" w:eastAsia="Times New Roman" w:hAnsi="Times New Roman" w:cs="Times New Roman"/>
          <w:lang w:bidi="en-US"/>
        </w:rPr>
        <w:t xml:space="preserve">  - мотивы и ценности обучающегося в сфере </w:t>
      </w:r>
      <w:r w:rsidRPr="00CC53A7">
        <w:rPr>
          <w:rFonts w:ascii="Times New Roman" w:eastAsia="Times New Roman" w:hAnsi="Times New Roman" w:cs="Times New Roman"/>
          <w:b/>
          <w:lang w:bidi="en-US"/>
        </w:rPr>
        <w:t>отношений к природе</w:t>
      </w:r>
      <w:r w:rsidRPr="00CC53A7">
        <w:rPr>
          <w:rFonts w:ascii="Times New Roman" w:eastAsia="Times New Roman" w:hAnsi="Times New Roman" w:cs="Times New Roman"/>
          <w:lang w:bidi="en-US"/>
        </w:rPr>
        <w:t xml:space="preserve"> поможет сформировать изучение предметных областей «Естественнонаучные предметы» и «Физическая культура и основы безопасности жизнедеятельности», а также на различные формы внеурочной деятельности.</w:t>
      </w:r>
    </w:p>
    <w:p w:rsidR="00E44BE6" w:rsidRPr="00CC53A7" w:rsidRDefault="00E44BE6" w:rsidP="00CC53A7">
      <w:pPr>
        <w:tabs>
          <w:tab w:val="left" w:pos="426"/>
        </w:tabs>
        <w:rPr>
          <w:rFonts w:ascii="Times New Roman" w:eastAsia="Times New Roman" w:hAnsi="Times New Roman" w:cs="Times New Roman"/>
          <w:lang w:bidi="en-US"/>
        </w:rPr>
      </w:pPr>
      <w:r w:rsidRPr="00CC53A7">
        <w:rPr>
          <w:rFonts w:ascii="Times New Roman" w:eastAsia="Times New Roman" w:hAnsi="Times New Roman" w:cs="Times New Roman"/>
          <w:b/>
          <w:lang w:bidi="en-US"/>
        </w:rPr>
        <w:t>Задачи:</w:t>
      </w:r>
    </w:p>
    <w:p w:rsidR="00E44BE6" w:rsidRPr="00CC53A7" w:rsidRDefault="00E44BE6" w:rsidP="00CC53A7">
      <w:pPr>
        <w:widowControl/>
        <w:numPr>
          <w:ilvl w:val="0"/>
          <w:numId w:val="105"/>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способствовать понимаю школьниками роли экологической культуры в обеспечении личного и общественного здоровья и безопасности; в необходимости жить в гармонии с природой;</w:t>
      </w:r>
    </w:p>
    <w:p w:rsidR="00E44BE6" w:rsidRPr="00CC53A7" w:rsidRDefault="00E44BE6" w:rsidP="00CC53A7">
      <w:pPr>
        <w:widowControl/>
        <w:numPr>
          <w:ilvl w:val="0"/>
          <w:numId w:val="105"/>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учить вырабатывать стратегию собственного поведения, совершения поступков, нацеленных на сохранение природы, бережное отношение к ней;</w:t>
      </w:r>
    </w:p>
    <w:p w:rsidR="00E44BE6" w:rsidRPr="00CC53A7" w:rsidRDefault="00E44BE6" w:rsidP="00CC53A7">
      <w:pPr>
        <w:widowControl/>
        <w:numPr>
          <w:ilvl w:val="0"/>
          <w:numId w:val="105"/>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учить оценивать экологический риск взаимоотношений человека и природы, последствий своих поступков  по отношению к природе и ответственности за них;</w:t>
      </w:r>
    </w:p>
    <w:p w:rsidR="00E44BE6" w:rsidRPr="00CC53A7" w:rsidRDefault="00E44BE6" w:rsidP="00CC53A7">
      <w:pPr>
        <w:widowControl/>
        <w:numPr>
          <w:ilvl w:val="0"/>
          <w:numId w:val="105"/>
        </w:numPr>
        <w:tabs>
          <w:tab w:val="left" w:pos="284"/>
          <w:tab w:val="left" w:pos="426"/>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формировать готовность обучающихся к социальному взаимодействию по вопросам улучшения экологического качества окружающей среды, экологического здоровьесберегающего просвещения населения.</w:t>
      </w:r>
    </w:p>
    <w:p w:rsidR="00E44BE6" w:rsidRPr="00CC53A7" w:rsidRDefault="00E44BE6" w:rsidP="00CC53A7">
      <w:pPr>
        <w:jc w:val="both"/>
        <w:rPr>
          <w:rFonts w:ascii="Times New Roman" w:eastAsia="Times New Roman" w:hAnsi="Times New Roman" w:cs="Times New Roman"/>
          <w:i/>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3"/>
        <w:gridCol w:w="4662"/>
      </w:tblGrid>
      <w:tr w:rsidR="00E44BE6" w:rsidRPr="00CC53A7" w:rsidTr="00171A27">
        <w:tc>
          <w:tcPr>
            <w:tcW w:w="4785" w:type="dxa"/>
            <w:tcBorders>
              <w:top w:val="single" w:sz="4" w:space="0" w:color="auto"/>
              <w:left w:val="single" w:sz="4" w:space="0" w:color="auto"/>
              <w:bottom w:val="single" w:sz="4" w:space="0" w:color="auto"/>
              <w:right w:val="single" w:sz="4" w:space="0" w:color="auto"/>
            </w:tcBorders>
            <w:hideMark/>
          </w:tcPr>
          <w:p w:rsidR="00E44BE6" w:rsidRPr="00CC53A7" w:rsidRDefault="00E44BE6" w:rsidP="00CC53A7">
            <w:pPr>
              <w:jc w:val="both"/>
              <w:rPr>
                <w:rFonts w:ascii="Times New Roman" w:eastAsia="Times New Roman" w:hAnsi="Times New Roman" w:cs="Times New Roman"/>
                <w:i/>
                <w:lang w:bidi="en-US"/>
              </w:rPr>
            </w:pPr>
            <w:r w:rsidRPr="00CC53A7">
              <w:rPr>
                <w:rFonts w:ascii="Times New Roman" w:eastAsia="Times New Roman" w:hAnsi="Times New Roman" w:cs="Times New Roman"/>
                <w:i/>
                <w:lang w:bidi="en-US"/>
              </w:rPr>
              <w:t>Содержание</w:t>
            </w:r>
          </w:p>
        </w:tc>
        <w:tc>
          <w:tcPr>
            <w:tcW w:w="4786" w:type="dxa"/>
            <w:tcBorders>
              <w:top w:val="single" w:sz="4" w:space="0" w:color="auto"/>
              <w:left w:val="single" w:sz="4" w:space="0" w:color="auto"/>
              <w:bottom w:val="single" w:sz="4" w:space="0" w:color="auto"/>
              <w:right w:val="single" w:sz="4" w:space="0" w:color="auto"/>
            </w:tcBorders>
            <w:hideMark/>
          </w:tcPr>
          <w:p w:rsidR="00E44BE6" w:rsidRPr="00CC53A7" w:rsidRDefault="00E44BE6" w:rsidP="00CC53A7">
            <w:pPr>
              <w:jc w:val="both"/>
              <w:rPr>
                <w:rFonts w:ascii="Times New Roman" w:eastAsia="Times New Roman" w:hAnsi="Times New Roman" w:cs="Times New Roman"/>
                <w:i/>
                <w:lang w:bidi="en-US"/>
              </w:rPr>
            </w:pPr>
            <w:r w:rsidRPr="00CC53A7">
              <w:rPr>
                <w:rFonts w:ascii="Times New Roman" w:eastAsia="Times New Roman" w:hAnsi="Times New Roman" w:cs="Times New Roman"/>
                <w:i/>
                <w:lang w:bidi="en-US"/>
              </w:rPr>
              <w:t>Ключевые дела</w:t>
            </w:r>
          </w:p>
        </w:tc>
      </w:tr>
      <w:tr w:rsidR="00E44BE6" w:rsidRPr="00CC53A7" w:rsidTr="00171A27">
        <w:tc>
          <w:tcPr>
            <w:tcW w:w="4785" w:type="dxa"/>
            <w:tcBorders>
              <w:top w:val="single" w:sz="4" w:space="0" w:color="auto"/>
              <w:left w:val="single" w:sz="4" w:space="0" w:color="auto"/>
              <w:bottom w:val="single" w:sz="4" w:space="0" w:color="auto"/>
              <w:right w:val="single" w:sz="4" w:space="0" w:color="auto"/>
            </w:tcBorders>
          </w:tcPr>
          <w:p w:rsidR="00E44BE6" w:rsidRPr="00CC53A7" w:rsidRDefault="00E44BE6" w:rsidP="00CC53A7">
            <w:pPr>
              <w:widowControl/>
              <w:numPr>
                <w:ilvl w:val="0"/>
                <w:numId w:val="99"/>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xml:space="preserve">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E44BE6" w:rsidRPr="00CC53A7" w:rsidRDefault="00E44BE6" w:rsidP="00CC53A7">
            <w:pPr>
              <w:widowControl/>
              <w:numPr>
                <w:ilvl w:val="0"/>
                <w:numId w:val="99"/>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понимание взаимной связи здоровья, экологического качества окружающей среды и экологической культуры человека;</w:t>
            </w:r>
          </w:p>
          <w:p w:rsidR="00E44BE6" w:rsidRPr="00CC53A7" w:rsidRDefault="00E44BE6" w:rsidP="00CC53A7">
            <w:pPr>
              <w:widowControl/>
              <w:numPr>
                <w:ilvl w:val="0"/>
                <w:numId w:val="99"/>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xml:space="preserve">интерес к прогулкам на природе, </w:t>
            </w:r>
          </w:p>
          <w:p w:rsidR="00E44BE6" w:rsidRPr="00CC53A7" w:rsidRDefault="00E44BE6" w:rsidP="00CC53A7">
            <w:pPr>
              <w:widowControl/>
              <w:numPr>
                <w:ilvl w:val="0"/>
                <w:numId w:val="99"/>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xml:space="preserve">представления о факторах окружающей природно-социальной среды, негативно </w:t>
            </w:r>
            <w:r w:rsidRPr="00CC53A7">
              <w:rPr>
                <w:rFonts w:ascii="Times New Roman" w:eastAsia="Times New Roman" w:hAnsi="Times New Roman" w:cs="Times New Roman"/>
                <w:lang w:bidi="en-US"/>
              </w:rPr>
              <w:lastRenderedPageBreak/>
              <w:t>влияющих на здоровье человека; способах их компенсации, избегания, преодоления;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E44BE6" w:rsidRPr="00CC53A7" w:rsidRDefault="00E44BE6" w:rsidP="00CC53A7">
            <w:pPr>
              <w:widowControl/>
              <w:numPr>
                <w:ilvl w:val="0"/>
                <w:numId w:val="99"/>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опыт самооценки личного вклада в ресурсосбережение, сохранение качества окружающей среды, биоразнообразия, экологическую безопасность;</w:t>
            </w:r>
          </w:p>
          <w:p w:rsidR="00E44BE6" w:rsidRPr="00CC53A7" w:rsidRDefault="00E44BE6" w:rsidP="00CC53A7">
            <w:pPr>
              <w:widowControl/>
              <w:numPr>
                <w:ilvl w:val="0"/>
                <w:numId w:val="99"/>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знание основ законодательства в области защиты здоровья и экологического качества окружающей среды и выполнение его требований;</w:t>
            </w:r>
          </w:p>
          <w:p w:rsidR="00E44BE6" w:rsidRPr="00CC53A7" w:rsidRDefault="00E44BE6" w:rsidP="00CC53A7">
            <w:pPr>
              <w:widowControl/>
              <w:numPr>
                <w:ilvl w:val="0"/>
                <w:numId w:val="99"/>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rsidR="00E44BE6" w:rsidRPr="00CC53A7" w:rsidRDefault="00E44BE6" w:rsidP="00CC53A7">
            <w:pPr>
              <w:jc w:val="both"/>
              <w:rPr>
                <w:rFonts w:ascii="Times New Roman" w:eastAsia="Times New Roman" w:hAnsi="Times New Roman" w:cs="Times New Roman"/>
                <w:i/>
                <w:lang w:bidi="en-US"/>
              </w:rPr>
            </w:pPr>
          </w:p>
        </w:tc>
        <w:tc>
          <w:tcPr>
            <w:tcW w:w="4786" w:type="dxa"/>
            <w:tcBorders>
              <w:top w:val="single" w:sz="4" w:space="0" w:color="auto"/>
              <w:left w:val="single" w:sz="4" w:space="0" w:color="auto"/>
              <w:bottom w:val="single" w:sz="4" w:space="0" w:color="auto"/>
              <w:right w:val="single" w:sz="4" w:space="0" w:color="auto"/>
            </w:tcBorders>
            <w:hideMark/>
          </w:tcPr>
          <w:p w:rsidR="00E44BE6" w:rsidRPr="00CC53A7" w:rsidRDefault="00E44BE6" w:rsidP="00CC53A7">
            <w:pPr>
              <w:widowControl/>
              <w:numPr>
                <w:ilvl w:val="0"/>
                <w:numId w:val="128"/>
              </w:numPr>
              <w:tabs>
                <w:tab w:val="left" w:pos="317"/>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lastRenderedPageBreak/>
              <w:t>Беседы, дискуссии, диспуты  по теме «Природа – наш дом, будем жить с гармонией в нем», «Охранять природу – значит охранять родину», Дом, в котором мы живем»</w:t>
            </w:r>
          </w:p>
          <w:p w:rsidR="00E44BE6" w:rsidRPr="00CC53A7" w:rsidRDefault="00E44BE6" w:rsidP="00CC53A7">
            <w:pPr>
              <w:widowControl/>
              <w:numPr>
                <w:ilvl w:val="0"/>
                <w:numId w:val="128"/>
              </w:numPr>
              <w:tabs>
                <w:tab w:val="left" w:pos="317"/>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Проведение агитационных программ «Природа в опасности», «Сохраним поселок, в котором живем» и т.п.</w:t>
            </w:r>
          </w:p>
          <w:p w:rsidR="00E44BE6" w:rsidRPr="00CC53A7" w:rsidRDefault="00E44BE6" w:rsidP="00CC53A7">
            <w:pPr>
              <w:widowControl/>
              <w:numPr>
                <w:ilvl w:val="0"/>
                <w:numId w:val="128"/>
              </w:numPr>
              <w:tabs>
                <w:tab w:val="left" w:pos="317"/>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xml:space="preserve">Проведение социально-экологических акций «Посади свое дерево», «Чистая душа – чистая планета», «Неделя добра»,  </w:t>
            </w:r>
            <w:r w:rsidRPr="00CC53A7">
              <w:rPr>
                <w:rFonts w:ascii="Times New Roman" w:eastAsia="Times New Roman" w:hAnsi="Times New Roman" w:cs="Times New Roman"/>
                <w:lang w:bidi="en-US"/>
              </w:rPr>
              <w:lastRenderedPageBreak/>
              <w:t>«Покормите птиц зимой», «День Земли» и т.п.</w:t>
            </w:r>
          </w:p>
          <w:p w:rsidR="00E44BE6" w:rsidRPr="00CC53A7" w:rsidRDefault="00E44BE6" w:rsidP="00CC53A7">
            <w:pPr>
              <w:widowControl/>
              <w:numPr>
                <w:ilvl w:val="0"/>
                <w:numId w:val="128"/>
              </w:numPr>
              <w:tabs>
                <w:tab w:val="left" w:pos="317"/>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Проведение экологических десантов по очистке территорий, лесов поселка</w:t>
            </w:r>
          </w:p>
          <w:p w:rsidR="00E44BE6" w:rsidRPr="00CC53A7" w:rsidRDefault="00E44BE6" w:rsidP="00CC53A7">
            <w:pPr>
              <w:widowControl/>
              <w:numPr>
                <w:ilvl w:val="0"/>
                <w:numId w:val="128"/>
              </w:numPr>
              <w:tabs>
                <w:tab w:val="left" w:pos="317"/>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Подготовка проектов-исследований «Человек в природе и его здоровье», «Загрязнение поселка- угроза здоровью» и т.п.</w:t>
            </w:r>
          </w:p>
          <w:p w:rsidR="00E44BE6" w:rsidRPr="00CC53A7" w:rsidRDefault="00E44BE6" w:rsidP="00CC53A7">
            <w:pPr>
              <w:widowControl/>
              <w:numPr>
                <w:ilvl w:val="0"/>
                <w:numId w:val="128"/>
              </w:numPr>
              <w:tabs>
                <w:tab w:val="left" w:pos="317"/>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Творческие проекты «Красота родного края», «Оглянись вокруг!», «Поэзия и природа»</w:t>
            </w:r>
          </w:p>
          <w:p w:rsidR="00E44BE6" w:rsidRPr="00CC53A7" w:rsidRDefault="00E44BE6" w:rsidP="00CC53A7">
            <w:pPr>
              <w:widowControl/>
              <w:numPr>
                <w:ilvl w:val="0"/>
                <w:numId w:val="128"/>
              </w:numPr>
              <w:tabs>
                <w:tab w:val="left" w:pos="317"/>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Экологические викторины, брейн-ринги и т.п.</w:t>
            </w:r>
          </w:p>
          <w:p w:rsidR="00E44BE6" w:rsidRPr="00CC53A7" w:rsidRDefault="00E44BE6" w:rsidP="00CC53A7">
            <w:pPr>
              <w:ind w:firstLine="177"/>
              <w:jc w:val="both"/>
              <w:rPr>
                <w:rFonts w:ascii="Times New Roman" w:eastAsia="Times New Roman" w:hAnsi="Times New Roman" w:cs="Times New Roman"/>
                <w:i/>
                <w:lang w:bidi="en-US"/>
              </w:rPr>
            </w:pPr>
            <w:r w:rsidRPr="00CC53A7">
              <w:rPr>
                <w:rFonts w:ascii="Times New Roman" w:eastAsia="Times New Roman" w:hAnsi="Times New Roman" w:cs="Times New Roman"/>
                <w:lang w:bidi="en-US"/>
              </w:rPr>
              <w:t>Конкурсы творческих  работ (сочинений, рисунков, плакатов, буклетов) на экологическую тематику.</w:t>
            </w:r>
          </w:p>
        </w:tc>
      </w:tr>
    </w:tbl>
    <w:p w:rsidR="00E44BE6" w:rsidRPr="00CC53A7" w:rsidRDefault="00E44BE6" w:rsidP="00CC53A7">
      <w:pPr>
        <w:pStyle w:val="4"/>
        <w:rPr>
          <w:sz w:val="24"/>
        </w:rPr>
      </w:pPr>
      <w:r w:rsidRPr="00CC53A7">
        <w:rPr>
          <w:sz w:val="24"/>
        </w:rPr>
        <w:lastRenderedPageBreak/>
        <w:t>2.3.4. Формы индивидуальной и групповой организации профессиональной ориентации обучающихся</w:t>
      </w:r>
    </w:p>
    <w:p w:rsidR="00E44BE6" w:rsidRPr="00CC53A7" w:rsidRDefault="00E44BE6" w:rsidP="00CC53A7">
      <w:pPr>
        <w:ind w:firstLine="709"/>
        <w:jc w:val="both"/>
        <w:rPr>
          <w:rFonts w:ascii="Times New Roman" w:hAnsi="Times New Roman"/>
        </w:rPr>
      </w:pPr>
      <w:r w:rsidRPr="00CC53A7">
        <w:rPr>
          <w:rFonts w:ascii="Times New Roman" w:hAnsi="Times New Roman"/>
        </w:rPr>
        <w:t xml:space="preserve">Формами индивидуальной и групповой организации профессиональной ориентации обучающихся в </w:t>
      </w:r>
      <w:r w:rsidR="0028546B" w:rsidRPr="00CC53A7">
        <w:rPr>
          <w:rFonts w:ascii="Times New Roman" w:hAnsi="Times New Roman"/>
          <w:color w:val="auto"/>
          <w:spacing w:val="2"/>
        </w:rPr>
        <w:t xml:space="preserve">МОАУ </w:t>
      </w:r>
      <w:r w:rsidR="0028546B">
        <w:rPr>
          <w:rFonts w:ascii="Times New Roman" w:hAnsi="Times New Roman"/>
          <w:color w:val="auto"/>
          <w:spacing w:val="2"/>
        </w:rPr>
        <w:t xml:space="preserve">«СОШ № 13 г. Орска» </w:t>
      </w:r>
      <w:r w:rsidRPr="00CC53A7">
        <w:rPr>
          <w:rFonts w:ascii="Times New Roman" w:hAnsi="Times New Roman"/>
        </w:rPr>
        <w:t>являются: «ярмарки профессий», дни открытых дверей, экскурсии, предметные недели, олимпиады, конкурсы.</w:t>
      </w:r>
    </w:p>
    <w:p w:rsidR="00E44BE6" w:rsidRPr="00CC53A7" w:rsidRDefault="00E44BE6" w:rsidP="00CC53A7">
      <w:pPr>
        <w:ind w:firstLine="709"/>
        <w:jc w:val="both"/>
        <w:rPr>
          <w:rFonts w:ascii="Times New Roman" w:hAnsi="Times New Roman"/>
          <w:color w:val="E36C0A" w:themeColor="accent6" w:themeShade="BF"/>
        </w:rPr>
        <w:sectPr w:rsidR="00E44BE6" w:rsidRPr="00CC53A7" w:rsidSect="001D7A79">
          <w:headerReference w:type="even" r:id="rId37"/>
          <w:headerReference w:type="default" r:id="rId38"/>
          <w:footerReference w:type="default" r:id="rId39"/>
          <w:pgSz w:w="11906" w:h="16838"/>
          <w:pgMar w:top="1134" w:right="850" w:bottom="851" w:left="1701" w:header="708" w:footer="708" w:gutter="0"/>
          <w:cols w:space="708"/>
          <w:docGrid w:linePitch="360"/>
        </w:sectPr>
      </w:pPr>
    </w:p>
    <w:p w:rsidR="00E44BE6" w:rsidRPr="00CC53A7" w:rsidRDefault="00E44BE6" w:rsidP="00CC53A7">
      <w:pPr>
        <w:ind w:firstLine="709"/>
        <w:jc w:val="center"/>
        <w:rPr>
          <w:rFonts w:ascii="Times New Roman" w:hAnsi="Times New Roman"/>
          <w:b/>
        </w:rPr>
      </w:pPr>
      <w:r w:rsidRPr="00CC53A7">
        <w:rPr>
          <w:rFonts w:ascii="Times New Roman" w:hAnsi="Times New Roman"/>
          <w:b/>
        </w:rPr>
        <w:lastRenderedPageBreak/>
        <w:t>План проведения мероприятий по организации профессиональной ориентации обучающихся</w:t>
      </w:r>
    </w:p>
    <w:p w:rsidR="00E44BE6" w:rsidRPr="00CC53A7" w:rsidRDefault="00E44BE6" w:rsidP="00CC53A7">
      <w:pPr>
        <w:ind w:firstLine="709"/>
        <w:jc w:val="center"/>
        <w:rPr>
          <w:rFonts w:ascii="Times New Roman" w:hAnsi="Times New Roman"/>
          <w:b/>
        </w:rPr>
      </w:pPr>
      <w:r w:rsidRPr="00CC53A7">
        <w:rPr>
          <w:rFonts w:ascii="Times New Roman" w:hAnsi="Times New Roman"/>
          <w:b/>
        </w:rPr>
        <w:t xml:space="preserve"> в МОАУ </w:t>
      </w:r>
      <w:r w:rsidR="0028546B">
        <w:rPr>
          <w:rFonts w:ascii="Times New Roman" w:hAnsi="Times New Roman"/>
          <w:b/>
        </w:rPr>
        <w:t>«</w:t>
      </w:r>
      <w:r w:rsidRPr="00CC53A7">
        <w:rPr>
          <w:rFonts w:ascii="Times New Roman" w:hAnsi="Times New Roman"/>
          <w:b/>
        </w:rPr>
        <w:t>СОШ №</w:t>
      </w:r>
      <w:r w:rsidR="0028546B">
        <w:rPr>
          <w:rFonts w:ascii="Times New Roman" w:hAnsi="Times New Roman"/>
          <w:b/>
        </w:rPr>
        <w:t>13 г. Орска»</w:t>
      </w:r>
    </w:p>
    <w:p w:rsidR="00E44BE6" w:rsidRPr="00CC53A7" w:rsidRDefault="00E44BE6" w:rsidP="00CC53A7">
      <w:pPr>
        <w:ind w:firstLine="709"/>
        <w:jc w:val="both"/>
        <w:rPr>
          <w:rFonts w:ascii="Times New Roman" w:hAnsi="Times New Roman"/>
        </w:rPr>
      </w:pPr>
    </w:p>
    <w:tbl>
      <w:tblPr>
        <w:tblStyle w:val="afffa"/>
        <w:tblW w:w="0" w:type="auto"/>
        <w:tblLook w:val="04A0" w:firstRow="1" w:lastRow="0" w:firstColumn="1" w:lastColumn="0" w:noHBand="0" w:noVBand="1"/>
      </w:tblPr>
      <w:tblGrid>
        <w:gridCol w:w="3237"/>
        <w:gridCol w:w="3242"/>
        <w:gridCol w:w="2546"/>
        <w:gridCol w:w="2598"/>
        <w:gridCol w:w="1222"/>
        <w:gridCol w:w="1998"/>
      </w:tblGrid>
      <w:tr w:rsidR="00E44BE6" w:rsidRPr="00CC53A7" w:rsidTr="00171A27">
        <w:tc>
          <w:tcPr>
            <w:tcW w:w="0" w:type="auto"/>
          </w:tcPr>
          <w:p w:rsidR="00E44BE6" w:rsidRPr="00CC53A7" w:rsidRDefault="00E44BE6" w:rsidP="00CC53A7">
            <w:pPr>
              <w:jc w:val="center"/>
              <w:rPr>
                <w:b/>
                <w:sz w:val="24"/>
                <w:szCs w:val="24"/>
              </w:rPr>
            </w:pPr>
            <w:r w:rsidRPr="00CC53A7">
              <w:rPr>
                <w:b/>
                <w:sz w:val="24"/>
                <w:szCs w:val="24"/>
              </w:rPr>
              <w:t>Название мероприятия</w:t>
            </w:r>
          </w:p>
        </w:tc>
        <w:tc>
          <w:tcPr>
            <w:tcW w:w="0" w:type="auto"/>
          </w:tcPr>
          <w:p w:rsidR="00E44BE6" w:rsidRPr="00CC53A7" w:rsidRDefault="00E44BE6" w:rsidP="00CC53A7">
            <w:pPr>
              <w:jc w:val="center"/>
              <w:rPr>
                <w:b/>
                <w:sz w:val="24"/>
                <w:szCs w:val="24"/>
              </w:rPr>
            </w:pPr>
            <w:r w:rsidRPr="00CC53A7">
              <w:rPr>
                <w:b/>
                <w:sz w:val="24"/>
                <w:szCs w:val="24"/>
              </w:rPr>
              <w:t>Методика проведения</w:t>
            </w:r>
          </w:p>
        </w:tc>
        <w:tc>
          <w:tcPr>
            <w:tcW w:w="0" w:type="auto"/>
          </w:tcPr>
          <w:p w:rsidR="00E44BE6" w:rsidRPr="00CC53A7" w:rsidRDefault="00E44BE6" w:rsidP="00CC53A7">
            <w:pPr>
              <w:jc w:val="center"/>
              <w:rPr>
                <w:b/>
                <w:sz w:val="24"/>
                <w:szCs w:val="24"/>
              </w:rPr>
            </w:pPr>
            <w:r w:rsidRPr="00CC53A7">
              <w:rPr>
                <w:b/>
                <w:sz w:val="24"/>
                <w:szCs w:val="24"/>
              </w:rPr>
              <w:t>Категория участников</w:t>
            </w:r>
          </w:p>
        </w:tc>
        <w:tc>
          <w:tcPr>
            <w:tcW w:w="0" w:type="auto"/>
          </w:tcPr>
          <w:p w:rsidR="00E44BE6" w:rsidRPr="00CC53A7" w:rsidRDefault="00E44BE6" w:rsidP="00CC53A7">
            <w:pPr>
              <w:jc w:val="center"/>
              <w:rPr>
                <w:b/>
                <w:sz w:val="24"/>
                <w:szCs w:val="24"/>
              </w:rPr>
            </w:pPr>
            <w:r w:rsidRPr="00CC53A7">
              <w:rPr>
                <w:b/>
                <w:sz w:val="24"/>
                <w:szCs w:val="24"/>
              </w:rPr>
              <w:t>Место проведения</w:t>
            </w:r>
          </w:p>
        </w:tc>
        <w:tc>
          <w:tcPr>
            <w:tcW w:w="0" w:type="auto"/>
          </w:tcPr>
          <w:p w:rsidR="00E44BE6" w:rsidRPr="00CC53A7" w:rsidRDefault="00E44BE6" w:rsidP="00CC53A7">
            <w:pPr>
              <w:jc w:val="center"/>
              <w:rPr>
                <w:b/>
                <w:sz w:val="24"/>
                <w:szCs w:val="24"/>
              </w:rPr>
            </w:pPr>
            <w:r w:rsidRPr="00CC53A7">
              <w:rPr>
                <w:b/>
                <w:sz w:val="24"/>
                <w:szCs w:val="24"/>
              </w:rPr>
              <w:t>Сроки</w:t>
            </w:r>
          </w:p>
        </w:tc>
        <w:tc>
          <w:tcPr>
            <w:tcW w:w="0" w:type="auto"/>
          </w:tcPr>
          <w:p w:rsidR="00E44BE6" w:rsidRPr="00CC53A7" w:rsidRDefault="00E44BE6" w:rsidP="00CC53A7">
            <w:pPr>
              <w:jc w:val="center"/>
              <w:rPr>
                <w:b/>
                <w:sz w:val="24"/>
                <w:szCs w:val="24"/>
              </w:rPr>
            </w:pPr>
            <w:r w:rsidRPr="00CC53A7">
              <w:rPr>
                <w:b/>
                <w:sz w:val="24"/>
                <w:szCs w:val="24"/>
              </w:rPr>
              <w:t>Ответственные</w:t>
            </w:r>
          </w:p>
        </w:tc>
      </w:tr>
      <w:tr w:rsidR="00E44BE6" w:rsidRPr="00CC53A7" w:rsidTr="00171A27">
        <w:tc>
          <w:tcPr>
            <w:tcW w:w="0" w:type="auto"/>
          </w:tcPr>
          <w:p w:rsidR="00E44BE6" w:rsidRPr="00CC53A7" w:rsidRDefault="00E44BE6" w:rsidP="00CC53A7">
            <w:pPr>
              <w:rPr>
                <w:b/>
                <w:sz w:val="24"/>
                <w:szCs w:val="24"/>
              </w:rPr>
            </w:pPr>
            <w:r w:rsidRPr="00CC53A7">
              <w:rPr>
                <w:b/>
                <w:sz w:val="24"/>
                <w:szCs w:val="24"/>
              </w:rPr>
              <w:t>«Ярмарка профессий»</w:t>
            </w:r>
            <w:r w:rsidRPr="00CC53A7">
              <w:rPr>
                <w:sz w:val="24"/>
                <w:szCs w:val="24"/>
              </w:rPr>
              <w:t xml:space="preserve">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w:t>
            </w:r>
          </w:p>
        </w:tc>
        <w:tc>
          <w:tcPr>
            <w:tcW w:w="0" w:type="auto"/>
          </w:tcPr>
          <w:p w:rsidR="00E44BE6" w:rsidRPr="00CC53A7" w:rsidRDefault="00E44BE6" w:rsidP="00CC53A7">
            <w:pPr>
              <w:rPr>
                <w:sz w:val="24"/>
                <w:szCs w:val="24"/>
              </w:rPr>
            </w:pPr>
            <w:r w:rsidRPr="00CC53A7">
              <w:rPr>
                <w:sz w:val="24"/>
                <w:szCs w:val="24"/>
              </w:rPr>
              <w:t xml:space="preserve">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свободного передвижения по территории ярмарки от площадки к площадке в произвольном порядке. </w:t>
            </w:r>
          </w:p>
          <w:p w:rsidR="00E44BE6" w:rsidRPr="00CC53A7" w:rsidRDefault="00E44BE6" w:rsidP="00CC53A7">
            <w:pPr>
              <w:rPr>
                <w:b/>
                <w:sz w:val="24"/>
                <w:szCs w:val="24"/>
              </w:rPr>
            </w:pPr>
          </w:p>
        </w:tc>
        <w:tc>
          <w:tcPr>
            <w:tcW w:w="0" w:type="auto"/>
          </w:tcPr>
          <w:p w:rsidR="00E44BE6" w:rsidRPr="00CC53A7" w:rsidRDefault="0028546B" w:rsidP="00CC53A7">
            <w:pPr>
              <w:rPr>
                <w:sz w:val="24"/>
                <w:szCs w:val="24"/>
              </w:rPr>
            </w:pPr>
            <w:r>
              <w:rPr>
                <w:sz w:val="24"/>
                <w:szCs w:val="24"/>
              </w:rPr>
              <w:t xml:space="preserve">- учащиеся </w:t>
            </w:r>
            <w:r w:rsidR="00E44BE6" w:rsidRPr="00CC53A7">
              <w:rPr>
                <w:sz w:val="24"/>
                <w:szCs w:val="24"/>
              </w:rPr>
              <w:t>и их родители (законные представители),</w:t>
            </w:r>
          </w:p>
          <w:p w:rsidR="00E44BE6" w:rsidRPr="00CC53A7" w:rsidRDefault="00E44BE6" w:rsidP="00CC53A7">
            <w:pPr>
              <w:rPr>
                <w:b/>
                <w:sz w:val="24"/>
                <w:szCs w:val="24"/>
              </w:rPr>
            </w:pPr>
            <w:r w:rsidRPr="00CC53A7">
              <w:rPr>
                <w:sz w:val="24"/>
                <w:szCs w:val="24"/>
              </w:rPr>
              <w:t>- специально приглашенные квалифицированные широко известные признанные специалисты.</w:t>
            </w:r>
          </w:p>
        </w:tc>
        <w:tc>
          <w:tcPr>
            <w:tcW w:w="0" w:type="auto"/>
          </w:tcPr>
          <w:p w:rsidR="00E44BE6" w:rsidRPr="00CC53A7" w:rsidRDefault="0028546B" w:rsidP="00CC53A7">
            <w:pPr>
              <w:rPr>
                <w:sz w:val="24"/>
                <w:szCs w:val="24"/>
              </w:rPr>
            </w:pPr>
            <w:r w:rsidRPr="00CC53A7">
              <w:rPr>
                <w:color w:val="auto"/>
                <w:spacing w:val="2"/>
              </w:rPr>
              <w:t xml:space="preserve">МОАУ </w:t>
            </w:r>
            <w:r>
              <w:rPr>
                <w:color w:val="auto"/>
                <w:spacing w:val="2"/>
              </w:rPr>
              <w:t>«СОШ № 13 г. Орска»</w:t>
            </w:r>
          </w:p>
        </w:tc>
        <w:tc>
          <w:tcPr>
            <w:tcW w:w="0" w:type="auto"/>
          </w:tcPr>
          <w:p w:rsidR="00E44BE6" w:rsidRPr="00CC53A7" w:rsidRDefault="00E44BE6" w:rsidP="00CC53A7">
            <w:pPr>
              <w:rPr>
                <w:sz w:val="24"/>
                <w:szCs w:val="24"/>
              </w:rPr>
            </w:pPr>
            <w:r w:rsidRPr="00CC53A7">
              <w:rPr>
                <w:sz w:val="24"/>
                <w:szCs w:val="24"/>
              </w:rPr>
              <w:t>март-апрель</w:t>
            </w:r>
          </w:p>
        </w:tc>
        <w:tc>
          <w:tcPr>
            <w:tcW w:w="0" w:type="auto"/>
          </w:tcPr>
          <w:p w:rsidR="00E44BE6" w:rsidRPr="00CC53A7" w:rsidRDefault="00E44BE6" w:rsidP="00CC53A7">
            <w:pPr>
              <w:rPr>
                <w:sz w:val="24"/>
                <w:szCs w:val="24"/>
              </w:rPr>
            </w:pPr>
            <w:r w:rsidRPr="00CC53A7">
              <w:rPr>
                <w:sz w:val="24"/>
                <w:szCs w:val="24"/>
              </w:rPr>
              <w:t>Администрация</w:t>
            </w:r>
          </w:p>
        </w:tc>
      </w:tr>
      <w:tr w:rsidR="00E44BE6" w:rsidRPr="00CC53A7" w:rsidTr="00171A27">
        <w:tc>
          <w:tcPr>
            <w:tcW w:w="0" w:type="auto"/>
          </w:tcPr>
          <w:p w:rsidR="00E44BE6" w:rsidRPr="00CC53A7" w:rsidRDefault="00E44BE6" w:rsidP="00CC53A7">
            <w:pPr>
              <w:rPr>
                <w:b/>
                <w:sz w:val="24"/>
                <w:szCs w:val="24"/>
              </w:rPr>
            </w:pPr>
            <w:r w:rsidRPr="00CC53A7">
              <w:rPr>
                <w:b/>
                <w:sz w:val="24"/>
                <w:szCs w:val="24"/>
              </w:rPr>
              <w:t>Дни открытых дверей</w:t>
            </w:r>
            <w:r w:rsidRPr="00CC53A7">
              <w:rPr>
                <w:sz w:val="24"/>
                <w:szCs w:val="24"/>
              </w:rPr>
              <w:t xml:space="preserve"> -призваны презентовать спектр образовательных программ, реализуемых образовательной организацией.</w:t>
            </w:r>
          </w:p>
        </w:tc>
        <w:tc>
          <w:tcPr>
            <w:tcW w:w="0" w:type="auto"/>
          </w:tcPr>
          <w:p w:rsidR="00E44BE6" w:rsidRPr="00CC53A7" w:rsidRDefault="00E44BE6" w:rsidP="00CC53A7">
            <w:pPr>
              <w:rPr>
                <w:b/>
                <w:sz w:val="24"/>
                <w:szCs w:val="24"/>
              </w:rPr>
            </w:pPr>
            <w:r w:rsidRPr="00CC53A7">
              <w:rPr>
                <w:sz w:val="24"/>
                <w:szCs w:val="24"/>
              </w:rPr>
              <w:t>Посещение такого рода мероприятий, в которых пропагандируется обучение в отдельных организациях, реализующих основные профессиональные образовательные программы, а также различные варианты профессионального образования, которые осуществляются в этом образовательной организации.</w:t>
            </w:r>
          </w:p>
        </w:tc>
        <w:tc>
          <w:tcPr>
            <w:tcW w:w="0" w:type="auto"/>
          </w:tcPr>
          <w:p w:rsidR="00E44BE6" w:rsidRPr="00CC53A7" w:rsidRDefault="0028546B" w:rsidP="00CC53A7">
            <w:pPr>
              <w:rPr>
                <w:sz w:val="24"/>
                <w:szCs w:val="24"/>
              </w:rPr>
            </w:pPr>
            <w:r>
              <w:rPr>
                <w:sz w:val="24"/>
                <w:szCs w:val="24"/>
              </w:rPr>
              <w:t xml:space="preserve">- учащиеся </w:t>
            </w:r>
            <w:r w:rsidR="00E44BE6" w:rsidRPr="00CC53A7">
              <w:rPr>
                <w:sz w:val="24"/>
                <w:szCs w:val="24"/>
              </w:rPr>
              <w:t>и их родители (законные представители)</w:t>
            </w:r>
          </w:p>
          <w:p w:rsidR="00E44BE6" w:rsidRPr="00CC53A7" w:rsidRDefault="00E44BE6" w:rsidP="00CC53A7">
            <w:pPr>
              <w:jc w:val="both"/>
              <w:rPr>
                <w:b/>
                <w:sz w:val="24"/>
                <w:szCs w:val="24"/>
              </w:rPr>
            </w:pPr>
          </w:p>
        </w:tc>
        <w:tc>
          <w:tcPr>
            <w:tcW w:w="0" w:type="auto"/>
          </w:tcPr>
          <w:p w:rsidR="00E44BE6" w:rsidRPr="00CC53A7" w:rsidRDefault="00E44BE6" w:rsidP="00CC53A7">
            <w:pPr>
              <w:rPr>
                <w:sz w:val="24"/>
                <w:szCs w:val="24"/>
              </w:rPr>
            </w:pPr>
            <w:r w:rsidRPr="00CC53A7">
              <w:rPr>
                <w:sz w:val="24"/>
                <w:szCs w:val="24"/>
              </w:rPr>
              <w:t>на базе профессиональных образовательных организациях и образовательных организациях высшего образования</w:t>
            </w:r>
          </w:p>
        </w:tc>
        <w:tc>
          <w:tcPr>
            <w:tcW w:w="0" w:type="auto"/>
          </w:tcPr>
          <w:p w:rsidR="00E44BE6" w:rsidRPr="00CC53A7" w:rsidRDefault="00E44BE6" w:rsidP="00CC53A7">
            <w:pPr>
              <w:rPr>
                <w:sz w:val="24"/>
                <w:szCs w:val="24"/>
              </w:rPr>
            </w:pPr>
            <w:r w:rsidRPr="00CC53A7">
              <w:rPr>
                <w:sz w:val="24"/>
                <w:szCs w:val="24"/>
              </w:rPr>
              <w:t xml:space="preserve">февраль – май </w:t>
            </w:r>
          </w:p>
        </w:tc>
        <w:tc>
          <w:tcPr>
            <w:tcW w:w="0" w:type="auto"/>
          </w:tcPr>
          <w:p w:rsidR="00E44BE6" w:rsidRPr="00CC53A7" w:rsidRDefault="00E44BE6" w:rsidP="0028546B">
            <w:pPr>
              <w:rPr>
                <w:sz w:val="24"/>
                <w:szCs w:val="24"/>
              </w:rPr>
            </w:pPr>
            <w:r w:rsidRPr="00CC53A7">
              <w:rPr>
                <w:sz w:val="24"/>
                <w:szCs w:val="24"/>
              </w:rPr>
              <w:t xml:space="preserve">Классные руководители </w:t>
            </w:r>
          </w:p>
        </w:tc>
      </w:tr>
      <w:tr w:rsidR="00E44BE6" w:rsidRPr="00CC53A7" w:rsidTr="00171A27">
        <w:tc>
          <w:tcPr>
            <w:tcW w:w="0" w:type="auto"/>
          </w:tcPr>
          <w:p w:rsidR="00E44BE6" w:rsidRPr="00CC53A7" w:rsidRDefault="00E44BE6" w:rsidP="00CC53A7">
            <w:pPr>
              <w:rPr>
                <w:b/>
                <w:sz w:val="24"/>
                <w:szCs w:val="24"/>
              </w:rPr>
            </w:pPr>
            <w:r w:rsidRPr="00CC53A7">
              <w:rPr>
                <w:b/>
                <w:sz w:val="24"/>
                <w:szCs w:val="24"/>
              </w:rPr>
              <w:lastRenderedPageBreak/>
              <w:t xml:space="preserve">Экскурсия - </w:t>
            </w:r>
            <w:r w:rsidRPr="00CC53A7">
              <w:rPr>
                <w:sz w:val="24"/>
                <w:szCs w:val="24"/>
              </w:rPr>
              <w:t>форма организации профессиональной ориентации обучающихся</w:t>
            </w:r>
          </w:p>
        </w:tc>
        <w:tc>
          <w:tcPr>
            <w:tcW w:w="0" w:type="auto"/>
          </w:tcPr>
          <w:p w:rsidR="00E44BE6" w:rsidRPr="00CC53A7" w:rsidRDefault="00E44BE6" w:rsidP="00CC53A7">
            <w:pPr>
              <w:rPr>
                <w:sz w:val="24"/>
                <w:szCs w:val="24"/>
              </w:rPr>
            </w:pPr>
            <w:r w:rsidRPr="00CC53A7">
              <w:rPr>
                <w:sz w:val="24"/>
                <w:szCs w:val="24"/>
              </w:rPr>
              <w:t>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 – экскурсоводом) объекты и материалы, освещающие те или иные виды профессиональной деятельности. 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tc>
        <w:tc>
          <w:tcPr>
            <w:tcW w:w="0" w:type="auto"/>
          </w:tcPr>
          <w:p w:rsidR="00E44BE6" w:rsidRPr="00CC53A7" w:rsidRDefault="00E44BE6" w:rsidP="0028546B">
            <w:pPr>
              <w:jc w:val="both"/>
              <w:rPr>
                <w:b/>
                <w:sz w:val="24"/>
                <w:szCs w:val="24"/>
              </w:rPr>
            </w:pPr>
            <w:r w:rsidRPr="00CC53A7">
              <w:rPr>
                <w:sz w:val="24"/>
                <w:szCs w:val="24"/>
              </w:rPr>
              <w:t xml:space="preserve">- учащиеся  </w:t>
            </w:r>
          </w:p>
        </w:tc>
        <w:tc>
          <w:tcPr>
            <w:tcW w:w="0" w:type="auto"/>
          </w:tcPr>
          <w:p w:rsidR="00E44BE6" w:rsidRPr="00CC53A7" w:rsidRDefault="00E44BE6" w:rsidP="00CC53A7">
            <w:pPr>
              <w:rPr>
                <w:sz w:val="24"/>
                <w:szCs w:val="24"/>
              </w:rPr>
            </w:pPr>
            <w:r w:rsidRPr="00CC53A7">
              <w:rPr>
                <w:sz w:val="24"/>
                <w:szCs w:val="24"/>
              </w:rPr>
              <w:t>на предприятиях (посещение производства, музея), в музеи или на тематические экспозиции, в организации профессионального образования</w:t>
            </w:r>
          </w:p>
        </w:tc>
        <w:tc>
          <w:tcPr>
            <w:tcW w:w="0" w:type="auto"/>
          </w:tcPr>
          <w:p w:rsidR="00E44BE6" w:rsidRPr="00CC53A7" w:rsidRDefault="00E44BE6" w:rsidP="00CC53A7">
            <w:pPr>
              <w:rPr>
                <w:sz w:val="24"/>
                <w:szCs w:val="24"/>
              </w:rPr>
            </w:pPr>
            <w:r w:rsidRPr="00CC53A7">
              <w:rPr>
                <w:sz w:val="24"/>
                <w:szCs w:val="24"/>
              </w:rPr>
              <w:t>сентябрь-май</w:t>
            </w:r>
          </w:p>
        </w:tc>
        <w:tc>
          <w:tcPr>
            <w:tcW w:w="0" w:type="auto"/>
          </w:tcPr>
          <w:p w:rsidR="00E44BE6" w:rsidRPr="00CC53A7" w:rsidRDefault="00E44BE6" w:rsidP="0028546B">
            <w:pPr>
              <w:rPr>
                <w:sz w:val="24"/>
                <w:szCs w:val="24"/>
              </w:rPr>
            </w:pPr>
            <w:r w:rsidRPr="00CC53A7">
              <w:rPr>
                <w:sz w:val="24"/>
                <w:szCs w:val="24"/>
              </w:rPr>
              <w:t xml:space="preserve">Классные руководители </w:t>
            </w:r>
          </w:p>
        </w:tc>
      </w:tr>
      <w:tr w:rsidR="008814F9" w:rsidRPr="00CC53A7" w:rsidTr="00171A27">
        <w:tc>
          <w:tcPr>
            <w:tcW w:w="0" w:type="auto"/>
          </w:tcPr>
          <w:p w:rsidR="008814F9" w:rsidRPr="00CC53A7" w:rsidRDefault="008814F9" w:rsidP="008814F9">
            <w:pPr>
              <w:rPr>
                <w:b/>
                <w:sz w:val="24"/>
                <w:szCs w:val="24"/>
              </w:rPr>
            </w:pPr>
            <w:r w:rsidRPr="00CC53A7">
              <w:rPr>
                <w:b/>
                <w:sz w:val="24"/>
                <w:szCs w:val="24"/>
              </w:rPr>
              <w:t>Предметная неделя</w:t>
            </w:r>
            <w:r w:rsidRPr="00CC53A7">
              <w:rPr>
                <w:sz w:val="24"/>
                <w:szCs w:val="24"/>
              </w:rPr>
              <w:t xml:space="preserve"> в качестве формы организации профессиональной ориентации обучающихся включает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w:t>
            </w:r>
            <w:r w:rsidRPr="00CC53A7">
              <w:rPr>
                <w:sz w:val="24"/>
                <w:szCs w:val="24"/>
              </w:rPr>
              <w:lastRenderedPageBreak/>
              <w:t>биологии», «Неделя истории»).</w:t>
            </w:r>
          </w:p>
        </w:tc>
        <w:tc>
          <w:tcPr>
            <w:tcW w:w="0" w:type="auto"/>
          </w:tcPr>
          <w:p w:rsidR="008814F9" w:rsidRPr="00CC53A7" w:rsidRDefault="008814F9" w:rsidP="008814F9">
            <w:pPr>
              <w:rPr>
                <w:sz w:val="24"/>
                <w:szCs w:val="24"/>
              </w:rPr>
            </w:pPr>
            <w:r w:rsidRPr="00CC53A7">
              <w:rPr>
                <w:sz w:val="24"/>
                <w:szCs w:val="24"/>
              </w:rPr>
              <w:lastRenderedPageBreak/>
              <w:t xml:space="preserve">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8814F9" w:rsidRPr="00CC53A7" w:rsidRDefault="008814F9" w:rsidP="008814F9">
            <w:pPr>
              <w:rPr>
                <w:b/>
                <w:sz w:val="24"/>
                <w:szCs w:val="24"/>
              </w:rPr>
            </w:pPr>
          </w:p>
        </w:tc>
        <w:tc>
          <w:tcPr>
            <w:tcW w:w="0" w:type="auto"/>
          </w:tcPr>
          <w:p w:rsidR="008814F9" w:rsidRPr="00CC53A7" w:rsidRDefault="008814F9" w:rsidP="008814F9">
            <w:pPr>
              <w:rPr>
                <w:b/>
                <w:sz w:val="24"/>
                <w:szCs w:val="24"/>
              </w:rPr>
            </w:pPr>
            <w:r>
              <w:rPr>
                <w:sz w:val="24"/>
                <w:szCs w:val="24"/>
              </w:rPr>
              <w:t xml:space="preserve">- учащиеся </w:t>
            </w:r>
          </w:p>
        </w:tc>
        <w:tc>
          <w:tcPr>
            <w:tcW w:w="0" w:type="auto"/>
          </w:tcPr>
          <w:p w:rsidR="008814F9" w:rsidRPr="00CC53A7" w:rsidRDefault="008814F9" w:rsidP="008814F9">
            <w:pPr>
              <w:rPr>
                <w:sz w:val="24"/>
                <w:szCs w:val="24"/>
              </w:rPr>
            </w:pPr>
            <w:r w:rsidRPr="00CC53A7">
              <w:rPr>
                <w:color w:val="auto"/>
                <w:spacing w:val="2"/>
              </w:rPr>
              <w:t xml:space="preserve">МОАУ </w:t>
            </w:r>
            <w:r>
              <w:rPr>
                <w:color w:val="auto"/>
                <w:spacing w:val="2"/>
              </w:rPr>
              <w:t>«СОШ № 13 г. Орска»</w:t>
            </w:r>
          </w:p>
        </w:tc>
        <w:tc>
          <w:tcPr>
            <w:tcW w:w="0" w:type="auto"/>
          </w:tcPr>
          <w:p w:rsidR="008814F9" w:rsidRPr="00CC53A7" w:rsidRDefault="008814F9" w:rsidP="008814F9">
            <w:pPr>
              <w:rPr>
                <w:sz w:val="24"/>
                <w:szCs w:val="24"/>
              </w:rPr>
            </w:pPr>
            <w:r w:rsidRPr="00CC53A7">
              <w:rPr>
                <w:sz w:val="24"/>
                <w:szCs w:val="24"/>
              </w:rPr>
              <w:t>октябрь-апрель</w:t>
            </w:r>
          </w:p>
        </w:tc>
        <w:tc>
          <w:tcPr>
            <w:tcW w:w="0" w:type="auto"/>
          </w:tcPr>
          <w:p w:rsidR="008814F9" w:rsidRPr="00CC53A7" w:rsidRDefault="008814F9" w:rsidP="008814F9">
            <w:pPr>
              <w:rPr>
                <w:sz w:val="24"/>
                <w:szCs w:val="24"/>
              </w:rPr>
            </w:pPr>
            <w:r w:rsidRPr="00CC53A7">
              <w:rPr>
                <w:sz w:val="24"/>
                <w:szCs w:val="24"/>
              </w:rPr>
              <w:t xml:space="preserve">Классные руководители Учителя-предметники, </w:t>
            </w:r>
          </w:p>
        </w:tc>
      </w:tr>
      <w:tr w:rsidR="008814F9" w:rsidRPr="00CC53A7" w:rsidTr="00171A27">
        <w:tc>
          <w:tcPr>
            <w:tcW w:w="0" w:type="auto"/>
          </w:tcPr>
          <w:p w:rsidR="008814F9" w:rsidRPr="00CC53A7" w:rsidRDefault="008814F9" w:rsidP="008814F9">
            <w:pPr>
              <w:rPr>
                <w:sz w:val="24"/>
                <w:szCs w:val="24"/>
              </w:rPr>
            </w:pPr>
            <w:r w:rsidRPr="00CC53A7">
              <w:rPr>
                <w:b/>
                <w:sz w:val="24"/>
                <w:szCs w:val="24"/>
              </w:rPr>
              <w:lastRenderedPageBreak/>
              <w:t>Олимпиады по предметам</w:t>
            </w:r>
            <w:r w:rsidRPr="00CC53A7">
              <w:rPr>
                <w:sz w:val="24"/>
                <w:szCs w:val="24"/>
              </w:rPr>
              <w:t xml:space="preserve"> (предметным областям) в качестве формы организации профессиональной ориентации обучающихся </w:t>
            </w:r>
          </w:p>
          <w:p w:rsidR="008814F9" w:rsidRPr="00CC53A7" w:rsidRDefault="008814F9" w:rsidP="008814F9">
            <w:pPr>
              <w:rPr>
                <w:b/>
                <w:sz w:val="24"/>
                <w:szCs w:val="24"/>
              </w:rPr>
            </w:pPr>
          </w:p>
        </w:tc>
        <w:tc>
          <w:tcPr>
            <w:tcW w:w="0" w:type="auto"/>
          </w:tcPr>
          <w:p w:rsidR="008814F9" w:rsidRPr="00CC53A7" w:rsidRDefault="008814F9" w:rsidP="008814F9">
            <w:pPr>
              <w:rPr>
                <w:b/>
                <w:sz w:val="24"/>
                <w:szCs w:val="24"/>
              </w:rPr>
            </w:pPr>
            <w:r w:rsidRPr="00CC53A7">
              <w:rPr>
                <w:sz w:val="24"/>
                <w:szCs w:val="24"/>
              </w:rPr>
              <w:t>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w:t>
            </w:r>
          </w:p>
        </w:tc>
        <w:tc>
          <w:tcPr>
            <w:tcW w:w="0" w:type="auto"/>
          </w:tcPr>
          <w:p w:rsidR="008814F9" w:rsidRPr="00CC53A7" w:rsidRDefault="008814F9" w:rsidP="008814F9">
            <w:pPr>
              <w:jc w:val="both"/>
              <w:rPr>
                <w:b/>
                <w:sz w:val="24"/>
                <w:szCs w:val="24"/>
              </w:rPr>
            </w:pPr>
          </w:p>
        </w:tc>
        <w:tc>
          <w:tcPr>
            <w:tcW w:w="0" w:type="auto"/>
          </w:tcPr>
          <w:p w:rsidR="008814F9" w:rsidRPr="00CC53A7" w:rsidRDefault="008814F9" w:rsidP="008814F9">
            <w:pPr>
              <w:rPr>
                <w:sz w:val="24"/>
                <w:szCs w:val="24"/>
              </w:rPr>
            </w:pPr>
            <w:r w:rsidRPr="00CC53A7">
              <w:rPr>
                <w:color w:val="auto"/>
                <w:spacing w:val="2"/>
              </w:rPr>
              <w:t xml:space="preserve">МОАУ </w:t>
            </w:r>
            <w:r>
              <w:rPr>
                <w:color w:val="auto"/>
                <w:spacing w:val="2"/>
              </w:rPr>
              <w:t>«СОШ № 13 г. Орска»</w:t>
            </w:r>
          </w:p>
        </w:tc>
        <w:tc>
          <w:tcPr>
            <w:tcW w:w="0" w:type="auto"/>
          </w:tcPr>
          <w:p w:rsidR="008814F9" w:rsidRPr="00CC53A7" w:rsidRDefault="008814F9" w:rsidP="008814F9">
            <w:pPr>
              <w:rPr>
                <w:sz w:val="24"/>
                <w:szCs w:val="24"/>
              </w:rPr>
            </w:pPr>
            <w:r w:rsidRPr="00CC53A7">
              <w:rPr>
                <w:sz w:val="24"/>
                <w:szCs w:val="24"/>
              </w:rPr>
              <w:t>сентябрь-май</w:t>
            </w:r>
          </w:p>
        </w:tc>
        <w:tc>
          <w:tcPr>
            <w:tcW w:w="0" w:type="auto"/>
          </w:tcPr>
          <w:p w:rsidR="008814F9" w:rsidRPr="00CC53A7" w:rsidRDefault="008814F9" w:rsidP="008814F9">
            <w:pPr>
              <w:rPr>
                <w:sz w:val="24"/>
                <w:szCs w:val="24"/>
              </w:rPr>
            </w:pPr>
            <w:r w:rsidRPr="00CC53A7">
              <w:rPr>
                <w:sz w:val="24"/>
                <w:szCs w:val="24"/>
              </w:rPr>
              <w:t>Учителя-предметники</w:t>
            </w:r>
          </w:p>
        </w:tc>
      </w:tr>
      <w:tr w:rsidR="008814F9" w:rsidRPr="00CC53A7" w:rsidTr="00171A27">
        <w:tc>
          <w:tcPr>
            <w:tcW w:w="0" w:type="auto"/>
          </w:tcPr>
          <w:p w:rsidR="008814F9" w:rsidRPr="00CC53A7" w:rsidRDefault="008814F9" w:rsidP="008814F9">
            <w:pPr>
              <w:rPr>
                <w:b/>
                <w:sz w:val="24"/>
                <w:szCs w:val="24"/>
              </w:rPr>
            </w:pPr>
            <w:r w:rsidRPr="00CC53A7">
              <w:rPr>
                <w:b/>
                <w:sz w:val="24"/>
                <w:szCs w:val="24"/>
              </w:rPr>
              <w:t>Конкурсы профессионального мастерства</w:t>
            </w:r>
            <w:r w:rsidRPr="00CC53A7">
              <w:rPr>
                <w:sz w:val="24"/>
                <w:szCs w:val="24"/>
              </w:rPr>
              <w:t xml:space="preserve">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w:t>
            </w:r>
          </w:p>
        </w:tc>
        <w:tc>
          <w:tcPr>
            <w:tcW w:w="0" w:type="auto"/>
          </w:tcPr>
          <w:p w:rsidR="008814F9" w:rsidRPr="00CC53A7" w:rsidRDefault="008814F9" w:rsidP="008814F9">
            <w:pPr>
              <w:rPr>
                <w:b/>
                <w:sz w:val="24"/>
                <w:szCs w:val="24"/>
              </w:rPr>
            </w:pPr>
            <w:r w:rsidRPr="00CC53A7">
              <w:rPr>
                <w:sz w:val="24"/>
                <w:szCs w:val="24"/>
              </w:rPr>
              <w:t>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w:t>
            </w:r>
          </w:p>
        </w:tc>
        <w:tc>
          <w:tcPr>
            <w:tcW w:w="0" w:type="auto"/>
          </w:tcPr>
          <w:p w:rsidR="008814F9" w:rsidRPr="00CC53A7" w:rsidRDefault="008814F9" w:rsidP="008814F9">
            <w:pPr>
              <w:rPr>
                <w:sz w:val="24"/>
                <w:szCs w:val="24"/>
              </w:rPr>
            </w:pPr>
            <w:r>
              <w:rPr>
                <w:sz w:val="24"/>
                <w:szCs w:val="24"/>
              </w:rPr>
              <w:t>- учащиеся</w:t>
            </w:r>
            <w:r w:rsidRPr="00CC53A7">
              <w:rPr>
                <w:sz w:val="24"/>
                <w:szCs w:val="24"/>
              </w:rPr>
              <w:t xml:space="preserve"> и их родители (законные представители),</w:t>
            </w:r>
          </w:p>
          <w:p w:rsidR="008814F9" w:rsidRPr="00CC53A7" w:rsidRDefault="008814F9" w:rsidP="008814F9">
            <w:pPr>
              <w:jc w:val="both"/>
              <w:rPr>
                <w:b/>
                <w:sz w:val="24"/>
                <w:szCs w:val="24"/>
              </w:rPr>
            </w:pPr>
          </w:p>
        </w:tc>
        <w:tc>
          <w:tcPr>
            <w:tcW w:w="0" w:type="auto"/>
          </w:tcPr>
          <w:p w:rsidR="008814F9" w:rsidRPr="00CC53A7" w:rsidRDefault="008814F9" w:rsidP="008814F9">
            <w:pPr>
              <w:rPr>
                <w:sz w:val="24"/>
                <w:szCs w:val="24"/>
              </w:rPr>
            </w:pPr>
            <w:r w:rsidRPr="00CC53A7">
              <w:rPr>
                <w:sz w:val="24"/>
                <w:szCs w:val="24"/>
              </w:rPr>
              <w:t>Профессиональные образовательные учреждения города Оренбурга</w:t>
            </w:r>
          </w:p>
        </w:tc>
        <w:tc>
          <w:tcPr>
            <w:tcW w:w="0" w:type="auto"/>
          </w:tcPr>
          <w:p w:rsidR="008814F9" w:rsidRPr="00CC53A7" w:rsidRDefault="008814F9" w:rsidP="008814F9">
            <w:pPr>
              <w:rPr>
                <w:sz w:val="24"/>
                <w:szCs w:val="24"/>
              </w:rPr>
            </w:pPr>
            <w:r w:rsidRPr="00CC53A7">
              <w:rPr>
                <w:sz w:val="24"/>
                <w:szCs w:val="24"/>
              </w:rPr>
              <w:t>сентябрь-май</w:t>
            </w:r>
          </w:p>
        </w:tc>
        <w:tc>
          <w:tcPr>
            <w:tcW w:w="0" w:type="auto"/>
          </w:tcPr>
          <w:p w:rsidR="008814F9" w:rsidRPr="00CC53A7" w:rsidRDefault="008814F9" w:rsidP="008814F9">
            <w:pPr>
              <w:rPr>
                <w:sz w:val="24"/>
                <w:szCs w:val="24"/>
              </w:rPr>
            </w:pPr>
            <w:r w:rsidRPr="00CC53A7">
              <w:rPr>
                <w:sz w:val="24"/>
                <w:szCs w:val="24"/>
              </w:rPr>
              <w:t xml:space="preserve">Классные руководители </w:t>
            </w:r>
          </w:p>
        </w:tc>
      </w:tr>
    </w:tbl>
    <w:p w:rsidR="00E44BE6" w:rsidRPr="00CC53A7" w:rsidRDefault="00E44BE6" w:rsidP="00CC53A7">
      <w:pPr>
        <w:ind w:firstLine="709"/>
        <w:jc w:val="both"/>
        <w:rPr>
          <w:rFonts w:ascii="Times New Roman" w:hAnsi="Times New Roman" w:cs="Times New Roman"/>
        </w:rPr>
        <w:sectPr w:rsidR="00E44BE6" w:rsidRPr="00CC53A7" w:rsidSect="00171A27">
          <w:pgSz w:w="16838" w:h="11906" w:orient="landscape"/>
          <w:pgMar w:top="1701" w:right="1134" w:bottom="851" w:left="851" w:header="709" w:footer="709" w:gutter="0"/>
          <w:cols w:space="708"/>
          <w:titlePg/>
          <w:docGrid w:linePitch="360"/>
        </w:sectPr>
      </w:pPr>
    </w:p>
    <w:p w:rsidR="00E44BE6" w:rsidRPr="00CC53A7" w:rsidRDefault="00E44BE6" w:rsidP="00CC53A7">
      <w:pPr>
        <w:pStyle w:val="4"/>
        <w:rPr>
          <w:sz w:val="24"/>
        </w:rPr>
      </w:pPr>
      <w:bookmarkStart w:id="157" w:name="_Toc414553262"/>
      <w:bookmarkStart w:id="158" w:name="_Toc409691723"/>
      <w:bookmarkStart w:id="159" w:name="_Toc410654052"/>
      <w:r w:rsidRPr="00CC53A7">
        <w:rPr>
          <w:sz w:val="24"/>
        </w:rPr>
        <w:lastRenderedPageBreak/>
        <w:t>2.3.5.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организациями дополнительного образования</w:t>
      </w:r>
      <w:bookmarkEnd w:id="157"/>
      <w:bookmarkEnd w:id="158"/>
      <w:bookmarkEnd w:id="159"/>
    </w:p>
    <w:p w:rsidR="00E44BE6" w:rsidRPr="00CC53A7" w:rsidRDefault="00E44BE6" w:rsidP="00CC53A7">
      <w:pPr>
        <w:ind w:firstLine="709"/>
        <w:jc w:val="both"/>
        <w:rPr>
          <w:rFonts w:ascii="Times New Roman" w:hAnsi="Times New Roman" w:cs="Times New Roman"/>
        </w:rPr>
      </w:pPr>
      <w:r w:rsidRPr="00CC53A7">
        <w:rPr>
          <w:rFonts w:ascii="Times New Roman" w:hAnsi="Times New Roman" w:cs="Times New Roman"/>
        </w:rPr>
        <w:t xml:space="preserve">Организация взаимодействия МОАУ </w:t>
      </w:r>
      <w:r w:rsidR="00842C4E">
        <w:rPr>
          <w:rFonts w:ascii="Times New Roman" w:hAnsi="Times New Roman" w:cs="Times New Roman"/>
        </w:rPr>
        <w:t>«СОШ №13 г. Орска»</w:t>
      </w:r>
      <w:r w:rsidRPr="00CC53A7">
        <w:rPr>
          <w:rFonts w:ascii="Times New Roman" w:hAnsi="Times New Roman" w:cs="Times New Roman"/>
        </w:rPr>
        <w:t xml:space="preserve"> с предприятиями, общественными объединениями, организациями дополнительного образования, иными социальными субъектами реализуется через следующие этапы: </w:t>
      </w:r>
    </w:p>
    <w:tbl>
      <w:tblPr>
        <w:tblStyle w:val="afffa"/>
        <w:tblW w:w="0" w:type="auto"/>
        <w:tblLook w:val="04A0" w:firstRow="1" w:lastRow="0" w:firstColumn="1" w:lastColumn="0" w:noHBand="0" w:noVBand="1"/>
      </w:tblPr>
      <w:tblGrid>
        <w:gridCol w:w="4023"/>
        <w:gridCol w:w="3980"/>
        <w:gridCol w:w="1172"/>
        <w:gridCol w:w="3292"/>
        <w:gridCol w:w="2376"/>
      </w:tblGrid>
      <w:tr w:rsidR="00214023" w:rsidRPr="00CC53A7" w:rsidTr="00171A27">
        <w:tc>
          <w:tcPr>
            <w:tcW w:w="0" w:type="auto"/>
          </w:tcPr>
          <w:p w:rsidR="00E44BE6" w:rsidRPr="00CC53A7" w:rsidRDefault="00E44BE6" w:rsidP="00CC53A7">
            <w:pPr>
              <w:jc w:val="center"/>
              <w:rPr>
                <w:b/>
                <w:sz w:val="24"/>
                <w:szCs w:val="24"/>
              </w:rPr>
            </w:pPr>
            <w:r w:rsidRPr="00CC53A7">
              <w:rPr>
                <w:b/>
                <w:sz w:val="24"/>
                <w:szCs w:val="24"/>
              </w:rPr>
              <w:t>Название этапа</w:t>
            </w:r>
          </w:p>
        </w:tc>
        <w:tc>
          <w:tcPr>
            <w:tcW w:w="0" w:type="auto"/>
          </w:tcPr>
          <w:p w:rsidR="00E44BE6" w:rsidRPr="00CC53A7" w:rsidRDefault="00E44BE6" w:rsidP="00CC53A7">
            <w:pPr>
              <w:jc w:val="center"/>
              <w:rPr>
                <w:b/>
                <w:sz w:val="24"/>
                <w:szCs w:val="24"/>
              </w:rPr>
            </w:pPr>
            <w:r w:rsidRPr="00CC53A7">
              <w:rPr>
                <w:b/>
                <w:sz w:val="24"/>
                <w:szCs w:val="24"/>
              </w:rPr>
              <w:t>Содержание деятельности</w:t>
            </w:r>
          </w:p>
        </w:tc>
        <w:tc>
          <w:tcPr>
            <w:tcW w:w="0" w:type="auto"/>
          </w:tcPr>
          <w:p w:rsidR="00E44BE6" w:rsidRPr="00CC53A7" w:rsidRDefault="00E44BE6" w:rsidP="00CC53A7">
            <w:pPr>
              <w:jc w:val="center"/>
              <w:rPr>
                <w:b/>
                <w:sz w:val="24"/>
                <w:szCs w:val="24"/>
              </w:rPr>
            </w:pPr>
            <w:r w:rsidRPr="00CC53A7">
              <w:rPr>
                <w:b/>
                <w:sz w:val="24"/>
                <w:szCs w:val="24"/>
              </w:rPr>
              <w:t>Сроки</w:t>
            </w:r>
          </w:p>
        </w:tc>
        <w:tc>
          <w:tcPr>
            <w:tcW w:w="0" w:type="auto"/>
          </w:tcPr>
          <w:p w:rsidR="00E44BE6" w:rsidRPr="00CC53A7" w:rsidRDefault="00E44BE6" w:rsidP="00CC53A7">
            <w:pPr>
              <w:jc w:val="center"/>
              <w:rPr>
                <w:b/>
                <w:sz w:val="24"/>
                <w:szCs w:val="24"/>
              </w:rPr>
            </w:pPr>
            <w:r w:rsidRPr="00CC53A7">
              <w:rPr>
                <w:b/>
                <w:sz w:val="24"/>
                <w:szCs w:val="24"/>
              </w:rPr>
              <w:t>Результаты</w:t>
            </w:r>
          </w:p>
        </w:tc>
        <w:tc>
          <w:tcPr>
            <w:tcW w:w="0" w:type="auto"/>
          </w:tcPr>
          <w:p w:rsidR="00E44BE6" w:rsidRPr="00CC53A7" w:rsidRDefault="00E44BE6" w:rsidP="00CC53A7">
            <w:pPr>
              <w:jc w:val="center"/>
              <w:rPr>
                <w:b/>
                <w:sz w:val="24"/>
                <w:szCs w:val="24"/>
              </w:rPr>
            </w:pPr>
            <w:r w:rsidRPr="00CC53A7">
              <w:rPr>
                <w:b/>
                <w:sz w:val="24"/>
                <w:szCs w:val="24"/>
              </w:rPr>
              <w:t>Ответственные</w:t>
            </w:r>
          </w:p>
        </w:tc>
      </w:tr>
      <w:tr w:rsidR="00214023" w:rsidRPr="00CC53A7" w:rsidTr="00171A27">
        <w:tc>
          <w:tcPr>
            <w:tcW w:w="0" w:type="auto"/>
          </w:tcPr>
          <w:p w:rsidR="00E44BE6" w:rsidRPr="00CC53A7" w:rsidRDefault="00E44BE6" w:rsidP="00CC53A7">
            <w:pPr>
              <w:tabs>
                <w:tab w:val="left" w:pos="993"/>
              </w:tabs>
              <w:jc w:val="both"/>
              <w:rPr>
                <w:sz w:val="24"/>
                <w:szCs w:val="24"/>
              </w:rPr>
            </w:pPr>
            <w:r w:rsidRPr="00CC53A7">
              <w:rPr>
                <w:sz w:val="24"/>
                <w:szCs w:val="24"/>
              </w:rPr>
              <w:t xml:space="preserve">1. Моделирование взаимодействия школы с различными социальными субъектами </w:t>
            </w:r>
          </w:p>
          <w:p w:rsidR="00E44BE6" w:rsidRPr="00CC53A7" w:rsidRDefault="00E44BE6" w:rsidP="00CC53A7">
            <w:pPr>
              <w:jc w:val="both"/>
              <w:rPr>
                <w:sz w:val="24"/>
                <w:szCs w:val="24"/>
              </w:rPr>
            </w:pPr>
          </w:p>
        </w:tc>
        <w:tc>
          <w:tcPr>
            <w:tcW w:w="0" w:type="auto"/>
          </w:tcPr>
          <w:p w:rsidR="00E44BE6" w:rsidRPr="00CC53A7" w:rsidRDefault="00E44BE6" w:rsidP="00CC53A7">
            <w:pPr>
              <w:jc w:val="both"/>
              <w:rPr>
                <w:sz w:val="24"/>
                <w:szCs w:val="24"/>
              </w:rPr>
            </w:pPr>
            <w:r w:rsidRPr="00CC53A7">
              <w:rPr>
                <w:sz w:val="24"/>
                <w:szCs w:val="24"/>
              </w:rPr>
              <w:t>на основе анализа педагогами школы социально-педагогических потенциалов социальной среды: через анкетирование родителей, педагогов, изучение социальной среды микрорайона, округа, города</w:t>
            </w:r>
          </w:p>
        </w:tc>
        <w:tc>
          <w:tcPr>
            <w:tcW w:w="0" w:type="auto"/>
          </w:tcPr>
          <w:p w:rsidR="00E44BE6" w:rsidRPr="00CC53A7" w:rsidRDefault="00E44BE6" w:rsidP="00214023">
            <w:pPr>
              <w:jc w:val="both"/>
              <w:rPr>
                <w:sz w:val="24"/>
                <w:szCs w:val="24"/>
              </w:rPr>
            </w:pPr>
            <w:r w:rsidRPr="00CC53A7">
              <w:rPr>
                <w:sz w:val="24"/>
                <w:szCs w:val="24"/>
              </w:rPr>
              <w:t xml:space="preserve">сентябрь </w:t>
            </w:r>
            <w:r w:rsidR="00214023">
              <w:rPr>
                <w:sz w:val="24"/>
                <w:szCs w:val="24"/>
              </w:rPr>
              <w:t xml:space="preserve">– май </w:t>
            </w:r>
          </w:p>
        </w:tc>
        <w:tc>
          <w:tcPr>
            <w:tcW w:w="0" w:type="auto"/>
          </w:tcPr>
          <w:p w:rsidR="00E44BE6" w:rsidRPr="00CC53A7" w:rsidRDefault="00E44BE6" w:rsidP="00CC53A7">
            <w:pPr>
              <w:jc w:val="both"/>
              <w:rPr>
                <w:sz w:val="24"/>
                <w:szCs w:val="24"/>
              </w:rPr>
            </w:pPr>
            <w:r w:rsidRPr="00CC53A7">
              <w:rPr>
                <w:sz w:val="24"/>
                <w:szCs w:val="24"/>
              </w:rPr>
              <w:t>Результаты социологического исследования (выявленные приоритеты в воспитате</w:t>
            </w:r>
            <w:r w:rsidR="00214023">
              <w:rPr>
                <w:sz w:val="24"/>
                <w:szCs w:val="24"/>
              </w:rPr>
              <w:t>льной работе школы)</w:t>
            </w:r>
          </w:p>
        </w:tc>
        <w:tc>
          <w:tcPr>
            <w:tcW w:w="0" w:type="auto"/>
          </w:tcPr>
          <w:p w:rsidR="00E44BE6" w:rsidRPr="00CC53A7" w:rsidRDefault="00E44BE6" w:rsidP="00CC53A7">
            <w:pPr>
              <w:rPr>
                <w:sz w:val="24"/>
                <w:szCs w:val="24"/>
              </w:rPr>
            </w:pPr>
            <w:r w:rsidRPr="00CC53A7">
              <w:rPr>
                <w:sz w:val="24"/>
                <w:szCs w:val="24"/>
              </w:rPr>
              <w:t>зам. директора по ВР</w:t>
            </w:r>
          </w:p>
          <w:p w:rsidR="00E44BE6" w:rsidRPr="00CC53A7" w:rsidRDefault="00E44BE6" w:rsidP="00CC53A7">
            <w:pPr>
              <w:rPr>
                <w:sz w:val="24"/>
                <w:szCs w:val="24"/>
              </w:rPr>
            </w:pPr>
            <w:r w:rsidRPr="00CC53A7">
              <w:rPr>
                <w:sz w:val="24"/>
                <w:szCs w:val="24"/>
              </w:rPr>
              <w:t>классные руководители</w:t>
            </w:r>
          </w:p>
          <w:p w:rsidR="00E44BE6" w:rsidRPr="00CC53A7" w:rsidRDefault="00E44BE6" w:rsidP="00CC53A7">
            <w:pPr>
              <w:rPr>
                <w:sz w:val="24"/>
                <w:szCs w:val="24"/>
              </w:rPr>
            </w:pPr>
            <w:r w:rsidRPr="00CC53A7">
              <w:rPr>
                <w:sz w:val="24"/>
                <w:szCs w:val="24"/>
              </w:rPr>
              <w:t>педагоги, осуществляющие внеурочную деятельность</w:t>
            </w:r>
          </w:p>
        </w:tc>
      </w:tr>
      <w:tr w:rsidR="00214023" w:rsidRPr="00CC53A7" w:rsidTr="00171A27">
        <w:tc>
          <w:tcPr>
            <w:tcW w:w="0" w:type="auto"/>
          </w:tcPr>
          <w:p w:rsidR="00E44BE6" w:rsidRPr="00CC53A7" w:rsidRDefault="00E44BE6" w:rsidP="00CC53A7">
            <w:pPr>
              <w:rPr>
                <w:sz w:val="24"/>
                <w:szCs w:val="24"/>
              </w:rPr>
            </w:pPr>
            <w:r w:rsidRPr="00CC53A7">
              <w:rPr>
                <w:sz w:val="24"/>
                <w:szCs w:val="24"/>
              </w:rPr>
              <w:t xml:space="preserve">2. Проектирование партнерства школы с различными социальными субъектами </w:t>
            </w:r>
          </w:p>
        </w:tc>
        <w:tc>
          <w:tcPr>
            <w:tcW w:w="0" w:type="auto"/>
          </w:tcPr>
          <w:p w:rsidR="00E44BE6" w:rsidRPr="00CC53A7" w:rsidRDefault="00E44BE6" w:rsidP="00CC53A7">
            <w:pPr>
              <w:rPr>
                <w:sz w:val="24"/>
                <w:szCs w:val="24"/>
              </w:rPr>
            </w:pPr>
            <w:r w:rsidRPr="00CC53A7">
              <w:rPr>
                <w:sz w:val="24"/>
                <w:szCs w:val="24"/>
              </w:rPr>
              <w:t>в результате переговоров администрации формирование договорных отношений с предприятиями, общественными объединениями, организациями дополнительного образования и другими субъектами</w:t>
            </w:r>
          </w:p>
        </w:tc>
        <w:tc>
          <w:tcPr>
            <w:tcW w:w="0" w:type="auto"/>
          </w:tcPr>
          <w:p w:rsidR="00E44BE6" w:rsidRPr="00CC53A7" w:rsidRDefault="00214023" w:rsidP="00214023">
            <w:pPr>
              <w:jc w:val="both"/>
              <w:rPr>
                <w:sz w:val="24"/>
                <w:szCs w:val="24"/>
              </w:rPr>
            </w:pPr>
            <w:r>
              <w:rPr>
                <w:sz w:val="24"/>
                <w:szCs w:val="24"/>
              </w:rPr>
              <w:t>сентябрь</w:t>
            </w:r>
            <w:r w:rsidR="00E44BE6" w:rsidRPr="00CC53A7">
              <w:rPr>
                <w:sz w:val="24"/>
                <w:szCs w:val="24"/>
              </w:rPr>
              <w:t xml:space="preserve"> – май </w:t>
            </w:r>
          </w:p>
        </w:tc>
        <w:tc>
          <w:tcPr>
            <w:tcW w:w="0" w:type="auto"/>
          </w:tcPr>
          <w:p w:rsidR="00E44BE6" w:rsidRPr="00CC53A7" w:rsidRDefault="00E44BE6" w:rsidP="00CC53A7">
            <w:pPr>
              <w:jc w:val="both"/>
              <w:rPr>
                <w:sz w:val="24"/>
                <w:szCs w:val="24"/>
              </w:rPr>
            </w:pPr>
            <w:r w:rsidRPr="00CC53A7">
              <w:rPr>
                <w:sz w:val="24"/>
                <w:szCs w:val="24"/>
              </w:rPr>
              <w:t>Договоры  с социальными партнерами на оказание дополнительных образовательных услуг</w:t>
            </w:r>
          </w:p>
        </w:tc>
        <w:tc>
          <w:tcPr>
            <w:tcW w:w="0" w:type="auto"/>
          </w:tcPr>
          <w:p w:rsidR="00E44BE6" w:rsidRPr="00CC53A7" w:rsidRDefault="00E44BE6" w:rsidP="00CC53A7">
            <w:pPr>
              <w:jc w:val="both"/>
              <w:rPr>
                <w:sz w:val="24"/>
                <w:szCs w:val="24"/>
              </w:rPr>
            </w:pPr>
            <w:r w:rsidRPr="00CC53A7">
              <w:rPr>
                <w:sz w:val="24"/>
                <w:szCs w:val="24"/>
              </w:rPr>
              <w:t>зам. директора по ВР</w:t>
            </w:r>
          </w:p>
          <w:p w:rsidR="00E44BE6" w:rsidRPr="00CC53A7" w:rsidRDefault="00E44BE6" w:rsidP="00CC53A7">
            <w:pPr>
              <w:jc w:val="both"/>
              <w:rPr>
                <w:sz w:val="24"/>
                <w:szCs w:val="24"/>
              </w:rPr>
            </w:pPr>
            <w:r w:rsidRPr="00CC53A7">
              <w:rPr>
                <w:sz w:val="24"/>
                <w:szCs w:val="24"/>
              </w:rPr>
              <w:t>классные руководители</w:t>
            </w:r>
          </w:p>
          <w:p w:rsidR="00E44BE6" w:rsidRPr="00CC53A7" w:rsidRDefault="00E44BE6" w:rsidP="00CC53A7">
            <w:pPr>
              <w:jc w:val="both"/>
              <w:rPr>
                <w:sz w:val="24"/>
                <w:szCs w:val="24"/>
              </w:rPr>
            </w:pPr>
            <w:r w:rsidRPr="00CC53A7">
              <w:rPr>
                <w:sz w:val="24"/>
                <w:szCs w:val="24"/>
              </w:rPr>
              <w:t>педагоги, осуществляющие внеурочную деятельность</w:t>
            </w:r>
          </w:p>
        </w:tc>
      </w:tr>
      <w:tr w:rsidR="00214023" w:rsidRPr="00CC53A7" w:rsidTr="00171A27">
        <w:tc>
          <w:tcPr>
            <w:tcW w:w="0" w:type="auto"/>
          </w:tcPr>
          <w:p w:rsidR="00E44BE6" w:rsidRPr="00CC53A7" w:rsidRDefault="00E44BE6" w:rsidP="00CC53A7">
            <w:pPr>
              <w:rPr>
                <w:sz w:val="24"/>
                <w:szCs w:val="24"/>
              </w:rPr>
            </w:pPr>
            <w:r w:rsidRPr="00CC53A7">
              <w:rPr>
                <w:sz w:val="24"/>
                <w:szCs w:val="24"/>
              </w:rPr>
              <w:t xml:space="preserve">3. Осуществление социальной деятельности </w:t>
            </w:r>
          </w:p>
        </w:tc>
        <w:tc>
          <w:tcPr>
            <w:tcW w:w="0" w:type="auto"/>
          </w:tcPr>
          <w:p w:rsidR="00E44BE6" w:rsidRPr="00CC53A7" w:rsidRDefault="00E44BE6" w:rsidP="00CC53A7">
            <w:pPr>
              <w:rPr>
                <w:sz w:val="24"/>
                <w:szCs w:val="24"/>
              </w:rPr>
            </w:pPr>
            <w:r w:rsidRPr="00CC53A7">
              <w:rPr>
                <w:sz w:val="24"/>
                <w:szCs w:val="24"/>
              </w:rPr>
              <w:t>в процессе реализации договоров школы с социальными партнерами: детский клуб  «Чайка», центры ДО, музеи, театры, туристические агентства «Лидия-тур», «ДАР», производственные предприятия, учреждения среднего и высшего профессионального образования</w:t>
            </w:r>
          </w:p>
        </w:tc>
        <w:tc>
          <w:tcPr>
            <w:tcW w:w="0" w:type="auto"/>
          </w:tcPr>
          <w:p w:rsidR="00E44BE6" w:rsidRPr="00CC53A7" w:rsidRDefault="00214023" w:rsidP="00CC53A7">
            <w:pPr>
              <w:jc w:val="both"/>
              <w:rPr>
                <w:sz w:val="24"/>
                <w:szCs w:val="24"/>
              </w:rPr>
            </w:pPr>
            <w:r>
              <w:rPr>
                <w:sz w:val="24"/>
                <w:szCs w:val="24"/>
              </w:rPr>
              <w:t xml:space="preserve">сентябрь – май </w:t>
            </w:r>
          </w:p>
        </w:tc>
        <w:tc>
          <w:tcPr>
            <w:tcW w:w="0" w:type="auto"/>
          </w:tcPr>
          <w:p w:rsidR="00E44BE6" w:rsidRPr="00CC53A7" w:rsidRDefault="00E44BE6" w:rsidP="00CC53A7">
            <w:pPr>
              <w:jc w:val="both"/>
              <w:rPr>
                <w:sz w:val="24"/>
                <w:szCs w:val="24"/>
              </w:rPr>
            </w:pPr>
            <w:r w:rsidRPr="00CC53A7">
              <w:rPr>
                <w:sz w:val="24"/>
                <w:szCs w:val="24"/>
              </w:rPr>
              <w:t xml:space="preserve">Планы мероприятий внеурочной деятельности (утверждаются каждый учебный год) </w:t>
            </w:r>
          </w:p>
        </w:tc>
        <w:tc>
          <w:tcPr>
            <w:tcW w:w="0" w:type="auto"/>
          </w:tcPr>
          <w:p w:rsidR="00E44BE6" w:rsidRPr="00CC53A7" w:rsidRDefault="00E44BE6" w:rsidP="00CC53A7">
            <w:pPr>
              <w:jc w:val="both"/>
              <w:rPr>
                <w:sz w:val="24"/>
                <w:szCs w:val="24"/>
              </w:rPr>
            </w:pPr>
            <w:r w:rsidRPr="00CC53A7">
              <w:rPr>
                <w:sz w:val="24"/>
                <w:szCs w:val="24"/>
              </w:rPr>
              <w:t>зам. директора по ВР</w:t>
            </w:r>
          </w:p>
          <w:p w:rsidR="00E44BE6" w:rsidRPr="00CC53A7" w:rsidRDefault="00E44BE6" w:rsidP="00CC53A7">
            <w:pPr>
              <w:jc w:val="both"/>
              <w:rPr>
                <w:sz w:val="24"/>
                <w:szCs w:val="24"/>
              </w:rPr>
            </w:pPr>
            <w:r w:rsidRPr="00CC53A7">
              <w:rPr>
                <w:sz w:val="24"/>
                <w:szCs w:val="24"/>
              </w:rPr>
              <w:t>классные руководители</w:t>
            </w:r>
          </w:p>
          <w:p w:rsidR="00E44BE6" w:rsidRPr="00CC53A7" w:rsidRDefault="00E44BE6" w:rsidP="00CC53A7">
            <w:pPr>
              <w:jc w:val="both"/>
              <w:rPr>
                <w:sz w:val="24"/>
                <w:szCs w:val="24"/>
              </w:rPr>
            </w:pPr>
            <w:r w:rsidRPr="00CC53A7">
              <w:rPr>
                <w:sz w:val="24"/>
                <w:szCs w:val="24"/>
              </w:rPr>
              <w:t>педагоги, осуществляющие внеурочную деятельность</w:t>
            </w:r>
          </w:p>
        </w:tc>
      </w:tr>
      <w:tr w:rsidR="00214023" w:rsidRPr="00CC53A7" w:rsidTr="00171A27">
        <w:tc>
          <w:tcPr>
            <w:tcW w:w="0" w:type="auto"/>
          </w:tcPr>
          <w:p w:rsidR="00E44BE6" w:rsidRPr="00CC53A7" w:rsidRDefault="00E44BE6" w:rsidP="00CC53A7">
            <w:pPr>
              <w:rPr>
                <w:sz w:val="24"/>
                <w:szCs w:val="24"/>
              </w:rPr>
            </w:pPr>
            <w:r w:rsidRPr="00CC53A7">
              <w:rPr>
                <w:sz w:val="24"/>
                <w:szCs w:val="24"/>
              </w:rPr>
              <w:t xml:space="preserve">4. Формирование в школе и в окружающей социальной среде атмосферы, поддерживающей созидательный социальный опыт </w:t>
            </w:r>
            <w:r w:rsidRPr="00CC53A7">
              <w:rPr>
                <w:sz w:val="24"/>
                <w:szCs w:val="24"/>
              </w:rPr>
              <w:lastRenderedPageBreak/>
              <w:t xml:space="preserve">обучающихся, формирующей конструктивные ожидания и позитивные образцы поведения </w:t>
            </w:r>
          </w:p>
        </w:tc>
        <w:tc>
          <w:tcPr>
            <w:tcW w:w="0" w:type="auto"/>
          </w:tcPr>
          <w:p w:rsidR="00E44BE6" w:rsidRPr="00CC53A7" w:rsidRDefault="00E44BE6" w:rsidP="00CC53A7">
            <w:pPr>
              <w:jc w:val="both"/>
              <w:rPr>
                <w:sz w:val="24"/>
                <w:szCs w:val="24"/>
              </w:rPr>
            </w:pPr>
            <w:r w:rsidRPr="00CC53A7">
              <w:rPr>
                <w:sz w:val="24"/>
                <w:szCs w:val="24"/>
              </w:rPr>
              <w:lastRenderedPageBreak/>
              <w:t xml:space="preserve"> - разработка и реализация социальных проектов (разрабатываются на один или несколько лет);</w:t>
            </w:r>
          </w:p>
          <w:p w:rsidR="00E44BE6" w:rsidRPr="00CC53A7" w:rsidRDefault="00E44BE6" w:rsidP="00CC53A7">
            <w:pPr>
              <w:jc w:val="both"/>
              <w:rPr>
                <w:sz w:val="24"/>
                <w:szCs w:val="24"/>
              </w:rPr>
            </w:pPr>
            <w:r w:rsidRPr="00CC53A7">
              <w:rPr>
                <w:sz w:val="24"/>
                <w:szCs w:val="24"/>
              </w:rPr>
              <w:lastRenderedPageBreak/>
              <w:t>через анкетирование родителей, учащихся, педагогов классным руководителем, психологом, социальным педагогом будет отслеживаться эффективность сотрудничества с различными социальными объектами в процессе социализации учащихся</w:t>
            </w:r>
          </w:p>
        </w:tc>
        <w:tc>
          <w:tcPr>
            <w:tcW w:w="0" w:type="auto"/>
          </w:tcPr>
          <w:p w:rsidR="00E44BE6" w:rsidRPr="00CC53A7" w:rsidRDefault="00214023" w:rsidP="00CC53A7">
            <w:pPr>
              <w:jc w:val="both"/>
              <w:rPr>
                <w:sz w:val="24"/>
                <w:szCs w:val="24"/>
              </w:rPr>
            </w:pPr>
            <w:r>
              <w:rPr>
                <w:sz w:val="24"/>
                <w:szCs w:val="24"/>
              </w:rPr>
              <w:lastRenderedPageBreak/>
              <w:t>сентябрь – май</w:t>
            </w:r>
          </w:p>
        </w:tc>
        <w:tc>
          <w:tcPr>
            <w:tcW w:w="0" w:type="auto"/>
          </w:tcPr>
          <w:p w:rsidR="00E44BE6" w:rsidRPr="00CC53A7" w:rsidRDefault="00E44BE6" w:rsidP="00214023">
            <w:pPr>
              <w:rPr>
                <w:sz w:val="24"/>
                <w:szCs w:val="24"/>
              </w:rPr>
            </w:pPr>
            <w:r w:rsidRPr="00CC53A7">
              <w:rPr>
                <w:sz w:val="24"/>
                <w:szCs w:val="24"/>
              </w:rPr>
              <w:t>Социа</w:t>
            </w:r>
            <w:r w:rsidR="00214023">
              <w:rPr>
                <w:sz w:val="24"/>
                <w:szCs w:val="24"/>
              </w:rPr>
              <w:t>льно-образовательный проект</w:t>
            </w:r>
          </w:p>
        </w:tc>
        <w:tc>
          <w:tcPr>
            <w:tcW w:w="0" w:type="auto"/>
          </w:tcPr>
          <w:p w:rsidR="00E44BE6" w:rsidRPr="00CC53A7" w:rsidRDefault="00E44BE6" w:rsidP="00CC53A7">
            <w:pPr>
              <w:jc w:val="both"/>
              <w:rPr>
                <w:sz w:val="24"/>
                <w:szCs w:val="24"/>
              </w:rPr>
            </w:pPr>
            <w:r w:rsidRPr="00CC53A7">
              <w:rPr>
                <w:sz w:val="24"/>
                <w:szCs w:val="24"/>
              </w:rPr>
              <w:t>зам. директора по ВР</w:t>
            </w:r>
          </w:p>
          <w:p w:rsidR="00E44BE6" w:rsidRPr="00CC53A7" w:rsidRDefault="00E44BE6" w:rsidP="00CC53A7">
            <w:pPr>
              <w:jc w:val="both"/>
              <w:rPr>
                <w:sz w:val="24"/>
                <w:szCs w:val="24"/>
              </w:rPr>
            </w:pPr>
            <w:r w:rsidRPr="00CC53A7">
              <w:rPr>
                <w:sz w:val="24"/>
                <w:szCs w:val="24"/>
              </w:rPr>
              <w:t xml:space="preserve">педагог, осуществляющий реализацию </w:t>
            </w:r>
            <w:r w:rsidRPr="00CC53A7">
              <w:rPr>
                <w:sz w:val="24"/>
                <w:szCs w:val="24"/>
              </w:rPr>
              <w:lastRenderedPageBreak/>
              <w:t>программы «Домоводство»</w:t>
            </w:r>
          </w:p>
          <w:p w:rsidR="00E44BE6" w:rsidRPr="00CC53A7" w:rsidRDefault="00E44BE6" w:rsidP="00CC53A7">
            <w:pPr>
              <w:jc w:val="both"/>
              <w:rPr>
                <w:sz w:val="24"/>
                <w:szCs w:val="24"/>
              </w:rPr>
            </w:pPr>
            <w:r w:rsidRPr="00CC53A7">
              <w:rPr>
                <w:sz w:val="24"/>
                <w:szCs w:val="24"/>
              </w:rPr>
              <w:t>педагоги, осуществляющие реализацию социальных проектов</w:t>
            </w:r>
          </w:p>
        </w:tc>
      </w:tr>
      <w:tr w:rsidR="00214023" w:rsidRPr="00CC53A7" w:rsidTr="00171A27">
        <w:tc>
          <w:tcPr>
            <w:tcW w:w="0" w:type="auto"/>
          </w:tcPr>
          <w:p w:rsidR="00E44BE6" w:rsidRPr="00CC53A7" w:rsidRDefault="00E44BE6" w:rsidP="00CC53A7">
            <w:pPr>
              <w:rPr>
                <w:sz w:val="24"/>
                <w:szCs w:val="24"/>
              </w:rPr>
            </w:pPr>
            <w:r w:rsidRPr="00CC53A7">
              <w:rPr>
                <w:sz w:val="24"/>
                <w:szCs w:val="24"/>
              </w:rPr>
              <w:lastRenderedPageBreak/>
              <w:t>5. Организация рефлексии социальных взаимодействий и взаимоотношений с различными субъектами в системе общественных отношений, в том числе с использованием дневников самонаблюдения и электронных дневников в сети Интернет</w:t>
            </w:r>
          </w:p>
        </w:tc>
        <w:tc>
          <w:tcPr>
            <w:tcW w:w="0" w:type="auto"/>
          </w:tcPr>
          <w:p w:rsidR="00E44BE6" w:rsidRPr="00CC53A7" w:rsidRDefault="00E44BE6" w:rsidP="00CC53A7">
            <w:pPr>
              <w:rPr>
                <w:sz w:val="24"/>
                <w:szCs w:val="24"/>
              </w:rPr>
            </w:pPr>
            <w:r w:rsidRPr="00CC53A7">
              <w:rPr>
                <w:sz w:val="24"/>
                <w:szCs w:val="24"/>
              </w:rPr>
              <w:t>презентации совместных мероприятий, дневники впечатлений, организация круглых столов с социальными партнерами</w:t>
            </w:r>
          </w:p>
        </w:tc>
        <w:tc>
          <w:tcPr>
            <w:tcW w:w="0" w:type="auto"/>
          </w:tcPr>
          <w:p w:rsidR="00E44BE6" w:rsidRPr="00CC53A7" w:rsidRDefault="00E44BE6" w:rsidP="00CC53A7">
            <w:pPr>
              <w:jc w:val="both"/>
              <w:rPr>
                <w:rFonts w:eastAsiaTheme="minorEastAsia" w:cstheme="minorBidi"/>
                <w:sz w:val="24"/>
                <w:szCs w:val="24"/>
              </w:rPr>
            </w:pPr>
            <w:r w:rsidRPr="00CC53A7">
              <w:rPr>
                <w:sz w:val="24"/>
                <w:szCs w:val="24"/>
              </w:rPr>
              <w:t xml:space="preserve">сентябрь – май </w:t>
            </w:r>
          </w:p>
          <w:p w:rsidR="00E44BE6" w:rsidRPr="00CC53A7" w:rsidRDefault="00E44BE6" w:rsidP="00CC53A7">
            <w:pPr>
              <w:jc w:val="both"/>
              <w:rPr>
                <w:sz w:val="24"/>
                <w:szCs w:val="24"/>
              </w:rPr>
            </w:pPr>
          </w:p>
        </w:tc>
        <w:tc>
          <w:tcPr>
            <w:tcW w:w="0" w:type="auto"/>
          </w:tcPr>
          <w:p w:rsidR="00E44BE6" w:rsidRPr="00CC53A7" w:rsidRDefault="00E44BE6" w:rsidP="00CC53A7">
            <w:pPr>
              <w:jc w:val="both"/>
              <w:rPr>
                <w:sz w:val="24"/>
                <w:szCs w:val="24"/>
              </w:rPr>
            </w:pPr>
            <w:r w:rsidRPr="00CC53A7">
              <w:rPr>
                <w:sz w:val="24"/>
                <w:szCs w:val="24"/>
              </w:rPr>
              <w:t xml:space="preserve">фотоотчеты о посещении различных предприятий (ежемесячно), </w:t>
            </w:r>
          </w:p>
          <w:p w:rsidR="00E44BE6" w:rsidRPr="00CC53A7" w:rsidRDefault="00E44BE6" w:rsidP="00CC53A7">
            <w:pPr>
              <w:jc w:val="both"/>
              <w:rPr>
                <w:sz w:val="24"/>
                <w:szCs w:val="24"/>
              </w:rPr>
            </w:pPr>
            <w:r w:rsidRPr="00CC53A7">
              <w:rPr>
                <w:sz w:val="24"/>
                <w:szCs w:val="24"/>
              </w:rPr>
              <w:t>творческие отчеты классных руководителей (в конце года),</w:t>
            </w:r>
          </w:p>
        </w:tc>
        <w:tc>
          <w:tcPr>
            <w:tcW w:w="0" w:type="auto"/>
          </w:tcPr>
          <w:p w:rsidR="00E44BE6" w:rsidRPr="00CC53A7" w:rsidRDefault="00E44BE6" w:rsidP="00CC53A7">
            <w:pPr>
              <w:jc w:val="both"/>
              <w:rPr>
                <w:sz w:val="24"/>
                <w:szCs w:val="24"/>
              </w:rPr>
            </w:pPr>
            <w:r w:rsidRPr="00CC53A7">
              <w:rPr>
                <w:sz w:val="24"/>
                <w:szCs w:val="24"/>
              </w:rPr>
              <w:t>зам. директора по ВР</w:t>
            </w:r>
          </w:p>
          <w:p w:rsidR="00E44BE6" w:rsidRPr="00CC53A7" w:rsidRDefault="00E44BE6" w:rsidP="00CC53A7">
            <w:pPr>
              <w:jc w:val="both"/>
              <w:rPr>
                <w:sz w:val="24"/>
                <w:szCs w:val="24"/>
              </w:rPr>
            </w:pPr>
            <w:r w:rsidRPr="00CC53A7">
              <w:rPr>
                <w:sz w:val="24"/>
                <w:szCs w:val="24"/>
              </w:rPr>
              <w:t>классные руководители</w:t>
            </w:r>
          </w:p>
          <w:p w:rsidR="00E44BE6" w:rsidRPr="00CC53A7" w:rsidRDefault="00E44BE6" w:rsidP="00CC53A7">
            <w:pPr>
              <w:jc w:val="both"/>
              <w:rPr>
                <w:sz w:val="24"/>
                <w:szCs w:val="24"/>
              </w:rPr>
            </w:pPr>
            <w:r w:rsidRPr="00CC53A7">
              <w:rPr>
                <w:sz w:val="24"/>
                <w:szCs w:val="24"/>
              </w:rPr>
              <w:t>педагоги, осуществляющие внеурочную деятельность</w:t>
            </w:r>
          </w:p>
        </w:tc>
      </w:tr>
      <w:tr w:rsidR="00214023" w:rsidRPr="00CC53A7" w:rsidTr="00171A27">
        <w:tc>
          <w:tcPr>
            <w:tcW w:w="0" w:type="auto"/>
          </w:tcPr>
          <w:p w:rsidR="00E44BE6" w:rsidRPr="00CC53A7" w:rsidRDefault="00E44BE6" w:rsidP="00CC53A7">
            <w:pPr>
              <w:rPr>
                <w:sz w:val="24"/>
                <w:szCs w:val="24"/>
              </w:rPr>
            </w:pPr>
            <w:r w:rsidRPr="00CC53A7">
              <w:rPr>
                <w:sz w:val="24"/>
                <w:szCs w:val="24"/>
              </w:rPr>
              <w:t>6. Обеспечение разнообразия социальной деятельности по содержанию (общение, познание, игра, спорт, труд), формам организации, возможному характеру участия (увлечение (хобби), общественная активность, социальное лидерство)</w:t>
            </w:r>
          </w:p>
        </w:tc>
        <w:tc>
          <w:tcPr>
            <w:tcW w:w="0" w:type="auto"/>
          </w:tcPr>
          <w:p w:rsidR="00E44BE6" w:rsidRPr="00CC53A7" w:rsidRDefault="00E44BE6" w:rsidP="00CC53A7">
            <w:pPr>
              <w:jc w:val="both"/>
              <w:rPr>
                <w:sz w:val="24"/>
                <w:szCs w:val="24"/>
              </w:rPr>
            </w:pPr>
            <w:r w:rsidRPr="00CC53A7">
              <w:rPr>
                <w:sz w:val="24"/>
                <w:szCs w:val="24"/>
              </w:rPr>
              <w:t>активное вовлечение учащихся и родителей (законных представителей) в разнообразные социальные проекты и акции разного уровня, в том числе с привлечением средств СМИ, Интернет-ресурсов</w:t>
            </w:r>
          </w:p>
        </w:tc>
        <w:tc>
          <w:tcPr>
            <w:tcW w:w="0" w:type="auto"/>
          </w:tcPr>
          <w:p w:rsidR="00E44BE6" w:rsidRPr="00CC53A7" w:rsidRDefault="00E44BE6" w:rsidP="00CC53A7">
            <w:pPr>
              <w:jc w:val="both"/>
              <w:rPr>
                <w:rFonts w:eastAsiaTheme="minorEastAsia" w:cstheme="minorBidi"/>
                <w:sz w:val="24"/>
                <w:szCs w:val="24"/>
              </w:rPr>
            </w:pPr>
            <w:r w:rsidRPr="00CC53A7">
              <w:rPr>
                <w:sz w:val="24"/>
                <w:szCs w:val="24"/>
              </w:rPr>
              <w:t xml:space="preserve">сентябрь  – май </w:t>
            </w:r>
          </w:p>
          <w:p w:rsidR="00E44BE6" w:rsidRPr="00CC53A7" w:rsidRDefault="00E44BE6" w:rsidP="00CC53A7">
            <w:pPr>
              <w:jc w:val="both"/>
              <w:rPr>
                <w:sz w:val="24"/>
                <w:szCs w:val="24"/>
              </w:rPr>
            </w:pPr>
          </w:p>
        </w:tc>
        <w:tc>
          <w:tcPr>
            <w:tcW w:w="0" w:type="auto"/>
          </w:tcPr>
          <w:p w:rsidR="00E44BE6" w:rsidRPr="00CC53A7" w:rsidRDefault="00E44BE6" w:rsidP="00CC53A7">
            <w:pPr>
              <w:jc w:val="both"/>
              <w:rPr>
                <w:sz w:val="24"/>
                <w:szCs w:val="24"/>
              </w:rPr>
            </w:pPr>
            <w:r w:rsidRPr="00CC53A7">
              <w:rPr>
                <w:sz w:val="24"/>
                <w:szCs w:val="24"/>
              </w:rPr>
              <w:t>Перечень предложений социальных акций, проектов разного уровня для учащихся и родителей (законных представителей) на каждый учебный год</w:t>
            </w:r>
          </w:p>
        </w:tc>
        <w:tc>
          <w:tcPr>
            <w:tcW w:w="0" w:type="auto"/>
          </w:tcPr>
          <w:p w:rsidR="00E44BE6" w:rsidRPr="00CC53A7" w:rsidRDefault="00E44BE6" w:rsidP="00CC53A7">
            <w:pPr>
              <w:jc w:val="both"/>
              <w:rPr>
                <w:sz w:val="24"/>
                <w:szCs w:val="24"/>
              </w:rPr>
            </w:pPr>
            <w:r w:rsidRPr="00CC53A7">
              <w:rPr>
                <w:sz w:val="24"/>
                <w:szCs w:val="24"/>
              </w:rPr>
              <w:t>администрация школы</w:t>
            </w:r>
          </w:p>
          <w:p w:rsidR="00E44BE6" w:rsidRPr="00CC53A7" w:rsidRDefault="00E44BE6" w:rsidP="00CC53A7">
            <w:pPr>
              <w:jc w:val="both"/>
              <w:rPr>
                <w:sz w:val="24"/>
                <w:szCs w:val="24"/>
              </w:rPr>
            </w:pPr>
          </w:p>
        </w:tc>
      </w:tr>
      <w:tr w:rsidR="00214023" w:rsidRPr="00CC53A7" w:rsidTr="00171A27">
        <w:tc>
          <w:tcPr>
            <w:tcW w:w="0" w:type="auto"/>
          </w:tcPr>
          <w:p w:rsidR="00E44BE6" w:rsidRPr="00CC53A7" w:rsidRDefault="00E44BE6" w:rsidP="00CC53A7">
            <w:pPr>
              <w:rPr>
                <w:sz w:val="24"/>
                <w:szCs w:val="24"/>
              </w:rPr>
            </w:pPr>
            <w:r w:rsidRPr="00CC53A7">
              <w:rPr>
                <w:sz w:val="24"/>
                <w:szCs w:val="24"/>
              </w:rPr>
              <w:t>7. Стимулирование общественной самоорганизации обучающихся общеобразовательной школы, поддержка общественных инициатив школьников</w:t>
            </w:r>
          </w:p>
        </w:tc>
        <w:tc>
          <w:tcPr>
            <w:tcW w:w="0" w:type="auto"/>
          </w:tcPr>
          <w:p w:rsidR="00E44BE6" w:rsidRPr="00CC53A7" w:rsidRDefault="00E44BE6" w:rsidP="00CC53A7">
            <w:pPr>
              <w:rPr>
                <w:sz w:val="24"/>
                <w:szCs w:val="24"/>
              </w:rPr>
            </w:pPr>
            <w:r w:rsidRPr="00CC53A7">
              <w:rPr>
                <w:sz w:val="24"/>
                <w:szCs w:val="24"/>
              </w:rPr>
              <w:t>деятельность ученического самоуправления, волонтеров, Совета клуба «Поиск»</w:t>
            </w:r>
          </w:p>
        </w:tc>
        <w:tc>
          <w:tcPr>
            <w:tcW w:w="0" w:type="auto"/>
          </w:tcPr>
          <w:p w:rsidR="00E44BE6" w:rsidRPr="00CC53A7" w:rsidRDefault="00E44BE6" w:rsidP="00CC53A7">
            <w:pPr>
              <w:jc w:val="both"/>
              <w:rPr>
                <w:rFonts w:eastAsiaTheme="minorEastAsia" w:cstheme="minorBidi"/>
                <w:sz w:val="24"/>
                <w:szCs w:val="24"/>
              </w:rPr>
            </w:pPr>
            <w:r w:rsidRPr="00CC53A7">
              <w:rPr>
                <w:sz w:val="24"/>
                <w:szCs w:val="24"/>
              </w:rPr>
              <w:t xml:space="preserve">сентябрь – май </w:t>
            </w:r>
          </w:p>
          <w:p w:rsidR="00E44BE6" w:rsidRPr="00CC53A7" w:rsidRDefault="00E44BE6" w:rsidP="00CC53A7">
            <w:pPr>
              <w:jc w:val="both"/>
              <w:rPr>
                <w:sz w:val="24"/>
                <w:szCs w:val="24"/>
              </w:rPr>
            </w:pPr>
          </w:p>
        </w:tc>
        <w:tc>
          <w:tcPr>
            <w:tcW w:w="0" w:type="auto"/>
          </w:tcPr>
          <w:p w:rsidR="00214023" w:rsidRDefault="00E44BE6" w:rsidP="00CC53A7">
            <w:pPr>
              <w:rPr>
                <w:sz w:val="24"/>
                <w:szCs w:val="24"/>
              </w:rPr>
            </w:pPr>
            <w:r w:rsidRPr="00CC53A7">
              <w:rPr>
                <w:sz w:val="24"/>
                <w:szCs w:val="24"/>
              </w:rPr>
              <w:t xml:space="preserve">Положение о самоуправлении обучающихся школы Разработка системы отслеживания эффективности общественной организации </w:t>
            </w:r>
            <w:r w:rsidRPr="00CC53A7">
              <w:rPr>
                <w:sz w:val="24"/>
                <w:szCs w:val="24"/>
              </w:rPr>
              <w:lastRenderedPageBreak/>
              <w:t xml:space="preserve">обучающихся (критерии, диагностический инструментарий </w:t>
            </w:r>
          </w:p>
          <w:p w:rsidR="00E44BE6" w:rsidRPr="00CC53A7" w:rsidRDefault="00E44BE6" w:rsidP="00214023">
            <w:pPr>
              <w:rPr>
                <w:sz w:val="24"/>
                <w:szCs w:val="24"/>
              </w:rPr>
            </w:pPr>
            <w:r w:rsidRPr="00CC53A7">
              <w:rPr>
                <w:sz w:val="24"/>
                <w:szCs w:val="24"/>
              </w:rPr>
              <w:t>Реализация системы общественно</w:t>
            </w:r>
            <w:r w:rsidR="00214023">
              <w:rPr>
                <w:sz w:val="24"/>
                <w:szCs w:val="24"/>
              </w:rPr>
              <w:t>й самоорганизации обучающихся</w:t>
            </w:r>
          </w:p>
        </w:tc>
        <w:tc>
          <w:tcPr>
            <w:tcW w:w="0" w:type="auto"/>
          </w:tcPr>
          <w:p w:rsidR="00E44BE6" w:rsidRPr="00CC53A7" w:rsidRDefault="00E44BE6" w:rsidP="00CC53A7">
            <w:pPr>
              <w:jc w:val="both"/>
              <w:rPr>
                <w:sz w:val="24"/>
                <w:szCs w:val="24"/>
              </w:rPr>
            </w:pPr>
            <w:r w:rsidRPr="00CC53A7">
              <w:rPr>
                <w:sz w:val="24"/>
                <w:szCs w:val="24"/>
              </w:rPr>
              <w:lastRenderedPageBreak/>
              <w:t>зам. директора по ВР</w:t>
            </w:r>
          </w:p>
          <w:p w:rsidR="00E44BE6" w:rsidRPr="00CC53A7" w:rsidRDefault="00E44BE6" w:rsidP="00CC53A7">
            <w:pPr>
              <w:jc w:val="both"/>
              <w:rPr>
                <w:sz w:val="24"/>
                <w:szCs w:val="24"/>
              </w:rPr>
            </w:pPr>
            <w:r w:rsidRPr="00CC53A7">
              <w:rPr>
                <w:sz w:val="24"/>
                <w:szCs w:val="24"/>
              </w:rPr>
              <w:t>классные руководители</w:t>
            </w:r>
          </w:p>
          <w:p w:rsidR="00E44BE6" w:rsidRPr="00CC53A7" w:rsidRDefault="00E44BE6" w:rsidP="00CC53A7">
            <w:pPr>
              <w:jc w:val="both"/>
              <w:rPr>
                <w:sz w:val="24"/>
                <w:szCs w:val="24"/>
              </w:rPr>
            </w:pPr>
            <w:r w:rsidRPr="00CC53A7">
              <w:rPr>
                <w:sz w:val="24"/>
                <w:szCs w:val="24"/>
              </w:rPr>
              <w:t xml:space="preserve">педагоги, осуществляющие </w:t>
            </w:r>
            <w:r w:rsidRPr="00CC53A7">
              <w:rPr>
                <w:sz w:val="24"/>
                <w:szCs w:val="24"/>
              </w:rPr>
              <w:lastRenderedPageBreak/>
              <w:t>внеурочную деятельность</w:t>
            </w:r>
          </w:p>
        </w:tc>
      </w:tr>
    </w:tbl>
    <w:p w:rsidR="00E44BE6" w:rsidRPr="00CC53A7" w:rsidRDefault="00E44BE6" w:rsidP="00CC53A7">
      <w:pPr>
        <w:ind w:firstLine="709"/>
        <w:jc w:val="both"/>
        <w:rPr>
          <w:rFonts w:ascii="Times New Roman" w:hAnsi="Times New Roman"/>
          <w:b/>
        </w:rPr>
      </w:pPr>
    </w:p>
    <w:p w:rsidR="00E44BE6" w:rsidRPr="00CC53A7" w:rsidRDefault="00E44BE6" w:rsidP="00CC53A7">
      <w:pPr>
        <w:ind w:firstLine="709"/>
        <w:jc w:val="both"/>
        <w:rPr>
          <w:rFonts w:ascii="Times New Roman" w:hAnsi="Times New Roman"/>
          <w:b/>
        </w:rPr>
      </w:pPr>
    </w:p>
    <w:p w:rsidR="00E44BE6" w:rsidRPr="00CC53A7" w:rsidRDefault="00E44BE6" w:rsidP="00CC53A7">
      <w:pPr>
        <w:rPr>
          <w:rFonts w:ascii="Times New Roman" w:hAnsi="Times New Roman" w:cs="Times New Roman"/>
        </w:rPr>
        <w:sectPr w:rsidR="00E44BE6" w:rsidRPr="00CC53A7">
          <w:pgSz w:w="16838" w:h="11906" w:orient="landscape"/>
          <w:pgMar w:top="1701" w:right="1134" w:bottom="851" w:left="851" w:header="709" w:footer="709" w:gutter="0"/>
          <w:cols w:space="720"/>
        </w:sectPr>
      </w:pPr>
    </w:p>
    <w:p w:rsidR="00E44BE6" w:rsidRPr="00CC53A7" w:rsidRDefault="00E44BE6" w:rsidP="00CC53A7">
      <w:pPr>
        <w:pStyle w:val="4"/>
        <w:rPr>
          <w:sz w:val="24"/>
        </w:rPr>
      </w:pPr>
      <w:r w:rsidRPr="00CC53A7">
        <w:rPr>
          <w:sz w:val="24"/>
        </w:rPr>
        <w:lastRenderedPageBreak/>
        <w:t xml:space="preserve">2.3.6. Основные формы организации педагогической поддержки </w:t>
      </w:r>
      <w:bookmarkStart w:id="160" w:name="_Toc410654057"/>
      <w:bookmarkStart w:id="161" w:name="_Toc414553264"/>
      <w:r w:rsidRPr="00CC53A7">
        <w:rPr>
          <w:sz w:val="24"/>
        </w:rPr>
        <w:t>социализации обучающихся</w:t>
      </w:r>
      <w:bookmarkEnd w:id="160"/>
      <w:r w:rsidRPr="00CC53A7">
        <w:rPr>
          <w:sz w:val="24"/>
        </w:rPr>
        <w:t xml:space="preserve">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bookmarkEnd w:id="161"/>
    </w:p>
    <w:p w:rsidR="00E44BE6" w:rsidRPr="00CC53A7" w:rsidRDefault="00E44BE6" w:rsidP="00CC53A7">
      <w:pPr>
        <w:ind w:firstLine="709"/>
        <w:jc w:val="both"/>
        <w:rPr>
          <w:rFonts w:ascii="Times New Roman" w:hAnsi="Times New Roman"/>
        </w:rPr>
      </w:pPr>
      <w:r w:rsidRPr="00CC53A7">
        <w:rPr>
          <w:rFonts w:ascii="Times New Roman" w:hAnsi="Times New Roman"/>
        </w:rPr>
        <w:t xml:space="preserve">Основными формами организации педагогической поддержки обучающихся в </w:t>
      </w:r>
      <w:r w:rsidR="00214023" w:rsidRPr="00CC53A7">
        <w:rPr>
          <w:rFonts w:ascii="Times New Roman" w:hAnsi="Times New Roman"/>
          <w:color w:val="auto"/>
          <w:spacing w:val="2"/>
        </w:rPr>
        <w:t xml:space="preserve">МОАУ </w:t>
      </w:r>
      <w:r w:rsidR="00214023">
        <w:rPr>
          <w:rFonts w:ascii="Times New Roman" w:hAnsi="Times New Roman"/>
          <w:color w:val="auto"/>
          <w:spacing w:val="2"/>
        </w:rPr>
        <w:t xml:space="preserve">«СОШ № 13 г. Орска» </w:t>
      </w:r>
      <w:r w:rsidRPr="00CC53A7">
        <w:rPr>
          <w:rFonts w:ascii="Times New Roman" w:hAnsi="Times New Roman"/>
        </w:rPr>
        <w:t>являются: психолого-педагогическое консультирование, метод организации развивающих ситуаций, ситуационно-ролевые игры и другие.</w:t>
      </w:r>
    </w:p>
    <w:p w:rsidR="00E44BE6" w:rsidRPr="00CC53A7" w:rsidRDefault="00E44BE6" w:rsidP="00CC53A7">
      <w:pPr>
        <w:ind w:firstLine="709"/>
        <w:jc w:val="both"/>
        <w:rPr>
          <w:rFonts w:ascii="Times New Roman" w:hAnsi="Times New Roman"/>
        </w:rPr>
      </w:pPr>
      <w:r w:rsidRPr="00CC53A7">
        <w:rPr>
          <w:rFonts w:ascii="Times New Roman" w:hAnsi="Times New Roman"/>
          <w:b/>
        </w:rPr>
        <w:t xml:space="preserve">Психолого-педагогическая консультация </w:t>
      </w:r>
      <w:r w:rsidRPr="00CC53A7">
        <w:rPr>
          <w:rFonts w:ascii="Times New Roman" w:hAnsi="Times New Roman"/>
        </w:rPr>
        <w:t xml:space="preserve">в качестве основной формы организации педагогической поддержки обучающихся предполагает идентификацию проблемной ситуации обучающегося, а также определение, какие ресурсы и каким способом он может задействовать для самостоятельного разрешения проблемы. Целью консультации является создание у школьника представлений об альтернативных вариантах действий в конкретной проблемной ситуации. В процессе консультирования могут решаться три группы задач: </w:t>
      </w:r>
    </w:p>
    <w:p w:rsidR="00E44BE6" w:rsidRPr="00CC53A7" w:rsidRDefault="00E44BE6" w:rsidP="00CC53A7">
      <w:pPr>
        <w:ind w:firstLine="709"/>
        <w:jc w:val="both"/>
        <w:rPr>
          <w:rFonts w:ascii="Times New Roman" w:hAnsi="Times New Roman"/>
        </w:rPr>
      </w:pPr>
      <w:r w:rsidRPr="00CC53A7">
        <w:rPr>
          <w:rFonts w:ascii="Times New Roman" w:hAnsi="Times New Roman"/>
        </w:rPr>
        <w:t>1) эмоционально-волевой поддержки обучающегося (повышение уверенности школьника в себе, своих силах, убежденности в возможности преодолеть трудности);</w:t>
      </w:r>
    </w:p>
    <w:p w:rsidR="00E44BE6" w:rsidRPr="00CC53A7" w:rsidRDefault="00E44BE6" w:rsidP="00CC53A7">
      <w:pPr>
        <w:ind w:firstLine="709"/>
        <w:jc w:val="both"/>
        <w:rPr>
          <w:rFonts w:ascii="Times New Roman" w:hAnsi="Times New Roman"/>
        </w:rPr>
      </w:pPr>
      <w:r w:rsidRPr="00CC53A7">
        <w:rPr>
          <w:rFonts w:ascii="Times New Roman" w:hAnsi="Times New Roman"/>
        </w:rPr>
        <w:t>2) информационной поддержки обучающегося (обеспечение школьника сведениями, необходимыми для разрешения проблемной ситуации);</w:t>
      </w:r>
    </w:p>
    <w:p w:rsidR="00E44BE6" w:rsidRPr="00CC53A7" w:rsidRDefault="00E44BE6" w:rsidP="00CC53A7">
      <w:pPr>
        <w:ind w:firstLine="709"/>
        <w:jc w:val="both"/>
        <w:rPr>
          <w:rFonts w:ascii="Times New Roman" w:hAnsi="Times New Roman"/>
        </w:rPr>
      </w:pPr>
      <w:r w:rsidRPr="00CC53A7">
        <w:rPr>
          <w:rFonts w:ascii="Times New Roman" w:hAnsi="Times New Roman"/>
        </w:rPr>
        <w:t xml:space="preserve">3) интеллектуальной поддержки социализации (осознание школьником собственной проблемной ситуации, в том числе и в самоопределении относительно вариантов получения образования). </w:t>
      </w:r>
    </w:p>
    <w:p w:rsidR="00E44BE6" w:rsidRPr="00CC53A7" w:rsidRDefault="00E44BE6" w:rsidP="00CC53A7">
      <w:pPr>
        <w:ind w:firstLine="709"/>
        <w:jc w:val="both"/>
        <w:rPr>
          <w:rFonts w:ascii="Times New Roman" w:hAnsi="Times New Roman"/>
        </w:rPr>
      </w:pPr>
      <w:r w:rsidRPr="00CC53A7">
        <w:rPr>
          <w:rFonts w:ascii="Times New Roman" w:hAnsi="Times New Roman"/>
          <w:b/>
        </w:rPr>
        <w:t>Организация развивающих ситуаций</w:t>
      </w:r>
      <w:r w:rsidRPr="00CC53A7">
        <w:rPr>
          <w:rFonts w:ascii="Times New Roman" w:hAnsi="Times New Roman"/>
        </w:rPr>
        <w:t xml:space="preserve"> предполагает, что педагог осуществляет поддержку в решении школьником значимой для него проблемной ситуации, может управлять как отдельными элементами существующих ситуаций, так и организовывать их специально. Воспитанник, участвуя в таких ситуациях, наращивает свои личностные ресурсы, совершенствуется в способах управления имеющимися ресурсами для решения собственных возрастных задач. При организации развивающих ситуаций педагог может использовать и комбинировать самые разнообразные педагогические средства, вовлекать воспитанника в разнообразные виды деятельности. </w:t>
      </w:r>
    </w:p>
    <w:p w:rsidR="00E44BE6" w:rsidRPr="00CC53A7" w:rsidRDefault="00E44BE6" w:rsidP="00CC53A7">
      <w:pPr>
        <w:ind w:firstLine="709"/>
        <w:jc w:val="both"/>
        <w:rPr>
          <w:rFonts w:ascii="Times New Roman" w:hAnsi="Times New Roman"/>
        </w:rPr>
      </w:pPr>
      <w:r w:rsidRPr="00CC53A7">
        <w:rPr>
          <w:rFonts w:ascii="Times New Roman" w:hAnsi="Times New Roman"/>
        </w:rPr>
        <w:t xml:space="preserve">Основными формами организации педагогической поддержки обучающихся являются </w:t>
      </w:r>
      <w:r w:rsidRPr="00CC53A7">
        <w:rPr>
          <w:rFonts w:ascii="Times New Roman" w:hAnsi="Times New Roman"/>
          <w:b/>
        </w:rPr>
        <w:t>ситуационно-ролевые игры,</w:t>
      </w:r>
      <w:r w:rsidRPr="00CC53A7">
        <w:rPr>
          <w:rFonts w:ascii="Times New Roman" w:hAnsi="Times New Roman"/>
        </w:rPr>
        <w:t xml:space="preserve"> позволяющие совершенствовать способы межличностного взаимодействия; аутотренинги, способствующие развитию навыков саморегуляции, приемы творческого мышления как средство развития способов мысленного решения школьником задач своей жизнедеятельности. В рамках ролевой игры воспитанник действует, познавая себя, осознавая собственные проблемы, ситуации выбора, принимая решение, проектируя и планируя собственную деятельность, взаимодействуя с другими игроками. В ситуационно-ролевой игре воспитанник, участвуя в разных ролях в различных моделях социального взаимодействия, не только становится более компетентным в сфере социальных отношений, но и относительно безболезненно приобретает опыт соревнования и сотрудничества, победы и проигрыша. </w:t>
      </w:r>
    </w:p>
    <w:p w:rsidR="00E44BE6" w:rsidRPr="00CC53A7" w:rsidRDefault="00E44BE6" w:rsidP="00CC53A7">
      <w:pPr>
        <w:ind w:firstLine="709"/>
        <w:jc w:val="both"/>
        <w:rPr>
          <w:rFonts w:ascii="Times New Roman" w:hAnsi="Times New Roman"/>
          <w:b/>
        </w:rPr>
      </w:pPr>
      <w:r w:rsidRPr="00CC53A7">
        <w:rPr>
          <w:rFonts w:ascii="Times New Roman" w:hAnsi="Times New Roman"/>
          <w:b/>
        </w:rPr>
        <w:t>Формы участия специалистов и социальных партнеров по направлениям социального воспитания.</w:t>
      </w:r>
    </w:p>
    <w:p w:rsidR="00E44BE6" w:rsidRPr="00CC53A7" w:rsidRDefault="00E44BE6" w:rsidP="00CC53A7">
      <w:pPr>
        <w:ind w:firstLine="709"/>
        <w:jc w:val="both"/>
        <w:rPr>
          <w:rFonts w:ascii="Times New Roman" w:hAnsi="Times New Roman"/>
        </w:rPr>
      </w:pPr>
      <w:r w:rsidRPr="00CC53A7">
        <w:rPr>
          <w:rFonts w:ascii="Times New Roman" w:hAnsi="Times New Roman"/>
        </w:rPr>
        <w:t xml:space="preserve">Важнейшим партнером образовательной организации в реализации цели и задач воспитания и социализации являются </w:t>
      </w:r>
      <w:r w:rsidRPr="00CC53A7">
        <w:rPr>
          <w:rFonts w:ascii="Times New Roman" w:hAnsi="Times New Roman"/>
          <w:b/>
        </w:rPr>
        <w:t xml:space="preserve">родители обучающегося </w:t>
      </w:r>
      <w:r w:rsidRPr="00CC53A7">
        <w:rPr>
          <w:rFonts w:ascii="Times New Roman" w:hAnsi="Times New Roman"/>
        </w:rPr>
        <w:t xml:space="preserve">(законные представители), которые одновременно выступают в многообразии позиций и социальных ролей: </w:t>
      </w:r>
    </w:p>
    <w:p w:rsidR="00E44BE6" w:rsidRPr="00CC53A7" w:rsidRDefault="00E44BE6" w:rsidP="00CC53A7">
      <w:pPr>
        <w:pStyle w:val="ac"/>
        <w:widowControl/>
        <w:numPr>
          <w:ilvl w:val="0"/>
          <w:numId w:val="96"/>
        </w:numPr>
        <w:tabs>
          <w:tab w:val="left" w:pos="993"/>
        </w:tabs>
        <w:ind w:left="0" w:firstLine="709"/>
        <w:jc w:val="both"/>
        <w:rPr>
          <w:rFonts w:ascii="Times New Roman" w:hAnsi="Times New Roman"/>
        </w:rPr>
      </w:pPr>
      <w:r w:rsidRPr="00CC53A7">
        <w:rPr>
          <w:rFonts w:ascii="Times New Roman" w:hAnsi="Times New Roman"/>
        </w:rPr>
        <w:t>как источник родительского запроса к школе на физическое, социально-психологическое, академическое (в сфере обучения) благополучие ребенка, эксперт результатов деятельности образовательной организации;</w:t>
      </w:r>
    </w:p>
    <w:p w:rsidR="00E44BE6" w:rsidRPr="00CC53A7" w:rsidRDefault="00E44BE6" w:rsidP="00CC53A7">
      <w:pPr>
        <w:pStyle w:val="ac"/>
        <w:widowControl/>
        <w:numPr>
          <w:ilvl w:val="0"/>
          <w:numId w:val="96"/>
        </w:numPr>
        <w:tabs>
          <w:tab w:val="left" w:pos="993"/>
        </w:tabs>
        <w:ind w:left="0" w:firstLine="709"/>
        <w:jc w:val="both"/>
        <w:rPr>
          <w:rFonts w:ascii="Times New Roman" w:hAnsi="Times New Roman"/>
        </w:rPr>
      </w:pPr>
      <w:r w:rsidRPr="00CC53A7">
        <w:rPr>
          <w:rFonts w:ascii="Times New Roman" w:hAnsi="Times New Roman"/>
        </w:rPr>
        <w:t>как обладатель и распорядитель ресурсов для воспитания и социализации;</w:t>
      </w:r>
    </w:p>
    <w:p w:rsidR="00E44BE6" w:rsidRPr="00CC53A7" w:rsidRDefault="00E44BE6" w:rsidP="00CC53A7">
      <w:pPr>
        <w:pStyle w:val="ac"/>
        <w:widowControl/>
        <w:numPr>
          <w:ilvl w:val="0"/>
          <w:numId w:val="96"/>
        </w:numPr>
        <w:tabs>
          <w:tab w:val="left" w:pos="993"/>
        </w:tabs>
        <w:ind w:left="0" w:firstLine="709"/>
        <w:jc w:val="both"/>
        <w:rPr>
          <w:rFonts w:ascii="Times New Roman" w:hAnsi="Times New Roman"/>
        </w:rPr>
      </w:pPr>
      <w:r w:rsidRPr="00CC53A7">
        <w:rPr>
          <w:rFonts w:ascii="Times New Roman" w:hAnsi="Times New Roman"/>
        </w:rPr>
        <w:t>непосредственный воспитатель (в рамках школьного и семейного воспитания).</w:t>
      </w:r>
    </w:p>
    <w:p w:rsidR="00E44BE6" w:rsidRPr="00CC53A7" w:rsidRDefault="00E44BE6" w:rsidP="00CC53A7">
      <w:pPr>
        <w:ind w:firstLine="709"/>
        <w:jc w:val="both"/>
        <w:rPr>
          <w:rFonts w:ascii="Times New Roman" w:hAnsi="Times New Roman"/>
        </w:rPr>
      </w:pPr>
      <w:r w:rsidRPr="00CC53A7">
        <w:rPr>
          <w:rFonts w:ascii="Times New Roman" w:hAnsi="Times New Roman"/>
        </w:rPr>
        <w:t xml:space="preserve">Условиями результативности работы с родителями обучающихся (законными представителями) в </w:t>
      </w:r>
      <w:r w:rsidR="00214023" w:rsidRPr="00CC53A7">
        <w:rPr>
          <w:rFonts w:ascii="Times New Roman" w:hAnsi="Times New Roman"/>
          <w:color w:val="auto"/>
          <w:spacing w:val="2"/>
        </w:rPr>
        <w:t xml:space="preserve">МОАУ </w:t>
      </w:r>
      <w:r w:rsidR="00214023">
        <w:rPr>
          <w:rFonts w:ascii="Times New Roman" w:hAnsi="Times New Roman"/>
          <w:color w:val="auto"/>
          <w:spacing w:val="2"/>
        </w:rPr>
        <w:t xml:space="preserve">«СОШ № 13 г. Орска» </w:t>
      </w:r>
      <w:r w:rsidRPr="00CC53A7">
        <w:rPr>
          <w:rFonts w:ascii="Times New Roman" w:hAnsi="Times New Roman"/>
        </w:rPr>
        <w:t xml:space="preserve">является понимание педагогическими работниками и учет ими при проектировании и конструировании взаимодействия </w:t>
      </w:r>
      <w:r w:rsidRPr="00CC53A7">
        <w:rPr>
          <w:rFonts w:ascii="Times New Roman" w:hAnsi="Times New Roman"/>
        </w:rPr>
        <w:lastRenderedPageBreak/>
        <w:t>следующих аспектов:</w:t>
      </w:r>
    </w:p>
    <w:p w:rsidR="00E44BE6" w:rsidRPr="00CC53A7" w:rsidRDefault="00E44BE6" w:rsidP="00CC53A7">
      <w:pPr>
        <w:pStyle w:val="ac"/>
        <w:widowControl/>
        <w:numPr>
          <w:ilvl w:val="0"/>
          <w:numId w:val="96"/>
        </w:numPr>
        <w:tabs>
          <w:tab w:val="left" w:pos="993"/>
        </w:tabs>
        <w:ind w:left="0" w:firstLine="709"/>
        <w:jc w:val="both"/>
        <w:rPr>
          <w:rFonts w:ascii="Times New Roman" w:hAnsi="Times New Roman"/>
        </w:rPr>
      </w:pPr>
      <w:r w:rsidRPr="00CC53A7">
        <w:rPr>
          <w:rFonts w:ascii="Times New Roman" w:hAnsi="Times New Roman"/>
        </w:rPr>
        <w:t>ориентация на «партисипативность» (вовлечение родителей в управление образовательным процессом, решение проблем, участие в решении и анализе проблем, принятии решений и даже их реализации в той или иной форме, возникающих в жизни образовательной организации);</w:t>
      </w:r>
    </w:p>
    <w:p w:rsidR="00E44BE6" w:rsidRPr="00CC53A7" w:rsidRDefault="00E44BE6" w:rsidP="00CC53A7">
      <w:pPr>
        <w:pStyle w:val="ac"/>
        <w:widowControl/>
        <w:numPr>
          <w:ilvl w:val="0"/>
          <w:numId w:val="96"/>
        </w:numPr>
        <w:tabs>
          <w:tab w:val="left" w:pos="993"/>
        </w:tabs>
        <w:ind w:left="0" w:firstLine="709"/>
        <w:jc w:val="both"/>
        <w:rPr>
          <w:rFonts w:ascii="Times New Roman" w:hAnsi="Times New Roman"/>
        </w:rPr>
      </w:pPr>
      <w:r w:rsidRPr="00CC53A7">
        <w:rPr>
          <w:rFonts w:ascii="Times New Roman" w:hAnsi="Times New Roman"/>
        </w:rPr>
        <w:t>недопустимость директивного навязывания родителям обучающихся взглядов, оценок, помощи в воспитании их детей (без вербализированного запроса со стороны родителей), использование педагогами по отношению к родителям методов требования и убеждения как исключительно крайняя мера;</w:t>
      </w:r>
    </w:p>
    <w:p w:rsidR="00E44BE6" w:rsidRPr="00CC53A7" w:rsidRDefault="00E44BE6" w:rsidP="00CC53A7">
      <w:pPr>
        <w:pStyle w:val="ac"/>
        <w:widowControl/>
        <w:numPr>
          <w:ilvl w:val="0"/>
          <w:numId w:val="96"/>
        </w:numPr>
        <w:tabs>
          <w:tab w:val="left" w:pos="993"/>
        </w:tabs>
        <w:ind w:left="0" w:firstLine="709"/>
        <w:jc w:val="both"/>
        <w:rPr>
          <w:rFonts w:ascii="Times New Roman" w:hAnsi="Times New Roman"/>
        </w:rPr>
      </w:pPr>
      <w:r w:rsidRPr="00CC53A7">
        <w:rPr>
          <w:rFonts w:ascii="Times New Roman" w:hAnsi="Times New Roman"/>
        </w:rPr>
        <w:t>наличие границ сотрудничества педагогов с родителями и вероятность конфликта интересов семьи и школы, умеренность ожиданий активности и заинтересованности родителей обучающегося в разрешении тех или иных противоречий, возникающих в процессе образования их ребенка, неэффективность тактики просто информирования педагогом родителей о недостатках в обучении или поведении их ребенка,</w:t>
      </w:r>
    </w:p>
    <w:p w:rsidR="00E44BE6" w:rsidRPr="00CC53A7" w:rsidRDefault="00E44BE6" w:rsidP="00CC53A7">
      <w:pPr>
        <w:pStyle w:val="ac"/>
        <w:widowControl/>
        <w:numPr>
          <w:ilvl w:val="0"/>
          <w:numId w:val="96"/>
        </w:numPr>
        <w:tabs>
          <w:tab w:val="left" w:pos="993"/>
        </w:tabs>
        <w:ind w:left="0" w:firstLine="709"/>
        <w:jc w:val="both"/>
        <w:rPr>
          <w:rFonts w:ascii="Times New Roman" w:hAnsi="Times New Roman"/>
        </w:rPr>
      </w:pPr>
      <w:r w:rsidRPr="00CC53A7">
        <w:rPr>
          <w:rFonts w:ascii="Times New Roman" w:hAnsi="Times New Roman"/>
        </w:rPr>
        <w:t>безальтернативность переговоров как метода взаимодействия педагогов с родителями, восприятие переговоров как необходимой и регулярной ситуации взаимодействия.</w:t>
      </w:r>
    </w:p>
    <w:p w:rsidR="00E44BE6" w:rsidRPr="00CC53A7" w:rsidRDefault="00E44BE6" w:rsidP="00CC53A7">
      <w:pPr>
        <w:ind w:firstLine="709"/>
        <w:jc w:val="both"/>
        <w:rPr>
          <w:rFonts w:ascii="Times New Roman" w:hAnsi="Times New Roman"/>
        </w:rPr>
      </w:pPr>
      <w:r w:rsidRPr="00CC53A7">
        <w:rPr>
          <w:rFonts w:ascii="Times New Roman" w:hAnsi="Times New Roman"/>
        </w:rPr>
        <w:t>Развитие педагогической компетентности родителей (законных представителей) в целях содействия социализации обучающихся в семье предусматривает содействие в формулировке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E44BE6" w:rsidRPr="00CC53A7" w:rsidRDefault="00E44BE6" w:rsidP="00CC53A7">
      <w:pPr>
        <w:ind w:firstLine="709"/>
        <w:jc w:val="both"/>
        <w:rPr>
          <w:rFonts w:ascii="Times New Roman" w:hAnsi="Times New Roman"/>
        </w:rPr>
      </w:pPr>
      <w:r w:rsidRPr="00CC53A7">
        <w:rPr>
          <w:rFonts w:ascii="Times New Roman" w:hAnsi="Times New Roman"/>
        </w:rPr>
        <w:t xml:space="preserve">Взаимодействие школы  и  семьи имеет решающее значение для организации нравственного уклада жизни обучающихся </w:t>
      </w:r>
      <w:r w:rsidR="00214023" w:rsidRPr="00CC53A7">
        <w:rPr>
          <w:rFonts w:ascii="Times New Roman" w:hAnsi="Times New Roman"/>
          <w:color w:val="auto"/>
          <w:spacing w:val="2"/>
        </w:rPr>
        <w:t xml:space="preserve">МОАУ </w:t>
      </w:r>
      <w:r w:rsidR="00214023">
        <w:rPr>
          <w:rFonts w:ascii="Times New Roman" w:hAnsi="Times New Roman"/>
          <w:color w:val="auto"/>
          <w:spacing w:val="2"/>
        </w:rPr>
        <w:t>«СОШ № 13 г. Орска»</w:t>
      </w:r>
      <w:r w:rsidRPr="00CC53A7">
        <w:rPr>
          <w:rFonts w:ascii="Times New Roman" w:hAnsi="Times New Roman"/>
        </w:rPr>
        <w:t>.  В рамках данной Программы предполагаются следующие направления и формы взаимодействия:</w:t>
      </w:r>
    </w:p>
    <w:p w:rsidR="00E44BE6" w:rsidRPr="00CC53A7" w:rsidRDefault="00E44BE6" w:rsidP="00CC53A7">
      <w:pPr>
        <w:ind w:firstLine="709"/>
        <w:jc w:val="both"/>
        <w:rPr>
          <w:rFonts w:ascii="Times New Roman" w:hAnsi="Times New Roman"/>
        </w:rPr>
      </w:pP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
        <w:gridCol w:w="4530"/>
        <w:gridCol w:w="4924"/>
      </w:tblGrid>
      <w:tr w:rsidR="00E44BE6" w:rsidRPr="00CC53A7" w:rsidTr="00171A27">
        <w:tc>
          <w:tcPr>
            <w:tcW w:w="0" w:type="auto"/>
            <w:tcBorders>
              <w:top w:val="single" w:sz="4" w:space="0" w:color="000000"/>
              <w:left w:val="single" w:sz="4" w:space="0" w:color="000000"/>
              <w:bottom w:val="single" w:sz="4" w:space="0" w:color="000000"/>
              <w:right w:val="single" w:sz="4" w:space="0" w:color="000000"/>
            </w:tcBorders>
            <w:hideMark/>
          </w:tcPr>
          <w:p w:rsidR="00E44BE6" w:rsidRPr="00CC53A7" w:rsidRDefault="00E44BE6" w:rsidP="00CC53A7">
            <w:pPr>
              <w:jc w:val="center"/>
              <w:rPr>
                <w:rFonts w:ascii="Times New Roman" w:hAnsi="Times New Roman"/>
                <w:b/>
              </w:rPr>
            </w:pPr>
            <w:r w:rsidRPr="00CC53A7">
              <w:rPr>
                <w:rFonts w:ascii="Times New Roman" w:hAnsi="Times New Roman"/>
                <w:b/>
              </w:rPr>
              <w:t>№</w:t>
            </w:r>
          </w:p>
        </w:tc>
        <w:tc>
          <w:tcPr>
            <w:tcW w:w="0" w:type="auto"/>
            <w:tcBorders>
              <w:top w:val="single" w:sz="4" w:space="0" w:color="000000"/>
              <w:left w:val="single" w:sz="4" w:space="0" w:color="000000"/>
              <w:bottom w:val="single" w:sz="4" w:space="0" w:color="000000"/>
              <w:right w:val="single" w:sz="4" w:space="0" w:color="000000"/>
            </w:tcBorders>
          </w:tcPr>
          <w:p w:rsidR="00E44BE6" w:rsidRPr="00CC53A7" w:rsidRDefault="00E44BE6" w:rsidP="00CC53A7">
            <w:pPr>
              <w:jc w:val="center"/>
              <w:rPr>
                <w:rFonts w:ascii="Times New Roman" w:hAnsi="Times New Roman"/>
                <w:b/>
              </w:rPr>
            </w:pPr>
            <w:r w:rsidRPr="00CC53A7">
              <w:rPr>
                <w:rFonts w:ascii="Times New Roman" w:hAnsi="Times New Roman"/>
                <w:b/>
              </w:rPr>
              <w:t>Направление  взаимодействия</w:t>
            </w:r>
          </w:p>
          <w:p w:rsidR="00E44BE6" w:rsidRPr="00CC53A7" w:rsidRDefault="00E44BE6" w:rsidP="00CC53A7">
            <w:pPr>
              <w:jc w:val="center"/>
              <w:rPr>
                <w:rFonts w:ascii="Times New Roman" w:hAnsi="Times New Roman"/>
                <w:b/>
              </w:rPr>
            </w:pPr>
          </w:p>
        </w:tc>
        <w:tc>
          <w:tcPr>
            <w:tcW w:w="0" w:type="auto"/>
            <w:tcBorders>
              <w:top w:val="single" w:sz="4" w:space="0" w:color="000000"/>
              <w:left w:val="single" w:sz="4" w:space="0" w:color="000000"/>
              <w:bottom w:val="single" w:sz="4" w:space="0" w:color="000000"/>
              <w:right w:val="single" w:sz="4" w:space="0" w:color="000000"/>
            </w:tcBorders>
            <w:hideMark/>
          </w:tcPr>
          <w:p w:rsidR="00E44BE6" w:rsidRPr="00CC53A7" w:rsidRDefault="00E44BE6" w:rsidP="00CC53A7">
            <w:pPr>
              <w:jc w:val="center"/>
              <w:rPr>
                <w:rFonts w:ascii="Times New Roman" w:hAnsi="Times New Roman"/>
                <w:b/>
              </w:rPr>
            </w:pPr>
            <w:r w:rsidRPr="00CC53A7">
              <w:rPr>
                <w:rFonts w:ascii="Times New Roman" w:hAnsi="Times New Roman"/>
                <w:b/>
              </w:rPr>
              <w:t>Формы работы</w:t>
            </w:r>
          </w:p>
        </w:tc>
      </w:tr>
      <w:tr w:rsidR="00E44BE6" w:rsidRPr="00CC53A7" w:rsidTr="00171A27">
        <w:tc>
          <w:tcPr>
            <w:tcW w:w="0" w:type="auto"/>
            <w:tcBorders>
              <w:top w:val="single" w:sz="4" w:space="0" w:color="000000"/>
              <w:left w:val="single" w:sz="4" w:space="0" w:color="000000"/>
              <w:bottom w:val="single" w:sz="4" w:space="0" w:color="000000"/>
              <w:right w:val="single" w:sz="4" w:space="0" w:color="000000"/>
            </w:tcBorders>
            <w:hideMark/>
          </w:tcPr>
          <w:p w:rsidR="00E44BE6" w:rsidRPr="00CC53A7" w:rsidRDefault="00E44BE6" w:rsidP="00CC53A7">
            <w:pPr>
              <w:jc w:val="both"/>
              <w:rPr>
                <w:rFonts w:ascii="Times New Roman" w:hAnsi="Times New Roman"/>
              </w:rPr>
            </w:pPr>
            <w:r w:rsidRPr="00CC53A7">
              <w:rPr>
                <w:rFonts w:ascii="Times New Roman" w:hAnsi="Times New Roman"/>
              </w:rPr>
              <w:t>1</w:t>
            </w:r>
          </w:p>
        </w:tc>
        <w:tc>
          <w:tcPr>
            <w:tcW w:w="0" w:type="auto"/>
            <w:tcBorders>
              <w:top w:val="single" w:sz="4" w:space="0" w:color="000000"/>
              <w:left w:val="single" w:sz="4" w:space="0" w:color="000000"/>
              <w:bottom w:val="single" w:sz="4" w:space="0" w:color="000000"/>
              <w:right w:val="single" w:sz="4" w:space="0" w:color="000000"/>
            </w:tcBorders>
          </w:tcPr>
          <w:p w:rsidR="00E44BE6" w:rsidRPr="00CC53A7" w:rsidRDefault="00E44BE6" w:rsidP="00CC53A7">
            <w:pPr>
              <w:widowControl/>
              <w:numPr>
                <w:ilvl w:val="0"/>
                <w:numId w:val="116"/>
              </w:numPr>
              <w:ind w:left="0"/>
              <w:jc w:val="both"/>
              <w:rPr>
                <w:rFonts w:ascii="Times New Roman" w:hAnsi="Times New Roman"/>
              </w:rPr>
            </w:pPr>
            <w:r w:rsidRPr="00CC53A7">
              <w:rPr>
                <w:rFonts w:ascii="Times New Roman" w:hAnsi="Times New Roman"/>
              </w:rPr>
              <w:t xml:space="preserve">   Повышение педагогической  и психологической культуры  родителей (законных представителей)</w:t>
            </w:r>
          </w:p>
          <w:p w:rsidR="00E44BE6" w:rsidRPr="00CC53A7" w:rsidRDefault="00E44BE6" w:rsidP="00CC53A7">
            <w:pPr>
              <w:jc w:val="both"/>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hideMark/>
          </w:tcPr>
          <w:p w:rsidR="00E44BE6" w:rsidRPr="00CC53A7" w:rsidRDefault="00E44BE6" w:rsidP="00CC53A7">
            <w:pPr>
              <w:jc w:val="both"/>
              <w:rPr>
                <w:rFonts w:ascii="Times New Roman" w:hAnsi="Times New Roman"/>
              </w:rPr>
            </w:pPr>
            <w:r w:rsidRPr="00CC53A7">
              <w:rPr>
                <w:rFonts w:ascii="Times New Roman" w:hAnsi="Times New Roman"/>
              </w:rPr>
              <w:t>Родительский лекторий, семинар, тренинг для родителей, педагогический практикум, консультации психолога</w:t>
            </w:r>
          </w:p>
        </w:tc>
      </w:tr>
      <w:tr w:rsidR="00E44BE6" w:rsidRPr="00CC53A7" w:rsidTr="00171A27">
        <w:tc>
          <w:tcPr>
            <w:tcW w:w="0" w:type="auto"/>
            <w:tcBorders>
              <w:top w:val="single" w:sz="4" w:space="0" w:color="000000"/>
              <w:left w:val="single" w:sz="4" w:space="0" w:color="000000"/>
              <w:bottom w:val="single" w:sz="4" w:space="0" w:color="000000"/>
              <w:right w:val="single" w:sz="4" w:space="0" w:color="000000"/>
            </w:tcBorders>
            <w:hideMark/>
          </w:tcPr>
          <w:p w:rsidR="00E44BE6" w:rsidRPr="00CC53A7" w:rsidRDefault="00E44BE6" w:rsidP="00CC53A7">
            <w:pPr>
              <w:jc w:val="both"/>
              <w:rPr>
                <w:rFonts w:ascii="Times New Roman" w:hAnsi="Times New Roman"/>
              </w:rPr>
            </w:pPr>
            <w:r w:rsidRPr="00CC53A7">
              <w:rPr>
                <w:rFonts w:ascii="Times New Roman" w:hAnsi="Times New Roman"/>
              </w:rPr>
              <w:t>2</w:t>
            </w:r>
          </w:p>
        </w:tc>
        <w:tc>
          <w:tcPr>
            <w:tcW w:w="0" w:type="auto"/>
            <w:tcBorders>
              <w:top w:val="single" w:sz="4" w:space="0" w:color="000000"/>
              <w:left w:val="single" w:sz="4" w:space="0" w:color="000000"/>
              <w:bottom w:val="single" w:sz="4" w:space="0" w:color="000000"/>
              <w:right w:val="single" w:sz="4" w:space="0" w:color="000000"/>
            </w:tcBorders>
          </w:tcPr>
          <w:p w:rsidR="00E44BE6" w:rsidRPr="00CC53A7" w:rsidRDefault="00E44BE6" w:rsidP="00CC53A7">
            <w:pPr>
              <w:widowControl/>
              <w:numPr>
                <w:ilvl w:val="0"/>
                <w:numId w:val="116"/>
              </w:numPr>
              <w:ind w:left="0"/>
              <w:jc w:val="both"/>
              <w:rPr>
                <w:rFonts w:ascii="Times New Roman" w:hAnsi="Times New Roman"/>
              </w:rPr>
            </w:pPr>
            <w:r w:rsidRPr="00CC53A7">
              <w:rPr>
                <w:rFonts w:ascii="Times New Roman" w:hAnsi="Times New Roman"/>
              </w:rPr>
              <w:t xml:space="preserve">  Знакомство родителей с результатами учебной и творческой деятельности, вовлечение родителей в учебно-воспитательный процесс</w:t>
            </w:r>
          </w:p>
          <w:p w:rsidR="00E44BE6" w:rsidRPr="00CC53A7" w:rsidRDefault="00E44BE6" w:rsidP="00CC53A7">
            <w:pPr>
              <w:jc w:val="both"/>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hideMark/>
          </w:tcPr>
          <w:p w:rsidR="00E44BE6" w:rsidRPr="00CC53A7" w:rsidRDefault="00E44BE6" w:rsidP="00CC53A7">
            <w:pPr>
              <w:jc w:val="both"/>
              <w:rPr>
                <w:rFonts w:ascii="Times New Roman" w:hAnsi="Times New Roman"/>
              </w:rPr>
            </w:pPr>
            <w:r w:rsidRPr="00CC53A7">
              <w:rPr>
                <w:rFonts w:ascii="Times New Roman" w:hAnsi="Times New Roman"/>
              </w:rPr>
              <w:t>Посещение уроков и внеурочных мероприятий, родительские собрания, школьные конференции,  индивидуальные встречи,  творческие отчеты учащихся, детские презентации, мастерские, посещение детских выставок</w:t>
            </w:r>
          </w:p>
        </w:tc>
      </w:tr>
      <w:tr w:rsidR="00E44BE6" w:rsidRPr="00CC53A7" w:rsidTr="00171A27">
        <w:tc>
          <w:tcPr>
            <w:tcW w:w="0" w:type="auto"/>
            <w:tcBorders>
              <w:top w:val="single" w:sz="4" w:space="0" w:color="000000"/>
              <w:left w:val="single" w:sz="4" w:space="0" w:color="000000"/>
              <w:bottom w:val="single" w:sz="4" w:space="0" w:color="000000"/>
              <w:right w:val="single" w:sz="4" w:space="0" w:color="000000"/>
            </w:tcBorders>
            <w:hideMark/>
          </w:tcPr>
          <w:p w:rsidR="00E44BE6" w:rsidRPr="00CC53A7" w:rsidRDefault="00E44BE6" w:rsidP="00CC53A7">
            <w:pPr>
              <w:jc w:val="both"/>
              <w:rPr>
                <w:rFonts w:ascii="Times New Roman" w:hAnsi="Times New Roman"/>
              </w:rPr>
            </w:pPr>
            <w:r w:rsidRPr="00CC53A7">
              <w:rPr>
                <w:rFonts w:ascii="Times New Roman" w:hAnsi="Times New Roman"/>
              </w:rPr>
              <w:t>3</w:t>
            </w:r>
          </w:p>
        </w:tc>
        <w:tc>
          <w:tcPr>
            <w:tcW w:w="0" w:type="auto"/>
            <w:tcBorders>
              <w:top w:val="single" w:sz="4" w:space="0" w:color="000000"/>
              <w:left w:val="single" w:sz="4" w:space="0" w:color="000000"/>
              <w:bottom w:val="single" w:sz="4" w:space="0" w:color="000000"/>
              <w:right w:val="single" w:sz="4" w:space="0" w:color="000000"/>
            </w:tcBorders>
            <w:hideMark/>
          </w:tcPr>
          <w:p w:rsidR="00E44BE6" w:rsidRPr="00CC53A7" w:rsidRDefault="00E44BE6" w:rsidP="00CC53A7">
            <w:pPr>
              <w:jc w:val="both"/>
              <w:rPr>
                <w:rFonts w:ascii="Times New Roman" w:hAnsi="Times New Roman"/>
              </w:rPr>
            </w:pPr>
            <w:r w:rsidRPr="00CC53A7">
              <w:rPr>
                <w:rFonts w:ascii="Times New Roman" w:hAnsi="Times New Roman"/>
              </w:rPr>
              <w:t>Участие родителей в управлении классом и школой</w:t>
            </w:r>
          </w:p>
        </w:tc>
        <w:tc>
          <w:tcPr>
            <w:tcW w:w="0" w:type="auto"/>
            <w:tcBorders>
              <w:top w:val="single" w:sz="4" w:space="0" w:color="000000"/>
              <w:left w:val="single" w:sz="4" w:space="0" w:color="000000"/>
              <w:bottom w:val="single" w:sz="4" w:space="0" w:color="000000"/>
              <w:right w:val="single" w:sz="4" w:space="0" w:color="000000"/>
            </w:tcBorders>
            <w:hideMark/>
          </w:tcPr>
          <w:p w:rsidR="00E44BE6" w:rsidRPr="00CC53A7" w:rsidRDefault="00E44BE6" w:rsidP="00CC53A7">
            <w:pPr>
              <w:jc w:val="both"/>
              <w:rPr>
                <w:rFonts w:ascii="Times New Roman" w:hAnsi="Times New Roman"/>
              </w:rPr>
            </w:pPr>
            <w:r w:rsidRPr="00CC53A7">
              <w:rPr>
                <w:rFonts w:ascii="Times New Roman" w:hAnsi="Times New Roman"/>
              </w:rPr>
              <w:t xml:space="preserve">Работа родительского комитета, творческих групп родителей, организация детского отдыха и оздоровления, участие в работе Совета профилактики. </w:t>
            </w:r>
          </w:p>
        </w:tc>
      </w:tr>
      <w:tr w:rsidR="00E44BE6" w:rsidRPr="00CC53A7" w:rsidTr="00171A27">
        <w:tc>
          <w:tcPr>
            <w:tcW w:w="0" w:type="auto"/>
            <w:tcBorders>
              <w:top w:val="single" w:sz="4" w:space="0" w:color="000000"/>
              <w:left w:val="single" w:sz="4" w:space="0" w:color="000000"/>
              <w:bottom w:val="single" w:sz="4" w:space="0" w:color="000000"/>
              <w:right w:val="single" w:sz="4" w:space="0" w:color="000000"/>
            </w:tcBorders>
            <w:hideMark/>
          </w:tcPr>
          <w:p w:rsidR="00E44BE6" w:rsidRPr="00CC53A7" w:rsidRDefault="00E44BE6" w:rsidP="00CC53A7">
            <w:pPr>
              <w:jc w:val="both"/>
              <w:rPr>
                <w:rFonts w:ascii="Times New Roman" w:hAnsi="Times New Roman"/>
              </w:rPr>
            </w:pPr>
            <w:r w:rsidRPr="00CC53A7">
              <w:rPr>
                <w:rFonts w:ascii="Times New Roman" w:hAnsi="Times New Roman"/>
              </w:rPr>
              <w:t>4</w:t>
            </w:r>
          </w:p>
        </w:tc>
        <w:tc>
          <w:tcPr>
            <w:tcW w:w="0" w:type="auto"/>
            <w:tcBorders>
              <w:top w:val="single" w:sz="4" w:space="0" w:color="000000"/>
              <w:left w:val="single" w:sz="4" w:space="0" w:color="000000"/>
              <w:bottom w:val="single" w:sz="4" w:space="0" w:color="000000"/>
              <w:right w:val="single" w:sz="4" w:space="0" w:color="000000"/>
            </w:tcBorders>
            <w:hideMark/>
          </w:tcPr>
          <w:p w:rsidR="00E44BE6" w:rsidRPr="00CC53A7" w:rsidRDefault="00E44BE6" w:rsidP="00CC53A7">
            <w:pPr>
              <w:jc w:val="both"/>
              <w:rPr>
                <w:rFonts w:ascii="Times New Roman" w:hAnsi="Times New Roman"/>
              </w:rPr>
            </w:pPr>
            <w:r w:rsidRPr="00CC53A7">
              <w:rPr>
                <w:rFonts w:ascii="Times New Roman" w:hAnsi="Times New Roman"/>
              </w:rPr>
              <w:t xml:space="preserve">Проведение совместных мероприятий по направлениям программы воспитания и социализации обучающихся </w:t>
            </w:r>
          </w:p>
        </w:tc>
        <w:tc>
          <w:tcPr>
            <w:tcW w:w="0" w:type="auto"/>
            <w:tcBorders>
              <w:top w:val="single" w:sz="4" w:space="0" w:color="000000"/>
              <w:left w:val="single" w:sz="4" w:space="0" w:color="000000"/>
              <w:bottom w:val="single" w:sz="4" w:space="0" w:color="000000"/>
              <w:right w:val="single" w:sz="4" w:space="0" w:color="000000"/>
            </w:tcBorders>
          </w:tcPr>
          <w:p w:rsidR="00E44BE6" w:rsidRPr="00CC53A7" w:rsidRDefault="00E44BE6" w:rsidP="00CC53A7">
            <w:pPr>
              <w:jc w:val="both"/>
              <w:rPr>
                <w:rFonts w:ascii="Times New Roman" w:hAnsi="Times New Roman"/>
              </w:rPr>
            </w:pPr>
            <w:r w:rsidRPr="00CC53A7">
              <w:rPr>
                <w:rFonts w:ascii="Times New Roman" w:hAnsi="Times New Roman"/>
              </w:rPr>
              <w:t>Коллективно-творческие дела,  проекты, исследовательские работы, часы общения, праздники, походы, поездки, игры, дни творчества, клубы  общения</w:t>
            </w:r>
          </w:p>
          <w:p w:rsidR="00E44BE6" w:rsidRPr="00CC53A7" w:rsidRDefault="00E44BE6" w:rsidP="00CC53A7">
            <w:pPr>
              <w:jc w:val="both"/>
              <w:rPr>
                <w:rFonts w:ascii="Times New Roman" w:hAnsi="Times New Roman"/>
              </w:rPr>
            </w:pPr>
          </w:p>
        </w:tc>
      </w:tr>
      <w:tr w:rsidR="00E44BE6" w:rsidRPr="00CC53A7" w:rsidTr="00171A27">
        <w:tc>
          <w:tcPr>
            <w:tcW w:w="0" w:type="auto"/>
            <w:tcBorders>
              <w:top w:val="single" w:sz="4" w:space="0" w:color="000000"/>
              <w:left w:val="single" w:sz="4" w:space="0" w:color="000000"/>
              <w:bottom w:val="single" w:sz="4" w:space="0" w:color="000000"/>
              <w:right w:val="single" w:sz="4" w:space="0" w:color="000000"/>
            </w:tcBorders>
            <w:hideMark/>
          </w:tcPr>
          <w:p w:rsidR="00E44BE6" w:rsidRPr="00CC53A7" w:rsidRDefault="00E44BE6" w:rsidP="00CC53A7">
            <w:pPr>
              <w:jc w:val="both"/>
              <w:rPr>
                <w:rFonts w:ascii="Times New Roman" w:hAnsi="Times New Roman"/>
              </w:rPr>
            </w:pPr>
            <w:r w:rsidRPr="00CC53A7">
              <w:rPr>
                <w:rFonts w:ascii="Times New Roman" w:hAnsi="Times New Roman"/>
              </w:rPr>
              <w:t>5</w:t>
            </w:r>
          </w:p>
        </w:tc>
        <w:tc>
          <w:tcPr>
            <w:tcW w:w="0" w:type="auto"/>
            <w:tcBorders>
              <w:top w:val="single" w:sz="4" w:space="0" w:color="000000"/>
              <w:left w:val="single" w:sz="4" w:space="0" w:color="000000"/>
              <w:bottom w:val="single" w:sz="4" w:space="0" w:color="000000"/>
              <w:right w:val="single" w:sz="4" w:space="0" w:color="000000"/>
            </w:tcBorders>
            <w:hideMark/>
          </w:tcPr>
          <w:p w:rsidR="00E44BE6" w:rsidRPr="00CC53A7" w:rsidRDefault="00E44BE6" w:rsidP="00CC53A7">
            <w:pPr>
              <w:jc w:val="both"/>
              <w:rPr>
                <w:rFonts w:ascii="Times New Roman" w:hAnsi="Times New Roman"/>
              </w:rPr>
            </w:pPr>
            <w:r w:rsidRPr="00CC53A7">
              <w:rPr>
                <w:rFonts w:ascii="Times New Roman" w:hAnsi="Times New Roman"/>
              </w:rPr>
              <w:t xml:space="preserve">Индивидуальная работа с родителями детей, требующих повышенного педагогического внимания, а также </w:t>
            </w:r>
            <w:r w:rsidRPr="00CC53A7">
              <w:rPr>
                <w:rFonts w:ascii="Times New Roman" w:hAnsi="Times New Roman"/>
              </w:rPr>
              <w:lastRenderedPageBreak/>
              <w:t>работа с проблемными семьями и  семьями, находящимися в социально-опасном положении</w:t>
            </w:r>
          </w:p>
        </w:tc>
        <w:tc>
          <w:tcPr>
            <w:tcW w:w="0" w:type="auto"/>
            <w:tcBorders>
              <w:top w:val="single" w:sz="4" w:space="0" w:color="000000"/>
              <w:left w:val="single" w:sz="4" w:space="0" w:color="000000"/>
              <w:bottom w:val="single" w:sz="4" w:space="0" w:color="000000"/>
              <w:right w:val="single" w:sz="4" w:space="0" w:color="000000"/>
            </w:tcBorders>
            <w:hideMark/>
          </w:tcPr>
          <w:p w:rsidR="00E44BE6" w:rsidRPr="00CC53A7" w:rsidRDefault="00E44BE6" w:rsidP="00CC53A7">
            <w:pPr>
              <w:jc w:val="both"/>
              <w:rPr>
                <w:rFonts w:ascii="Times New Roman" w:hAnsi="Times New Roman"/>
              </w:rPr>
            </w:pPr>
            <w:r w:rsidRPr="00CC53A7">
              <w:rPr>
                <w:rFonts w:ascii="Times New Roman" w:hAnsi="Times New Roman"/>
              </w:rPr>
              <w:lastRenderedPageBreak/>
              <w:t>Индивидуальные беседы, консультации психолога, соц.педагога, посещение на дому</w:t>
            </w:r>
          </w:p>
        </w:tc>
      </w:tr>
    </w:tbl>
    <w:p w:rsidR="00E44BE6" w:rsidRPr="00CC53A7" w:rsidRDefault="00E44BE6" w:rsidP="00CC53A7">
      <w:pPr>
        <w:jc w:val="both"/>
        <w:rPr>
          <w:rFonts w:ascii="Times New Roman" w:hAnsi="Times New Roman"/>
        </w:rPr>
      </w:pPr>
    </w:p>
    <w:p w:rsidR="00E44BE6" w:rsidRPr="00CC53A7" w:rsidRDefault="00E44BE6" w:rsidP="00CC53A7">
      <w:pPr>
        <w:jc w:val="both"/>
        <w:rPr>
          <w:rFonts w:ascii="Times New Roman" w:hAnsi="Times New Roman"/>
        </w:rPr>
      </w:pPr>
      <w:r w:rsidRPr="00CC53A7">
        <w:rPr>
          <w:rFonts w:ascii="Times New Roman" w:hAnsi="Times New Roman"/>
        </w:rPr>
        <w:t>Система работы школы по повышению педагогической культуры родителей основана на следующих принципах:</w:t>
      </w:r>
    </w:p>
    <w:p w:rsidR="00E44BE6" w:rsidRPr="00CC53A7" w:rsidRDefault="00E44BE6" w:rsidP="00CC53A7">
      <w:pPr>
        <w:widowControl/>
        <w:numPr>
          <w:ilvl w:val="0"/>
          <w:numId w:val="116"/>
        </w:numPr>
        <w:ind w:left="0"/>
        <w:jc w:val="both"/>
        <w:rPr>
          <w:rFonts w:ascii="Times New Roman" w:hAnsi="Times New Roman"/>
        </w:rPr>
      </w:pPr>
      <w:r w:rsidRPr="00CC53A7">
        <w:rPr>
          <w:rFonts w:ascii="Times New Roman" w:hAnsi="Times New Roman"/>
        </w:rPr>
        <w:t xml:space="preserve">  Совместная педагогическая деятельность семьи и школы, в том числе в определении основных приоритетов по развитию и воспитанию учащихся, в разработке содержания и реализации программы, оценке ее эффективности</w:t>
      </w:r>
    </w:p>
    <w:p w:rsidR="00E44BE6" w:rsidRPr="00CC53A7" w:rsidRDefault="00E44BE6" w:rsidP="00CC53A7">
      <w:pPr>
        <w:widowControl/>
        <w:numPr>
          <w:ilvl w:val="0"/>
          <w:numId w:val="116"/>
        </w:numPr>
        <w:ind w:left="0"/>
        <w:jc w:val="both"/>
        <w:rPr>
          <w:rFonts w:ascii="Times New Roman" w:hAnsi="Times New Roman"/>
        </w:rPr>
      </w:pPr>
      <w:r w:rsidRPr="00CC53A7">
        <w:rPr>
          <w:rFonts w:ascii="Times New Roman" w:hAnsi="Times New Roman"/>
        </w:rPr>
        <w:t xml:space="preserve">  Сочетание педагогического просвещения  с педагогическим самообразованием родителей (законных представителей)</w:t>
      </w:r>
    </w:p>
    <w:p w:rsidR="00E44BE6" w:rsidRPr="00CC53A7" w:rsidRDefault="00E44BE6" w:rsidP="00CC53A7">
      <w:pPr>
        <w:widowControl/>
        <w:numPr>
          <w:ilvl w:val="0"/>
          <w:numId w:val="116"/>
        </w:numPr>
        <w:ind w:left="0"/>
        <w:jc w:val="both"/>
        <w:rPr>
          <w:rFonts w:ascii="Times New Roman" w:hAnsi="Times New Roman"/>
        </w:rPr>
      </w:pPr>
      <w:r w:rsidRPr="00CC53A7">
        <w:rPr>
          <w:rFonts w:ascii="Times New Roman" w:hAnsi="Times New Roman"/>
        </w:rPr>
        <w:t xml:space="preserve">  Педагогическое внимание, уважение и требовательность к родителям</w:t>
      </w:r>
    </w:p>
    <w:p w:rsidR="00E44BE6" w:rsidRPr="00CC53A7" w:rsidRDefault="00E44BE6" w:rsidP="00CC53A7">
      <w:pPr>
        <w:widowControl/>
        <w:numPr>
          <w:ilvl w:val="0"/>
          <w:numId w:val="116"/>
        </w:numPr>
        <w:ind w:left="0"/>
        <w:jc w:val="both"/>
        <w:rPr>
          <w:rFonts w:ascii="Times New Roman" w:hAnsi="Times New Roman"/>
        </w:rPr>
      </w:pPr>
      <w:r w:rsidRPr="00CC53A7">
        <w:rPr>
          <w:rFonts w:ascii="Times New Roman" w:hAnsi="Times New Roman"/>
        </w:rPr>
        <w:t xml:space="preserve">  Поддержка и индивидуальное сопровождение становления и развития педагогической культуры каждого из родителей</w:t>
      </w:r>
    </w:p>
    <w:p w:rsidR="00E44BE6" w:rsidRPr="00CC53A7" w:rsidRDefault="00E44BE6" w:rsidP="00CC53A7">
      <w:pPr>
        <w:widowControl/>
        <w:numPr>
          <w:ilvl w:val="0"/>
          <w:numId w:val="116"/>
        </w:numPr>
        <w:ind w:left="0"/>
        <w:jc w:val="both"/>
        <w:rPr>
          <w:rFonts w:ascii="Times New Roman" w:hAnsi="Times New Roman"/>
        </w:rPr>
      </w:pPr>
      <w:r w:rsidRPr="00CC53A7">
        <w:rPr>
          <w:rFonts w:ascii="Times New Roman" w:hAnsi="Times New Roman"/>
        </w:rPr>
        <w:t xml:space="preserve">  Содействие родителям в решении индивидуальных проблем воспитания детей</w:t>
      </w:r>
    </w:p>
    <w:p w:rsidR="00E44BE6" w:rsidRPr="00CC53A7" w:rsidRDefault="00E44BE6" w:rsidP="00CC53A7">
      <w:pPr>
        <w:widowControl/>
        <w:numPr>
          <w:ilvl w:val="0"/>
          <w:numId w:val="116"/>
        </w:numPr>
        <w:ind w:left="0"/>
        <w:jc w:val="both"/>
        <w:rPr>
          <w:rFonts w:ascii="Times New Roman" w:hAnsi="Times New Roman"/>
        </w:rPr>
      </w:pPr>
      <w:r w:rsidRPr="00CC53A7">
        <w:rPr>
          <w:rFonts w:ascii="Times New Roman" w:hAnsi="Times New Roman"/>
        </w:rPr>
        <w:t xml:space="preserve">  Опора на положительный семейный опыт</w:t>
      </w:r>
    </w:p>
    <w:p w:rsidR="00E44BE6" w:rsidRPr="00CC53A7" w:rsidRDefault="00E44BE6" w:rsidP="00CC53A7">
      <w:pPr>
        <w:jc w:val="center"/>
        <w:rPr>
          <w:rFonts w:ascii="Times New Roman" w:hAnsi="Times New Roman"/>
          <w:b/>
        </w:rPr>
      </w:pPr>
      <w:r w:rsidRPr="00CC53A7">
        <w:rPr>
          <w:rFonts w:ascii="Times New Roman" w:hAnsi="Times New Roman"/>
          <w:b/>
        </w:rPr>
        <w:t>Взаимодействие школы  с общественностью</w:t>
      </w:r>
    </w:p>
    <w:p w:rsidR="00E44BE6" w:rsidRPr="00CC53A7" w:rsidRDefault="00E44BE6" w:rsidP="00CC53A7">
      <w:pPr>
        <w:ind w:firstLine="709"/>
        <w:jc w:val="both"/>
        <w:rPr>
          <w:rFonts w:ascii="Times New Roman" w:hAnsi="Times New Roman"/>
        </w:rPr>
      </w:pPr>
      <w:r w:rsidRPr="00CC53A7">
        <w:rPr>
          <w:rFonts w:ascii="Times New Roman" w:hAnsi="Times New Roman"/>
        </w:rPr>
        <w:t xml:space="preserve">Для эффективной реализации Программы предполагается педагогическое взаимодействие школы с различными социальными субъектами: </w:t>
      </w:r>
    </w:p>
    <w:p w:rsidR="00E44BE6" w:rsidRPr="00CC53A7" w:rsidRDefault="00E44BE6" w:rsidP="00CC53A7">
      <w:pPr>
        <w:widowControl/>
        <w:numPr>
          <w:ilvl w:val="0"/>
          <w:numId w:val="117"/>
        </w:numPr>
        <w:ind w:left="0"/>
        <w:jc w:val="both"/>
        <w:rPr>
          <w:rFonts w:ascii="Times New Roman" w:hAnsi="Times New Roman"/>
        </w:rPr>
      </w:pPr>
      <w:r w:rsidRPr="00CC53A7">
        <w:rPr>
          <w:rFonts w:ascii="Times New Roman" w:hAnsi="Times New Roman"/>
        </w:rPr>
        <w:t>учреждения дополнительного образования г. Ор</w:t>
      </w:r>
      <w:r w:rsidR="00214023">
        <w:rPr>
          <w:rFonts w:ascii="Times New Roman" w:hAnsi="Times New Roman"/>
        </w:rPr>
        <w:t>ска</w:t>
      </w:r>
      <w:r w:rsidRPr="00CC53A7">
        <w:rPr>
          <w:rFonts w:ascii="Times New Roman" w:hAnsi="Times New Roman"/>
        </w:rPr>
        <w:t xml:space="preserve">   (</w:t>
      </w:r>
      <w:r w:rsidR="00214023">
        <w:rPr>
          <w:rFonts w:ascii="Times New Roman" w:hAnsi="Times New Roman"/>
        </w:rPr>
        <w:t>«Искра», «Товарищ», «Дворец пионеров и школьников»</w:t>
      </w:r>
      <w:r w:rsidRPr="00CC53A7">
        <w:rPr>
          <w:rFonts w:ascii="Times New Roman" w:hAnsi="Times New Roman"/>
        </w:rPr>
        <w:t xml:space="preserve">) </w:t>
      </w:r>
    </w:p>
    <w:p w:rsidR="00E44BE6" w:rsidRPr="00CC53A7" w:rsidRDefault="00E44BE6" w:rsidP="00CC53A7">
      <w:pPr>
        <w:widowControl/>
        <w:numPr>
          <w:ilvl w:val="0"/>
          <w:numId w:val="117"/>
        </w:numPr>
        <w:ind w:left="0" w:firstLine="0"/>
        <w:jc w:val="both"/>
        <w:rPr>
          <w:rFonts w:ascii="Times New Roman" w:hAnsi="Times New Roman"/>
        </w:rPr>
      </w:pPr>
      <w:r w:rsidRPr="00CC53A7">
        <w:rPr>
          <w:rFonts w:ascii="Times New Roman" w:hAnsi="Times New Roman"/>
        </w:rPr>
        <w:t xml:space="preserve">учреждения культуры и спорта (ДЮСШ </w:t>
      </w:r>
      <w:r w:rsidR="00214023">
        <w:rPr>
          <w:rFonts w:ascii="Times New Roman" w:hAnsi="Times New Roman"/>
        </w:rPr>
        <w:t>«Надежда»</w:t>
      </w:r>
      <w:r w:rsidRPr="00CC53A7">
        <w:rPr>
          <w:rFonts w:ascii="Times New Roman" w:hAnsi="Times New Roman"/>
        </w:rPr>
        <w:t>, библиотека</w:t>
      </w:r>
      <w:r w:rsidR="00214023">
        <w:rPr>
          <w:rFonts w:ascii="Times New Roman" w:hAnsi="Times New Roman"/>
        </w:rPr>
        <w:t xml:space="preserve"> №2, Театр Драмы</w:t>
      </w:r>
      <w:r w:rsidRPr="00CC53A7">
        <w:rPr>
          <w:rFonts w:ascii="Times New Roman" w:hAnsi="Times New Roman"/>
        </w:rPr>
        <w:t xml:space="preserve">, </w:t>
      </w:r>
      <w:r w:rsidR="00214023">
        <w:rPr>
          <w:rFonts w:ascii="Times New Roman" w:hAnsi="Times New Roman"/>
        </w:rPr>
        <w:t xml:space="preserve">краеведческий </w:t>
      </w:r>
      <w:r w:rsidRPr="00CC53A7">
        <w:rPr>
          <w:rFonts w:ascii="Times New Roman" w:hAnsi="Times New Roman"/>
        </w:rPr>
        <w:t>музе</w:t>
      </w:r>
      <w:r w:rsidR="00214023">
        <w:rPr>
          <w:rFonts w:ascii="Times New Roman" w:hAnsi="Times New Roman"/>
        </w:rPr>
        <w:t>й</w:t>
      </w:r>
      <w:r w:rsidRPr="00CC53A7">
        <w:rPr>
          <w:rFonts w:ascii="Times New Roman" w:hAnsi="Times New Roman"/>
        </w:rPr>
        <w:t>)</w:t>
      </w:r>
    </w:p>
    <w:p w:rsidR="00E44BE6" w:rsidRPr="00CC53A7" w:rsidRDefault="00E44BE6" w:rsidP="00CC53A7">
      <w:pPr>
        <w:widowControl/>
        <w:numPr>
          <w:ilvl w:val="0"/>
          <w:numId w:val="117"/>
        </w:numPr>
        <w:ind w:left="0" w:firstLine="0"/>
        <w:jc w:val="both"/>
        <w:rPr>
          <w:rFonts w:ascii="Times New Roman" w:hAnsi="Times New Roman"/>
          <w:i/>
          <w:u w:val="single"/>
        </w:rPr>
      </w:pPr>
      <w:r w:rsidRPr="00CC53A7">
        <w:rPr>
          <w:rFonts w:ascii="Times New Roman" w:hAnsi="Times New Roman"/>
        </w:rPr>
        <w:t>другие социальные субъекты: Центр социальной помощи семь</w:t>
      </w:r>
      <w:r w:rsidR="00214023">
        <w:rPr>
          <w:rFonts w:ascii="Times New Roman" w:hAnsi="Times New Roman"/>
        </w:rPr>
        <w:t>е и детям, ГИБДД</w:t>
      </w:r>
      <w:r w:rsidRPr="00CC53A7">
        <w:rPr>
          <w:rFonts w:ascii="Times New Roman" w:hAnsi="Times New Roman"/>
        </w:rPr>
        <w:t>)</w:t>
      </w:r>
    </w:p>
    <w:p w:rsidR="00E44BE6" w:rsidRPr="00CC53A7" w:rsidRDefault="00E44BE6" w:rsidP="00CC53A7">
      <w:pPr>
        <w:jc w:val="both"/>
        <w:rPr>
          <w:rFonts w:ascii="Times New Roman" w:hAnsi="Times New Roman"/>
          <w:i/>
          <w:u w:val="single"/>
        </w:rPr>
      </w:pPr>
      <w:r w:rsidRPr="00CC53A7">
        <w:rPr>
          <w:rFonts w:ascii="Times New Roman" w:hAnsi="Times New Roman"/>
          <w:i/>
          <w:u w:val="single"/>
        </w:rPr>
        <w:t>Возможные формы взаимодействия:</w:t>
      </w:r>
    </w:p>
    <w:p w:rsidR="00E44BE6" w:rsidRPr="00CC53A7" w:rsidRDefault="00E44BE6" w:rsidP="00CC53A7">
      <w:pPr>
        <w:widowControl/>
        <w:numPr>
          <w:ilvl w:val="0"/>
          <w:numId w:val="118"/>
        </w:numPr>
        <w:tabs>
          <w:tab w:val="left" w:pos="284"/>
        </w:tabs>
        <w:ind w:left="0" w:firstLine="0"/>
        <w:jc w:val="both"/>
        <w:rPr>
          <w:rFonts w:ascii="Times New Roman" w:hAnsi="Times New Roman"/>
          <w:i/>
          <w:u w:val="single"/>
        </w:rPr>
      </w:pPr>
      <w:r w:rsidRPr="00CC53A7">
        <w:rPr>
          <w:rFonts w:ascii="Times New Roman" w:hAnsi="Times New Roman"/>
        </w:rPr>
        <w:t>Расширение  системы дополнительного образования учащихся школы;</w:t>
      </w:r>
    </w:p>
    <w:p w:rsidR="00E44BE6" w:rsidRPr="00CC53A7" w:rsidRDefault="00E44BE6" w:rsidP="00CC53A7">
      <w:pPr>
        <w:widowControl/>
        <w:numPr>
          <w:ilvl w:val="0"/>
          <w:numId w:val="118"/>
        </w:numPr>
        <w:tabs>
          <w:tab w:val="left" w:pos="284"/>
        </w:tabs>
        <w:ind w:left="0" w:firstLine="11"/>
        <w:jc w:val="both"/>
        <w:rPr>
          <w:rFonts w:ascii="Times New Roman" w:hAnsi="Times New Roman"/>
          <w:i/>
          <w:u w:val="single"/>
        </w:rPr>
      </w:pPr>
      <w:r w:rsidRPr="00CC53A7">
        <w:rPr>
          <w:rFonts w:ascii="Times New Roman" w:hAnsi="Times New Roman"/>
        </w:rPr>
        <w:t>Совместные мероприятия по  различным направлениям: беседы, библиотечные уроки, КТД, дискуссии,  социальные и творческие акции, проекты, фестивали, конкурсы, выставки  и др;</w:t>
      </w:r>
    </w:p>
    <w:p w:rsidR="00E44BE6" w:rsidRPr="00CC53A7" w:rsidRDefault="00E44BE6" w:rsidP="00CC53A7">
      <w:pPr>
        <w:widowControl/>
        <w:numPr>
          <w:ilvl w:val="0"/>
          <w:numId w:val="118"/>
        </w:numPr>
        <w:tabs>
          <w:tab w:val="left" w:pos="284"/>
        </w:tabs>
        <w:ind w:left="0" w:firstLine="11"/>
        <w:jc w:val="both"/>
        <w:rPr>
          <w:rFonts w:ascii="Times New Roman" w:hAnsi="Times New Roman"/>
          <w:i/>
          <w:u w:val="single"/>
        </w:rPr>
      </w:pPr>
      <w:r w:rsidRPr="00CC53A7">
        <w:rPr>
          <w:rFonts w:ascii="Times New Roman" w:hAnsi="Times New Roman"/>
        </w:rPr>
        <w:t xml:space="preserve">Проведение совместных лекториев для родителей с целью повышения их  педагогической  и психологической культуры; </w:t>
      </w:r>
    </w:p>
    <w:p w:rsidR="00E44BE6" w:rsidRPr="00CC53A7" w:rsidRDefault="00E44BE6" w:rsidP="00CC53A7">
      <w:pPr>
        <w:ind w:firstLine="709"/>
        <w:jc w:val="both"/>
        <w:rPr>
          <w:rFonts w:ascii="Times New Roman" w:hAnsi="Times New Roman"/>
        </w:rPr>
      </w:pPr>
      <w:r w:rsidRPr="00CC53A7">
        <w:rPr>
          <w:rFonts w:ascii="Times New Roman" w:hAnsi="Times New Roman"/>
        </w:rPr>
        <w:t xml:space="preserve">В качестве социальных партнеров по направлениям социального воспитания могут привлекаться педагогические работники иных образовательных организаций, выпускники, представители общественности, органов управления, бизнес сообщества (рис.). </w:t>
      </w:r>
    </w:p>
    <w:p w:rsidR="00E44BE6" w:rsidRPr="00CC53A7" w:rsidRDefault="00E44BE6" w:rsidP="00CC53A7">
      <w:pPr>
        <w:rPr>
          <w:rFonts w:ascii="Times New Roman" w:hAnsi="Times New Roman"/>
        </w:rPr>
      </w:pPr>
      <w:r w:rsidRPr="00CC53A7">
        <w:rPr>
          <w:rFonts w:ascii="Times New Roman" w:hAnsi="Times New Roman"/>
        </w:rPr>
        <w:br w:type="page"/>
      </w:r>
    </w:p>
    <w:p w:rsidR="00E44BE6" w:rsidRPr="00CC53A7" w:rsidRDefault="00E44BE6" w:rsidP="00CC53A7">
      <w:pPr>
        <w:pStyle w:val="4"/>
        <w:rPr>
          <w:sz w:val="24"/>
        </w:rPr>
      </w:pPr>
      <w:bookmarkStart w:id="162" w:name="_Toc414553265"/>
      <w:bookmarkStart w:id="163" w:name="_Toc284663454"/>
      <w:bookmarkStart w:id="164" w:name="_Toc410654058"/>
      <w:bookmarkStart w:id="165" w:name="_Toc409691725"/>
      <w:r w:rsidRPr="00CC53A7">
        <w:rPr>
          <w:sz w:val="24"/>
        </w:rPr>
        <w:lastRenderedPageBreak/>
        <w:t>2.3.7. Модели организации работы по формированию экологически</w:t>
      </w:r>
      <w:bookmarkStart w:id="166" w:name="_Toc414553266"/>
      <w:bookmarkStart w:id="167" w:name="_Toc410703058"/>
      <w:bookmarkStart w:id="168" w:name="_Toc410654059"/>
      <w:bookmarkEnd w:id="162"/>
      <w:bookmarkEnd w:id="163"/>
      <w:bookmarkEnd w:id="164"/>
      <w:r w:rsidRPr="00CC53A7">
        <w:rPr>
          <w:sz w:val="24"/>
        </w:rPr>
        <w:t xml:space="preserve"> целесообразного, здорового и безопасного образа жизни</w:t>
      </w:r>
      <w:bookmarkEnd w:id="165"/>
      <w:bookmarkEnd w:id="166"/>
      <w:bookmarkEnd w:id="167"/>
      <w:bookmarkEnd w:id="168"/>
    </w:p>
    <w:p w:rsidR="00E44BE6" w:rsidRPr="00CC53A7" w:rsidRDefault="00E44BE6" w:rsidP="00CC53A7">
      <w:pPr>
        <w:ind w:firstLine="709"/>
        <w:jc w:val="both"/>
        <w:rPr>
          <w:rFonts w:ascii="Times New Roman" w:hAnsi="Times New Roman"/>
        </w:rPr>
      </w:pPr>
      <w:r w:rsidRPr="00CC53A7">
        <w:rPr>
          <w:rFonts w:ascii="Times New Roman" w:hAnsi="Times New Roman"/>
        </w:rPr>
        <w:t xml:space="preserve">В МОАУ </w:t>
      </w:r>
      <w:r w:rsidR="00214023">
        <w:rPr>
          <w:rFonts w:ascii="Times New Roman" w:hAnsi="Times New Roman"/>
        </w:rPr>
        <w:t>«СОШ №13 г. Орска»</w:t>
      </w:r>
      <w:r w:rsidRPr="00CC53A7">
        <w:rPr>
          <w:rFonts w:ascii="Times New Roman" w:hAnsi="Times New Roman"/>
        </w:rPr>
        <w:t xml:space="preserve"> реализуются несколько моделей организации работы по формированию экологически целесообразного, здорового и безопасного образа жизни:</w:t>
      </w:r>
    </w:p>
    <w:p w:rsidR="00E44BE6" w:rsidRPr="00CC53A7" w:rsidRDefault="00E44BE6" w:rsidP="00CC53A7">
      <w:pPr>
        <w:ind w:firstLine="709"/>
        <w:jc w:val="both"/>
        <w:rPr>
          <w:rFonts w:ascii="Times New Roman" w:hAnsi="Times New Roman"/>
        </w:rPr>
      </w:pPr>
      <w:r w:rsidRPr="00CC53A7">
        <w:rPr>
          <w:rFonts w:ascii="Times New Roman" w:hAnsi="Times New Roman"/>
          <w:b/>
        </w:rPr>
        <w:t>Модель организации физкультурно-спортивной и оздоровительной работы</w:t>
      </w:r>
      <w:r w:rsidRPr="00CC53A7">
        <w:rPr>
          <w:rFonts w:ascii="Times New Roman" w:hAnsi="Times New Roman"/>
        </w:rPr>
        <w:t xml:space="preserve"> предполагает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w:t>
      </w:r>
    </w:p>
    <w:p w:rsidR="00E44BE6" w:rsidRPr="00CC53A7" w:rsidRDefault="00E44BE6" w:rsidP="00CC53A7">
      <w:pPr>
        <w:ind w:firstLine="709"/>
        <w:jc w:val="both"/>
        <w:rPr>
          <w:rFonts w:ascii="Times New Roman" w:hAnsi="Times New Roman"/>
        </w:rPr>
      </w:pPr>
      <w:r w:rsidRPr="00CC53A7">
        <w:rPr>
          <w:rFonts w:ascii="Times New Roman" w:hAnsi="Times New Roman"/>
        </w:rPr>
        <w:t xml:space="preserve">Массовые физкультурно-спортивные мероприятия оказывают влияние не только на непосредственных участников, но и на зрителей и болельщиков за счет зрелища, вследствие возникновения чувства соучастия и сопричастности, гордости за высокие достижения, смелые и решительные действия спортсменов. Формами физкультурно-спортивной и оздоровительной работы являются: спартакиада, спортивная эстафета, спортивный праздник. </w:t>
      </w:r>
    </w:p>
    <w:p w:rsidR="00E44BE6" w:rsidRPr="00CC53A7" w:rsidRDefault="00E44BE6" w:rsidP="00CC53A7">
      <w:pPr>
        <w:ind w:firstLine="709"/>
        <w:jc w:val="both"/>
        <w:rPr>
          <w:rFonts w:ascii="Times New Roman" w:hAnsi="Times New Roman"/>
        </w:rPr>
      </w:pPr>
      <w:r w:rsidRPr="00CC53A7">
        <w:rPr>
          <w:rFonts w:ascii="Times New Roman" w:hAnsi="Times New Roman"/>
          <w:b/>
        </w:rPr>
        <w:t>Модель профилактической работы</w:t>
      </w:r>
      <w:r w:rsidRPr="00CC53A7">
        <w:rPr>
          <w:rFonts w:ascii="Times New Roman" w:hAnsi="Times New Roman"/>
        </w:rPr>
        <w:t xml:space="preserve"> предусматривает определение «зон риска» (выявление обучающихся, вызывающих наибольшее опасение; выявление источников опасений – групп и лиц, объектов и т. д.), разработку и реализацию комплекса адресных мер, используются возможности профильных организаций – медицинских, правоохранительных, социальных и т. д. Профилактика чаще всего связана с употреблением психоактивных веществ обучающимися, а также с проблемами детского дорожно-транспортного травматизма.. В ученическом классе профилактическую работу организует классный руководитель.</w:t>
      </w:r>
    </w:p>
    <w:p w:rsidR="00E44BE6" w:rsidRPr="00CC53A7" w:rsidRDefault="00E44BE6" w:rsidP="00CC53A7">
      <w:pPr>
        <w:ind w:firstLine="709"/>
        <w:jc w:val="both"/>
        <w:rPr>
          <w:rFonts w:ascii="Times New Roman" w:hAnsi="Times New Roman"/>
        </w:rPr>
      </w:pPr>
      <w:r w:rsidRPr="00CC53A7">
        <w:rPr>
          <w:rFonts w:ascii="Times New Roman" w:hAnsi="Times New Roman"/>
          <w:b/>
        </w:rPr>
        <w:t>Модель просветительской и методической работы</w:t>
      </w:r>
      <w:r w:rsidRPr="00CC53A7">
        <w:rPr>
          <w:rFonts w:ascii="Times New Roman" w:hAnsi="Times New Roman"/>
        </w:rPr>
        <w:t xml:space="preserve"> с участниками образовательного процесса рассчитана на большие, нерасчлененные на устойчивые, учебные группы, и неоформленные (официально не зарегистрированные) аудитории, может быть: </w:t>
      </w:r>
    </w:p>
    <w:p w:rsidR="00E44BE6" w:rsidRPr="00CC53A7" w:rsidRDefault="00E44BE6" w:rsidP="00CC53A7">
      <w:pPr>
        <w:pStyle w:val="ac"/>
        <w:widowControl/>
        <w:numPr>
          <w:ilvl w:val="0"/>
          <w:numId w:val="121"/>
        </w:numPr>
        <w:tabs>
          <w:tab w:val="left" w:pos="993"/>
        </w:tabs>
        <w:ind w:left="0" w:firstLine="709"/>
        <w:jc w:val="both"/>
        <w:rPr>
          <w:rFonts w:ascii="Times New Roman" w:hAnsi="Times New Roman"/>
        </w:rPr>
      </w:pPr>
      <w:r w:rsidRPr="00CC53A7">
        <w:rPr>
          <w:rFonts w:ascii="Times New Roman" w:hAnsi="Times New Roman"/>
        </w:rPr>
        <w:t xml:space="preserve">внешней (предполагает привлечение возможностей других учреждений и организаций – спортивные клубы, лечебные учреждения, стадионы, библиотеки и т. д.); </w:t>
      </w:r>
    </w:p>
    <w:p w:rsidR="00E44BE6" w:rsidRPr="00CC53A7" w:rsidRDefault="00E44BE6" w:rsidP="00CC53A7">
      <w:pPr>
        <w:pStyle w:val="ac"/>
        <w:widowControl/>
        <w:numPr>
          <w:ilvl w:val="0"/>
          <w:numId w:val="121"/>
        </w:numPr>
        <w:tabs>
          <w:tab w:val="left" w:pos="993"/>
        </w:tabs>
        <w:ind w:left="0" w:firstLine="709"/>
        <w:jc w:val="both"/>
        <w:rPr>
          <w:rFonts w:ascii="Times New Roman" w:hAnsi="Times New Roman"/>
        </w:rPr>
      </w:pPr>
      <w:r w:rsidRPr="00CC53A7">
        <w:rPr>
          <w:rFonts w:ascii="Times New Roman" w:hAnsi="Times New Roman"/>
        </w:rPr>
        <w:t xml:space="preserve">внутренней (получение информации организуется в общеобразовательной школе, в том числе одна группа обучающихся выступает источником информации для другого коллектива, других групп – коллективов); </w:t>
      </w:r>
    </w:p>
    <w:p w:rsidR="00E44BE6" w:rsidRPr="00CC53A7" w:rsidRDefault="00E44BE6" w:rsidP="00CC53A7">
      <w:pPr>
        <w:pStyle w:val="ac"/>
        <w:widowControl/>
        <w:numPr>
          <w:ilvl w:val="0"/>
          <w:numId w:val="121"/>
        </w:numPr>
        <w:tabs>
          <w:tab w:val="left" w:pos="993"/>
        </w:tabs>
        <w:ind w:left="0" w:firstLine="709"/>
        <w:jc w:val="both"/>
        <w:rPr>
          <w:rFonts w:ascii="Times New Roman" w:hAnsi="Times New Roman"/>
        </w:rPr>
      </w:pPr>
      <w:r w:rsidRPr="00CC53A7">
        <w:rPr>
          <w:rFonts w:ascii="Times New Roman" w:hAnsi="Times New Roman"/>
        </w:rPr>
        <w:t xml:space="preserve">программной (системной, органически вписанной в образовательный процесс, служит раскрытию ценностных аспектов здорового и безопасного образа жизни, обеспечивает межпредметные связи); </w:t>
      </w:r>
    </w:p>
    <w:p w:rsidR="00E44BE6" w:rsidRPr="00CC53A7" w:rsidRDefault="00E44BE6" w:rsidP="00CC53A7">
      <w:pPr>
        <w:pStyle w:val="ac"/>
        <w:widowControl/>
        <w:numPr>
          <w:ilvl w:val="0"/>
          <w:numId w:val="121"/>
        </w:numPr>
        <w:tabs>
          <w:tab w:val="left" w:pos="993"/>
        </w:tabs>
        <w:ind w:left="0" w:firstLine="709"/>
        <w:jc w:val="both"/>
        <w:rPr>
          <w:rFonts w:ascii="Times New Roman" w:hAnsi="Times New Roman"/>
        </w:rPr>
      </w:pPr>
      <w:r w:rsidRPr="00CC53A7">
        <w:rPr>
          <w:rFonts w:ascii="Times New Roman" w:hAnsi="Times New Roman"/>
        </w:rPr>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 д.; может быть оформлена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
    <w:p w:rsidR="00E44BE6" w:rsidRPr="00CC53A7" w:rsidRDefault="00E44BE6" w:rsidP="00CC53A7">
      <w:pPr>
        <w:ind w:firstLine="709"/>
        <w:jc w:val="both"/>
        <w:rPr>
          <w:rFonts w:ascii="Times New Roman" w:hAnsi="Times New Roman"/>
        </w:rPr>
      </w:pPr>
      <w:r w:rsidRPr="00CC53A7">
        <w:rPr>
          <w:rFonts w:ascii="Times New Roman" w:hAnsi="Times New Roman"/>
        </w:rPr>
        <w:t>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В просветительской работе целесообразно использовать информационные ресурсы сети Интернет.</w:t>
      </w:r>
    </w:p>
    <w:p w:rsidR="00E44BE6" w:rsidRPr="00CC53A7" w:rsidRDefault="00E44BE6" w:rsidP="00CC53A7">
      <w:pPr>
        <w:ind w:firstLine="709"/>
        <w:jc w:val="both"/>
        <w:rPr>
          <w:rFonts w:ascii="Times New Roman" w:hAnsi="Times New Roman" w:cs="Times New Roman"/>
        </w:rPr>
      </w:pPr>
      <w:r w:rsidRPr="00CC53A7">
        <w:rPr>
          <w:rFonts w:ascii="Times New Roman" w:hAnsi="Times New Roman" w:cs="Times New Roman"/>
        </w:rPr>
        <w:t>Формирование культуры здорового и безопасного образа жизни осуществляется по следующим направлениям:</w:t>
      </w:r>
    </w:p>
    <w:p w:rsidR="00E44BE6" w:rsidRPr="00CC53A7" w:rsidRDefault="00E44BE6" w:rsidP="00CC53A7">
      <w:pPr>
        <w:ind w:firstLine="709"/>
        <w:jc w:val="both"/>
        <w:rPr>
          <w:rFonts w:ascii="Times New Roman" w:hAnsi="Times New Roman" w:cs="Times New Roman"/>
        </w:rPr>
      </w:pPr>
      <w:r w:rsidRPr="00CC53A7">
        <w:rPr>
          <w:rFonts w:ascii="Times New Roman" w:hAnsi="Times New Roman" w:cs="Times New Roman"/>
        </w:rPr>
        <w:t>- экологическая грамотность;</w:t>
      </w:r>
    </w:p>
    <w:p w:rsidR="00E44BE6" w:rsidRPr="00CC53A7" w:rsidRDefault="00E44BE6" w:rsidP="00CC53A7">
      <w:pPr>
        <w:ind w:firstLine="709"/>
        <w:jc w:val="both"/>
        <w:rPr>
          <w:rFonts w:ascii="Times New Roman" w:hAnsi="Times New Roman" w:cs="Times New Roman"/>
        </w:rPr>
      </w:pPr>
      <w:r w:rsidRPr="00CC53A7">
        <w:rPr>
          <w:rFonts w:ascii="Times New Roman" w:hAnsi="Times New Roman" w:cs="Times New Roman"/>
        </w:rPr>
        <w:t>- экологическая культура;</w:t>
      </w:r>
    </w:p>
    <w:p w:rsidR="00E44BE6" w:rsidRPr="00CC53A7" w:rsidRDefault="00E44BE6" w:rsidP="00CC53A7">
      <w:pPr>
        <w:ind w:firstLine="709"/>
        <w:jc w:val="both"/>
        <w:rPr>
          <w:rFonts w:ascii="Times New Roman" w:hAnsi="Times New Roman" w:cs="Times New Roman"/>
        </w:rPr>
      </w:pPr>
      <w:r w:rsidRPr="00CC53A7">
        <w:rPr>
          <w:rFonts w:ascii="Times New Roman" w:hAnsi="Times New Roman" w:cs="Times New Roman"/>
        </w:rPr>
        <w:t>- физическое, физиологическое, репродуктивное, психическое, социально-психологическое и духовное здоровье;</w:t>
      </w:r>
    </w:p>
    <w:p w:rsidR="00E44BE6" w:rsidRPr="00CC53A7" w:rsidRDefault="00E44BE6" w:rsidP="00CC53A7">
      <w:pPr>
        <w:ind w:firstLine="709"/>
        <w:jc w:val="both"/>
        <w:rPr>
          <w:rFonts w:ascii="Times New Roman" w:hAnsi="Times New Roman" w:cs="Times New Roman"/>
        </w:rPr>
      </w:pPr>
      <w:r w:rsidRPr="00CC53A7">
        <w:rPr>
          <w:rFonts w:ascii="Times New Roman" w:hAnsi="Times New Roman" w:cs="Times New Roman"/>
        </w:rPr>
        <w:lastRenderedPageBreak/>
        <w:t>- культура безопасности.</w:t>
      </w:r>
    </w:p>
    <w:p w:rsidR="00E44BE6" w:rsidRPr="00CC53A7" w:rsidRDefault="00E44BE6" w:rsidP="00CC53A7">
      <w:pPr>
        <w:ind w:firstLine="709"/>
        <w:jc w:val="both"/>
        <w:rPr>
          <w:rFonts w:ascii="Times New Roman" w:hAnsi="Times New Roman" w:cs="Times New Roman"/>
        </w:rPr>
      </w:pPr>
      <w:r w:rsidRPr="00CC53A7">
        <w:rPr>
          <w:rFonts w:ascii="Times New Roman" w:hAnsi="Times New Roman" w:cs="Times New Roman"/>
        </w:rPr>
        <w:t xml:space="preserve">В связи с этим в </w:t>
      </w:r>
      <w:r w:rsidR="00214023" w:rsidRPr="00CC53A7">
        <w:rPr>
          <w:rFonts w:ascii="Times New Roman" w:hAnsi="Times New Roman"/>
        </w:rPr>
        <w:t xml:space="preserve">МОАУ </w:t>
      </w:r>
      <w:r w:rsidR="00214023">
        <w:rPr>
          <w:rFonts w:ascii="Times New Roman" w:hAnsi="Times New Roman"/>
        </w:rPr>
        <w:t>«СОШ №13 г. Орска»</w:t>
      </w:r>
      <w:r w:rsidRPr="00CC53A7">
        <w:rPr>
          <w:rFonts w:ascii="Times New Roman" w:hAnsi="Times New Roman" w:cs="Times New Roman"/>
        </w:rPr>
        <w:t xml:space="preserve"> модель организации работы в этом направлении включает всебя:</w:t>
      </w:r>
    </w:p>
    <w:p w:rsidR="00E44BE6" w:rsidRPr="00CC53A7" w:rsidRDefault="00E44BE6" w:rsidP="00CC53A7">
      <w:pPr>
        <w:ind w:firstLine="709"/>
        <w:jc w:val="both"/>
        <w:rPr>
          <w:rFonts w:ascii="Times New Roman" w:hAnsi="Times New Roman" w:cs="Times New Roman"/>
        </w:rPr>
      </w:pPr>
      <w:r w:rsidRPr="00CC53A7">
        <w:rPr>
          <w:rFonts w:ascii="Times New Roman" w:hAnsi="Times New Roman" w:cs="Times New Roman"/>
        </w:rPr>
        <w:t>1. Рациональную организацию учебно-воспитательного процесса иобразовательной среды;</w:t>
      </w:r>
    </w:p>
    <w:p w:rsidR="00E44BE6" w:rsidRPr="00CC53A7" w:rsidRDefault="00E44BE6" w:rsidP="00CC53A7">
      <w:pPr>
        <w:ind w:firstLine="709"/>
        <w:jc w:val="both"/>
        <w:rPr>
          <w:rFonts w:ascii="Times New Roman" w:hAnsi="Times New Roman" w:cs="Times New Roman"/>
        </w:rPr>
      </w:pPr>
      <w:r w:rsidRPr="00CC53A7">
        <w:rPr>
          <w:rFonts w:ascii="Times New Roman" w:hAnsi="Times New Roman" w:cs="Times New Roman"/>
        </w:rPr>
        <w:t>2. Физкультурно-спортивную и оздоровительную работу;</w:t>
      </w:r>
    </w:p>
    <w:p w:rsidR="00E44BE6" w:rsidRPr="00CC53A7" w:rsidRDefault="00E44BE6" w:rsidP="00CC53A7">
      <w:pPr>
        <w:ind w:firstLine="709"/>
        <w:jc w:val="both"/>
        <w:rPr>
          <w:rFonts w:ascii="Times New Roman" w:hAnsi="Times New Roman" w:cs="Times New Roman"/>
        </w:rPr>
      </w:pPr>
      <w:r w:rsidRPr="00CC53A7">
        <w:rPr>
          <w:rFonts w:ascii="Times New Roman" w:hAnsi="Times New Roman" w:cs="Times New Roman"/>
        </w:rPr>
        <w:t>3.Профилактику употребления психоактивных веществ учащимися;</w:t>
      </w:r>
    </w:p>
    <w:p w:rsidR="00E44BE6" w:rsidRPr="00CC53A7" w:rsidRDefault="00E44BE6" w:rsidP="00CC53A7">
      <w:pPr>
        <w:ind w:firstLine="709"/>
        <w:jc w:val="both"/>
        <w:rPr>
          <w:rFonts w:ascii="Times New Roman" w:hAnsi="Times New Roman" w:cs="Times New Roman"/>
        </w:rPr>
      </w:pPr>
      <w:r w:rsidRPr="00CC53A7">
        <w:rPr>
          <w:rFonts w:ascii="Times New Roman" w:hAnsi="Times New Roman" w:cs="Times New Roman"/>
        </w:rPr>
        <w:t>4. Профилактику детского дорожно-транспортного травматизма;</w:t>
      </w:r>
    </w:p>
    <w:p w:rsidR="00E44BE6" w:rsidRPr="00CC53A7" w:rsidRDefault="00E44BE6" w:rsidP="00CC53A7">
      <w:pPr>
        <w:ind w:firstLine="709"/>
        <w:jc w:val="both"/>
        <w:rPr>
          <w:rFonts w:ascii="Times New Roman" w:hAnsi="Times New Roman" w:cs="Times New Roman"/>
        </w:rPr>
      </w:pPr>
      <w:r w:rsidRPr="00CC53A7">
        <w:rPr>
          <w:rFonts w:ascii="Times New Roman" w:hAnsi="Times New Roman" w:cs="Times New Roman"/>
        </w:rPr>
        <w:t>5. Организацию системы просветительской и методической работы сучастниками образовательного процесса.</w:t>
      </w:r>
    </w:p>
    <w:p w:rsidR="00E44BE6" w:rsidRPr="00CC53A7" w:rsidRDefault="00E44BE6" w:rsidP="00CC53A7">
      <w:pPr>
        <w:ind w:firstLine="709"/>
        <w:jc w:val="both"/>
        <w:rPr>
          <w:rFonts w:ascii="Times New Roman" w:hAnsi="Times New Roman" w:cs="Times New Roman"/>
        </w:rPr>
      </w:pPr>
      <w:r w:rsidRPr="00CC53A7">
        <w:rPr>
          <w:rFonts w:ascii="Times New Roman" w:hAnsi="Times New Roman" w:cs="Times New Roman"/>
        </w:rPr>
        <w:t>Содержание модели формирования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формирования личных убеждений, качеств и привычек, способствующих снижению риска здоровью в повседневной жизни, включает несколько модулей. На основе выявленных приоритетов в деятельности школы будут разработаны дополнительные образовательные программы, включающие наиболее востребованные модули.</w:t>
      </w:r>
    </w:p>
    <w:tbl>
      <w:tblPr>
        <w:tblStyle w:val="afffa"/>
        <w:tblW w:w="0" w:type="auto"/>
        <w:tblLook w:val="04A0" w:firstRow="1" w:lastRow="0" w:firstColumn="1" w:lastColumn="0" w:noHBand="0" w:noVBand="1"/>
      </w:tblPr>
      <w:tblGrid>
        <w:gridCol w:w="9345"/>
      </w:tblGrid>
      <w:tr w:rsidR="00E44BE6" w:rsidRPr="00214023" w:rsidTr="00171A27">
        <w:trPr>
          <w:trHeight w:val="240"/>
        </w:trPr>
        <w:tc>
          <w:tcPr>
            <w:tcW w:w="9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BE6" w:rsidRPr="00214023" w:rsidRDefault="00E44BE6" w:rsidP="00CC53A7">
            <w:pPr>
              <w:rPr>
                <w:sz w:val="22"/>
                <w:szCs w:val="22"/>
              </w:rPr>
            </w:pPr>
            <w:r w:rsidRPr="00214023">
              <w:rPr>
                <w:sz w:val="22"/>
                <w:szCs w:val="22"/>
              </w:rPr>
              <w:t>МОДУЛЬ 1 — комплекс мероприятий, позволяющих сформировать у обучающихся:</w:t>
            </w:r>
          </w:p>
          <w:p w:rsidR="00E44BE6" w:rsidRPr="00214023" w:rsidRDefault="00E44BE6" w:rsidP="00CC53A7">
            <w:pPr>
              <w:jc w:val="both"/>
              <w:rPr>
                <w:sz w:val="22"/>
                <w:szCs w:val="22"/>
              </w:rPr>
            </w:pPr>
            <w:r w:rsidRPr="00214023">
              <w:rPr>
                <w:sz w:val="22"/>
                <w:szCs w:val="22"/>
              </w:rPr>
              <w:t>•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 учебных нагрузок;</w:t>
            </w:r>
          </w:p>
          <w:p w:rsidR="00E44BE6" w:rsidRPr="00214023" w:rsidRDefault="00E44BE6" w:rsidP="00CC53A7">
            <w:pPr>
              <w:jc w:val="both"/>
              <w:rPr>
                <w:sz w:val="22"/>
                <w:szCs w:val="22"/>
              </w:rPr>
            </w:pPr>
            <w:r w:rsidRPr="00214023">
              <w:rPr>
                <w:sz w:val="22"/>
                <w:szCs w:val="22"/>
              </w:rPr>
              <w:t>• 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rsidR="00E44BE6" w:rsidRPr="00214023" w:rsidRDefault="00E44BE6" w:rsidP="00CC53A7">
            <w:pPr>
              <w:jc w:val="both"/>
              <w:rPr>
                <w:b/>
                <w:sz w:val="22"/>
                <w:szCs w:val="22"/>
                <w:lang w:eastAsia="en-US"/>
              </w:rPr>
            </w:pPr>
            <w:r w:rsidRPr="00214023">
              <w:rPr>
                <w:sz w:val="22"/>
                <w:szCs w:val="22"/>
              </w:rPr>
              <w:t>• знание основ профилактики переутомления и перенапряжения.</w:t>
            </w:r>
          </w:p>
        </w:tc>
      </w:tr>
      <w:tr w:rsidR="00E44BE6" w:rsidRPr="00214023" w:rsidTr="00214023">
        <w:trPr>
          <w:trHeight w:val="2026"/>
        </w:trPr>
        <w:tc>
          <w:tcPr>
            <w:tcW w:w="9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BE6" w:rsidRPr="00214023" w:rsidRDefault="00E44BE6" w:rsidP="00CC53A7">
            <w:pPr>
              <w:jc w:val="both"/>
              <w:rPr>
                <w:sz w:val="22"/>
                <w:szCs w:val="22"/>
              </w:rPr>
            </w:pPr>
            <w:r w:rsidRPr="00214023">
              <w:rPr>
                <w:sz w:val="22"/>
                <w:szCs w:val="22"/>
              </w:rPr>
              <w:t>МОДУЛЬ 2 — комплекс мероприятий, позволяющих сформировать у обучающихся:</w:t>
            </w:r>
          </w:p>
          <w:p w:rsidR="00E44BE6" w:rsidRPr="00214023" w:rsidRDefault="00E44BE6" w:rsidP="00CC53A7">
            <w:pPr>
              <w:jc w:val="both"/>
              <w:rPr>
                <w:sz w:val="22"/>
                <w:szCs w:val="22"/>
              </w:rPr>
            </w:pPr>
            <w:r w:rsidRPr="00214023">
              <w:rPr>
                <w:sz w:val="22"/>
                <w:szCs w:val="22"/>
              </w:rPr>
              <w:t>•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E44BE6" w:rsidRPr="00214023" w:rsidRDefault="00E44BE6" w:rsidP="00CC53A7">
            <w:pPr>
              <w:jc w:val="both"/>
              <w:rPr>
                <w:sz w:val="22"/>
                <w:szCs w:val="22"/>
              </w:rPr>
            </w:pPr>
            <w:r w:rsidRPr="00214023">
              <w:rPr>
                <w:sz w:val="22"/>
                <w:szCs w:val="22"/>
              </w:rPr>
              <w:t>• представление о рисках для здоровья неадекватных нагрузок и использования биостимуляторов;</w:t>
            </w:r>
          </w:p>
          <w:p w:rsidR="00E44BE6" w:rsidRPr="00214023" w:rsidRDefault="00E44BE6" w:rsidP="00CC53A7">
            <w:pPr>
              <w:jc w:val="both"/>
              <w:rPr>
                <w:sz w:val="22"/>
                <w:szCs w:val="22"/>
              </w:rPr>
            </w:pPr>
            <w:r w:rsidRPr="00214023">
              <w:rPr>
                <w:sz w:val="22"/>
                <w:szCs w:val="22"/>
              </w:rPr>
              <w:t>• потребность в двигательной активности и ежедневных занятиях физической культурой;</w:t>
            </w:r>
          </w:p>
          <w:p w:rsidR="00E44BE6" w:rsidRPr="00214023" w:rsidRDefault="00E44BE6" w:rsidP="00CC53A7">
            <w:pPr>
              <w:jc w:val="both"/>
              <w:rPr>
                <w:b/>
                <w:sz w:val="22"/>
                <w:szCs w:val="22"/>
                <w:lang w:eastAsia="en-US"/>
              </w:rPr>
            </w:pPr>
            <w:r w:rsidRPr="00214023">
              <w:rPr>
                <w:sz w:val="22"/>
                <w:szCs w:val="22"/>
              </w:rPr>
              <w:t>•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модуля необходима интеграция с курсом физической культуры.</w:t>
            </w:r>
          </w:p>
        </w:tc>
      </w:tr>
      <w:tr w:rsidR="00E44BE6" w:rsidRPr="00214023" w:rsidTr="00171A27">
        <w:trPr>
          <w:trHeight w:val="3915"/>
        </w:trPr>
        <w:tc>
          <w:tcPr>
            <w:tcW w:w="9570" w:type="dxa"/>
            <w:tcBorders>
              <w:top w:val="single" w:sz="4" w:space="0" w:color="auto"/>
              <w:left w:val="single" w:sz="4" w:space="0" w:color="000000" w:themeColor="text1"/>
              <w:bottom w:val="single" w:sz="4" w:space="0" w:color="auto"/>
              <w:right w:val="single" w:sz="4" w:space="0" w:color="000000" w:themeColor="text1"/>
            </w:tcBorders>
            <w:hideMark/>
          </w:tcPr>
          <w:p w:rsidR="00E44BE6" w:rsidRPr="00214023" w:rsidRDefault="00E44BE6" w:rsidP="00CC53A7">
            <w:pPr>
              <w:jc w:val="both"/>
              <w:rPr>
                <w:sz w:val="22"/>
                <w:szCs w:val="22"/>
              </w:rPr>
            </w:pPr>
            <w:r w:rsidRPr="00214023">
              <w:rPr>
                <w:sz w:val="22"/>
                <w:szCs w:val="22"/>
              </w:rPr>
              <w:t>МОДУЛЬ 3 — комплекс мероприятий, позволяющих сформировать у обучающихся:</w:t>
            </w:r>
          </w:p>
          <w:p w:rsidR="00E44BE6" w:rsidRPr="00214023" w:rsidRDefault="00E44BE6" w:rsidP="00CC53A7">
            <w:pPr>
              <w:jc w:val="both"/>
              <w:rPr>
                <w:sz w:val="22"/>
                <w:szCs w:val="22"/>
              </w:rPr>
            </w:pPr>
            <w:r w:rsidRPr="00214023">
              <w:rPr>
                <w:sz w:val="22"/>
                <w:szCs w:val="22"/>
              </w:rPr>
              <w:t>•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w:t>
            </w:r>
          </w:p>
          <w:p w:rsidR="00E44BE6" w:rsidRPr="00214023" w:rsidRDefault="00E44BE6" w:rsidP="00CC53A7">
            <w:pPr>
              <w:jc w:val="both"/>
              <w:rPr>
                <w:sz w:val="22"/>
                <w:szCs w:val="22"/>
              </w:rPr>
            </w:pPr>
            <w:r w:rsidRPr="00214023">
              <w:rPr>
                <w:sz w:val="22"/>
                <w:szCs w:val="22"/>
              </w:rPr>
              <w:t xml:space="preserve">• навыки работы в условиях стрессовых ситуаций; </w:t>
            </w:r>
          </w:p>
          <w:p w:rsidR="00E44BE6" w:rsidRPr="00214023" w:rsidRDefault="00E44BE6" w:rsidP="00CC53A7">
            <w:pPr>
              <w:jc w:val="both"/>
              <w:rPr>
                <w:sz w:val="22"/>
                <w:szCs w:val="22"/>
              </w:rPr>
            </w:pPr>
            <w:r w:rsidRPr="00214023">
              <w:rPr>
                <w:sz w:val="22"/>
                <w:szCs w:val="22"/>
              </w:rPr>
              <w:t>• владение элементами саморегуляции для снятия эмоционального и физического напряжения;</w:t>
            </w:r>
          </w:p>
          <w:p w:rsidR="00E44BE6" w:rsidRPr="00214023" w:rsidRDefault="00E44BE6" w:rsidP="00CC53A7">
            <w:pPr>
              <w:jc w:val="both"/>
              <w:rPr>
                <w:sz w:val="22"/>
                <w:szCs w:val="22"/>
              </w:rPr>
            </w:pPr>
            <w:r w:rsidRPr="00214023">
              <w:rPr>
                <w:sz w:val="22"/>
                <w:szCs w:val="22"/>
              </w:rPr>
              <w:t>• навыки самоконтроля за собственным состоянием, чувствами в стрессовых ситуациях;</w:t>
            </w:r>
          </w:p>
          <w:p w:rsidR="00E44BE6" w:rsidRPr="00214023" w:rsidRDefault="00E44BE6" w:rsidP="00CC53A7">
            <w:pPr>
              <w:jc w:val="both"/>
              <w:rPr>
                <w:sz w:val="22"/>
                <w:szCs w:val="22"/>
              </w:rPr>
            </w:pPr>
            <w:r w:rsidRPr="00214023">
              <w:rPr>
                <w:sz w:val="22"/>
                <w:szCs w:val="22"/>
              </w:rPr>
              <w:t>• представления о влиянии позитивных и негативных эмоций на здоровье, факторах, их вызывающих, и условиях снижения риска негативных влияний;</w:t>
            </w:r>
          </w:p>
          <w:p w:rsidR="00E44BE6" w:rsidRPr="00214023" w:rsidRDefault="00E44BE6" w:rsidP="00CC53A7">
            <w:pPr>
              <w:jc w:val="both"/>
              <w:rPr>
                <w:sz w:val="22"/>
                <w:szCs w:val="22"/>
              </w:rPr>
            </w:pPr>
            <w:r w:rsidRPr="00214023">
              <w:rPr>
                <w:sz w:val="22"/>
                <w:szCs w:val="22"/>
              </w:rPr>
              <w:t>• навыки эмоциональной разгрузки и их использование в повседневной жизни;</w:t>
            </w:r>
          </w:p>
          <w:p w:rsidR="00E44BE6" w:rsidRPr="00214023" w:rsidRDefault="00E44BE6" w:rsidP="00CC53A7">
            <w:pPr>
              <w:jc w:val="both"/>
              <w:rPr>
                <w:sz w:val="22"/>
                <w:szCs w:val="22"/>
              </w:rPr>
            </w:pPr>
            <w:r w:rsidRPr="00214023">
              <w:rPr>
                <w:sz w:val="22"/>
                <w:szCs w:val="22"/>
              </w:rPr>
              <w:t>• навыки управления своим эмоциональным состоянием и поведением.</w:t>
            </w:r>
          </w:p>
          <w:p w:rsidR="00E44BE6" w:rsidRPr="00214023" w:rsidRDefault="00E44BE6" w:rsidP="00CC53A7">
            <w:pPr>
              <w:jc w:val="both"/>
              <w:rPr>
                <w:sz w:val="22"/>
                <w:szCs w:val="22"/>
                <w:lang w:eastAsia="en-US"/>
              </w:rPr>
            </w:pPr>
            <w:r w:rsidRPr="00214023">
              <w:rPr>
                <w:sz w:val="22"/>
                <w:szCs w:val="22"/>
              </w:rPr>
              <w:t xml:space="preserve">   В результате реализации данного модуля обучающиеся имеют четкие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tc>
      </w:tr>
      <w:tr w:rsidR="00E44BE6" w:rsidRPr="00214023" w:rsidTr="00171A27">
        <w:trPr>
          <w:trHeight w:val="1365"/>
        </w:trPr>
        <w:tc>
          <w:tcPr>
            <w:tcW w:w="9570" w:type="dxa"/>
            <w:tcBorders>
              <w:top w:val="single" w:sz="4" w:space="0" w:color="auto"/>
              <w:left w:val="single" w:sz="4" w:space="0" w:color="000000" w:themeColor="text1"/>
              <w:bottom w:val="single" w:sz="4" w:space="0" w:color="auto"/>
              <w:right w:val="single" w:sz="4" w:space="0" w:color="000000" w:themeColor="text1"/>
            </w:tcBorders>
            <w:hideMark/>
          </w:tcPr>
          <w:p w:rsidR="00E44BE6" w:rsidRPr="00214023" w:rsidRDefault="00E44BE6" w:rsidP="00CC53A7">
            <w:pPr>
              <w:jc w:val="both"/>
              <w:rPr>
                <w:sz w:val="22"/>
                <w:szCs w:val="22"/>
              </w:rPr>
            </w:pPr>
            <w:r w:rsidRPr="00214023">
              <w:rPr>
                <w:sz w:val="22"/>
                <w:szCs w:val="22"/>
              </w:rPr>
              <w:lastRenderedPageBreak/>
              <w:t>МОДУЛЬ 4 — комплекс мероприятий, позволяющих сформировать у обучающихся:</w:t>
            </w:r>
          </w:p>
          <w:p w:rsidR="00E44BE6" w:rsidRPr="00214023" w:rsidRDefault="00E44BE6" w:rsidP="00CC53A7">
            <w:pPr>
              <w:jc w:val="both"/>
              <w:rPr>
                <w:sz w:val="22"/>
                <w:szCs w:val="22"/>
              </w:rPr>
            </w:pPr>
            <w:r w:rsidRPr="00214023">
              <w:rPr>
                <w:sz w:val="22"/>
                <w:szCs w:val="22"/>
              </w:rPr>
              <w:t>•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E44BE6" w:rsidRPr="00214023" w:rsidRDefault="00E44BE6" w:rsidP="00CC53A7">
            <w:pPr>
              <w:jc w:val="both"/>
              <w:rPr>
                <w:sz w:val="22"/>
                <w:szCs w:val="22"/>
              </w:rPr>
            </w:pPr>
            <w:r w:rsidRPr="00214023">
              <w:rPr>
                <w:sz w:val="22"/>
                <w:szCs w:val="22"/>
              </w:rPr>
              <w:t>•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E44BE6" w:rsidRPr="00214023" w:rsidRDefault="00E44BE6" w:rsidP="00CC53A7">
            <w:pPr>
              <w:jc w:val="both"/>
              <w:rPr>
                <w:sz w:val="22"/>
                <w:szCs w:val="22"/>
              </w:rPr>
            </w:pPr>
            <w:r w:rsidRPr="00214023">
              <w:rPr>
                <w:sz w:val="22"/>
                <w:szCs w:val="22"/>
              </w:rPr>
              <w:t>•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p w:rsidR="00E44BE6" w:rsidRPr="00214023" w:rsidRDefault="00E44BE6" w:rsidP="00CC53A7">
            <w:pPr>
              <w:jc w:val="both"/>
              <w:rPr>
                <w:sz w:val="22"/>
                <w:szCs w:val="22"/>
                <w:lang w:eastAsia="en-US"/>
              </w:rPr>
            </w:pPr>
            <w:r w:rsidRPr="00214023">
              <w:rPr>
                <w:sz w:val="22"/>
                <w:szCs w:val="22"/>
              </w:rPr>
              <w:t xml:space="preserve">   В результате реализации данного модуля обучающиеся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w:t>
            </w:r>
          </w:p>
        </w:tc>
      </w:tr>
      <w:tr w:rsidR="00E44BE6" w:rsidRPr="00214023" w:rsidTr="00171A27">
        <w:trPr>
          <w:trHeight w:val="4965"/>
        </w:trPr>
        <w:tc>
          <w:tcPr>
            <w:tcW w:w="9570" w:type="dxa"/>
            <w:tcBorders>
              <w:top w:val="single" w:sz="4" w:space="0" w:color="auto"/>
              <w:left w:val="single" w:sz="4" w:space="0" w:color="000000" w:themeColor="text1"/>
              <w:bottom w:val="single" w:sz="4" w:space="0" w:color="auto"/>
              <w:right w:val="single" w:sz="4" w:space="0" w:color="000000" w:themeColor="text1"/>
            </w:tcBorders>
            <w:hideMark/>
          </w:tcPr>
          <w:p w:rsidR="00E44BE6" w:rsidRPr="00214023" w:rsidRDefault="00E44BE6" w:rsidP="00CC53A7">
            <w:pPr>
              <w:jc w:val="both"/>
              <w:rPr>
                <w:sz w:val="22"/>
                <w:szCs w:val="22"/>
              </w:rPr>
            </w:pPr>
            <w:r w:rsidRPr="00214023">
              <w:rPr>
                <w:sz w:val="22"/>
                <w:szCs w:val="22"/>
              </w:rPr>
              <w:t>МОДУЛЬ 5 — комплекс мероприятий, позволяющих провести профилактику разного рода зависимостей:</w:t>
            </w:r>
          </w:p>
          <w:p w:rsidR="00E44BE6" w:rsidRPr="00214023" w:rsidRDefault="00E44BE6" w:rsidP="00CC53A7">
            <w:pPr>
              <w:jc w:val="both"/>
              <w:rPr>
                <w:sz w:val="22"/>
                <w:szCs w:val="22"/>
              </w:rPr>
            </w:pPr>
            <w:r w:rsidRPr="00214023">
              <w:rPr>
                <w:sz w:val="22"/>
                <w:szCs w:val="22"/>
              </w:rPr>
              <w:t>•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w:t>
            </w:r>
          </w:p>
          <w:p w:rsidR="00E44BE6" w:rsidRPr="00214023" w:rsidRDefault="00E44BE6" w:rsidP="00CC53A7">
            <w:pPr>
              <w:jc w:val="both"/>
              <w:rPr>
                <w:sz w:val="22"/>
                <w:szCs w:val="22"/>
              </w:rPr>
            </w:pPr>
            <w:r w:rsidRPr="00214023">
              <w:rPr>
                <w:sz w:val="22"/>
                <w:szCs w:val="22"/>
              </w:rPr>
              <w:t>•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rsidR="00E44BE6" w:rsidRPr="00214023" w:rsidRDefault="00E44BE6" w:rsidP="00CC53A7">
            <w:pPr>
              <w:jc w:val="both"/>
              <w:rPr>
                <w:sz w:val="22"/>
                <w:szCs w:val="22"/>
              </w:rPr>
            </w:pPr>
            <w:r w:rsidRPr="00214023">
              <w:rPr>
                <w:sz w:val="22"/>
                <w:szCs w:val="22"/>
              </w:rPr>
              <w:t xml:space="preserve">•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w:t>
            </w:r>
          </w:p>
          <w:p w:rsidR="00E44BE6" w:rsidRPr="00214023" w:rsidRDefault="00E44BE6" w:rsidP="00CC53A7">
            <w:pPr>
              <w:jc w:val="both"/>
              <w:rPr>
                <w:sz w:val="22"/>
                <w:szCs w:val="22"/>
              </w:rPr>
            </w:pPr>
            <w:r w:rsidRPr="00214023">
              <w:rPr>
                <w:sz w:val="22"/>
                <w:szCs w:val="22"/>
              </w:rPr>
              <w:t>• 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E44BE6" w:rsidRPr="00214023" w:rsidRDefault="00E44BE6" w:rsidP="00CC53A7">
            <w:pPr>
              <w:jc w:val="both"/>
              <w:rPr>
                <w:sz w:val="22"/>
                <w:szCs w:val="22"/>
              </w:rPr>
            </w:pPr>
            <w:r w:rsidRPr="00214023">
              <w:rPr>
                <w:sz w:val="22"/>
                <w:szCs w:val="22"/>
              </w:rPr>
              <w:t>•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w:t>
            </w:r>
          </w:p>
          <w:p w:rsidR="00E44BE6" w:rsidRPr="00214023" w:rsidRDefault="00E44BE6" w:rsidP="00CC53A7">
            <w:pPr>
              <w:jc w:val="both"/>
              <w:rPr>
                <w:sz w:val="22"/>
                <w:szCs w:val="22"/>
                <w:lang w:eastAsia="en-US"/>
              </w:rPr>
            </w:pPr>
            <w:r w:rsidRPr="00214023">
              <w:rPr>
                <w:sz w:val="22"/>
                <w:szCs w:val="22"/>
              </w:rPr>
              <w:t>• развитие способности контролировать время, проведенное за компьютером.</w:t>
            </w:r>
          </w:p>
        </w:tc>
      </w:tr>
      <w:tr w:rsidR="00E44BE6" w:rsidRPr="00214023" w:rsidTr="00214023">
        <w:trPr>
          <w:trHeight w:val="619"/>
        </w:trPr>
        <w:tc>
          <w:tcPr>
            <w:tcW w:w="9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BE6" w:rsidRPr="00214023" w:rsidRDefault="00E44BE6" w:rsidP="00CC53A7">
            <w:pPr>
              <w:jc w:val="both"/>
              <w:rPr>
                <w:sz w:val="22"/>
                <w:szCs w:val="22"/>
              </w:rPr>
            </w:pPr>
            <w:r w:rsidRPr="00214023">
              <w:rPr>
                <w:sz w:val="22"/>
                <w:szCs w:val="22"/>
              </w:rPr>
              <w:t>МОДУЛЬ 6 — комплекс мероприятий, позволяющих овладеть основами позитивного коммуникативного общения:</w:t>
            </w:r>
          </w:p>
          <w:p w:rsidR="00E44BE6" w:rsidRPr="00214023" w:rsidRDefault="00E44BE6" w:rsidP="00CC53A7">
            <w:pPr>
              <w:jc w:val="both"/>
              <w:rPr>
                <w:sz w:val="22"/>
                <w:szCs w:val="22"/>
              </w:rPr>
            </w:pPr>
            <w:r w:rsidRPr="00214023">
              <w:rPr>
                <w:sz w:val="22"/>
                <w:szCs w:val="22"/>
              </w:rPr>
              <w:t>• развитие коммуникативных навыков подростков, умений эффективно взаимодействовать со сверстниками и взрослыми в повседневной жизни в разных ситуациях;</w:t>
            </w:r>
          </w:p>
          <w:p w:rsidR="00E44BE6" w:rsidRPr="00214023" w:rsidRDefault="00E44BE6" w:rsidP="00CC53A7">
            <w:pPr>
              <w:jc w:val="both"/>
              <w:rPr>
                <w:sz w:val="22"/>
                <w:szCs w:val="22"/>
              </w:rPr>
            </w:pPr>
            <w:r w:rsidRPr="00214023">
              <w:rPr>
                <w:sz w:val="22"/>
                <w:szCs w:val="22"/>
              </w:rPr>
              <w:t xml:space="preserve">• развитие умения бесконфликтного решения спорных вопросов; </w:t>
            </w:r>
          </w:p>
          <w:p w:rsidR="00E44BE6" w:rsidRPr="00214023" w:rsidRDefault="00E44BE6" w:rsidP="00214023">
            <w:pPr>
              <w:jc w:val="both"/>
              <w:rPr>
                <w:sz w:val="22"/>
                <w:szCs w:val="22"/>
                <w:lang w:eastAsia="en-US"/>
              </w:rPr>
            </w:pPr>
            <w:r w:rsidRPr="00214023">
              <w:rPr>
                <w:sz w:val="22"/>
                <w:szCs w:val="22"/>
              </w:rPr>
              <w:t xml:space="preserve"> • формирование умения оценивать себя (свое состояние, поступки, поведение), а также поступки и поведение других людей.</w:t>
            </w:r>
          </w:p>
        </w:tc>
      </w:tr>
    </w:tbl>
    <w:p w:rsidR="00E44BE6" w:rsidRPr="00CC53A7" w:rsidRDefault="00E44BE6" w:rsidP="00CC53A7">
      <w:pPr>
        <w:ind w:firstLine="709"/>
        <w:jc w:val="both"/>
        <w:rPr>
          <w:rFonts w:ascii="Times New Roman" w:hAnsi="Times New Roman" w:cs="Times New Roman"/>
        </w:rPr>
        <w:sectPr w:rsidR="00E44BE6" w:rsidRPr="00CC53A7" w:rsidSect="00171A27">
          <w:pgSz w:w="11906" w:h="16838"/>
          <w:pgMar w:top="1134" w:right="850" w:bottom="851" w:left="1701" w:header="708" w:footer="708" w:gutter="0"/>
          <w:cols w:space="708"/>
          <w:titlePg/>
          <w:docGrid w:linePitch="360"/>
        </w:sectPr>
      </w:pPr>
    </w:p>
    <w:p w:rsidR="00E44BE6" w:rsidRPr="00CC53A7" w:rsidRDefault="00E44BE6" w:rsidP="00CC53A7">
      <w:pPr>
        <w:ind w:firstLine="709"/>
        <w:jc w:val="both"/>
        <w:rPr>
          <w:rFonts w:ascii="Times New Roman" w:hAnsi="Times New Roman" w:cs="Times New Roman"/>
          <w:b/>
        </w:rPr>
      </w:pPr>
      <w:r w:rsidRPr="00CC53A7">
        <w:rPr>
          <w:rFonts w:ascii="Times New Roman" w:hAnsi="Times New Roman" w:cs="Times New Roman"/>
          <w:b/>
        </w:rPr>
        <w:lastRenderedPageBreak/>
        <w:t>Реализации данной модели будет происходить в 3 этапа:</w:t>
      </w:r>
    </w:p>
    <w:tbl>
      <w:tblPr>
        <w:tblStyle w:val="afffa"/>
        <w:tblW w:w="0" w:type="auto"/>
        <w:tblLook w:val="04A0" w:firstRow="1" w:lastRow="0" w:firstColumn="1" w:lastColumn="0" w:noHBand="0" w:noVBand="1"/>
      </w:tblPr>
      <w:tblGrid>
        <w:gridCol w:w="2608"/>
        <w:gridCol w:w="5253"/>
        <w:gridCol w:w="1220"/>
        <w:gridCol w:w="2883"/>
        <w:gridCol w:w="2879"/>
      </w:tblGrid>
      <w:tr w:rsidR="00E44BE6" w:rsidRPr="00CC53A7" w:rsidTr="00171A27">
        <w:tc>
          <w:tcPr>
            <w:tcW w:w="0" w:type="auto"/>
          </w:tcPr>
          <w:p w:rsidR="00E44BE6" w:rsidRPr="00CC53A7" w:rsidRDefault="00E44BE6" w:rsidP="00CC53A7">
            <w:pPr>
              <w:widowControl w:val="0"/>
              <w:jc w:val="both"/>
              <w:rPr>
                <w:b/>
                <w:sz w:val="24"/>
                <w:szCs w:val="24"/>
              </w:rPr>
            </w:pPr>
            <w:r w:rsidRPr="00CC53A7">
              <w:rPr>
                <w:b/>
                <w:sz w:val="24"/>
                <w:szCs w:val="24"/>
              </w:rPr>
              <w:t>Этап</w:t>
            </w:r>
          </w:p>
        </w:tc>
        <w:tc>
          <w:tcPr>
            <w:tcW w:w="0" w:type="auto"/>
          </w:tcPr>
          <w:p w:rsidR="00E44BE6" w:rsidRPr="00CC53A7" w:rsidRDefault="00E44BE6" w:rsidP="00CC53A7">
            <w:pPr>
              <w:widowControl w:val="0"/>
              <w:jc w:val="both"/>
              <w:rPr>
                <w:b/>
                <w:sz w:val="24"/>
                <w:szCs w:val="24"/>
              </w:rPr>
            </w:pPr>
            <w:r w:rsidRPr="00CC53A7">
              <w:rPr>
                <w:b/>
                <w:sz w:val="24"/>
                <w:szCs w:val="24"/>
              </w:rPr>
              <w:t>Содержание этапа</w:t>
            </w:r>
          </w:p>
        </w:tc>
        <w:tc>
          <w:tcPr>
            <w:tcW w:w="0" w:type="auto"/>
          </w:tcPr>
          <w:p w:rsidR="00E44BE6" w:rsidRPr="00CC53A7" w:rsidRDefault="00E44BE6" w:rsidP="00CC53A7">
            <w:pPr>
              <w:widowControl w:val="0"/>
              <w:jc w:val="both"/>
              <w:rPr>
                <w:b/>
                <w:sz w:val="24"/>
                <w:szCs w:val="24"/>
              </w:rPr>
            </w:pPr>
            <w:r w:rsidRPr="00CC53A7">
              <w:rPr>
                <w:b/>
                <w:sz w:val="24"/>
                <w:szCs w:val="24"/>
              </w:rPr>
              <w:t>Сроки</w:t>
            </w:r>
          </w:p>
        </w:tc>
        <w:tc>
          <w:tcPr>
            <w:tcW w:w="0" w:type="auto"/>
          </w:tcPr>
          <w:p w:rsidR="00E44BE6" w:rsidRPr="00CC53A7" w:rsidRDefault="00E44BE6" w:rsidP="00CC53A7">
            <w:pPr>
              <w:widowControl w:val="0"/>
              <w:jc w:val="both"/>
              <w:rPr>
                <w:b/>
                <w:sz w:val="24"/>
                <w:szCs w:val="24"/>
              </w:rPr>
            </w:pPr>
            <w:r w:rsidRPr="00CC53A7">
              <w:rPr>
                <w:b/>
                <w:sz w:val="24"/>
                <w:szCs w:val="24"/>
              </w:rPr>
              <w:t>Ответственные</w:t>
            </w:r>
          </w:p>
        </w:tc>
        <w:tc>
          <w:tcPr>
            <w:tcW w:w="0" w:type="auto"/>
          </w:tcPr>
          <w:p w:rsidR="00E44BE6" w:rsidRPr="00CC53A7" w:rsidRDefault="00E44BE6" w:rsidP="00CC53A7">
            <w:pPr>
              <w:widowControl w:val="0"/>
              <w:jc w:val="both"/>
              <w:rPr>
                <w:b/>
                <w:sz w:val="24"/>
                <w:szCs w:val="24"/>
              </w:rPr>
            </w:pPr>
            <w:r w:rsidRPr="00CC53A7">
              <w:rPr>
                <w:b/>
                <w:sz w:val="24"/>
                <w:szCs w:val="24"/>
              </w:rPr>
              <w:t>Результаты</w:t>
            </w:r>
          </w:p>
        </w:tc>
      </w:tr>
      <w:tr w:rsidR="00E44BE6" w:rsidRPr="00CC53A7" w:rsidTr="00171A27">
        <w:tc>
          <w:tcPr>
            <w:tcW w:w="0" w:type="auto"/>
          </w:tcPr>
          <w:p w:rsidR="00E44BE6" w:rsidRPr="00CC53A7" w:rsidRDefault="00E44BE6" w:rsidP="00CC53A7">
            <w:pPr>
              <w:widowControl w:val="0"/>
              <w:rPr>
                <w:sz w:val="24"/>
                <w:szCs w:val="24"/>
              </w:rPr>
            </w:pPr>
            <w:r w:rsidRPr="00CC53A7">
              <w:rPr>
                <w:sz w:val="24"/>
                <w:szCs w:val="24"/>
              </w:rPr>
              <w:t>Первый этап (организационный)</w:t>
            </w:r>
          </w:p>
        </w:tc>
        <w:tc>
          <w:tcPr>
            <w:tcW w:w="0" w:type="auto"/>
          </w:tcPr>
          <w:p w:rsidR="00E44BE6" w:rsidRPr="00CC53A7" w:rsidRDefault="00E44BE6" w:rsidP="00CC53A7">
            <w:pPr>
              <w:widowControl w:val="0"/>
              <w:rPr>
                <w:sz w:val="24"/>
                <w:szCs w:val="24"/>
              </w:rPr>
            </w:pPr>
            <w:r w:rsidRPr="00CC53A7">
              <w:rPr>
                <w:sz w:val="24"/>
                <w:szCs w:val="24"/>
              </w:rPr>
              <w:t>Анализ состояния и планирование работы по:</w:t>
            </w:r>
          </w:p>
          <w:p w:rsidR="00E44BE6" w:rsidRPr="00CC53A7" w:rsidRDefault="00E44BE6" w:rsidP="00CC53A7">
            <w:pPr>
              <w:widowControl w:val="0"/>
              <w:rPr>
                <w:sz w:val="24"/>
                <w:szCs w:val="24"/>
              </w:rPr>
            </w:pPr>
            <w:r w:rsidRPr="00CC53A7">
              <w:rPr>
                <w:sz w:val="24"/>
                <w:szCs w:val="24"/>
              </w:rPr>
              <w:t>- организации режима дня детей, их нагрузкам, питанию, физкультурно-оздоровительной работе, сформированности элементарных навыков гигиены, рационального питания и профилактике вредных привычек;</w:t>
            </w:r>
          </w:p>
          <w:p w:rsidR="00E44BE6" w:rsidRPr="00CC53A7" w:rsidRDefault="00E44BE6" w:rsidP="00CC53A7">
            <w:pPr>
              <w:widowControl w:val="0"/>
              <w:rPr>
                <w:sz w:val="24"/>
                <w:szCs w:val="24"/>
              </w:rPr>
            </w:pPr>
            <w:r w:rsidRPr="00CC53A7">
              <w:rPr>
                <w:sz w:val="24"/>
                <w:szCs w:val="24"/>
              </w:rPr>
              <w:t>- организации просветительской работы с учащимися и родителями (законными представителями);</w:t>
            </w:r>
          </w:p>
          <w:p w:rsidR="00E44BE6" w:rsidRPr="00CC53A7" w:rsidRDefault="00E44BE6" w:rsidP="00CC53A7">
            <w:pPr>
              <w:widowControl w:val="0"/>
              <w:rPr>
                <w:sz w:val="24"/>
                <w:szCs w:val="24"/>
              </w:rPr>
            </w:pPr>
            <w:r w:rsidRPr="00CC53A7">
              <w:rPr>
                <w:sz w:val="24"/>
                <w:szCs w:val="24"/>
              </w:rPr>
              <w:t>- выделению приоритетов в работе с учётом результатов проведённого анализа, а также возрастных особенностей учащихся.</w:t>
            </w:r>
          </w:p>
        </w:tc>
        <w:tc>
          <w:tcPr>
            <w:tcW w:w="0" w:type="auto"/>
          </w:tcPr>
          <w:p w:rsidR="00E44BE6" w:rsidRPr="00CC53A7" w:rsidRDefault="00214023" w:rsidP="00214023">
            <w:pPr>
              <w:widowControl w:val="0"/>
              <w:jc w:val="both"/>
              <w:rPr>
                <w:sz w:val="24"/>
                <w:szCs w:val="24"/>
              </w:rPr>
            </w:pPr>
            <w:r>
              <w:rPr>
                <w:sz w:val="24"/>
                <w:szCs w:val="24"/>
              </w:rPr>
              <w:t>август</w:t>
            </w:r>
            <w:r w:rsidR="00E44BE6" w:rsidRPr="00CC53A7">
              <w:rPr>
                <w:sz w:val="24"/>
                <w:szCs w:val="24"/>
              </w:rPr>
              <w:t xml:space="preserve"> – сентябрь </w:t>
            </w:r>
          </w:p>
        </w:tc>
        <w:tc>
          <w:tcPr>
            <w:tcW w:w="0" w:type="auto"/>
          </w:tcPr>
          <w:p w:rsidR="00E44BE6" w:rsidRPr="00CC53A7" w:rsidRDefault="00E44BE6" w:rsidP="00CC53A7">
            <w:pPr>
              <w:widowControl w:val="0"/>
              <w:jc w:val="both"/>
              <w:rPr>
                <w:sz w:val="24"/>
                <w:szCs w:val="24"/>
              </w:rPr>
            </w:pPr>
            <w:r w:rsidRPr="00CC53A7">
              <w:rPr>
                <w:sz w:val="24"/>
                <w:szCs w:val="24"/>
              </w:rPr>
              <w:t>администрация школы</w:t>
            </w:r>
          </w:p>
          <w:p w:rsidR="00E44BE6" w:rsidRPr="00CC53A7" w:rsidRDefault="00E44BE6" w:rsidP="00CC53A7">
            <w:pPr>
              <w:widowControl w:val="0"/>
              <w:rPr>
                <w:sz w:val="24"/>
                <w:szCs w:val="24"/>
              </w:rPr>
            </w:pPr>
            <w:r w:rsidRPr="00CC53A7">
              <w:rPr>
                <w:sz w:val="24"/>
                <w:szCs w:val="24"/>
              </w:rPr>
              <w:t>классные руководители 5 классов</w:t>
            </w:r>
          </w:p>
        </w:tc>
        <w:tc>
          <w:tcPr>
            <w:tcW w:w="0" w:type="auto"/>
          </w:tcPr>
          <w:p w:rsidR="00AD1609" w:rsidRDefault="00E44BE6" w:rsidP="00CC53A7">
            <w:pPr>
              <w:widowControl w:val="0"/>
              <w:rPr>
                <w:sz w:val="24"/>
                <w:szCs w:val="24"/>
              </w:rPr>
            </w:pPr>
            <w:r w:rsidRPr="00CC53A7">
              <w:rPr>
                <w:sz w:val="24"/>
                <w:szCs w:val="24"/>
              </w:rPr>
              <w:t xml:space="preserve">Аналитическая справка о выявленных приоритетах работы </w:t>
            </w:r>
          </w:p>
          <w:p w:rsidR="00E44BE6" w:rsidRPr="00CC53A7" w:rsidRDefault="00E44BE6" w:rsidP="00CC53A7">
            <w:pPr>
              <w:widowControl w:val="0"/>
              <w:rPr>
                <w:sz w:val="24"/>
                <w:szCs w:val="24"/>
              </w:rPr>
            </w:pPr>
            <w:r w:rsidRPr="00CC53A7">
              <w:rPr>
                <w:sz w:val="24"/>
                <w:szCs w:val="24"/>
              </w:rPr>
              <w:t>Определение модулей и ответст</w:t>
            </w:r>
            <w:r w:rsidR="00AD1609">
              <w:rPr>
                <w:sz w:val="24"/>
                <w:szCs w:val="24"/>
              </w:rPr>
              <w:t>венных для разработки программ</w:t>
            </w:r>
          </w:p>
          <w:p w:rsidR="00E44BE6" w:rsidRPr="00CC53A7" w:rsidRDefault="00E44BE6" w:rsidP="00CC53A7">
            <w:pPr>
              <w:widowControl w:val="0"/>
              <w:rPr>
                <w:sz w:val="24"/>
                <w:szCs w:val="24"/>
              </w:rPr>
            </w:pPr>
            <w:r w:rsidRPr="00CC53A7">
              <w:rPr>
                <w:sz w:val="24"/>
                <w:szCs w:val="24"/>
              </w:rPr>
              <w:t xml:space="preserve">Дополнительные программы модульной направленности </w:t>
            </w:r>
          </w:p>
          <w:p w:rsidR="00E44BE6" w:rsidRPr="00CC53A7" w:rsidRDefault="00E44BE6" w:rsidP="00AD1609">
            <w:pPr>
              <w:widowControl w:val="0"/>
              <w:rPr>
                <w:sz w:val="24"/>
                <w:szCs w:val="24"/>
              </w:rPr>
            </w:pPr>
            <w:r w:rsidRPr="00CC53A7">
              <w:rPr>
                <w:sz w:val="24"/>
                <w:szCs w:val="24"/>
              </w:rPr>
              <w:t xml:space="preserve">Уточненные учебные планы школы </w:t>
            </w:r>
          </w:p>
        </w:tc>
      </w:tr>
      <w:tr w:rsidR="00E44BE6" w:rsidRPr="00CC53A7" w:rsidTr="00171A27">
        <w:tc>
          <w:tcPr>
            <w:tcW w:w="0" w:type="auto"/>
          </w:tcPr>
          <w:p w:rsidR="00E44BE6" w:rsidRPr="00CC53A7" w:rsidRDefault="00E44BE6" w:rsidP="00CC53A7">
            <w:pPr>
              <w:widowControl w:val="0"/>
              <w:rPr>
                <w:b/>
                <w:sz w:val="24"/>
                <w:szCs w:val="24"/>
              </w:rPr>
            </w:pPr>
            <w:r w:rsidRPr="00CC53A7">
              <w:rPr>
                <w:b/>
                <w:sz w:val="24"/>
                <w:szCs w:val="24"/>
              </w:rPr>
              <w:t>Второй этап. Организация просветительской работы</w:t>
            </w:r>
          </w:p>
        </w:tc>
        <w:tc>
          <w:tcPr>
            <w:tcW w:w="0" w:type="auto"/>
          </w:tcPr>
          <w:p w:rsidR="00E44BE6" w:rsidRPr="00CC53A7" w:rsidRDefault="00E44BE6" w:rsidP="00CC53A7">
            <w:pPr>
              <w:widowControl w:val="0"/>
              <w:rPr>
                <w:sz w:val="24"/>
                <w:szCs w:val="24"/>
              </w:rPr>
            </w:pPr>
            <w:r w:rsidRPr="00CC53A7">
              <w:rPr>
                <w:sz w:val="24"/>
                <w:szCs w:val="24"/>
              </w:rPr>
              <w:t>1. Просветительско-воспитательная работа с учащимися, направленная наформирование ценности здоровья и здорового образа жизни, включает:</w:t>
            </w:r>
          </w:p>
          <w:p w:rsidR="00E44BE6" w:rsidRPr="00CC53A7" w:rsidRDefault="00E44BE6" w:rsidP="00CC53A7">
            <w:pPr>
              <w:widowControl w:val="0"/>
              <w:rPr>
                <w:sz w:val="24"/>
                <w:szCs w:val="24"/>
              </w:rPr>
            </w:pPr>
            <w:r w:rsidRPr="00CC53A7">
              <w:rPr>
                <w:sz w:val="24"/>
                <w:szCs w:val="24"/>
              </w:rPr>
              <w:t>- внедрение в систему работы дополнительных образовательных программ, направленных на формирование ценности здоровья и здорового образа жизни, которые должны носить модульный характер, реализовываться вовнеурочной деятельности либо включаться в учебный процесс;</w:t>
            </w:r>
          </w:p>
          <w:p w:rsidR="00E44BE6" w:rsidRPr="00CC53A7" w:rsidRDefault="00E44BE6" w:rsidP="00CC53A7">
            <w:pPr>
              <w:widowControl w:val="0"/>
              <w:rPr>
                <w:sz w:val="24"/>
                <w:szCs w:val="24"/>
              </w:rPr>
            </w:pPr>
            <w:r w:rsidRPr="00CC53A7">
              <w:rPr>
                <w:sz w:val="24"/>
                <w:szCs w:val="24"/>
              </w:rPr>
              <w:t>- лекции, беседы, консультации по проблемам сохранения и укрепленияздоровья, профилактики вредных привычек;</w:t>
            </w:r>
          </w:p>
          <w:p w:rsidR="00E44BE6" w:rsidRPr="00CC53A7" w:rsidRDefault="00E44BE6" w:rsidP="00CC53A7">
            <w:pPr>
              <w:widowControl w:val="0"/>
              <w:rPr>
                <w:sz w:val="24"/>
                <w:szCs w:val="24"/>
              </w:rPr>
            </w:pPr>
            <w:r w:rsidRPr="00CC53A7">
              <w:rPr>
                <w:sz w:val="24"/>
                <w:szCs w:val="24"/>
              </w:rPr>
              <w:t>- проведение дней здоровья, конкурсов, праздников и других активных</w:t>
            </w:r>
          </w:p>
          <w:p w:rsidR="00E44BE6" w:rsidRPr="00CC53A7" w:rsidRDefault="00E44BE6" w:rsidP="00CC53A7">
            <w:pPr>
              <w:widowControl w:val="0"/>
              <w:rPr>
                <w:sz w:val="24"/>
                <w:szCs w:val="24"/>
              </w:rPr>
            </w:pPr>
            <w:r w:rsidRPr="00CC53A7">
              <w:rPr>
                <w:sz w:val="24"/>
                <w:szCs w:val="24"/>
              </w:rPr>
              <w:t>мероприятий, направленных на пропаганду здорового образа жизни.</w:t>
            </w:r>
          </w:p>
          <w:p w:rsidR="00E44BE6" w:rsidRPr="00CC53A7" w:rsidRDefault="00E44BE6" w:rsidP="00CC53A7">
            <w:pPr>
              <w:widowControl w:val="0"/>
              <w:rPr>
                <w:sz w:val="24"/>
                <w:szCs w:val="24"/>
              </w:rPr>
            </w:pPr>
            <w:r w:rsidRPr="00CC53A7">
              <w:rPr>
                <w:sz w:val="24"/>
                <w:szCs w:val="24"/>
              </w:rPr>
              <w:t xml:space="preserve">2. Просветительская и методическая работа с </w:t>
            </w:r>
            <w:r w:rsidRPr="00CC53A7">
              <w:rPr>
                <w:sz w:val="24"/>
                <w:szCs w:val="24"/>
              </w:rPr>
              <w:lastRenderedPageBreak/>
              <w:t>родителями (законными</w:t>
            </w:r>
          </w:p>
          <w:p w:rsidR="00E44BE6" w:rsidRPr="00CC53A7" w:rsidRDefault="00E44BE6" w:rsidP="00CC53A7">
            <w:pPr>
              <w:widowControl w:val="0"/>
              <w:rPr>
                <w:sz w:val="24"/>
                <w:szCs w:val="24"/>
              </w:rPr>
            </w:pPr>
            <w:r w:rsidRPr="00CC53A7">
              <w:rPr>
                <w:sz w:val="24"/>
                <w:szCs w:val="24"/>
              </w:rPr>
              <w:t>представителями), направленная на повышение уровня знаний</w:t>
            </w:r>
          </w:p>
          <w:p w:rsidR="00E44BE6" w:rsidRPr="00CC53A7" w:rsidRDefault="00E44BE6" w:rsidP="00CC53A7">
            <w:pPr>
              <w:widowControl w:val="0"/>
              <w:rPr>
                <w:sz w:val="24"/>
                <w:szCs w:val="24"/>
              </w:rPr>
            </w:pPr>
            <w:r w:rsidRPr="00CC53A7">
              <w:rPr>
                <w:sz w:val="24"/>
                <w:szCs w:val="24"/>
              </w:rPr>
              <w:t>родителей (законных представителей) по проблемам охраны и</w:t>
            </w:r>
          </w:p>
          <w:p w:rsidR="00E44BE6" w:rsidRPr="00CC53A7" w:rsidRDefault="00E44BE6" w:rsidP="00CC53A7">
            <w:pPr>
              <w:widowControl w:val="0"/>
              <w:rPr>
                <w:sz w:val="24"/>
                <w:szCs w:val="24"/>
              </w:rPr>
            </w:pPr>
            <w:r w:rsidRPr="00CC53A7">
              <w:rPr>
                <w:sz w:val="24"/>
                <w:szCs w:val="24"/>
              </w:rPr>
              <w:t>укрепления здоровья детей:</w:t>
            </w:r>
          </w:p>
          <w:p w:rsidR="00E44BE6" w:rsidRPr="00CC53A7" w:rsidRDefault="00E44BE6" w:rsidP="00CC53A7">
            <w:pPr>
              <w:widowControl w:val="0"/>
              <w:rPr>
                <w:sz w:val="24"/>
                <w:szCs w:val="24"/>
              </w:rPr>
            </w:pPr>
            <w:r w:rsidRPr="00CC53A7">
              <w:rPr>
                <w:sz w:val="24"/>
                <w:szCs w:val="24"/>
              </w:rPr>
              <w:t>- проведение соответствующих лекций, семинаров, круглых столов и т.п.;</w:t>
            </w:r>
          </w:p>
          <w:p w:rsidR="00E44BE6" w:rsidRPr="00CC53A7" w:rsidRDefault="00E44BE6" w:rsidP="00CC53A7">
            <w:pPr>
              <w:widowControl w:val="0"/>
              <w:rPr>
                <w:sz w:val="24"/>
                <w:szCs w:val="24"/>
              </w:rPr>
            </w:pPr>
            <w:r w:rsidRPr="00CC53A7">
              <w:rPr>
                <w:sz w:val="24"/>
                <w:szCs w:val="24"/>
              </w:rPr>
              <w:t>-  рекомендации для родителей (законных представителей) по необходимой научно-методической литературе;</w:t>
            </w:r>
          </w:p>
          <w:p w:rsidR="00E44BE6" w:rsidRPr="00CC53A7" w:rsidRDefault="00E44BE6" w:rsidP="00CC53A7">
            <w:pPr>
              <w:widowControl w:val="0"/>
              <w:rPr>
                <w:sz w:val="24"/>
                <w:szCs w:val="24"/>
              </w:rPr>
            </w:pPr>
            <w:r w:rsidRPr="00CC53A7">
              <w:rPr>
                <w:sz w:val="24"/>
                <w:szCs w:val="24"/>
              </w:rPr>
              <w:t>- привлечение родителей (законных представителей) к совместной работе по проведению оздоровительных мероприятий и спортивных соревнований.</w:t>
            </w:r>
          </w:p>
        </w:tc>
        <w:tc>
          <w:tcPr>
            <w:tcW w:w="0" w:type="auto"/>
          </w:tcPr>
          <w:p w:rsidR="00E44BE6" w:rsidRPr="00CC53A7" w:rsidRDefault="00E44BE6" w:rsidP="00AD1609">
            <w:pPr>
              <w:widowControl w:val="0"/>
              <w:jc w:val="both"/>
              <w:rPr>
                <w:sz w:val="24"/>
                <w:szCs w:val="24"/>
              </w:rPr>
            </w:pPr>
            <w:r w:rsidRPr="00CC53A7">
              <w:rPr>
                <w:sz w:val="24"/>
                <w:szCs w:val="24"/>
              </w:rPr>
              <w:lastRenderedPageBreak/>
              <w:t xml:space="preserve">сентябрь </w:t>
            </w:r>
            <w:r w:rsidR="00AD1609">
              <w:rPr>
                <w:sz w:val="24"/>
                <w:szCs w:val="24"/>
              </w:rPr>
              <w:t xml:space="preserve"> – май </w:t>
            </w:r>
          </w:p>
        </w:tc>
        <w:tc>
          <w:tcPr>
            <w:tcW w:w="0" w:type="auto"/>
          </w:tcPr>
          <w:p w:rsidR="00E44BE6" w:rsidRPr="00CC53A7" w:rsidRDefault="00E44BE6" w:rsidP="00CC53A7">
            <w:pPr>
              <w:widowControl w:val="0"/>
              <w:jc w:val="both"/>
              <w:rPr>
                <w:sz w:val="24"/>
                <w:szCs w:val="24"/>
              </w:rPr>
            </w:pPr>
            <w:r w:rsidRPr="00CC53A7">
              <w:rPr>
                <w:sz w:val="24"/>
                <w:szCs w:val="24"/>
              </w:rPr>
              <w:t>администрация школы</w:t>
            </w:r>
          </w:p>
          <w:p w:rsidR="00E44BE6" w:rsidRPr="00CC53A7" w:rsidRDefault="00E44BE6" w:rsidP="00CC53A7">
            <w:pPr>
              <w:widowControl w:val="0"/>
              <w:rPr>
                <w:sz w:val="24"/>
                <w:szCs w:val="24"/>
              </w:rPr>
            </w:pPr>
            <w:r w:rsidRPr="00CC53A7">
              <w:rPr>
                <w:sz w:val="24"/>
                <w:szCs w:val="24"/>
              </w:rPr>
              <w:t>пед.коллектив (ответственные будут уточнены в зависимости от выбора модулей реализуемых программ)</w:t>
            </w:r>
          </w:p>
        </w:tc>
        <w:tc>
          <w:tcPr>
            <w:tcW w:w="0" w:type="auto"/>
          </w:tcPr>
          <w:p w:rsidR="00E44BE6" w:rsidRPr="00CC53A7" w:rsidRDefault="00E44BE6" w:rsidP="00CC53A7">
            <w:pPr>
              <w:widowControl w:val="0"/>
              <w:jc w:val="both"/>
              <w:rPr>
                <w:sz w:val="24"/>
                <w:szCs w:val="24"/>
              </w:rPr>
            </w:pPr>
            <w:r w:rsidRPr="00CC53A7">
              <w:rPr>
                <w:sz w:val="24"/>
                <w:szCs w:val="24"/>
              </w:rPr>
              <w:t>Отчеты о результатах проведения дополнительных программ</w:t>
            </w:r>
          </w:p>
          <w:p w:rsidR="00E44BE6" w:rsidRPr="00CC53A7" w:rsidRDefault="00E44BE6" w:rsidP="00CC53A7">
            <w:pPr>
              <w:widowControl w:val="0"/>
              <w:jc w:val="both"/>
              <w:rPr>
                <w:sz w:val="24"/>
                <w:szCs w:val="24"/>
              </w:rPr>
            </w:pPr>
            <w:r w:rsidRPr="00CC53A7">
              <w:rPr>
                <w:sz w:val="24"/>
                <w:szCs w:val="24"/>
              </w:rPr>
              <w:t>Результаты диагностик экологической культуры учащихся</w:t>
            </w:r>
          </w:p>
          <w:p w:rsidR="00E44BE6" w:rsidRPr="00CC53A7" w:rsidRDefault="00E44BE6" w:rsidP="00CC53A7">
            <w:pPr>
              <w:widowControl w:val="0"/>
              <w:jc w:val="both"/>
              <w:rPr>
                <w:sz w:val="24"/>
                <w:szCs w:val="24"/>
              </w:rPr>
            </w:pPr>
            <w:r w:rsidRPr="00CC53A7">
              <w:rPr>
                <w:sz w:val="24"/>
                <w:szCs w:val="24"/>
              </w:rPr>
              <w:t>Видео- и фотоотчёты с проведенных мероприятий (на сайте школы)</w:t>
            </w:r>
          </w:p>
          <w:p w:rsidR="00E44BE6" w:rsidRPr="00CC53A7" w:rsidRDefault="00E44BE6" w:rsidP="00CC53A7">
            <w:pPr>
              <w:widowControl w:val="0"/>
              <w:jc w:val="both"/>
              <w:rPr>
                <w:sz w:val="24"/>
                <w:szCs w:val="24"/>
              </w:rPr>
            </w:pPr>
          </w:p>
        </w:tc>
      </w:tr>
      <w:tr w:rsidR="00E44BE6" w:rsidRPr="00CC53A7" w:rsidTr="00171A27">
        <w:tc>
          <w:tcPr>
            <w:tcW w:w="0" w:type="auto"/>
          </w:tcPr>
          <w:p w:rsidR="00E44BE6" w:rsidRPr="00CC53A7" w:rsidRDefault="00E44BE6" w:rsidP="00CC53A7">
            <w:pPr>
              <w:widowControl w:val="0"/>
              <w:rPr>
                <w:b/>
                <w:sz w:val="24"/>
                <w:szCs w:val="24"/>
              </w:rPr>
            </w:pPr>
            <w:r w:rsidRPr="00CC53A7">
              <w:rPr>
                <w:b/>
                <w:sz w:val="24"/>
                <w:szCs w:val="24"/>
              </w:rPr>
              <w:lastRenderedPageBreak/>
              <w:t>Третий этап (аналитический)</w:t>
            </w:r>
          </w:p>
          <w:p w:rsidR="00E44BE6" w:rsidRPr="00CC53A7" w:rsidRDefault="00E44BE6" w:rsidP="00CC53A7">
            <w:pPr>
              <w:widowControl w:val="0"/>
              <w:rPr>
                <w:b/>
                <w:sz w:val="24"/>
                <w:szCs w:val="24"/>
              </w:rPr>
            </w:pPr>
          </w:p>
        </w:tc>
        <w:tc>
          <w:tcPr>
            <w:tcW w:w="0" w:type="auto"/>
          </w:tcPr>
          <w:p w:rsidR="00E44BE6" w:rsidRPr="00CC53A7" w:rsidRDefault="00E44BE6" w:rsidP="00CC53A7">
            <w:pPr>
              <w:widowControl w:val="0"/>
              <w:rPr>
                <w:sz w:val="24"/>
                <w:szCs w:val="24"/>
              </w:rPr>
            </w:pPr>
            <w:r w:rsidRPr="00CC53A7">
              <w:rPr>
                <w:sz w:val="24"/>
                <w:szCs w:val="24"/>
              </w:rPr>
              <w:t>Анализ результатов работы, корректировка методик, разработка методических рекомендации по организации формирования культуры</w:t>
            </w:r>
          </w:p>
          <w:p w:rsidR="00E44BE6" w:rsidRPr="00CC53A7" w:rsidRDefault="00E44BE6" w:rsidP="00CC53A7">
            <w:pPr>
              <w:widowControl w:val="0"/>
              <w:rPr>
                <w:sz w:val="24"/>
                <w:szCs w:val="24"/>
              </w:rPr>
            </w:pPr>
            <w:r w:rsidRPr="00CC53A7">
              <w:rPr>
                <w:sz w:val="24"/>
                <w:szCs w:val="24"/>
              </w:rPr>
              <w:t>здорового и безопасного образа жизни.</w:t>
            </w:r>
          </w:p>
          <w:p w:rsidR="00E44BE6" w:rsidRPr="00CC53A7" w:rsidRDefault="00E44BE6" w:rsidP="00CC53A7">
            <w:pPr>
              <w:widowControl w:val="0"/>
              <w:rPr>
                <w:sz w:val="24"/>
                <w:szCs w:val="24"/>
              </w:rPr>
            </w:pPr>
            <w:r w:rsidRPr="00CC53A7">
              <w:rPr>
                <w:sz w:val="24"/>
                <w:szCs w:val="24"/>
              </w:rPr>
              <w:t>Формирование банка методических разработок уроков, внеклассных</w:t>
            </w:r>
          </w:p>
          <w:p w:rsidR="00E44BE6" w:rsidRPr="00CC53A7" w:rsidRDefault="00E44BE6" w:rsidP="00CC53A7">
            <w:pPr>
              <w:widowControl w:val="0"/>
              <w:rPr>
                <w:sz w:val="24"/>
                <w:szCs w:val="24"/>
              </w:rPr>
            </w:pPr>
            <w:r w:rsidRPr="00CC53A7">
              <w:rPr>
                <w:sz w:val="24"/>
                <w:szCs w:val="24"/>
              </w:rPr>
              <w:t>мероприятий, классных часов валеологического направления.</w:t>
            </w:r>
          </w:p>
        </w:tc>
        <w:tc>
          <w:tcPr>
            <w:tcW w:w="0" w:type="auto"/>
          </w:tcPr>
          <w:p w:rsidR="00E44BE6" w:rsidRPr="00CC53A7" w:rsidRDefault="00E44BE6" w:rsidP="00AD1609">
            <w:pPr>
              <w:widowControl w:val="0"/>
              <w:rPr>
                <w:sz w:val="24"/>
                <w:szCs w:val="24"/>
              </w:rPr>
            </w:pPr>
            <w:r w:rsidRPr="00CC53A7">
              <w:rPr>
                <w:sz w:val="24"/>
                <w:szCs w:val="24"/>
              </w:rPr>
              <w:t xml:space="preserve">май </w:t>
            </w:r>
          </w:p>
        </w:tc>
        <w:tc>
          <w:tcPr>
            <w:tcW w:w="0" w:type="auto"/>
          </w:tcPr>
          <w:p w:rsidR="00E44BE6" w:rsidRPr="00CC53A7" w:rsidRDefault="00E44BE6" w:rsidP="00CC53A7">
            <w:pPr>
              <w:widowControl w:val="0"/>
              <w:jc w:val="both"/>
              <w:rPr>
                <w:sz w:val="24"/>
                <w:szCs w:val="24"/>
              </w:rPr>
            </w:pPr>
            <w:r w:rsidRPr="00CC53A7">
              <w:rPr>
                <w:sz w:val="24"/>
                <w:szCs w:val="24"/>
              </w:rPr>
              <w:t>администрация школы</w:t>
            </w:r>
          </w:p>
          <w:p w:rsidR="00E44BE6" w:rsidRPr="00CC53A7" w:rsidRDefault="00E44BE6" w:rsidP="00CC53A7">
            <w:pPr>
              <w:widowControl w:val="0"/>
              <w:rPr>
                <w:sz w:val="24"/>
                <w:szCs w:val="24"/>
              </w:rPr>
            </w:pPr>
            <w:r w:rsidRPr="00CC53A7">
              <w:rPr>
                <w:sz w:val="24"/>
                <w:szCs w:val="24"/>
              </w:rPr>
              <w:t xml:space="preserve">ответственные за реализацию модулей педагоги </w:t>
            </w:r>
          </w:p>
          <w:p w:rsidR="00E44BE6" w:rsidRPr="00CC53A7" w:rsidRDefault="00E44BE6" w:rsidP="00CC53A7">
            <w:pPr>
              <w:widowControl w:val="0"/>
              <w:rPr>
                <w:sz w:val="24"/>
                <w:szCs w:val="24"/>
              </w:rPr>
            </w:pPr>
          </w:p>
        </w:tc>
        <w:tc>
          <w:tcPr>
            <w:tcW w:w="0" w:type="auto"/>
          </w:tcPr>
          <w:p w:rsidR="00E44BE6" w:rsidRPr="00CC53A7" w:rsidRDefault="00E44BE6" w:rsidP="00CC53A7">
            <w:pPr>
              <w:widowControl w:val="0"/>
              <w:rPr>
                <w:sz w:val="24"/>
                <w:szCs w:val="24"/>
              </w:rPr>
            </w:pPr>
            <w:r w:rsidRPr="00CC53A7">
              <w:rPr>
                <w:sz w:val="24"/>
                <w:szCs w:val="24"/>
              </w:rPr>
              <w:t>Банк методических материалов.</w:t>
            </w:r>
          </w:p>
          <w:p w:rsidR="00E44BE6" w:rsidRPr="00CC53A7" w:rsidRDefault="00E44BE6" w:rsidP="00CC53A7">
            <w:pPr>
              <w:widowControl w:val="0"/>
              <w:rPr>
                <w:sz w:val="24"/>
                <w:szCs w:val="24"/>
              </w:rPr>
            </w:pPr>
            <w:r w:rsidRPr="00CC53A7">
              <w:rPr>
                <w:sz w:val="24"/>
                <w:szCs w:val="24"/>
              </w:rPr>
              <w:t>Отчёты и справки о проделанной работе</w:t>
            </w:r>
          </w:p>
          <w:p w:rsidR="00E44BE6" w:rsidRPr="00CC53A7" w:rsidRDefault="00E44BE6" w:rsidP="00AD1609">
            <w:pPr>
              <w:widowControl w:val="0"/>
              <w:rPr>
                <w:sz w:val="24"/>
                <w:szCs w:val="24"/>
              </w:rPr>
            </w:pPr>
            <w:r w:rsidRPr="00CC53A7">
              <w:rPr>
                <w:sz w:val="24"/>
                <w:szCs w:val="24"/>
              </w:rPr>
              <w:t xml:space="preserve">Рекомендации по совершенствованию данного направления в ООП ООО </w:t>
            </w:r>
          </w:p>
        </w:tc>
      </w:tr>
    </w:tbl>
    <w:p w:rsidR="00E44BE6" w:rsidRPr="00CC53A7" w:rsidRDefault="00E44BE6" w:rsidP="00CC53A7">
      <w:pPr>
        <w:ind w:firstLine="709"/>
        <w:jc w:val="both"/>
        <w:rPr>
          <w:rFonts w:ascii="Times New Roman" w:hAnsi="Times New Roman" w:cs="Times New Roman"/>
        </w:rPr>
        <w:sectPr w:rsidR="00E44BE6" w:rsidRPr="00CC53A7" w:rsidSect="00171A27">
          <w:pgSz w:w="16838" w:h="11906" w:orient="landscape"/>
          <w:pgMar w:top="1701" w:right="1134" w:bottom="851" w:left="851" w:header="709" w:footer="709" w:gutter="0"/>
          <w:cols w:space="708"/>
          <w:titlePg/>
          <w:docGrid w:linePitch="360"/>
        </w:sectPr>
      </w:pPr>
    </w:p>
    <w:p w:rsidR="00E44BE6" w:rsidRPr="00CC53A7" w:rsidRDefault="00E44BE6" w:rsidP="00CC53A7">
      <w:pPr>
        <w:ind w:firstLine="709"/>
        <w:jc w:val="both"/>
        <w:rPr>
          <w:rFonts w:ascii="Times New Roman" w:hAnsi="Times New Roman" w:cs="Times New Roman"/>
        </w:rPr>
      </w:pPr>
      <w:r w:rsidRPr="00CC53A7">
        <w:rPr>
          <w:rFonts w:ascii="Times New Roman" w:hAnsi="Times New Roman" w:cs="Times New Roman"/>
        </w:rPr>
        <w:lastRenderedPageBreak/>
        <w:t xml:space="preserve">Главные особенности здоровьесберегающего пространства </w:t>
      </w:r>
      <w:r w:rsidR="00AD1609" w:rsidRPr="00CC53A7">
        <w:rPr>
          <w:rFonts w:ascii="Times New Roman" w:hAnsi="Times New Roman"/>
        </w:rPr>
        <w:t xml:space="preserve">МОАУ </w:t>
      </w:r>
      <w:r w:rsidR="00AD1609">
        <w:rPr>
          <w:rFonts w:ascii="Times New Roman" w:hAnsi="Times New Roman"/>
        </w:rPr>
        <w:t xml:space="preserve">«СОШ №13 г. Орска» </w:t>
      </w:r>
      <w:r w:rsidRPr="00CC53A7">
        <w:rPr>
          <w:rFonts w:ascii="Times New Roman" w:hAnsi="Times New Roman" w:cs="Times New Roman"/>
        </w:rPr>
        <w:t>представлены тремя положениями:</w:t>
      </w:r>
    </w:p>
    <w:p w:rsidR="00E44BE6" w:rsidRPr="00CC53A7" w:rsidRDefault="00E44BE6" w:rsidP="00CC53A7">
      <w:pPr>
        <w:ind w:firstLine="709"/>
        <w:jc w:val="both"/>
        <w:rPr>
          <w:rFonts w:ascii="Times New Roman" w:hAnsi="Times New Roman" w:cs="Times New Roman"/>
        </w:rPr>
      </w:pPr>
      <w:r w:rsidRPr="00CC53A7">
        <w:rPr>
          <w:rFonts w:ascii="Times New Roman" w:hAnsi="Times New Roman" w:cs="Times New Roman"/>
        </w:rPr>
        <w:t>1) направленность на процессы и ресурсы педагогической системы, которые способствуют не только сохранению, но и формированию, приращению потенциала здоровья учащихся (позитивная основа);</w:t>
      </w:r>
    </w:p>
    <w:p w:rsidR="00E44BE6" w:rsidRPr="00CC53A7" w:rsidRDefault="00E44BE6" w:rsidP="00CC53A7">
      <w:pPr>
        <w:ind w:firstLine="709"/>
        <w:jc w:val="both"/>
        <w:rPr>
          <w:rFonts w:ascii="Times New Roman" w:hAnsi="Times New Roman" w:cs="Times New Roman"/>
        </w:rPr>
      </w:pPr>
      <w:r w:rsidRPr="00CC53A7">
        <w:rPr>
          <w:rFonts w:ascii="Times New Roman" w:hAnsi="Times New Roman" w:cs="Times New Roman"/>
        </w:rPr>
        <w:t>2) формирование и реализация всех усилий по здоровьесбережению с использованием индивидуального подхода к каждому учащемуся</w:t>
      </w:r>
      <w:r w:rsidR="00AD1609">
        <w:rPr>
          <w:rFonts w:ascii="Times New Roman" w:hAnsi="Times New Roman" w:cs="Times New Roman"/>
        </w:rPr>
        <w:t xml:space="preserve"> </w:t>
      </w:r>
      <w:r w:rsidRPr="00CC53A7">
        <w:rPr>
          <w:rFonts w:ascii="Times New Roman" w:hAnsi="Times New Roman" w:cs="Times New Roman"/>
        </w:rPr>
        <w:t>(инновационно-творческая основа);</w:t>
      </w:r>
    </w:p>
    <w:p w:rsidR="00E44BE6" w:rsidRPr="00CC53A7" w:rsidRDefault="00E44BE6" w:rsidP="00CC53A7">
      <w:pPr>
        <w:ind w:firstLine="709"/>
        <w:jc w:val="both"/>
        <w:rPr>
          <w:rFonts w:ascii="Times New Roman" w:hAnsi="Times New Roman" w:cs="Times New Roman"/>
        </w:rPr>
      </w:pPr>
      <w:r w:rsidRPr="00CC53A7">
        <w:rPr>
          <w:rFonts w:ascii="Times New Roman" w:hAnsi="Times New Roman" w:cs="Times New Roman"/>
        </w:rPr>
        <w:t>3) направленность на вовлечение самих учащихся в деятельность по оптимизации этого пространства.</w:t>
      </w:r>
    </w:p>
    <w:p w:rsidR="00E44BE6" w:rsidRPr="00CC53A7" w:rsidRDefault="00E44BE6" w:rsidP="00CC53A7">
      <w:pPr>
        <w:ind w:firstLine="709"/>
        <w:jc w:val="both"/>
        <w:rPr>
          <w:rFonts w:ascii="Times New Roman" w:hAnsi="Times New Roman" w:cs="Times New Roman"/>
        </w:rPr>
      </w:pPr>
      <w:r w:rsidRPr="00CC53A7">
        <w:rPr>
          <w:rFonts w:ascii="Times New Roman" w:hAnsi="Times New Roman" w:cs="Times New Roman"/>
        </w:rPr>
        <w:t xml:space="preserve">Структура здоровьесберегающего пространства </w:t>
      </w:r>
      <w:r w:rsidR="00AD1609" w:rsidRPr="00CC53A7">
        <w:rPr>
          <w:rFonts w:ascii="Times New Roman" w:hAnsi="Times New Roman"/>
        </w:rPr>
        <w:t xml:space="preserve">МОАУ </w:t>
      </w:r>
      <w:r w:rsidR="00AD1609">
        <w:rPr>
          <w:rFonts w:ascii="Times New Roman" w:hAnsi="Times New Roman"/>
        </w:rPr>
        <w:t>«СОШ №13 г. Орска»</w:t>
      </w:r>
      <w:r w:rsidRPr="00CC53A7">
        <w:rPr>
          <w:rFonts w:ascii="Times New Roman" w:hAnsi="Times New Roman" w:cs="Times New Roman"/>
        </w:rPr>
        <w:t xml:space="preserve"> состоит из экологического, эмоционально-поведенческого, вербального и культурологического пространства.</w:t>
      </w:r>
    </w:p>
    <w:p w:rsidR="00E44BE6" w:rsidRPr="00CC53A7" w:rsidRDefault="00E44BE6" w:rsidP="00CC53A7">
      <w:pPr>
        <w:ind w:firstLine="709"/>
        <w:jc w:val="both"/>
        <w:rPr>
          <w:rFonts w:ascii="Times New Roman" w:hAnsi="Times New Roman" w:cs="Times New Roman"/>
        </w:rPr>
      </w:pPr>
      <w:r w:rsidRPr="00CC53A7">
        <w:rPr>
          <w:rFonts w:ascii="Times New Roman" w:hAnsi="Times New Roman" w:cs="Times New Roman"/>
          <w:b/>
        </w:rPr>
        <w:t>Экологическое пространство</w:t>
      </w:r>
      <w:r w:rsidRPr="00CC53A7">
        <w:rPr>
          <w:rFonts w:ascii="Times New Roman" w:hAnsi="Times New Roman" w:cs="Times New Roman"/>
        </w:rPr>
        <w:t xml:space="preserve"> связано с воздействием всей совокупности средовых факторов, воздействующих в школе на учащихся и педагогов.</w:t>
      </w:r>
    </w:p>
    <w:p w:rsidR="00E44BE6" w:rsidRPr="00CC53A7" w:rsidRDefault="00E44BE6" w:rsidP="00CC53A7">
      <w:pPr>
        <w:ind w:firstLine="709"/>
        <w:jc w:val="both"/>
        <w:rPr>
          <w:rFonts w:ascii="Times New Roman" w:hAnsi="Times New Roman" w:cs="Times New Roman"/>
        </w:rPr>
      </w:pPr>
      <w:r w:rsidRPr="00CC53A7">
        <w:rPr>
          <w:rFonts w:ascii="Times New Roman" w:hAnsi="Times New Roman" w:cs="Times New Roman"/>
          <w:b/>
        </w:rPr>
        <w:t>Эмоционально-поведенческое пространство</w:t>
      </w:r>
      <w:r w:rsidRPr="00CC53A7">
        <w:rPr>
          <w:rFonts w:ascii="Times New Roman" w:hAnsi="Times New Roman" w:cs="Times New Roman"/>
        </w:rPr>
        <w:t xml:space="preserve"> как часть здоровьесберегающего пространства школы представлено совокупностью действий, поступков, эмоциональных процессов, проявлений учащихся и педагогов, реализуемых во время их пребывания в школе. Характеристиками этого пространства могут служить:</w:t>
      </w:r>
    </w:p>
    <w:p w:rsidR="00E44BE6" w:rsidRPr="00CC53A7" w:rsidRDefault="00E44BE6" w:rsidP="00CC53A7">
      <w:pPr>
        <w:ind w:firstLine="709"/>
        <w:jc w:val="both"/>
        <w:rPr>
          <w:rFonts w:ascii="Times New Roman" w:hAnsi="Times New Roman" w:cs="Times New Roman"/>
        </w:rPr>
      </w:pPr>
      <w:r w:rsidRPr="00CC53A7">
        <w:rPr>
          <w:rFonts w:ascii="Times New Roman" w:hAnsi="Times New Roman" w:cs="Times New Roman"/>
        </w:rPr>
        <w:t>- уровень коммуникативной культуры учащихся и педагогов;</w:t>
      </w:r>
    </w:p>
    <w:p w:rsidR="00E44BE6" w:rsidRPr="00CC53A7" w:rsidRDefault="00E44BE6" w:rsidP="00CC53A7">
      <w:pPr>
        <w:ind w:firstLine="709"/>
        <w:jc w:val="both"/>
        <w:rPr>
          <w:rFonts w:ascii="Times New Roman" w:hAnsi="Times New Roman" w:cs="Times New Roman"/>
        </w:rPr>
      </w:pPr>
      <w:r w:rsidRPr="00CC53A7">
        <w:rPr>
          <w:rFonts w:ascii="Times New Roman" w:hAnsi="Times New Roman" w:cs="Times New Roman"/>
        </w:rPr>
        <w:t>- характеристики эмоционально-психологического климата в школе в целом, и в каждом классе в отдельности, а также – в педагогическом коллективе школы;</w:t>
      </w:r>
    </w:p>
    <w:p w:rsidR="00E44BE6" w:rsidRPr="00CC53A7" w:rsidRDefault="00E44BE6" w:rsidP="00CC53A7">
      <w:pPr>
        <w:ind w:firstLine="709"/>
        <w:jc w:val="both"/>
        <w:rPr>
          <w:rFonts w:ascii="Times New Roman" w:hAnsi="Times New Roman" w:cs="Times New Roman"/>
        </w:rPr>
      </w:pPr>
      <w:r w:rsidRPr="00CC53A7">
        <w:rPr>
          <w:rFonts w:ascii="Times New Roman" w:hAnsi="Times New Roman" w:cs="Times New Roman"/>
        </w:rPr>
        <w:t>- стиль поведения учащихся и учителя на уроке;</w:t>
      </w:r>
    </w:p>
    <w:p w:rsidR="00E44BE6" w:rsidRPr="00CC53A7" w:rsidRDefault="00E44BE6" w:rsidP="00CC53A7">
      <w:pPr>
        <w:ind w:firstLine="709"/>
        <w:jc w:val="both"/>
        <w:rPr>
          <w:rFonts w:ascii="Times New Roman" w:hAnsi="Times New Roman" w:cs="Times New Roman"/>
        </w:rPr>
      </w:pPr>
      <w:r w:rsidRPr="00CC53A7">
        <w:rPr>
          <w:rFonts w:ascii="Times New Roman" w:hAnsi="Times New Roman" w:cs="Times New Roman"/>
        </w:rPr>
        <w:t>- формы и характер поведения учащихся на переменах;</w:t>
      </w:r>
    </w:p>
    <w:p w:rsidR="00E44BE6" w:rsidRPr="00CC53A7" w:rsidRDefault="00E44BE6" w:rsidP="00CC53A7">
      <w:pPr>
        <w:ind w:firstLine="709"/>
        <w:jc w:val="both"/>
        <w:rPr>
          <w:rFonts w:ascii="Times New Roman" w:hAnsi="Times New Roman" w:cs="Times New Roman"/>
        </w:rPr>
      </w:pPr>
      <w:r w:rsidRPr="00CC53A7">
        <w:rPr>
          <w:rFonts w:ascii="Times New Roman" w:hAnsi="Times New Roman" w:cs="Times New Roman"/>
        </w:rPr>
        <w:t>- забота учащихся и педагогов о психологических</w:t>
      </w:r>
      <w:r w:rsidR="008A2819">
        <w:rPr>
          <w:rFonts w:ascii="Times New Roman" w:hAnsi="Times New Roman" w:cs="Times New Roman"/>
        </w:rPr>
        <w:t xml:space="preserve"> </w:t>
      </w:r>
      <w:r w:rsidRPr="00CC53A7">
        <w:rPr>
          <w:rFonts w:ascii="Times New Roman" w:hAnsi="Times New Roman" w:cs="Times New Roman"/>
        </w:rPr>
        <w:t>результатах своего воздействия на других людей в процессе общения.</w:t>
      </w:r>
    </w:p>
    <w:p w:rsidR="00E44BE6" w:rsidRPr="00CC53A7" w:rsidRDefault="00E44BE6" w:rsidP="00CC53A7">
      <w:pPr>
        <w:ind w:firstLine="709"/>
        <w:jc w:val="both"/>
        <w:rPr>
          <w:rFonts w:ascii="Times New Roman" w:hAnsi="Times New Roman" w:cs="Times New Roman"/>
        </w:rPr>
      </w:pPr>
      <w:r w:rsidRPr="00CC53A7">
        <w:rPr>
          <w:rFonts w:ascii="Times New Roman" w:hAnsi="Times New Roman" w:cs="Times New Roman"/>
        </w:rPr>
        <w:t>Эмоционально-поведенческие проявления школьников на переменах –также важный элемент оценки здоровьесберегающего пространства школы.</w:t>
      </w:r>
    </w:p>
    <w:p w:rsidR="00E44BE6" w:rsidRPr="00CC53A7" w:rsidRDefault="00E44BE6" w:rsidP="00CC53A7">
      <w:pPr>
        <w:ind w:firstLine="709"/>
        <w:jc w:val="both"/>
        <w:rPr>
          <w:rFonts w:ascii="Times New Roman" w:hAnsi="Times New Roman" w:cs="Times New Roman"/>
        </w:rPr>
      </w:pPr>
      <w:r w:rsidRPr="00CC53A7">
        <w:rPr>
          <w:rFonts w:ascii="Times New Roman" w:hAnsi="Times New Roman" w:cs="Times New Roman"/>
        </w:rPr>
        <w:t>Возможность переключения, деятельности физического раскрепощения, двигательной и эмоциональной разрядки на переменах – условие восстановления к следующему уроку.</w:t>
      </w:r>
    </w:p>
    <w:p w:rsidR="00E44BE6" w:rsidRPr="00CC53A7" w:rsidRDefault="00E44BE6" w:rsidP="00CC53A7">
      <w:pPr>
        <w:ind w:firstLine="709"/>
        <w:jc w:val="both"/>
        <w:rPr>
          <w:rFonts w:ascii="Times New Roman" w:hAnsi="Times New Roman" w:cs="Times New Roman"/>
        </w:rPr>
      </w:pPr>
      <w:r w:rsidRPr="00CC53A7">
        <w:rPr>
          <w:rFonts w:ascii="Times New Roman" w:hAnsi="Times New Roman" w:cs="Times New Roman"/>
        </w:rPr>
        <w:t>Вербальное пространство характеризуется феноменами речевого поведения всех субъектов образовательного процесса. Речь учителя оценивается по таким критериям, как культура речи, четкость формулировок, последовательность и ясность изложения мысли. Речевая культура школьников, формирование которой всегда считалось одной из важнейших задач школы, и которая также должна быть распространена в аспекте здоровьесбережения.</w:t>
      </w:r>
    </w:p>
    <w:p w:rsidR="00E44BE6" w:rsidRPr="00CC53A7" w:rsidRDefault="00E44BE6" w:rsidP="00CC53A7">
      <w:pPr>
        <w:ind w:firstLine="709"/>
        <w:jc w:val="both"/>
        <w:rPr>
          <w:rFonts w:ascii="Times New Roman" w:hAnsi="Times New Roman" w:cs="Times New Roman"/>
        </w:rPr>
      </w:pPr>
      <w:r w:rsidRPr="00CC53A7">
        <w:rPr>
          <w:rFonts w:ascii="Times New Roman" w:hAnsi="Times New Roman" w:cs="Times New Roman"/>
        </w:rPr>
        <w:t>Культурологическое здоровьесберегающее пространство отражает феномены культуры и искусства, интегрированные в образовательные процессы школы и через это влияющие на здоровье учащихся и педагогов.</w:t>
      </w:r>
    </w:p>
    <w:p w:rsidR="00E44BE6" w:rsidRPr="00CC53A7" w:rsidRDefault="00E44BE6" w:rsidP="00CC53A7">
      <w:pPr>
        <w:ind w:firstLine="709"/>
        <w:jc w:val="both"/>
        <w:rPr>
          <w:rFonts w:ascii="Times New Roman" w:hAnsi="Times New Roman" w:cs="Times New Roman"/>
        </w:rPr>
      </w:pPr>
      <w:r w:rsidRPr="00CC53A7">
        <w:rPr>
          <w:rFonts w:ascii="Times New Roman" w:hAnsi="Times New Roman" w:cs="Times New Roman"/>
        </w:rPr>
        <w:t>Ролевые игры и тренинги, хоровое пение, художественное оформление школы – все это образовательные формы работы, воздействующие на здоровье человека и имеющие профилактическую, коррекционную и развивающую направленность. Определённую часть учебного материала, особенно по предметам гуманитарного цикла, можно трансформировать в формы и методы, присущие сфере искусства, например, разыгрывание сценок исторических событий и литературных сюжетов. При этом не только повышается эффективность образовательного процесса, интерес к урокам, но и достигается позитивный результат для здоровья учащихся.</w:t>
      </w:r>
    </w:p>
    <w:p w:rsidR="00E44BE6" w:rsidRPr="00CC53A7" w:rsidRDefault="00E44BE6" w:rsidP="00CC53A7">
      <w:pPr>
        <w:ind w:firstLine="709"/>
        <w:jc w:val="both"/>
        <w:rPr>
          <w:rFonts w:ascii="Times New Roman" w:hAnsi="Times New Roman" w:cs="Times New Roman"/>
        </w:rPr>
      </w:pPr>
      <w:r w:rsidRPr="00CC53A7">
        <w:rPr>
          <w:rFonts w:ascii="Times New Roman" w:hAnsi="Times New Roman" w:cs="Times New Roman"/>
        </w:rPr>
        <w:t>Формирование знаний о современных угрозах для жизни и здоровья учащихся, в том числе экологических и транспортных, готовности активно им противостоять, формирование навыков личной гигиены, профилактика употребления наркотиков и других психоактивных веществ, профилактика инфекционных заболеваний происходит через изучение предметов</w:t>
      </w:r>
      <w:r w:rsidR="00AD1609">
        <w:rPr>
          <w:rFonts w:ascii="Times New Roman" w:hAnsi="Times New Roman" w:cs="Times New Roman"/>
        </w:rPr>
        <w:t xml:space="preserve"> </w:t>
      </w:r>
      <w:r w:rsidRPr="00CC53A7">
        <w:rPr>
          <w:rFonts w:ascii="Times New Roman" w:hAnsi="Times New Roman" w:cs="Times New Roman"/>
        </w:rPr>
        <w:t xml:space="preserve">«Физическая культура», «Основы безопасности жизнедеятельности». </w:t>
      </w:r>
      <w:r w:rsidRPr="00CC53A7">
        <w:rPr>
          <w:rFonts w:ascii="Times New Roman" w:hAnsi="Times New Roman" w:cs="Times New Roman"/>
        </w:rPr>
        <w:lastRenderedPageBreak/>
        <w:t>Изучение правил дорожного движения по программе внеурочной деятельности «Правила дорожного движения»</w:t>
      </w:r>
      <w:r w:rsidR="008A2819">
        <w:rPr>
          <w:rFonts w:ascii="Times New Roman" w:hAnsi="Times New Roman" w:cs="Times New Roman"/>
        </w:rPr>
        <w:t xml:space="preserve"> </w:t>
      </w:r>
      <w:r w:rsidRPr="00CC53A7">
        <w:rPr>
          <w:rFonts w:ascii="Times New Roman" w:hAnsi="Times New Roman" w:cs="Times New Roman"/>
        </w:rPr>
        <w:t>позволяет воспитывать правопослушность, сознательное отношение к соблюдению мер безопасности на дорогах, способность к анализу конкретных дорожных ситуаций и оценке возможных опасностей, способствует формированию общего уровня культуры у участников дорожного движения. Занятия физической культурой и спортом, участие в соревнованиях, спортивных играх формируют стойкую мотивацию на здоровый образ жизни, негативное отношение к факторам, разрушающим здоровье, умение выстраивать отношения со сверстниками и взрослыми, понимание ценности здорового и безопасного образа жизни.</w:t>
      </w:r>
    </w:p>
    <w:p w:rsidR="00E44BE6" w:rsidRPr="00CC53A7" w:rsidRDefault="00E44BE6" w:rsidP="00CC53A7">
      <w:pPr>
        <w:pStyle w:val="4"/>
        <w:rPr>
          <w:sz w:val="24"/>
        </w:rPr>
      </w:pPr>
      <w:bookmarkStart w:id="169" w:name="_Toc414553267"/>
      <w:bookmarkStart w:id="170" w:name="_Toc284663456"/>
      <w:bookmarkStart w:id="171" w:name="_Toc284662829"/>
      <w:bookmarkStart w:id="172" w:name="_Toc410654060"/>
      <w:bookmarkStart w:id="173" w:name="_Toc409691726"/>
      <w:r w:rsidRPr="00CC53A7">
        <w:rPr>
          <w:sz w:val="24"/>
        </w:rPr>
        <w:t>2.3.8. Описание деятельности организации, осуществляющей образовательную деятельность, в области непрерывного экологического</w:t>
      </w:r>
      <w:bookmarkStart w:id="174" w:name="_Toc414553268"/>
      <w:bookmarkStart w:id="175" w:name="_Toc410703060"/>
      <w:bookmarkStart w:id="176" w:name="_Toc410654061"/>
      <w:bookmarkEnd w:id="169"/>
      <w:bookmarkEnd w:id="170"/>
      <w:bookmarkEnd w:id="171"/>
      <w:bookmarkEnd w:id="172"/>
      <w:r w:rsidRPr="00CC53A7">
        <w:rPr>
          <w:sz w:val="24"/>
        </w:rPr>
        <w:t xml:space="preserve"> здоровьесберегающего образования обучающихся</w:t>
      </w:r>
      <w:bookmarkEnd w:id="173"/>
      <w:bookmarkEnd w:id="174"/>
      <w:bookmarkEnd w:id="175"/>
      <w:bookmarkEnd w:id="176"/>
    </w:p>
    <w:p w:rsidR="00E44BE6" w:rsidRPr="00CC53A7" w:rsidRDefault="00E44BE6" w:rsidP="00CC53A7">
      <w:pPr>
        <w:ind w:firstLine="709"/>
        <w:jc w:val="both"/>
        <w:rPr>
          <w:rFonts w:ascii="Times New Roman" w:hAnsi="Times New Roman"/>
        </w:rPr>
      </w:pPr>
      <w:r w:rsidRPr="00CC53A7">
        <w:rPr>
          <w:rFonts w:ascii="Times New Roman" w:hAnsi="Times New Roman"/>
        </w:rPr>
        <w:t xml:space="preserve">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комплексов мероприятий. </w:t>
      </w:r>
    </w:p>
    <w:p w:rsidR="00E44BE6" w:rsidRPr="00CC53A7" w:rsidRDefault="00E44BE6" w:rsidP="00CC53A7">
      <w:pPr>
        <w:ind w:firstLine="709"/>
        <w:jc w:val="both"/>
        <w:rPr>
          <w:rFonts w:ascii="Times New Roman" w:hAnsi="Times New Roman"/>
        </w:rPr>
      </w:pPr>
      <w:r w:rsidRPr="00CC53A7">
        <w:rPr>
          <w:rFonts w:ascii="Times New Roman" w:hAnsi="Times New Roman"/>
          <w:b/>
        </w:rPr>
        <w:t>Первый комплекс мероприятий</w:t>
      </w:r>
      <w:r w:rsidRPr="00CC53A7">
        <w:rPr>
          <w:rFonts w:ascii="Times New Roman" w:hAnsi="Times New Roman"/>
        </w:rPr>
        <w:t xml:space="preserve"> формирует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rsidR="00E44BE6" w:rsidRPr="00CC53A7" w:rsidRDefault="00E44BE6" w:rsidP="00CC53A7">
      <w:pPr>
        <w:ind w:firstLine="709"/>
        <w:jc w:val="both"/>
        <w:rPr>
          <w:rFonts w:ascii="Times New Roman" w:hAnsi="Times New Roman"/>
        </w:rPr>
      </w:pPr>
      <w:r w:rsidRPr="00CC53A7">
        <w:rPr>
          <w:rFonts w:ascii="Times New Roman" w:hAnsi="Times New Roman"/>
          <w:b/>
        </w:rPr>
        <w:t>Второй комплекс</w:t>
      </w:r>
      <w:r w:rsidRPr="00CC53A7">
        <w:rPr>
          <w:rFonts w:ascii="Times New Roman" w:hAnsi="Times New Roman"/>
        </w:rPr>
        <w:t xml:space="preserve"> мероприятий формирует у обучающихся: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 </w:t>
      </w:r>
    </w:p>
    <w:p w:rsidR="00E44BE6" w:rsidRPr="00CC53A7" w:rsidRDefault="00E44BE6" w:rsidP="00CC53A7">
      <w:pPr>
        <w:ind w:firstLine="709"/>
        <w:jc w:val="both"/>
        <w:rPr>
          <w:rFonts w:ascii="Times New Roman" w:hAnsi="Times New Roman"/>
        </w:rPr>
      </w:pPr>
      <w:r w:rsidRPr="00CC53A7">
        <w:rPr>
          <w:rFonts w:ascii="Times New Roman" w:hAnsi="Times New Roman"/>
          <w:b/>
        </w:rPr>
        <w:t>Третий комплекс</w:t>
      </w:r>
      <w:r w:rsidRPr="00CC53A7">
        <w:rPr>
          <w:rFonts w:ascii="Times New Roman" w:hAnsi="Times New Roman"/>
        </w:rPr>
        <w:t xml:space="preserve"> мероприятий формирует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самоконтроля за собственным состоянием, чувствами в стрессовых ситуациях; представления о влиянии позитивных и негативных эмоций на здоровье,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В результате реализации данного комплекса обучающиеся получают представления о возможностях управления своим физическим и психологическим состоянием без использования медикаментозных и тонизирующих средств. </w:t>
      </w:r>
    </w:p>
    <w:p w:rsidR="00E44BE6" w:rsidRPr="00CC53A7" w:rsidRDefault="00E44BE6" w:rsidP="00CC53A7">
      <w:pPr>
        <w:ind w:firstLine="709"/>
        <w:jc w:val="both"/>
        <w:rPr>
          <w:rFonts w:ascii="Times New Roman" w:hAnsi="Times New Roman"/>
        </w:rPr>
      </w:pPr>
      <w:r w:rsidRPr="00CC53A7">
        <w:rPr>
          <w:rFonts w:ascii="Times New Roman" w:hAnsi="Times New Roman"/>
          <w:b/>
        </w:rPr>
        <w:t>Четвертый комплекс</w:t>
      </w:r>
      <w:r w:rsidRPr="00CC53A7">
        <w:rPr>
          <w:rFonts w:ascii="Times New Roman" w:hAnsi="Times New Roman"/>
        </w:rPr>
        <w:t xml:space="preserve"> мероприятий формирует у обучающихся: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w:t>
      </w:r>
      <w:r w:rsidRPr="00CC53A7">
        <w:rPr>
          <w:rFonts w:ascii="Times New Roman" w:hAnsi="Times New Roman"/>
        </w:rPr>
        <w:lastRenderedPageBreak/>
        <w:t xml:space="preserve">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 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 </w:t>
      </w:r>
    </w:p>
    <w:p w:rsidR="00E44BE6" w:rsidRPr="00CC53A7" w:rsidRDefault="00E44BE6" w:rsidP="00CC53A7">
      <w:pPr>
        <w:ind w:firstLine="709"/>
        <w:jc w:val="both"/>
        <w:rPr>
          <w:rFonts w:ascii="Times New Roman" w:hAnsi="Times New Roman"/>
        </w:rPr>
      </w:pPr>
      <w:r w:rsidRPr="00CC53A7">
        <w:rPr>
          <w:rFonts w:ascii="Times New Roman" w:hAnsi="Times New Roman"/>
          <w:b/>
        </w:rPr>
        <w:t>Пятый комплекс</w:t>
      </w:r>
      <w:r w:rsidRPr="00CC53A7">
        <w:rPr>
          <w:rFonts w:ascii="Times New Roman" w:hAnsi="Times New Roman"/>
        </w:rPr>
        <w:t xml:space="preserve"> мероприятий обеспечивает профилактику разного рода зависимостей: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вовлечение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 развитие способности контролировать время, проведенное за компьютером. </w:t>
      </w:r>
    </w:p>
    <w:p w:rsidR="00E44BE6" w:rsidRPr="00CC53A7" w:rsidRDefault="00E44BE6" w:rsidP="00CC53A7">
      <w:pPr>
        <w:ind w:firstLine="709"/>
        <w:jc w:val="both"/>
        <w:rPr>
          <w:rFonts w:ascii="Times New Roman" w:hAnsi="Times New Roman" w:cs="Times New Roman"/>
        </w:rPr>
      </w:pPr>
      <w:r w:rsidRPr="00CC53A7">
        <w:rPr>
          <w:rFonts w:ascii="Times New Roman" w:hAnsi="Times New Roman" w:cs="Times New Roman"/>
        </w:rPr>
        <w:t xml:space="preserve">Экологическая здоровьесберегающая деятельность </w:t>
      </w:r>
      <w:r w:rsidR="00AD1609" w:rsidRPr="00CC53A7">
        <w:rPr>
          <w:rFonts w:ascii="Times New Roman" w:hAnsi="Times New Roman"/>
        </w:rPr>
        <w:t xml:space="preserve">МОАУ </w:t>
      </w:r>
      <w:r w:rsidR="00AD1609">
        <w:rPr>
          <w:rFonts w:ascii="Times New Roman" w:hAnsi="Times New Roman"/>
        </w:rPr>
        <w:t>«СОШ №13 г. Орска»</w:t>
      </w:r>
      <w:r w:rsidRPr="00CC53A7">
        <w:rPr>
          <w:rFonts w:ascii="Times New Roman" w:hAnsi="Times New Roman" w:cs="Times New Roman"/>
        </w:rPr>
        <w:t xml:space="preserve"> на ступени основного общего образования представлена в виде пяти взаимосвязанных блоков и способствует формированию у обучающихся экологической культуры, ценностного отношения к жизни во всех ее проявлениях, здоровью, качеству окружающей среды, умений вести здоровый и безопасный образ жизни.</w:t>
      </w:r>
    </w:p>
    <w:tbl>
      <w:tblPr>
        <w:tblStyle w:val="afffa"/>
        <w:tblW w:w="0" w:type="auto"/>
        <w:tblLook w:val="04A0" w:firstRow="1" w:lastRow="0" w:firstColumn="1" w:lastColumn="0" w:noHBand="0" w:noVBand="1"/>
      </w:tblPr>
      <w:tblGrid>
        <w:gridCol w:w="946"/>
        <w:gridCol w:w="5647"/>
        <w:gridCol w:w="2752"/>
      </w:tblGrid>
      <w:tr w:rsidR="00E44BE6" w:rsidRPr="00CC53A7" w:rsidTr="00171A27">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BE6" w:rsidRPr="00CC53A7" w:rsidRDefault="00E44BE6" w:rsidP="00CC53A7">
            <w:pPr>
              <w:jc w:val="center"/>
              <w:rPr>
                <w:sz w:val="24"/>
                <w:szCs w:val="24"/>
                <w:lang w:eastAsia="en-US"/>
              </w:rPr>
            </w:pPr>
            <w:r w:rsidRPr="00CC53A7">
              <w:rPr>
                <w:sz w:val="24"/>
                <w:szCs w:val="24"/>
              </w:rPr>
              <w:t>№ п/п</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BE6" w:rsidRPr="00CC53A7" w:rsidRDefault="00E44BE6" w:rsidP="00CC53A7">
            <w:pPr>
              <w:jc w:val="center"/>
              <w:rPr>
                <w:sz w:val="24"/>
                <w:szCs w:val="24"/>
                <w:lang w:eastAsia="en-US"/>
              </w:rPr>
            </w:pPr>
            <w:r w:rsidRPr="00CC53A7">
              <w:rPr>
                <w:sz w:val="24"/>
                <w:szCs w:val="24"/>
              </w:rPr>
              <w:t>Название. Содержание.</w:t>
            </w:r>
          </w:p>
        </w:tc>
        <w:tc>
          <w:tcPr>
            <w:tcW w:w="2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BE6" w:rsidRPr="00CC53A7" w:rsidRDefault="00E44BE6" w:rsidP="00CC53A7">
            <w:pPr>
              <w:jc w:val="center"/>
              <w:rPr>
                <w:sz w:val="24"/>
                <w:szCs w:val="24"/>
                <w:lang w:eastAsia="en-US"/>
              </w:rPr>
            </w:pPr>
            <w:r w:rsidRPr="00CC53A7">
              <w:rPr>
                <w:sz w:val="24"/>
                <w:szCs w:val="24"/>
              </w:rPr>
              <w:t>Ответственные</w:t>
            </w:r>
          </w:p>
        </w:tc>
      </w:tr>
      <w:tr w:rsidR="00E44BE6" w:rsidRPr="00CC53A7" w:rsidTr="00171A27">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BE6" w:rsidRPr="00CC53A7" w:rsidRDefault="00E44BE6" w:rsidP="00CC53A7">
            <w:pPr>
              <w:jc w:val="both"/>
              <w:rPr>
                <w:sz w:val="24"/>
                <w:szCs w:val="24"/>
                <w:lang w:eastAsia="en-US"/>
              </w:rPr>
            </w:pPr>
            <w:r w:rsidRPr="00CC53A7">
              <w:rPr>
                <w:sz w:val="24"/>
                <w:szCs w:val="24"/>
              </w:rPr>
              <w:t>1 блок</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BE6" w:rsidRPr="00CC53A7" w:rsidRDefault="00E44BE6" w:rsidP="00CC53A7">
            <w:pPr>
              <w:jc w:val="both"/>
              <w:rPr>
                <w:sz w:val="24"/>
                <w:szCs w:val="24"/>
              </w:rPr>
            </w:pPr>
            <w:r w:rsidRPr="00CC53A7">
              <w:rPr>
                <w:sz w:val="24"/>
                <w:szCs w:val="24"/>
              </w:rPr>
              <w:t>Экологически безопасная здоровьесберегающая инфраструктура образовательного учреждения включает:</w:t>
            </w:r>
          </w:p>
          <w:p w:rsidR="00E44BE6" w:rsidRPr="00CC53A7" w:rsidRDefault="00E44BE6" w:rsidP="00CC53A7">
            <w:pPr>
              <w:jc w:val="both"/>
              <w:rPr>
                <w:sz w:val="24"/>
                <w:szCs w:val="24"/>
              </w:rPr>
            </w:pPr>
            <w:r w:rsidRPr="00CC53A7">
              <w:rPr>
                <w:sz w:val="24"/>
                <w:szCs w:val="24"/>
              </w:rPr>
              <w:t>• 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E44BE6" w:rsidRPr="00CC53A7" w:rsidRDefault="00E44BE6" w:rsidP="00CC53A7">
            <w:pPr>
              <w:jc w:val="both"/>
              <w:rPr>
                <w:sz w:val="24"/>
                <w:szCs w:val="24"/>
              </w:rPr>
            </w:pPr>
            <w:r w:rsidRPr="00CC53A7">
              <w:rPr>
                <w:sz w:val="24"/>
                <w:szCs w:val="24"/>
              </w:rPr>
              <w:t>• наличие и необходимое оснащение помещений для питания обучающихся, а также для хранения и приготовления пищи;</w:t>
            </w:r>
          </w:p>
          <w:p w:rsidR="00E44BE6" w:rsidRPr="00CC53A7" w:rsidRDefault="00E44BE6" w:rsidP="00CC53A7">
            <w:pPr>
              <w:jc w:val="both"/>
              <w:rPr>
                <w:sz w:val="24"/>
                <w:szCs w:val="24"/>
              </w:rPr>
            </w:pPr>
            <w:r w:rsidRPr="00CC53A7">
              <w:rPr>
                <w:sz w:val="24"/>
                <w:szCs w:val="24"/>
              </w:rPr>
              <w:t>• организацию качественного горячего питания обучающихся, в том числе горячих завтраков;</w:t>
            </w:r>
          </w:p>
          <w:p w:rsidR="00E44BE6" w:rsidRPr="00CC53A7" w:rsidRDefault="00E44BE6" w:rsidP="00CC53A7">
            <w:pPr>
              <w:jc w:val="both"/>
              <w:rPr>
                <w:sz w:val="24"/>
                <w:szCs w:val="24"/>
              </w:rPr>
            </w:pPr>
            <w:r w:rsidRPr="00CC53A7">
              <w:rPr>
                <w:sz w:val="24"/>
                <w:szCs w:val="24"/>
              </w:rPr>
              <w:t>• оснащенность кабинетов, физкультурного зала, спортплощадок необходимым игровым и спортивным оборудованием и инвентарем;</w:t>
            </w:r>
          </w:p>
          <w:p w:rsidR="00E44BE6" w:rsidRPr="00CC53A7" w:rsidRDefault="00E44BE6" w:rsidP="00CC53A7">
            <w:pPr>
              <w:jc w:val="both"/>
              <w:rPr>
                <w:sz w:val="24"/>
                <w:szCs w:val="24"/>
              </w:rPr>
            </w:pPr>
            <w:r w:rsidRPr="00CC53A7">
              <w:rPr>
                <w:sz w:val="24"/>
                <w:szCs w:val="24"/>
              </w:rPr>
              <w:t>• наличие помещений для медицинского персонала</w:t>
            </w:r>
          </w:p>
          <w:p w:rsidR="00E44BE6" w:rsidRPr="00CC53A7" w:rsidRDefault="00E44BE6" w:rsidP="00CC53A7">
            <w:pPr>
              <w:jc w:val="both"/>
              <w:rPr>
                <w:sz w:val="24"/>
                <w:szCs w:val="24"/>
              </w:rPr>
            </w:pPr>
            <w:r w:rsidRPr="00CC53A7">
              <w:rPr>
                <w:sz w:val="24"/>
                <w:szCs w:val="24"/>
              </w:rPr>
              <w:t xml:space="preserve">• наличие необходимого (в расчете на количество обучающихся) и квалифицированного состава специалистов, обеспечивающих работу с </w:t>
            </w:r>
            <w:r w:rsidRPr="00CC53A7">
              <w:rPr>
                <w:sz w:val="24"/>
                <w:szCs w:val="24"/>
              </w:rPr>
              <w:lastRenderedPageBreak/>
              <w:t>обучающимися (логопеды, учителя физической культуры, психолог, медицинские работники);</w:t>
            </w:r>
          </w:p>
          <w:p w:rsidR="00E44BE6" w:rsidRPr="00CC53A7" w:rsidRDefault="00E44BE6" w:rsidP="00CC53A7">
            <w:pPr>
              <w:jc w:val="both"/>
              <w:rPr>
                <w:sz w:val="24"/>
                <w:szCs w:val="24"/>
                <w:lang w:eastAsia="en-US"/>
              </w:rPr>
            </w:pPr>
            <w:r w:rsidRPr="00CC53A7">
              <w:rPr>
                <w:sz w:val="24"/>
                <w:szCs w:val="24"/>
              </w:rPr>
              <w:t>• наличие пришкольной площадки, кабинета для экологического образования.</w:t>
            </w:r>
          </w:p>
        </w:tc>
        <w:tc>
          <w:tcPr>
            <w:tcW w:w="2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BE6" w:rsidRPr="00CC53A7" w:rsidRDefault="00E44BE6" w:rsidP="00CC53A7">
            <w:pPr>
              <w:jc w:val="both"/>
              <w:rPr>
                <w:sz w:val="24"/>
                <w:szCs w:val="24"/>
                <w:lang w:eastAsia="en-US"/>
              </w:rPr>
            </w:pPr>
            <w:r w:rsidRPr="00CC53A7">
              <w:rPr>
                <w:sz w:val="24"/>
                <w:szCs w:val="24"/>
              </w:rPr>
              <w:lastRenderedPageBreak/>
              <w:t>Администрация школы</w:t>
            </w:r>
          </w:p>
        </w:tc>
      </w:tr>
      <w:tr w:rsidR="00E44BE6" w:rsidRPr="00CC53A7" w:rsidTr="00171A27">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BE6" w:rsidRPr="00CC53A7" w:rsidRDefault="00E44BE6" w:rsidP="00CC53A7">
            <w:pPr>
              <w:jc w:val="both"/>
              <w:rPr>
                <w:sz w:val="24"/>
                <w:szCs w:val="24"/>
                <w:lang w:eastAsia="en-US"/>
              </w:rPr>
            </w:pPr>
            <w:r w:rsidRPr="00CC53A7">
              <w:rPr>
                <w:sz w:val="24"/>
                <w:szCs w:val="24"/>
              </w:rPr>
              <w:lastRenderedPageBreak/>
              <w:t>2 блок</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BE6" w:rsidRPr="00CC53A7" w:rsidRDefault="00E44BE6" w:rsidP="00CC53A7">
            <w:pPr>
              <w:jc w:val="both"/>
              <w:rPr>
                <w:sz w:val="24"/>
                <w:szCs w:val="24"/>
              </w:rPr>
            </w:pPr>
            <w:r w:rsidRPr="00CC53A7">
              <w:rPr>
                <w:b/>
                <w:sz w:val="24"/>
                <w:szCs w:val="24"/>
              </w:rPr>
              <w:t>Рациональная организация учебной и вне учебной деятельности обучающихся</w:t>
            </w:r>
            <w:r w:rsidRPr="00CC53A7">
              <w:rPr>
                <w:sz w:val="24"/>
                <w:szCs w:val="24"/>
              </w:rPr>
              <w:t xml:space="preserve"> 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w:t>
            </w:r>
          </w:p>
          <w:p w:rsidR="00E44BE6" w:rsidRPr="00CC53A7" w:rsidRDefault="00E44BE6" w:rsidP="00CC53A7">
            <w:pPr>
              <w:jc w:val="both"/>
              <w:rPr>
                <w:sz w:val="24"/>
                <w:szCs w:val="24"/>
              </w:rPr>
            </w:pPr>
            <w:r w:rsidRPr="00CC53A7">
              <w:rPr>
                <w:sz w:val="24"/>
                <w:szCs w:val="24"/>
              </w:rPr>
              <w:t>• соблюдение гигиенических норм и требований к организации и объему учебной и вне учебной нагрузки (выполнение домашних заданий, занятия в кружках и спортивных секциях) обучающихся на всех этапах обучения;</w:t>
            </w:r>
          </w:p>
          <w:p w:rsidR="00E44BE6" w:rsidRPr="00CC53A7" w:rsidRDefault="00E44BE6" w:rsidP="00CC53A7">
            <w:pPr>
              <w:jc w:val="both"/>
              <w:rPr>
                <w:sz w:val="24"/>
                <w:szCs w:val="24"/>
              </w:rPr>
            </w:pPr>
            <w:r w:rsidRPr="00CC53A7">
              <w:rPr>
                <w:sz w:val="24"/>
                <w:szCs w:val="24"/>
              </w:rPr>
              <w:t>•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E44BE6" w:rsidRPr="00CC53A7" w:rsidRDefault="00E44BE6" w:rsidP="00CC53A7">
            <w:pPr>
              <w:jc w:val="both"/>
              <w:rPr>
                <w:sz w:val="24"/>
                <w:szCs w:val="24"/>
              </w:rPr>
            </w:pPr>
            <w:r w:rsidRPr="00CC53A7">
              <w:rPr>
                <w:sz w:val="24"/>
                <w:szCs w:val="24"/>
              </w:rPr>
              <w:t>• обучение обучающихся вариантам рациональных способов и приемов работы с учебной информацией и организации учебного труда;</w:t>
            </w:r>
          </w:p>
          <w:p w:rsidR="00E44BE6" w:rsidRPr="00CC53A7" w:rsidRDefault="00E44BE6" w:rsidP="00CC53A7">
            <w:pPr>
              <w:jc w:val="both"/>
              <w:rPr>
                <w:sz w:val="24"/>
                <w:szCs w:val="24"/>
              </w:rPr>
            </w:pPr>
            <w:r w:rsidRPr="00CC53A7">
              <w:rPr>
                <w:sz w:val="24"/>
                <w:szCs w:val="24"/>
              </w:rPr>
              <w:t>• введение любых инноваций в учебный процесс только под контролем специалистов;</w:t>
            </w:r>
          </w:p>
          <w:p w:rsidR="00E44BE6" w:rsidRPr="00CC53A7" w:rsidRDefault="00E44BE6" w:rsidP="00CC53A7">
            <w:pPr>
              <w:jc w:val="both"/>
              <w:rPr>
                <w:sz w:val="24"/>
                <w:szCs w:val="24"/>
              </w:rPr>
            </w:pPr>
            <w:r w:rsidRPr="00CC53A7">
              <w:rPr>
                <w:sz w:val="24"/>
                <w:szCs w:val="24"/>
              </w:rPr>
              <w:t>• строгое соблюдение всех требований к использованию технических средств обучения, в том числе компьютеров и аудиовизуальных средств;</w:t>
            </w:r>
          </w:p>
          <w:p w:rsidR="00E44BE6" w:rsidRPr="00CC53A7" w:rsidRDefault="00E44BE6" w:rsidP="00CC53A7">
            <w:pPr>
              <w:jc w:val="both"/>
              <w:rPr>
                <w:sz w:val="24"/>
                <w:szCs w:val="24"/>
              </w:rPr>
            </w:pPr>
            <w:r w:rsidRPr="00CC53A7">
              <w:rPr>
                <w:sz w:val="24"/>
                <w:szCs w:val="24"/>
              </w:rPr>
              <w:t>• индивидуализацию обучения (учет индивидуальных особенностей развития: темпа развития и темпа деятельности), работу по индивидуальным программам основного общего образования;</w:t>
            </w:r>
          </w:p>
          <w:p w:rsidR="00E44BE6" w:rsidRPr="00CC53A7" w:rsidRDefault="00E44BE6" w:rsidP="00CC53A7">
            <w:pPr>
              <w:jc w:val="both"/>
              <w:rPr>
                <w:sz w:val="24"/>
                <w:szCs w:val="24"/>
                <w:lang w:eastAsia="en-US"/>
              </w:rPr>
            </w:pPr>
            <w:r w:rsidRPr="00CC53A7">
              <w:rPr>
                <w:sz w:val="24"/>
                <w:szCs w:val="24"/>
              </w:rPr>
              <w:t>• рациональную и соответствующую требованиям организацию уроков физической культуры и занятий активно-двигательного характера в основной школе.</w:t>
            </w:r>
          </w:p>
        </w:tc>
        <w:tc>
          <w:tcPr>
            <w:tcW w:w="2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BE6" w:rsidRPr="00CC53A7" w:rsidRDefault="00E44BE6" w:rsidP="00CC53A7">
            <w:pPr>
              <w:jc w:val="both"/>
              <w:rPr>
                <w:sz w:val="24"/>
                <w:szCs w:val="24"/>
                <w:lang w:eastAsia="en-US"/>
              </w:rPr>
            </w:pPr>
            <w:r w:rsidRPr="00CC53A7">
              <w:rPr>
                <w:sz w:val="24"/>
                <w:szCs w:val="24"/>
              </w:rPr>
              <w:t>Администрация школы, учителя, классные руководители</w:t>
            </w:r>
          </w:p>
        </w:tc>
      </w:tr>
      <w:tr w:rsidR="00E44BE6" w:rsidRPr="00CC53A7" w:rsidTr="00171A27">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BE6" w:rsidRPr="00CC53A7" w:rsidRDefault="00E44BE6" w:rsidP="00CC53A7">
            <w:pPr>
              <w:jc w:val="both"/>
              <w:rPr>
                <w:sz w:val="24"/>
                <w:szCs w:val="24"/>
                <w:lang w:eastAsia="en-US"/>
              </w:rPr>
            </w:pPr>
            <w:r w:rsidRPr="00CC53A7">
              <w:rPr>
                <w:sz w:val="24"/>
                <w:szCs w:val="24"/>
              </w:rPr>
              <w:t>3 блок</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BE6" w:rsidRPr="00CC53A7" w:rsidRDefault="00E44BE6" w:rsidP="00CC53A7">
            <w:pPr>
              <w:jc w:val="both"/>
              <w:rPr>
                <w:sz w:val="24"/>
                <w:szCs w:val="24"/>
              </w:rPr>
            </w:pPr>
            <w:r w:rsidRPr="00CC53A7">
              <w:rPr>
                <w:b/>
                <w:sz w:val="24"/>
                <w:szCs w:val="24"/>
              </w:rPr>
              <w:t>Эффективная организация физкультурно- оздоровительной работы</w:t>
            </w:r>
            <w:r w:rsidRPr="00CC53A7">
              <w:rPr>
                <w:sz w:val="24"/>
                <w:szCs w:val="24"/>
              </w:rPr>
              <w:t>, 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E44BE6" w:rsidRPr="00CC53A7" w:rsidRDefault="00E44BE6" w:rsidP="00CC53A7">
            <w:pPr>
              <w:jc w:val="both"/>
              <w:rPr>
                <w:sz w:val="24"/>
                <w:szCs w:val="24"/>
              </w:rPr>
            </w:pPr>
            <w:r w:rsidRPr="00CC53A7">
              <w:rPr>
                <w:sz w:val="24"/>
                <w:szCs w:val="24"/>
              </w:rPr>
              <w:t xml:space="preserve">• полноценную и эффективную работу с обучающимися с ограниченными возможностями здоровья, инвалидами, а также с обучающимися всех групп здоровья (на уроках физкультуры, в секциях и т. п.); </w:t>
            </w:r>
          </w:p>
          <w:p w:rsidR="00E44BE6" w:rsidRPr="00CC53A7" w:rsidRDefault="00E44BE6" w:rsidP="00CC53A7">
            <w:pPr>
              <w:jc w:val="both"/>
              <w:rPr>
                <w:sz w:val="24"/>
                <w:szCs w:val="24"/>
              </w:rPr>
            </w:pPr>
            <w:r w:rsidRPr="00CC53A7">
              <w:rPr>
                <w:sz w:val="24"/>
                <w:szCs w:val="24"/>
              </w:rPr>
              <w:lastRenderedPageBreak/>
              <w:t>• 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
          <w:p w:rsidR="00E44BE6" w:rsidRPr="00CC53A7" w:rsidRDefault="00E44BE6" w:rsidP="00CC53A7">
            <w:pPr>
              <w:jc w:val="both"/>
              <w:rPr>
                <w:sz w:val="24"/>
                <w:szCs w:val="24"/>
              </w:rPr>
            </w:pPr>
            <w:r w:rsidRPr="00CC53A7">
              <w:rPr>
                <w:sz w:val="24"/>
                <w:szCs w:val="24"/>
              </w:rPr>
              <w:t xml:space="preserve">• организацию динамических перемен, физкультминуток на уроках, способствующих эмоциональной разгрузке и повышению двигательной активности; </w:t>
            </w:r>
          </w:p>
          <w:p w:rsidR="00E44BE6" w:rsidRPr="00CC53A7" w:rsidRDefault="00E44BE6" w:rsidP="00CC53A7">
            <w:pPr>
              <w:jc w:val="both"/>
              <w:rPr>
                <w:sz w:val="24"/>
                <w:szCs w:val="24"/>
              </w:rPr>
            </w:pPr>
            <w:r w:rsidRPr="00CC53A7">
              <w:rPr>
                <w:sz w:val="24"/>
                <w:szCs w:val="24"/>
              </w:rPr>
              <w:t xml:space="preserve">• организацию работы спортивных секций, туристических, экологических кружков и создание условий для их эффективного функционирования; </w:t>
            </w:r>
          </w:p>
          <w:p w:rsidR="00E44BE6" w:rsidRPr="00CC53A7" w:rsidRDefault="00E44BE6" w:rsidP="00CC53A7">
            <w:pPr>
              <w:jc w:val="both"/>
              <w:rPr>
                <w:sz w:val="24"/>
                <w:szCs w:val="24"/>
              </w:rPr>
            </w:pPr>
            <w:r w:rsidRPr="00CC53A7">
              <w:rPr>
                <w:sz w:val="24"/>
                <w:szCs w:val="24"/>
              </w:rPr>
              <w:t>• регулярное проведение спортивно- оздоровительных, туристических мероприятий (дней спорта, соревнований, олимпиад, походов и т. п.).</w:t>
            </w:r>
          </w:p>
          <w:p w:rsidR="00E44BE6" w:rsidRPr="00CC53A7" w:rsidRDefault="00E44BE6" w:rsidP="00CC53A7">
            <w:pPr>
              <w:jc w:val="both"/>
              <w:rPr>
                <w:sz w:val="24"/>
                <w:szCs w:val="24"/>
                <w:lang w:eastAsia="en-US"/>
              </w:rPr>
            </w:pPr>
          </w:p>
        </w:tc>
        <w:tc>
          <w:tcPr>
            <w:tcW w:w="2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BE6" w:rsidRPr="00CC53A7" w:rsidRDefault="00E44BE6" w:rsidP="00CC53A7">
            <w:pPr>
              <w:jc w:val="both"/>
              <w:rPr>
                <w:sz w:val="24"/>
                <w:szCs w:val="24"/>
                <w:lang w:eastAsia="en-US"/>
              </w:rPr>
            </w:pPr>
            <w:r w:rsidRPr="00CC53A7">
              <w:rPr>
                <w:sz w:val="24"/>
                <w:szCs w:val="24"/>
              </w:rPr>
              <w:lastRenderedPageBreak/>
              <w:t>Администрация школы, учителя физической культуры, классные руководители</w:t>
            </w:r>
          </w:p>
        </w:tc>
      </w:tr>
      <w:tr w:rsidR="00E44BE6" w:rsidRPr="00CC53A7" w:rsidTr="00171A27">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BE6" w:rsidRPr="00CC53A7" w:rsidRDefault="00E44BE6" w:rsidP="00CC53A7">
            <w:pPr>
              <w:jc w:val="both"/>
              <w:rPr>
                <w:sz w:val="24"/>
                <w:szCs w:val="24"/>
                <w:lang w:eastAsia="en-US"/>
              </w:rPr>
            </w:pPr>
            <w:r w:rsidRPr="00CC53A7">
              <w:rPr>
                <w:sz w:val="24"/>
                <w:szCs w:val="24"/>
              </w:rPr>
              <w:lastRenderedPageBreak/>
              <w:t>4 блок</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BE6" w:rsidRPr="00CC53A7" w:rsidRDefault="00E44BE6" w:rsidP="00CC53A7">
            <w:pPr>
              <w:jc w:val="both"/>
              <w:rPr>
                <w:b/>
                <w:sz w:val="24"/>
                <w:szCs w:val="24"/>
              </w:rPr>
            </w:pPr>
            <w:r w:rsidRPr="00CC53A7">
              <w:rPr>
                <w:b/>
                <w:sz w:val="24"/>
                <w:szCs w:val="24"/>
              </w:rPr>
              <w:t>Реализация модульных образовательных программ предусматривает:</w:t>
            </w:r>
          </w:p>
          <w:p w:rsidR="00E44BE6" w:rsidRPr="00CC53A7" w:rsidRDefault="00E44BE6" w:rsidP="00CC53A7">
            <w:pPr>
              <w:jc w:val="both"/>
              <w:rPr>
                <w:sz w:val="24"/>
                <w:szCs w:val="24"/>
              </w:rPr>
            </w:pPr>
            <w:r w:rsidRPr="00CC53A7">
              <w:rPr>
                <w:sz w:val="24"/>
                <w:szCs w:val="24"/>
              </w:rPr>
              <w:t>• внедрение в систему работы образовательного учреждения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включѐнных в учебный процесс;</w:t>
            </w:r>
          </w:p>
          <w:p w:rsidR="00E44BE6" w:rsidRPr="00CC53A7" w:rsidRDefault="00E44BE6" w:rsidP="00CC53A7">
            <w:pPr>
              <w:jc w:val="both"/>
              <w:rPr>
                <w:sz w:val="24"/>
                <w:szCs w:val="24"/>
              </w:rPr>
            </w:pPr>
            <w:r w:rsidRPr="00CC53A7">
              <w:rPr>
                <w:sz w:val="24"/>
                <w:szCs w:val="24"/>
              </w:rPr>
              <w:t xml:space="preserve"> • проведение дней экологической культуры и здоровья, конкурсов, праздников и т. п.;</w:t>
            </w:r>
          </w:p>
          <w:p w:rsidR="00E44BE6" w:rsidRPr="00CC53A7" w:rsidRDefault="00E44BE6" w:rsidP="00CC53A7">
            <w:pPr>
              <w:jc w:val="both"/>
              <w:rPr>
                <w:sz w:val="24"/>
                <w:szCs w:val="24"/>
                <w:lang w:eastAsia="en-US"/>
              </w:rPr>
            </w:pPr>
            <w:r w:rsidRPr="00CC53A7">
              <w:rPr>
                <w:sz w:val="24"/>
                <w:szCs w:val="24"/>
              </w:rPr>
              <w:t xml:space="preserve">• создание школы волонтеров МОАУ СОШ №65. </w:t>
            </w:r>
          </w:p>
        </w:tc>
        <w:tc>
          <w:tcPr>
            <w:tcW w:w="2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BE6" w:rsidRPr="00CC53A7" w:rsidRDefault="00E44BE6" w:rsidP="00CC53A7">
            <w:pPr>
              <w:jc w:val="both"/>
              <w:rPr>
                <w:sz w:val="24"/>
                <w:szCs w:val="24"/>
                <w:lang w:eastAsia="en-US"/>
              </w:rPr>
            </w:pPr>
            <w:r w:rsidRPr="00CC53A7">
              <w:rPr>
                <w:sz w:val="24"/>
                <w:szCs w:val="24"/>
              </w:rPr>
              <w:t>Администрация школы, учитель биологии</w:t>
            </w:r>
          </w:p>
        </w:tc>
      </w:tr>
      <w:tr w:rsidR="00E44BE6" w:rsidRPr="00CC53A7" w:rsidTr="00171A27">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BE6" w:rsidRPr="00CC53A7" w:rsidRDefault="00E44BE6" w:rsidP="00CC53A7">
            <w:pPr>
              <w:jc w:val="both"/>
              <w:rPr>
                <w:sz w:val="24"/>
                <w:szCs w:val="24"/>
                <w:lang w:eastAsia="en-US"/>
              </w:rPr>
            </w:pPr>
            <w:r w:rsidRPr="00CC53A7">
              <w:rPr>
                <w:sz w:val="24"/>
                <w:szCs w:val="24"/>
              </w:rPr>
              <w:t>5 блок</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BE6" w:rsidRPr="00CC53A7" w:rsidRDefault="00E44BE6" w:rsidP="00CC53A7">
            <w:pPr>
              <w:jc w:val="both"/>
              <w:rPr>
                <w:sz w:val="24"/>
                <w:szCs w:val="24"/>
              </w:rPr>
            </w:pPr>
            <w:r w:rsidRPr="00CC53A7">
              <w:rPr>
                <w:b/>
                <w:sz w:val="24"/>
                <w:szCs w:val="24"/>
              </w:rPr>
              <w:t>Просветительская работа с родителями (законными представителями) включает</w:t>
            </w:r>
            <w:r w:rsidRPr="00CC53A7">
              <w:rPr>
                <w:sz w:val="24"/>
                <w:szCs w:val="24"/>
              </w:rPr>
              <w:t>:</w:t>
            </w:r>
          </w:p>
          <w:p w:rsidR="00E44BE6" w:rsidRPr="00CC53A7" w:rsidRDefault="00E44BE6" w:rsidP="00CC53A7">
            <w:pPr>
              <w:jc w:val="both"/>
              <w:rPr>
                <w:sz w:val="24"/>
                <w:szCs w:val="24"/>
              </w:rPr>
            </w:pPr>
            <w:r w:rsidRPr="00CC53A7">
              <w:rPr>
                <w:sz w:val="24"/>
                <w:szCs w:val="24"/>
              </w:rPr>
              <w:t xml:space="preserve">• лекции, семинары, консультации по различным вопросам роста и развития ребенка, его здоровья, факторов, положительно и отрицательно влияющих на здоровье детей, и т. п., экологическое просвещение родителей; </w:t>
            </w:r>
          </w:p>
          <w:p w:rsidR="00E44BE6" w:rsidRPr="00CC53A7" w:rsidRDefault="00E44BE6" w:rsidP="00CC53A7">
            <w:pPr>
              <w:jc w:val="both"/>
              <w:rPr>
                <w:sz w:val="24"/>
                <w:szCs w:val="24"/>
              </w:rPr>
            </w:pPr>
            <w:r w:rsidRPr="00CC53A7">
              <w:rPr>
                <w:sz w:val="24"/>
                <w:szCs w:val="24"/>
              </w:rPr>
              <w:t>• 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p>
          <w:p w:rsidR="00E44BE6" w:rsidRPr="00CC53A7" w:rsidRDefault="00E44BE6" w:rsidP="00CC53A7">
            <w:pPr>
              <w:jc w:val="both"/>
              <w:rPr>
                <w:sz w:val="24"/>
                <w:szCs w:val="24"/>
                <w:lang w:eastAsia="en-US"/>
              </w:rPr>
            </w:pPr>
          </w:p>
        </w:tc>
        <w:tc>
          <w:tcPr>
            <w:tcW w:w="2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BE6" w:rsidRPr="00CC53A7" w:rsidRDefault="00E44BE6" w:rsidP="00CC53A7">
            <w:pPr>
              <w:jc w:val="both"/>
              <w:rPr>
                <w:sz w:val="24"/>
                <w:szCs w:val="24"/>
                <w:lang w:eastAsia="en-US"/>
              </w:rPr>
            </w:pPr>
            <w:r w:rsidRPr="00CC53A7">
              <w:rPr>
                <w:sz w:val="24"/>
                <w:szCs w:val="24"/>
              </w:rPr>
              <w:t>Классные руководители</w:t>
            </w:r>
          </w:p>
        </w:tc>
      </w:tr>
    </w:tbl>
    <w:p w:rsidR="00E44BE6" w:rsidRPr="00CC53A7" w:rsidRDefault="00E44BE6" w:rsidP="00CC53A7">
      <w:pPr>
        <w:ind w:firstLine="709"/>
        <w:jc w:val="both"/>
        <w:rPr>
          <w:rFonts w:ascii="Times New Roman" w:hAnsi="Times New Roman" w:cs="Times New Roman"/>
        </w:rPr>
      </w:pPr>
    </w:p>
    <w:p w:rsidR="00E44BE6" w:rsidRPr="00CC53A7" w:rsidRDefault="00E44BE6" w:rsidP="00CC53A7">
      <w:pPr>
        <w:pStyle w:val="4"/>
        <w:rPr>
          <w:sz w:val="24"/>
        </w:rPr>
      </w:pPr>
      <w:bookmarkStart w:id="177" w:name="_Toc410654062"/>
      <w:bookmarkStart w:id="178" w:name="_Toc409691727"/>
      <w:bookmarkStart w:id="179" w:name="_Toc414553269"/>
      <w:r w:rsidRPr="00CC53A7">
        <w:rPr>
          <w:sz w:val="24"/>
        </w:rPr>
        <w:t>2.3.9. Система поощрения социальной успешности и проявлений активной</w:t>
      </w:r>
      <w:bookmarkStart w:id="180" w:name="_Toc410654063"/>
      <w:bookmarkEnd w:id="177"/>
      <w:r w:rsidRPr="00CC53A7">
        <w:rPr>
          <w:sz w:val="24"/>
        </w:rPr>
        <w:t xml:space="preserve"> жизненной позиции обучающихся</w:t>
      </w:r>
      <w:bookmarkEnd w:id="178"/>
      <w:bookmarkEnd w:id="179"/>
      <w:bookmarkEnd w:id="180"/>
    </w:p>
    <w:p w:rsidR="00E44BE6" w:rsidRPr="00CC53A7" w:rsidRDefault="00E44BE6" w:rsidP="00CC53A7">
      <w:pPr>
        <w:ind w:firstLine="709"/>
        <w:jc w:val="both"/>
        <w:rPr>
          <w:rFonts w:ascii="Times New Roman" w:hAnsi="Times New Roman"/>
        </w:rPr>
      </w:pPr>
      <w:r w:rsidRPr="00CC53A7">
        <w:rPr>
          <w:rFonts w:ascii="Times New Roman" w:hAnsi="Times New Roman"/>
        </w:rPr>
        <w:t xml:space="preserve">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 деятельности, организуемой в </w:t>
      </w:r>
      <w:r w:rsidRPr="00CC53A7">
        <w:rPr>
          <w:rFonts w:ascii="Times New Roman" w:hAnsi="Times New Roman"/>
        </w:rPr>
        <w:lastRenderedPageBreak/>
        <w:t xml:space="preserve">воспитательных целях). </w:t>
      </w:r>
    </w:p>
    <w:p w:rsidR="00E44BE6" w:rsidRPr="00CC53A7" w:rsidRDefault="00E44BE6" w:rsidP="00CC53A7">
      <w:pPr>
        <w:ind w:firstLine="709"/>
        <w:jc w:val="both"/>
        <w:rPr>
          <w:rFonts w:ascii="Times New Roman" w:hAnsi="Times New Roman"/>
        </w:rPr>
      </w:pPr>
      <w:r w:rsidRPr="00CC53A7">
        <w:rPr>
          <w:rFonts w:ascii="Times New Roman" w:hAnsi="Times New Roman"/>
        </w:rPr>
        <w:t xml:space="preserve">Система поощрения социальной успешности и проявлений активной жизненной позиции обучающихся в </w:t>
      </w:r>
      <w:r w:rsidR="00AD1609" w:rsidRPr="00CC53A7">
        <w:rPr>
          <w:rFonts w:ascii="Times New Roman" w:hAnsi="Times New Roman"/>
        </w:rPr>
        <w:t xml:space="preserve">МОАУ </w:t>
      </w:r>
      <w:r w:rsidR="00AD1609">
        <w:rPr>
          <w:rFonts w:ascii="Times New Roman" w:hAnsi="Times New Roman"/>
        </w:rPr>
        <w:t xml:space="preserve">«СОШ №13 г. Орска» </w:t>
      </w:r>
      <w:r w:rsidRPr="00CC53A7">
        <w:rPr>
          <w:rFonts w:ascii="Times New Roman" w:hAnsi="Times New Roman"/>
        </w:rPr>
        <w:t xml:space="preserve">строится на следующих принципах: </w:t>
      </w:r>
    </w:p>
    <w:p w:rsidR="00E44BE6" w:rsidRPr="00CC53A7" w:rsidRDefault="00E44BE6" w:rsidP="00CC53A7">
      <w:pPr>
        <w:pStyle w:val="ac"/>
        <w:widowControl/>
        <w:numPr>
          <w:ilvl w:val="0"/>
          <w:numId w:val="130"/>
        </w:numPr>
        <w:tabs>
          <w:tab w:val="left" w:pos="993"/>
        </w:tabs>
        <w:ind w:left="0" w:firstLine="709"/>
        <w:jc w:val="both"/>
        <w:rPr>
          <w:rFonts w:ascii="Times New Roman" w:hAnsi="Times New Roman"/>
        </w:rPr>
      </w:pPr>
      <w:r w:rsidRPr="00CC53A7">
        <w:rPr>
          <w:rFonts w:ascii="Times New Roman" w:hAnsi="Times New Roman"/>
        </w:rPr>
        <w:t xml:space="preserve">публичность поощрения (информирование всех обучающихся о награждении, проведение процедуры награждения в присутствии значительного числа школьников); </w:t>
      </w:r>
    </w:p>
    <w:p w:rsidR="00E44BE6" w:rsidRPr="00CC53A7" w:rsidRDefault="00E44BE6" w:rsidP="00CC53A7">
      <w:pPr>
        <w:pStyle w:val="ac"/>
        <w:widowControl/>
        <w:numPr>
          <w:ilvl w:val="0"/>
          <w:numId w:val="130"/>
        </w:numPr>
        <w:tabs>
          <w:tab w:val="left" w:pos="993"/>
        </w:tabs>
        <w:ind w:left="0" w:firstLine="709"/>
        <w:jc w:val="both"/>
        <w:rPr>
          <w:rFonts w:ascii="Times New Roman" w:hAnsi="Times New Roman"/>
        </w:rPr>
      </w:pPr>
      <w:r w:rsidRPr="00CC53A7">
        <w:rPr>
          <w:rFonts w:ascii="Times New Roman" w:hAnsi="Times New Roman"/>
        </w:rPr>
        <w:t xml:space="preserve">соответствие артефактов и процедур награждения укладу жизни школы, специфической символике, выработанной и существующей в сообществе в виде традиции; </w:t>
      </w:r>
    </w:p>
    <w:p w:rsidR="00E44BE6" w:rsidRPr="00CC53A7" w:rsidRDefault="00E44BE6" w:rsidP="00CC53A7">
      <w:pPr>
        <w:pStyle w:val="ac"/>
        <w:widowControl/>
        <w:numPr>
          <w:ilvl w:val="0"/>
          <w:numId w:val="130"/>
        </w:numPr>
        <w:tabs>
          <w:tab w:val="left" w:pos="993"/>
        </w:tabs>
        <w:ind w:left="0" w:firstLine="709"/>
        <w:jc w:val="both"/>
        <w:rPr>
          <w:rFonts w:ascii="Times New Roman" w:hAnsi="Times New Roman"/>
        </w:rPr>
      </w:pPr>
      <w:r w:rsidRPr="00CC53A7">
        <w:rPr>
          <w:rFonts w:ascii="Times New Roman" w:hAnsi="Times New Roman"/>
        </w:rPr>
        <w:t xml:space="preserve">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E44BE6" w:rsidRPr="00CC53A7" w:rsidRDefault="00E44BE6" w:rsidP="00CC53A7">
      <w:pPr>
        <w:pStyle w:val="ac"/>
        <w:widowControl/>
        <w:numPr>
          <w:ilvl w:val="0"/>
          <w:numId w:val="130"/>
        </w:numPr>
        <w:tabs>
          <w:tab w:val="left" w:pos="993"/>
        </w:tabs>
        <w:ind w:left="0" w:firstLine="709"/>
        <w:jc w:val="both"/>
        <w:rPr>
          <w:rFonts w:ascii="Times New Roman" w:hAnsi="Times New Roman"/>
        </w:rPr>
      </w:pPr>
      <w:r w:rsidRPr="00CC53A7">
        <w:rPr>
          <w:rFonts w:ascii="Times New Roman" w:hAnsi="Times New Roman"/>
        </w:rPr>
        <w:t xml:space="preserve">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 </w:t>
      </w:r>
    </w:p>
    <w:p w:rsidR="00E44BE6" w:rsidRPr="00CC53A7" w:rsidRDefault="00E44BE6" w:rsidP="00CC53A7">
      <w:pPr>
        <w:pStyle w:val="ac"/>
        <w:widowControl/>
        <w:numPr>
          <w:ilvl w:val="0"/>
          <w:numId w:val="130"/>
        </w:numPr>
        <w:tabs>
          <w:tab w:val="left" w:pos="993"/>
        </w:tabs>
        <w:ind w:left="0" w:firstLine="709"/>
        <w:jc w:val="both"/>
        <w:rPr>
          <w:rFonts w:ascii="Times New Roman" w:hAnsi="Times New Roman"/>
        </w:rPr>
      </w:pPr>
      <w:r w:rsidRPr="00CC53A7">
        <w:rPr>
          <w:rFonts w:ascii="Times New Roman" w:hAnsi="Times New Roman"/>
        </w:rPr>
        <w:t xml:space="preserve">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 </w:t>
      </w:r>
    </w:p>
    <w:p w:rsidR="00E44BE6" w:rsidRPr="00CC53A7" w:rsidRDefault="00E44BE6" w:rsidP="00CC53A7">
      <w:pPr>
        <w:pStyle w:val="ac"/>
        <w:widowControl/>
        <w:numPr>
          <w:ilvl w:val="0"/>
          <w:numId w:val="130"/>
        </w:numPr>
        <w:tabs>
          <w:tab w:val="left" w:pos="993"/>
        </w:tabs>
        <w:ind w:left="0" w:firstLine="709"/>
        <w:jc w:val="both"/>
        <w:rPr>
          <w:rFonts w:ascii="Times New Roman" w:hAnsi="Times New Roman"/>
        </w:rPr>
      </w:pPr>
      <w:r w:rsidRPr="00CC53A7">
        <w:rPr>
          <w:rFonts w:ascii="Times New Roman" w:hAnsi="Times New Roman"/>
        </w:rPr>
        <w:t xml:space="preserve">дифференцированность поощрений (наличие уровней и типов наград позволяет продлить стимулирующее действие системы поощрения). </w:t>
      </w:r>
    </w:p>
    <w:p w:rsidR="00E44BE6" w:rsidRPr="00CC53A7" w:rsidRDefault="00E44BE6" w:rsidP="00CC53A7">
      <w:pPr>
        <w:ind w:firstLine="709"/>
        <w:jc w:val="both"/>
        <w:rPr>
          <w:rFonts w:ascii="Times New Roman" w:hAnsi="Times New Roman"/>
        </w:rPr>
      </w:pPr>
      <w:r w:rsidRPr="00CC53A7">
        <w:rPr>
          <w:rFonts w:ascii="Times New Roman" w:hAnsi="Times New Roman"/>
        </w:rPr>
        <w:t>Формами поощрения социальной успешности и проявлений активной жизненной позиции обучающихся являются рейтинг, формирование портфолио, спонсорство.</w:t>
      </w:r>
    </w:p>
    <w:p w:rsidR="00E44BE6" w:rsidRPr="00CC53A7" w:rsidRDefault="00E44BE6" w:rsidP="00CC53A7">
      <w:pPr>
        <w:ind w:firstLine="709"/>
        <w:jc w:val="both"/>
        <w:rPr>
          <w:rFonts w:ascii="Times New Roman" w:hAnsi="Times New Roman"/>
        </w:rPr>
      </w:pPr>
      <w:r w:rsidRPr="00CC53A7">
        <w:rPr>
          <w:rFonts w:ascii="Times New Roman" w:hAnsi="Times New Roman"/>
          <w:b/>
        </w:rPr>
        <w:t>Формирование портфолио</w:t>
      </w:r>
      <w:r w:rsidRPr="00CC53A7">
        <w:rPr>
          <w:rFonts w:ascii="Times New Roman" w:hAnsi="Times New Roman"/>
        </w:rPr>
        <w:t xml:space="preserve"> 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артефактов, символизирующих достижения «хозяина» портфолио. Портфолио включает как артефакты признания (грамоты, поощрительные письма, фот</w:t>
      </w:r>
      <w:r w:rsidR="00AD1609">
        <w:rPr>
          <w:rFonts w:ascii="Times New Roman" w:hAnsi="Times New Roman"/>
        </w:rPr>
        <w:t xml:space="preserve">ографии призов и т. д.), так и </w:t>
      </w:r>
      <w:r w:rsidRPr="00CC53A7">
        <w:rPr>
          <w:rFonts w:ascii="Times New Roman" w:hAnsi="Times New Roman"/>
        </w:rPr>
        <w:t>артефакты деятельности (рефераты, доклады, статьи, чертежи или фото изделий и т. д.).</w:t>
      </w:r>
    </w:p>
    <w:p w:rsidR="00E44BE6" w:rsidRPr="00CC53A7" w:rsidRDefault="00E44BE6" w:rsidP="00CC53A7">
      <w:pPr>
        <w:ind w:firstLine="709"/>
        <w:jc w:val="both"/>
        <w:rPr>
          <w:rFonts w:ascii="Times New Roman" w:hAnsi="Times New Roman"/>
        </w:rPr>
      </w:pPr>
      <w:r w:rsidRPr="00CC53A7">
        <w:rPr>
          <w:rFonts w:ascii="Times New Roman" w:hAnsi="Times New Roman"/>
          <w:b/>
        </w:rPr>
        <w:t>Спонсорство</w:t>
      </w:r>
      <w:r w:rsidRPr="00CC53A7">
        <w:rPr>
          <w:rFonts w:ascii="Times New Roman" w:hAnsi="Times New Roman"/>
        </w:rPr>
        <w:t xml:space="preserve"> как способ организации поощрения социальной успешности и проявлений активной жизненной позиции обучающихся предусматривает оказание материальной помощи обучающемуся или учебной группе за достижение в чем-либо.</w:t>
      </w:r>
    </w:p>
    <w:p w:rsidR="00E44BE6" w:rsidRPr="00CC53A7" w:rsidRDefault="00E44BE6" w:rsidP="00CC53A7">
      <w:pPr>
        <w:ind w:firstLine="709"/>
        <w:jc w:val="both"/>
        <w:rPr>
          <w:rFonts w:ascii="Times New Roman" w:hAnsi="Times New Roman"/>
        </w:rPr>
      </w:pPr>
      <w:r w:rsidRPr="00CC53A7">
        <w:rPr>
          <w:rFonts w:ascii="Times New Roman" w:hAnsi="Times New Roman"/>
        </w:rPr>
        <w:t xml:space="preserve">Эта форма поощрения реализуется через деятельность общественной организации Родительского Совета. В конце учебного года проводится итоговое общешкольное собрание, на котором награждаются обучающиеся и их родители за интеллектуальные, спортивные и творческие достижения. </w:t>
      </w:r>
    </w:p>
    <w:p w:rsidR="00E44BE6" w:rsidRPr="00CC53A7" w:rsidRDefault="00E44BE6" w:rsidP="00CC53A7">
      <w:pPr>
        <w:ind w:firstLine="709"/>
        <w:jc w:val="both"/>
        <w:rPr>
          <w:rFonts w:ascii="Times New Roman" w:hAnsi="Times New Roman"/>
        </w:rPr>
      </w:pPr>
      <w:r w:rsidRPr="00CC53A7">
        <w:rPr>
          <w:rFonts w:ascii="Times New Roman" w:hAnsi="Times New Roman"/>
        </w:rPr>
        <w:t xml:space="preserve">Также по итогам года награждается Класс года. </w:t>
      </w:r>
    </w:p>
    <w:p w:rsidR="00E44BE6" w:rsidRPr="00CC53A7" w:rsidRDefault="00E44BE6" w:rsidP="00CC53A7">
      <w:pPr>
        <w:ind w:firstLine="709"/>
        <w:jc w:val="both"/>
        <w:rPr>
          <w:rFonts w:ascii="Times New Roman" w:hAnsi="Times New Roman" w:cs="Times New Roman"/>
          <w:bCs/>
        </w:rPr>
      </w:pPr>
      <w:r w:rsidRPr="00CC53A7">
        <w:rPr>
          <w:rFonts w:ascii="Times New Roman" w:hAnsi="Times New Roman" w:cs="Times New Roman"/>
          <w:bCs/>
        </w:rPr>
        <w:t>Задачи смотра-конкурса «Класс года»:</w:t>
      </w:r>
    </w:p>
    <w:p w:rsidR="00E44BE6" w:rsidRPr="00CC53A7" w:rsidRDefault="00E44BE6" w:rsidP="00CC53A7">
      <w:pPr>
        <w:pStyle w:val="ac"/>
        <w:widowControl/>
        <w:numPr>
          <w:ilvl w:val="0"/>
          <w:numId w:val="132"/>
        </w:numPr>
        <w:ind w:left="0" w:firstLine="709"/>
        <w:jc w:val="both"/>
        <w:rPr>
          <w:rFonts w:ascii="Times New Roman" w:hAnsi="Times New Roman" w:cs="Times New Roman"/>
        </w:rPr>
      </w:pPr>
      <w:r w:rsidRPr="00CC53A7">
        <w:rPr>
          <w:rFonts w:ascii="Times New Roman" w:hAnsi="Times New Roman" w:cs="Times New Roman"/>
        </w:rPr>
        <w:t>Совершенствовать систему работы по воспитанию свободной творческой личности</w:t>
      </w:r>
    </w:p>
    <w:p w:rsidR="00E44BE6" w:rsidRPr="00CC53A7" w:rsidRDefault="00E44BE6" w:rsidP="00CC53A7">
      <w:pPr>
        <w:pStyle w:val="ac"/>
        <w:widowControl/>
        <w:numPr>
          <w:ilvl w:val="0"/>
          <w:numId w:val="132"/>
        </w:numPr>
        <w:ind w:left="0" w:firstLine="709"/>
        <w:jc w:val="both"/>
        <w:rPr>
          <w:rFonts w:ascii="Times New Roman" w:hAnsi="Times New Roman" w:cs="Times New Roman"/>
        </w:rPr>
      </w:pPr>
      <w:r w:rsidRPr="00CC53A7">
        <w:rPr>
          <w:rFonts w:ascii="Times New Roman" w:hAnsi="Times New Roman" w:cs="Times New Roman"/>
        </w:rPr>
        <w:t>Содействовать сплочению классных коллективов, повышать эффективность их деятельности</w:t>
      </w:r>
    </w:p>
    <w:p w:rsidR="00E44BE6" w:rsidRPr="00CC53A7" w:rsidRDefault="00E44BE6" w:rsidP="00CC53A7">
      <w:pPr>
        <w:pStyle w:val="ac"/>
        <w:widowControl/>
        <w:numPr>
          <w:ilvl w:val="0"/>
          <w:numId w:val="132"/>
        </w:numPr>
        <w:ind w:left="0" w:firstLine="709"/>
        <w:jc w:val="both"/>
        <w:rPr>
          <w:rFonts w:ascii="Times New Roman" w:hAnsi="Times New Roman" w:cs="Times New Roman"/>
        </w:rPr>
      </w:pPr>
      <w:r w:rsidRPr="00CC53A7">
        <w:rPr>
          <w:rFonts w:ascii="Times New Roman" w:hAnsi="Times New Roman" w:cs="Times New Roman"/>
        </w:rPr>
        <w:t>Выявлять новые инициативы, неординарные идеи</w:t>
      </w:r>
    </w:p>
    <w:p w:rsidR="00E44BE6" w:rsidRPr="00CC53A7" w:rsidRDefault="00E44BE6" w:rsidP="00CC53A7">
      <w:pPr>
        <w:pStyle w:val="ac"/>
        <w:widowControl/>
        <w:numPr>
          <w:ilvl w:val="0"/>
          <w:numId w:val="132"/>
        </w:numPr>
        <w:ind w:left="0" w:firstLine="709"/>
        <w:jc w:val="both"/>
        <w:rPr>
          <w:rFonts w:ascii="Times New Roman" w:hAnsi="Times New Roman" w:cs="Times New Roman"/>
        </w:rPr>
      </w:pPr>
      <w:r w:rsidRPr="00CC53A7">
        <w:rPr>
          <w:rFonts w:ascii="Times New Roman" w:hAnsi="Times New Roman" w:cs="Times New Roman"/>
        </w:rPr>
        <w:t>Содействовать сближению классов разноуровневого обучения</w:t>
      </w:r>
    </w:p>
    <w:p w:rsidR="00E44BE6" w:rsidRPr="00CC53A7" w:rsidRDefault="00E44BE6" w:rsidP="00CC53A7">
      <w:pPr>
        <w:pStyle w:val="ac"/>
        <w:widowControl/>
        <w:numPr>
          <w:ilvl w:val="0"/>
          <w:numId w:val="132"/>
        </w:numPr>
        <w:ind w:left="0" w:firstLine="709"/>
        <w:jc w:val="both"/>
        <w:rPr>
          <w:rFonts w:ascii="Times New Roman" w:hAnsi="Times New Roman" w:cs="Times New Roman"/>
        </w:rPr>
      </w:pPr>
      <w:r w:rsidRPr="00CC53A7">
        <w:rPr>
          <w:rFonts w:ascii="Times New Roman" w:hAnsi="Times New Roman" w:cs="Times New Roman"/>
        </w:rPr>
        <w:t>Привлечь к участию в учебно-воспитательной работе и интегрировать усилия классных руководителей, родителей.</w:t>
      </w:r>
    </w:p>
    <w:p w:rsidR="00E44BE6" w:rsidRPr="00CC53A7" w:rsidRDefault="00E44BE6" w:rsidP="00CC53A7">
      <w:pPr>
        <w:ind w:firstLine="709"/>
        <w:jc w:val="both"/>
        <w:rPr>
          <w:rFonts w:ascii="Times New Roman" w:hAnsi="Times New Roman" w:cs="Times New Roman"/>
        </w:rPr>
      </w:pPr>
      <w:r w:rsidRPr="00CC53A7">
        <w:rPr>
          <w:rFonts w:ascii="Times New Roman" w:hAnsi="Times New Roman" w:cs="Times New Roman"/>
        </w:rPr>
        <w:t>В смотре-конкурсе «Класс года» принимают участие  все классные коллективы при поддержке классных руководителей, классных родительских комитетов. Смотр конкурс проводится в течение учебного года. Итоги подводятся 20 мая по следующим блокам:</w:t>
      </w:r>
    </w:p>
    <w:p w:rsidR="00E44BE6" w:rsidRPr="00CC53A7" w:rsidRDefault="00E44BE6" w:rsidP="00CC53A7">
      <w:pPr>
        <w:widowControl/>
        <w:numPr>
          <w:ilvl w:val="0"/>
          <w:numId w:val="133"/>
        </w:numPr>
        <w:tabs>
          <w:tab w:val="num" w:pos="142"/>
        </w:tabs>
        <w:ind w:left="0" w:firstLine="709"/>
        <w:jc w:val="both"/>
        <w:rPr>
          <w:rFonts w:ascii="Times New Roman" w:hAnsi="Times New Roman" w:cs="Times New Roman"/>
        </w:rPr>
      </w:pPr>
      <w:r w:rsidRPr="00CC53A7">
        <w:rPr>
          <w:rFonts w:ascii="Times New Roman" w:hAnsi="Times New Roman" w:cs="Times New Roman"/>
        </w:rPr>
        <w:t>учебно-познавательный блок (успеваемость, участие и результативность в предметных олимпиадах, конкурсах, конференциях)</w:t>
      </w:r>
    </w:p>
    <w:p w:rsidR="00E44BE6" w:rsidRPr="00CC53A7" w:rsidRDefault="00E44BE6" w:rsidP="00CC53A7">
      <w:pPr>
        <w:widowControl/>
        <w:numPr>
          <w:ilvl w:val="0"/>
          <w:numId w:val="133"/>
        </w:numPr>
        <w:tabs>
          <w:tab w:val="num" w:pos="142"/>
        </w:tabs>
        <w:ind w:left="0" w:firstLine="709"/>
        <w:jc w:val="both"/>
        <w:rPr>
          <w:rFonts w:ascii="Times New Roman" w:hAnsi="Times New Roman" w:cs="Times New Roman"/>
        </w:rPr>
      </w:pPr>
      <w:r w:rsidRPr="00CC53A7">
        <w:rPr>
          <w:rFonts w:ascii="Times New Roman" w:hAnsi="Times New Roman" w:cs="Times New Roman"/>
        </w:rPr>
        <w:t>новизна, оригинальность, инициатива в работе</w:t>
      </w:r>
    </w:p>
    <w:p w:rsidR="00E44BE6" w:rsidRPr="00CC53A7" w:rsidRDefault="00E44BE6" w:rsidP="00CC53A7">
      <w:pPr>
        <w:widowControl/>
        <w:numPr>
          <w:ilvl w:val="0"/>
          <w:numId w:val="133"/>
        </w:numPr>
        <w:tabs>
          <w:tab w:val="num" w:pos="142"/>
        </w:tabs>
        <w:ind w:left="0" w:firstLine="709"/>
        <w:jc w:val="both"/>
        <w:rPr>
          <w:rFonts w:ascii="Times New Roman" w:hAnsi="Times New Roman" w:cs="Times New Roman"/>
        </w:rPr>
      </w:pPr>
      <w:r w:rsidRPr="00CC53A7">
        <w:rPr>
          <w:rFonts w:ascii="Times New Roman" w:hAnsi="Times New Roman" w:cs="Times New Roman"/>
        </w:rPr>
        <w:t>соблюдение Устава школы</w:t>
      </w:r>
    </w:p>
    <w:p w:rsidR="00E44BE6" w:rsidRPr="00CC53A7" w:rsidRDefault="00E44BE6" w:rsidP="00CC53A7">
      <w:pPr>
        <w:widowControl/>
        <w:numPr>
          <w:ilvl w:val="0"/>
          <w:numId w:val="133"/>
        </w:numPr>
        <w:tabs>
          <w:tab w:val="num" w:pos="142"/>
        </w:tabs>
        <w:ind w:left="0" w:firstLine="709"/>
        <w:jc w:val="both"/>
        <w:rPr>
          <w:rFonts w:ascii="Times New Roman" w:hAnsi="Times New Roman" w:cs="Times New Roman"/>
        </w:rPr>
      </w:pPr>
      <w:r w:rsidRPr="00CC53A7">
        <w:rPr>
          <w:rFonts w:ascii="Times New Roman" w:hAnsi="Times New Roman" w:cs="Times New Roman"/>
        </w:rPr>
        <w:lastRenderedPageBreak/>
        <w:t>соответствующий требованиям школы внешний вид учащихся</w:t>
      </w:r>
    </w:p>
    <w:p w:rsidR="00E44BE6" w:rsidRPr="00CC53A7" w:rsidRDefault="00E44BE6" w:rsidP="00CC53A7">
      <w:pPr>
        <w:widowControl/>
        <w:numPr>
          <w:ilvl w:val="0"/>
          <w:numId w:val="133"/>
        </w:numPr>
        <w:tabs>
          <w:tab w:val="num" w:pos="142"/>
        </w:tabs>
        <w:ind w:left="0" w:firstLine="709"/>
        <w:jc w:val="both"/>
        <w:rPr>
          <w:rFonts w:ascii="Times New Roman" w:hAnsi="Times New Roman" w:cs="Times New Roman"/>
        </w:rPr>
      </w:pPr>
      <w:r w:rsidRPr="00CC53A7">
        <w:rPr>
          <w:rFonts w:ascii="Times New Roman" w:hAnsi="Times New Roman" w:cs="Times New Roman"/>
        </w:rPr>
        <w:t>отсутствие пропусков занятий без уважительной причины, опозданий на урок</w:t>
      </w:r>
    </w:p>
    <w:p w:rsidR="00E44BE6" w:rsidRPr="00CC53A7" w:rsidRDefault="00E44BE6" w:rsidP="00CC53A7">
      <w:pPr>
        <w:widowControl/>
        <w:numPr>
          <w:ilvl w:val="0"/>
          <w:numId w:val="133"/>
        </w:numPr>
        <w:tabs>
          <w:tab w:val="num" w:pos="142"/>
        </w:tabs>
        <w:ind w:left="0" w:firstLine="709"/>
        <w:jc w:val="both"/>
        <w:rPr>
          <w:rFonts w:ascii="Times New Roman" w:hAnsi="Times New Roman" w:cs="Times New Roman"/>
        </w:rPr>
      </w:pPr>
      <w:r w:rsidRPr="00CC53A7">
        <w:rPr>
          <w:rFonts w:ascii="Times New Roman" w:hAnsi="Times New Roman" w:cs="Times New Roman"/>
        </w:rPr>
        <w:t>соблюдение санитарного режима школы (класса и закрепленной территории)</w:t>
      </w:r>
    </w:p>
    <w:p w:rsidR="00E44BE6" w:rsidRPr="00CC53A7" w:rsidRDefault="00E44BE6" w:rsidP="00CC53A7">
      <w:pPr>
        <w:widowControl/>
        <w:numPr>
          <w:ilvl w:val="0"/>
          <w:numId w:val="133"/>
        </w:numPr>
        <w:tabs>
          <w:tab w:val="num" w:pos="426"/>
        </w:tabs>
        <w:ind w:left="0" w:firstLine="709"/>
        <w:jc w:val="both"/>
        <w:rPr>
          <w:rFonts w:ascii="Times New Roman" w:hAnsi="Times New Roman" w:cs="Times New Roman"/>
        </w:rPr>
      </w:pPr>
      <w:r w:rsidRPr="00CC53A7">
        <w:rPr>
          <w:rFonts w:ascii="Times New Roman" w:hAnsi="Times New Roman" w:cs="Times New Roman"/>
        </w:rPr>
        <w:t>участие и победы в школьных делах.</w:t>
      </w:r>
    </w:p>
    <w:p w:rsidR="00E44BE6" w:rsidRPr="00CC53A7" w:rsidRDefault="00E44BE6" w:rsidP="00CC53A7">
      <w:pPr>
        <w:pStyle w:val="afff8"/>
        <w:spacing w:after="0"/>
        <w:ind w:left="0" w:firstLine="709"/>
        <w:jc w:val="both"/>
      </w:pPr>
      <w:r w:rsidRPr="00CC53A7">
        <w:t xml:space="preserve">    Фотографии и информация о победителях смотра-конкурса заносится на сайт и летопись школы.  Класс, победивший в конкурсе, награждается ценным подарком.</w:t>
      </w:r>
    </w:p>
    <w:p w:rsidR="00E44BE6" w:rsidRPr="00CC53A7" w:rsidRDefault="00E44BE6" w:rsidP="00CC53A7">
      <w:pPr>
        <w:ind w:firstLine="709"/>
        <w:jc w:val="both"/>
        <w:rPr>
          <w:rFonts w:ascii="Times New Roman" w:hAnsi="Times New Roman"/>
        </w:rPr>
        <w:sectPr w:rsidR="00E44BE6" w:rsidRPr="00CC53A7" w:rsidSect="00171A27">
          <w:pgSz w:w="11906" w:h="16838"/>
          <w:pgMar w:top="1134" w:right="850" w:bottom="851" w:left="1701" w:header="708" w:footer="708" w:gutter="0"/>
          <w:cols w:space="708"/>
          <w:titlePg/>
          <w:docGrid w:linePitch="360"/>
        </w:sectPr>
      </w:pPr>
    </w:p>
    <w:p w:rsidR="00E44BE6" w:rsidRPr="00CC53A7" w:rsidRDefault="00E44BE6" w:rsidP="00CC53A7">
      <w:pPr>
        <w:pStyle w:val="4"/>
        <w:rPr>
          <w:sz w:val="24"/>
        </w:rPr>
      </w:pPr>
      <w:bookmarkStart w:id="181" w:name="_Toc410654064"/>
      <w:bookmarkStart w:id="182" w:name="_Toc414553270"/>
      <w:bookmarkStart w:id="183" w:name="_Toc409691728"/>
      <w:r w:rsidRPr="00CC53A7">
        <w:rPr>
          <w:sz w:val="24"/>
        </w:rPr>
        <w:lastRenderedPageBreak/>
        <w:t>2.3.10. Критерии, показатели эффективности деятельности образовательной</w:t>
      </w:r>
      <w:bookmarkStart w:id="184" w:name="_Toc410654065"/>
      <w:bookmarkEnd w:id="181"/>
      <w:r w:rsidRPr="00CC53A7">
        <w:rPr>
          <w:sz w:val="24"/>
        </w:rPr>
        <w:t xml:space="preserve"> организации в части духовно-нравственного развития, воспитания и</w:t>
      </w:r>
      <w:bookmarkStart w:id="185" w:name="_Toc410654066"/>
      <w:bookmarkEnd w:id="184"/>
      <w:r w:rsidRPr="00CC53A7">
        <w:rPr>
          <w:sz w:val="24"/>
        </w:rPr>
        <w:t xml:space="preserve"> социализации обучающихся</w:t>
      </w:r>
      <w:bookmarkEnd w:id="182"/>
      <w:bookmarkEnd w:id="183"/>
      <w:bookmarkEnd w:id="18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5"/>
        <w:gridCol w:w="5976"/>
        <w:gridCol w:w="3079"/>
      </w:tblGrid>
      <w:tr w:rsidR="00E44BE6" w:rsidRPr="00CC53A7" w:rsidTr="00171A27">
        <w:tc>
          <w:tcPr>
            <w:tcW w:w="0" w:type="auto"/>
            <w:tcBorders>
              <w:top w:val="single" w:sz="4" w:space="0" w:color="auto"/>
              <w:left w:val="single" w:sz="4" w:space="0" w:color="auto"/>
              <w:bottom w:val="single" w:sz="4" w:space="0" w:color="auto"/>
              <w:right w:val="single" w:sz="4" w:space="0" w:color="auto"/>
            </w:tcBorders>
            <w:hideMark/>
          </w:tcPr>
          <w:p w:rsidR="00E44BE6" w:rsidRPr="00CC53A7" w:rsidRDefault="00AD1609" w:rsidP="00AD1609">
            <w:pPr>
              <w:pStyle w:val="afffd"/>
              <w:jc w:val="center"/>
              <w:rPr>
                <w:rFonts w:ascii="Times New Roman" w:hAnsi="Times New Roman" w:cs="Times New Roman"/>
                <w:b/>
                <w:sz w:val="24"/>
                <w:szCs w:val="24"/>
              </w:rPr>
            </w:pPr>
            <w:r>
              <w:rPr>
                <w:rFonts w:ascii="Times New Roman" w:hAnsi="Times New Roman" w:cs="Times New Roman"/>
                <w:b/>
                <w:sz w:val="24"/>
                <w:szCs w:val="24"/>
              </w:rPr>
              <w:t>Критерии</w:t>
            </w:r>
            <w:r w:rsidR="00E44BE6" w:rsidRPr="00CC53A7">
              <w:rPr>
                <w:rFonts w:ascii="Times New Roman" w:hAnsi="Times New Roman" w:cs="Times New Roman"/>
                <w:b/>
                <w:sz w:val="24"/>
                <w:szCs w:val="24"/>
              </w:rPr>
              <w:t xml:space="preserve"> отслеживания</w:t>
            </w:r>
            <w:r>
              <w:rPr>
                <w:rFonts w:ascii="Times New Roman" w:hAnsi="Times New Roman" w:cs="Times New Roman"/>
                <w:b/>
                <w:sz w:val="24"/>
                <w:szCs w:val="24"/>
              </w:rPr>
              <w:t xml:space="preserve"> </w:t>
            </w:r>
            <w:r w:rsidR="00E44BE6" w:rsidRPr="00CC53A7">
              <w:rPr>
                <w:rFonts w:ascii="Times New Roman" w:hAnsi="Times New Roman" w:cs="Times New Roman"/>
                <w:b/>
                <w:sz w:val="24"/>
                <w:szCs w:val="24"/>
              </w:rPr>
              <w:t>результата</w:t>
            </w:r>
          </w:p>
        </w:tc>
        <w:tc>
          <w:tcPr>
            <w:tcW w:w="0" w:type="auto"/>
            <w:tcBorders>
              <w:top w:val="single" w:sz="4" w:space="0" w:color="auto"/>
              <w:left w:val="single" w:sz="4" w:space="0" w:color="auto"/>
              <w:bottom w:val="single" w:sz="4" w:space="0" w:color="auto"/>
              <w:right w:val="single" w:sz="4" w:space="0" w:color="auto"/>
            </w:tcBorders>
            <w:hideMark/>
          </w:tcPr>
          <w:p w:rsidR="00E44BE6" w:rsidRPr="00CC53A7" w:rsidRDefault="00E44BE6" w:rsidP="00CC53A7">
            <w:pPr>
              <w:pStyle w:val="afffd"/>
              <w:jc w:val="center"/>
              <w:rPr>
                <w:rFonts w:ascii="Times New Roman" w:hAnsi="Times New Roman" w:cs="Times New Roman"/>
                <w:b/>
                <w:sz w:val="24"/>
                <w:szCs w:val="24"/>
              </w:rPr>
            </w:pPr>
            <w:r w:rsidRPr="00CC53A7">
              <w:rPr>
                <w:rFonts w:ascii="Times New Roman" w:hAnsi="Times New Roman" w:cs="Times New Roman"/>
                <w:b/>
                <w:sz w:val="24"/>
                <w:szCs w:val="24"/>
              </w:rPr>
              <w:t>Показатели</w:t>
            </w:r>
          </w:p>
        </w:tc>
        <w:tc>
          <w:tcPr>
            <w:tcW w:w="0" w:type="auto"/>
            <w:tcBorders>
              <w:top w:val="single" w:sz="4" w:space="0" w:color="auto"/>
              <w:left w:val="single" w:sz="4" w:space="0" w:color="auto"/>
              <w:bottom w:val="single" w:sz="4" w:space="0" w:color="auto"/>
              <w:right w:val="single" w:sz="4" w:space="0" w:color="auto"/>
            </w:tcBorders>
            <w:hideMark/>
          </w:tcPr>
          <w:p w:rsidR="00E44BE6" w:rsidRPr="00CC53A7" w:rsidRDefault="00E44BE6" w:rsidP="00CC53A7">
            <w:pPr>
              <w:pStyle w:val="afffd"/>
              <w:jc w:val="center"/>
              <w:rPr>
                <w:rFonts w:ascii="Times New Roman" w:hAnsi="Times New Roman" w:cs="Times New Roman"/>
                <w:b/>
                <w:sz w:val="24"/>
                <w:szCs w:val="24"/>
              </w:rPr>
            </w:pPr>
            <w:r w:rsidRPr="00CC53A7">
              <w:rPr>
                <w:rFonts w:ascii="Times New Roman" w:hAnsi="Times New Roman" w:cs="Times New Roman"/>
                <w:b/>
                <w:sz w:val="24"/>
                <w:szCs w:val="24"/>
              </w:rPr>
              <w:t xml:space="preserve">Инструментарий </w:t>
            </w:r>
          </w:p>
        </w:tc>
      </w:tr>
      <w:tr w:rsidR="00E44BE6" w:rsidRPr="00CC53A7" w:rsidTr="00171A27">
        <w:tc>
          <w:tcPr>
            <w:tcW w:w="0" w:type="auto"/>
            <w:tcBorders>
              <w:top w:val="single" w:sz="4" w:space="0" w:color="auto"/>
              <w:left w:val="single" w:sz="4" w:space="0" w:color="auto"/>
              <w:bottom w:val="single" w:sz="4" w:space="0" w:color="auto"/>
              <w:right w:val="single" w:sz="4" w:space="0" w:color="auto"/>
            </w:tcBorders>
            <w:hideMark/>
          </w:tcPr>
          <w:p w:rsidR="00E44BE6" w:rsidRPr="00CC53A7" w:rsidRDefault="00E44BE6" w:rsidP="00CC53A7">
            <w:pPr>
              <w:jc w:val="both"/>
              <w:rPr>
                <w:rFonts w:ascii="Times New Roman" w:hAnsi="Times New Roman" w:cs="Times New Roman"/>
              </w:rPr>
            </w:pPr>
            <w:r w:rsidRPr="00CC53A7">
              <w:rPr>
                <w:rFonts w:ascii="Times New Roman" w:hAnsi="Times New Roman" w:cs="Times New Roman"/>
                <w:b/>
              </w:rPr>
              <w:t>Первый критерий</w:t>
            </w:r>
            <w:r w:rsidRPr="00CC53A7">
              <w:rPr>
                <w:rFonts w:ascii="Times New Roman" w:hAnsi="Times New Roman" w:cs="Times New Roman"/>
              </w:rPr>
              <w:t xml:space="preserve"> – степень обеспечения в образовательной организации жизни и здоровья обучающихся, формирования здорового и безопасного образа жизни (поведение на дорогах, в чрезвычайных ситуациях), выражается в следующих показателях: </w:t>
            </w:r>
          </w:p>
        </w:tc>
        <w:tc>
          <w:tcPr>
            <w:tcW w:w="0" w:type="auto"/>
            <w:tcBorders>
              <w:top w:val="single" w:sz="4" w:space="0" w:color="auto"/>
              <w:left w:val="single" w:sz="4" w:space="0" w:color="auto"/>
              <w:bottom w:val="single" w:sz="4" w:space="0" w:color="auto"/>
              <w:right w:val="single" w:sz="4" w:space="0" w:color="auto"/>
            </w:tcBorders>
            <w:hideMark/>
          </w:tcPr>
          <w:p w:rsidR="00E44BE6" w:rsidRPr="00CC53A7" w:rsidRDefault="00E44BE6" w:rsidP="00CC53A7">
            <w:pPr>
              <w:pStyle w:val="ac"/>
              <w:widowControl/>
              <w:numPr>
                <w:ilvl w:val="0"/>
                <w:numId w:val="131"/>
              </w:numPr>
              <w:tabs>
                <w:tab w:val="left" w:pos="993"/>
              </w:tabs>
              <w:ind w:left="0" w:firstLine="0"/>
              <w:jc w:val="both"/>
              <w:rPr>
                <w:rFonts w:ascii="Times New Roman" w:hAnsi="Times New Roman" w:cs="Times New Roman"/>
              </w:rPr>
            </w:pPr>
            <w:r w:rsidRPr="00CC53A7">
              <w:rPr>
                <w:rFonts w:ascii="Times New Roman" w:hAnsi="Times New Roman" w:cs="Times New Roman"/>
              </w:rPr>
              <w:t xml:space="preserve">уровень информированности педагогов о состоянии здоровья обучающихся (заболевания, ограничения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rsidR="00E44BE6" w:rsidRPr="00CC53A7" w:rsidRDefault="00E44BE6" w:rsidP="00CC53A7">
            <w:pPr>
              <w:pStyle w:val="ac"/>
              <w:widowControl/>
              <w:numPr>
                <w:ilvl w:val="0"/>
                <w:numId w:val="131"/>
              </w:numPr>
              <w:tabs>
                <w:tab w:val="left" w:pos="993"/>
              </w:tabs>
              <w:ind w:left="0" w:firstLine="0"/>
              <w:jc w:val="both"/>
              <w:rPr>
                <w:rFonts w:ascii="Times New Roman" w:hAnsi="Times New Roman" w:cs="Times New Roman"/>
              </w:rPr>
            </w:pPr>
            <w:r w:rsidRPr="00CC53A7">
              <w:rPr>
                <w:rFonts w:ascii="Times New Roman" w:hAnsi="Times New Roman" w:cs="Times New Roman"/>
              </w:rPr>
              <w:t xml:space="preserve">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 </w:t>
            </w:r>
          </w:p>
          <w:p w:rsidR="00E44BE6" w:rsidRPr="00CC53A7" w:rsidRDefault="00E44BE6" w:rsidP="00CC53A7">
            <w:pPr>
              <w:pStyle w:val="ac"/>
              <w:widowControl/>
              <w:numPr>
                <w:ilvl w:val="0"/>
                <w:numId w:val="131"/>
              </w:numPr>
              <w:tabs>
                <w:tab w:val="left" w:pos="993"/>
              </w:tabs>
              <w:ind w:left="0" w:firstLine="0"/>
              <w:jc w:val="both"/>
              <w:rPr>
                <w:rFonts w:ascii="Times New Roman" w:hAnsi="Times New Roman" w:cs="Times New Roman"/>
              </w:rPr>
            </w:pPr>
            <w:r w:rsidRPr="00CC53A7">
              <w:rPr>
                <w:rFonts w:ascii="Times New Roman" w:hAnsi="Times New Roman" w:cs="Times New Roman"/>
              </w:rPr>
              <w:t xml:space="preserve">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организации физкультурно-спортивной и оздоровительной работы, профилактической работы,   формированию осознанного отношения к собственному здоровью, устойчивых представлений о здоровье и здоровом образе жизни, формированию у обучающихся навыков оценки собственного функционального состояния, формирование у обучающихся компетенций в составлении и реализации  рационального режима дня и отдыха(тематика, форма и содержание которых </w:t>
            </w:r>
            <w:r w:rsidRPr="00CC53A7">
              <w:rPr>
                <w:rFonts w:ascii="Times New Roman" w:hAnsi="Times New Roman" w:cs="Times New Roman"/>
              </w:rPr>
              <w:lastRenderedPageBreak/>
              <w:t>адекватны задачам обеспечения жизни и здоровья обучающихся, здорового и безопасного образа жизни);</w:t>
            </w:r>
          </w:p>
          <w:p w:rsidR="00E44BE6" w:rsidRPr="00CC53A7" w:rsidRDefault="00E44BE6" w:rsidP="00CC53A7">
            <w:pPr>
              <w:pStyle w:val="ac"/>
              <w:widowControl/>
              <w:numPr>
                <w:ilvl w:val="0"/>
                <w:numId w:val="131"/>
              </w:numPr>
              <w:tabs>
                <w:tab w:val="left" w:pos="993"/>
              </w:tabs>
              <w:ind w:left="0" w:firstLine="0"/>
              <w:jc w:val="both"/>
              <w:rPr>
                <w:rFonts w:ascii="Times New Roman" w:hAnsi="Times New Roman" w:cs="Times New Roman"/>
              </w:rPr>
            </w:pPr>
            <w:r w:rsidRPr="00CC53A7">
              <w:rPr>
                <w:rFonts w:ascii="Times New Roman" w:hAnsi="Times New Roman" w:cs="Times New Roman"/>
              </w:rPr>
              <w:t xml:space="preserve">уровень безопасности для обучающихся среды образовательной организации, реалистичность количества и достаточность мероприятий; </w:t>
            </w:r>
          </w:p>
          <w:p w:rsidR="00E44BE6" w:rsidRPr="00CC53A7" w:rsidRDefault="00E44BE6" w:rsidP="00CC53A7">
            <w:pPr>
              <w:pStyle w:val="ac"/>
              <w:widowControl/>
              <w:numPr>
                <w:ilvl w:val="0"/>
                <w:numId w:val="131"/>
              </w:numPr>
              <w:tabs>
                <w:tab w:val="left" w:pos="993"/>
              </w:tabs>
              <w:ind w:left="0" w:firstLine="0"/>
              <w:jc w:val="both"/>
              <w:rPr>
                <w:rFonts w:ascii="Times New Roman" w:hAnsi="Times New Roman" w:cs="Times New Roman"/>
              </w:rPr>
            </w:pPr>
            <w:r w:rsidRPr="00CC53A7">
              <w:rPr>
                <w:rFonts w:ascii="Times New Roman" w:hAnsi="Times New Roman" w:cs="Times New Roman"/>
              </w:rPr>
              <w:t xml:space="preserve">согласованность мероприятий, обеспечивающих жизнь и здоровье обучающихся, формирование здорового и безопасного образа жизни, с медиками и родителями обучающихся, привлечение к организации мероприятий профильных организаций, родителей, общественности и др. </w:t>
            </w:r>
          </w:p>
        </w:tc>
        <w:tc>
          <w:tcPr>
            <w:tcW w:w="0" w:type="auto"/>
            <w:tcBorders>
              <w:top w:val="single" w:sz="4" w:space="0" w:color="auto"/>
              <w:left w:val="single" w:sz="4" w:space="0" w:color="auto"/>
              <w:bottom w:val="single" w:sz="4" w:space="0" w:color="auto"/>
              <w:right w:val="single" w:sz="4" w:space="0" w:color="auto"/>
            </w:tcBorders>
          </w:tcPr>
          <w:p w:rsidR="00E44BE6" w:rsidRPr="00CC53A7" w:rsidRDefault="00E44BE6" w:rsidP="00CC53A7">
            <w:pPr>
              <w:pStyle w:val="afffd"/>
              <w:rPr>
                <w:rFonts w:ascii="Times New Roman" w:hAnsi="Times New Roman" w:cs="Times New Roman"/>
                <w:sz w:val="24"/>
                <w:szCs w:val="24"/>
                <w:highlight w:val="yellow"/>
              </w:rPr>
            </w:pPr>
          </w:p>
          <w:p w:rsidR="00E44BE6" w:rsidRPr="00CC53A7" w:rsidRDefault="00E44BE6" w:rsidP="00CC53A7">
            <w:pPr>
              <w:pStyle w:val="afffd"/>
              <w:rPr>
                <w:rFonts w:ascii="Times New Roman" w:hAnsi="Times New Roman" w:cs="Times New Roman"/>
                <w:sz w:val="24"/>
                <w:szCs w:val="24"/>
              </w:rPr>
            </w:pPr>
            <w:r w:rsidRPr="00CC53A7">
              <w:rPr>
                <w:rFonts w:ascii="Times New Roman" w:hAnsi="Times New Roman" w:cs="Times New Roman"/>
                <w:sz w:val="24"/>
                <w:szCs w:val="24"/>
              </w:rPr>
              <w:t>1. Посещение уроков физкультуры, ОБЖ, внеурочных занятий,</w:t>
            </w:r>
          </w:p>
          <w:p w:rsidR="00E44BE6" w:rsidRPr="00CC53A7" w:rsidRDefault="00E44BE6" w:rsidP="00CC53A7">
            <w:pPr>
              <w:pStyle w:val="afffd"/>
              <w:rPr>
                <w:rFonts w:ascii="Times New Roman" w:hAnsi="Times New Roman" w:cs="Times New Roman"/>
                <w:sz w:val="24"/>
                <w:szCs w:val="24"/>
              </w:rPr>
            </w:pPr>
            <w:r w:rsidRPr="00CC53A7">
              <w:rPr>
                <w:rFonts w:ascii="Times New Roman" w:hAnsi="Times New Roman" w:cs="Times New Roman"/>
                <w:sz w:val="24"/>
                <w:szCs w:val="24"/>
              </w:rPr>
              <w:t xml:space="preserve">2. Анализ состояния  здоровья выпускника </w:t>
            </w:r>
          </w:p>
          <w:p w:rsidR="00E44BE6" w:rsidRPr="00CC53A7" w:rsidRDefault="00E44BE6" w:rsidP="00CC53A7">
            <w:pPr>
              <w:pStyle w:val="afffd"/>
              <w:rPr>
                <w:rFonts w:ascii="Times New Roman" w:hAnsi="Times New Roman" w:cs="Times New Roman"/>
                <w:sz w:val="24"/>
                <w:szCs w:val="24"/>
              </w:rPr>
            </w:pPr>
            <w:r w:rsidRPr="00CC53A7">
              <w:rPr>
                <w:rFonts w:ascii="Times New Roman" w:hAnsi="Times New Roman" w:cs="Times New Roman"/>
                <w:sz w:val="24"/>
                <w:szCs w:val="24"/>
              </w:rPr>
              <w:t>3. Статистический</w:t>
            </w:r>
          </w:p>
          <w:p w:rsidR="00E44BE6" w:rsidRPr="00CC53A7" w:rsidRDefault="00E44BE6" w:rsidP="00CC53A7">
            <w:pPr>
              <w:pStyle w:val="afffd"/>
              <w:rPr>
                <w:rFonts w:ascii="Times New Roman" w:hAnsi="Times New Roman" w:cs="Times New Roman"/>
                <w:sz w:val="24"/>
                <w:szCs w:val="24"/>
              </w:rPr>
            </w:pPr>
            <w:r w:rsidRPr="00CC53A7">
              <w:rPr>
                <w:rFonts w:ascii="Times New Roman" w:hAnsi="Times New Roman" w:cs="Times New Roman"/>
                <w:sz w:val="24"/>
                <w:szCs w:val="24"/>
              </w:rPr>
              <w:t>медицинский  анализ</w:t>
            </w:r>
          </w:p>
          <w:p w:rsidR="00E44BE6" w:rsidRPr="00CC53A7" w:rsidRDefault="00E44BE6" w:rsidP="00CC53A7">
            <w:pPr>
              <w:pStyle w:val="afffd"/>
              <w:rPr>
                <w:rFonts w:ascii="Times New Roman" w:hAnsi="Times New Roman" w:cs="Times New Roman"/>
                <w:sz w:val="24"/>
                <w:szCs w:val="24"/>
              </w:rPr>
            </w:pPr>
            <w:r w:rsidRPr="00CC53A7">
              <w:rPr>
                <w:rFonts w:ascii="Times New Roman" w:hAnsi="Times New Roman" w:cs="Times New Roman"/>
                <w:sz w:val="24"/>
                <w:szCs w:val="24"/>
              </w:rPr>
              <w:t>состояния  здоровья</w:t>
            </w:r>
          </w:p>
          <w:p w:rsidR="00E44BE6" w:rsidRPr="00CC53A7" w:rsidRDefault="00E44BE6" w:rsidP="00CC53A7">
            <w:pPr>
              <w:pStyle w:val="afffd"/>
              <w:rPr>
                <w:rFonts w:ascii="Times New Roman" w:hAnsi="Times New Roman" w:cs="Times New Roman"/>
                <w:sz w:val="24"/>
                <w:szCs w:val="24"/>
              </w:rPr>
            </w:pPr>
            <w:r w:rsidRPr="00CC53A7">
              <w:rPr>
                <w:rFonts w:ascii="Times New Roman" w:hAnsi="Times New Roman" w:cs="Times New Roman"/>
                <w:sz w:val="24"/>
                <w:szCs w:val="24"/>
              </w:rPr>
              <w:t>учеников</w:t>
            </w:r>
          </w:p>
          <w:p w:rsidR="00E44BE6" w:rsidRPr="00CC53A7" w:rsidRDefault="00E44BE6" w:rsidP="00CC53A7">
            <w:pPr>
              <w:pStyle w:val="afffd"/>
              <w:rPr>
                <w:rFonts w:ascii="Times New Roman" w:hAnsi="Times New Roman" w:cs="Times New Roman"/>
                <w:sz w:val="24"/>
                <w:szCs w:val="24"/>
              </w:rPr>
            </w:pPr>
            <w:r w:rsidRPr="00CC53A7">
              <w:rPr>
                <w:rFonts w:ascii="Times New Roman" w:hAnsi="Times New Roman" w:cs="Times New Roman"/>
                <w:sz w:val="24"/>
                <w:szCs w:val="24"/>
              </w:rPr>
              <w:t>4.  Проверка  развития</w:t>
            </w:r>
          </w:p>
          <w:p w:rsidR="00E44BE6" w:rsidRPr="00CC53A7" w:rsidRDefault="00E44BE6" w:rsidP="00CC53A7">
            <w:pPr>
              <w:pStyle w:val="afffd"/>
              <w:rPr>
                <w:rFonts w:ascii="Times New Roman" w:hAnsi="Times New Roman" w:cs="Times New Roman"/>
                <w:sz w:val="24"/>
                <w:szCs w:val="24"/>
              </w:rPr>
            </w:pPr>
            <w:r w:rsidRPr="00CC53A7">
              <w:rPr>
                <w:rFonts w:ascii="Times New Roman" w:hAnsi="Times New Roman" w:cs="Times New Roman"/>
                <w:sz w:val="24"/>
                <w:szCs w:val="24"/>
              </w:rPr>
              <w:t>физических качеств</w:t>
            </w:r>
          </w:p>
          <w:p w:rsidR="00E44BE6" w:rsidRPr="00CC53A7" w:rsidRDefault="00E44BE6" w:rsidP="00CC53A7">
            <w:pPr>
              <w:pStyle w:val="afffd"/>
              <w:rPr>
                <w:rFonts w:ascii="Times New Roman" w:hAnsi="Times New Roman" w:cs="Times New Roman"/>
                <w:sz w:val="24"/>
                <w:szCs w:val="24"/>
              </w:rPr>
            </w:pPr>
            <w:r w:rsidRPr="00CC53A7">
              <w:rPr>
                <w:rFonts w:ascii="Times New Roman" w:hAnsi="Times New Roman" w:cs="Times New Roman"/>
                <w:sz w:val="24"/>
                <w:szCs w:val="24"/>
              </w:rPr>
              <w:t>5. Отсутствие вредных</w:t>
            </w:r>
          </w:p>
          <w:p w:rsidR="00E44BE6" w:rsidRPr="00CC53A7" w:rsidRDefault="00E44BE6" w:rsidP="00CC53A7">
            <w:pPr>
              <w:pStyle w:val="afffd"/>
              <w:rPr>
                <w:rFonts w:ascii="Times New Roman" w:hAnsi="Times New Roman" w:cs="Times New Roman"/>
                <w:sz w:val="24"/>
                <w:szCs w:val="24"/>
              </w:rPr>
            </w:pPr>
            <w:r w:rsidRPr="00CC53A7">
              <w:rPr>
                <w:rFonts w:ascii="Times New Roman" w:hAnsi="Times New Roman" w:cs="Times New Roman"/>
                <w:sz w:val="24"/>
                <w:szCs w:val="24"/>
              </w:rPr>
              <w:t xml:space="preserve">привычек </w:t>
            </w:r>
          </w:p>
          <w:p w:rsidR="00E44BE6" w:rsidRPr="00CC53A7" w:rsidRDefault="00E44BE6" w:rsidP="00CC53A7">
            <w:pPr>
              <w:pStyle w:val="afffd"/>
              <w:rPr>
                <w:rFonts w:ascii="Times New Roman" w:hAnsi="Times New Roman" w:cs="Times New Roman"/>
                <w:sz w:val="24"/>
                <w:szCs w:val="24"/>
              </w:rPr>
            </w:pPr>
            <w:r w:rsidRPr="00CC53A7">
              <w:rPr>
                <w:rFonts w:ascii="Times New Roman" w:hAnsi="Times New Roman" w:cs="Times New Roman"/>
                <w:sz w:val="24"/>
                <w:szCs w:val="24"/>
              </w:rPr>
              <w:t>6. Анализ информированности педагогов о состоянии здоровья учащихся</w:t>
            </w:r>
          </w:p>
          <w:p w:rsidR="00E44BE6" w:rsidRPr="00CC53A7" w:rsidRDefault="00E44BE6" w:rsidP="00CC53A7">
            <w:pPr>
              <w:pStyle w:val="afffd"/>
              <w:rPr>
                <w:rFonts w:ascii="Times New Roman" w:hAnsi="Times New Roman" w:cs="Times New Roman"/>
                <w:sz w:val="24"/>
                <w:szCs w:val="24"/>
                <w:highlight w:val="yellow"/>
              </w:rPr>
            </w:pPr>
          </w:p>
        </w:tc>
      </w:tr>
      <w:tr w:rsidR="00E44BE6" w:rsidRPr="00CC53A7" w:rsidTr="00171A27">
        <w:tc>
          <w:tcPr>
            <w:tcW w:w="0" w:type="auto"/>
            <w:tcBorders>
              <w:top w:val="single" w:sz="4" w:space="0" w:color="auto"/>
              <w:left w:val="single" w:sz="4" w:space="0" w:color="auto"/>
              <w:bottom w:val="single" w:sz="4" w:space="0" w:color="auto"/>
              <w:right w:val="single" w:sz="4" w:space="0" w:color="auto"/>
            </w:tcBorders>
            <w:hideMark/>
          </w:tcPr>
          <w:p w:rsidR="00E44BE6" w:rsidRPr="00CC53A7" w:rsidRDefault="00E44BE6" w:rsidP="00CC53A7">
            <w:pPr>
              <w:jc w:val="both"/>
              <w:rPr>
                <w:rFonts w:ascii="Times New Roman" w:hAnsi="Times New Roman" w:cs="Times New Roman"/>
              </w:rPr>
            </w:pPr>
            <w:r w:rsidRPr="00CC53A7">
              <w:rPr>
                <w:rFonts w:ascii="Times New Roman" w:hAnsi="Times New Roman" w:cs="Times New Roman"/>
                <w:b/>
              </w:rPr>
              <w:lastRenderedPageBreak/>
              <w:t>Второй критерий</w:t>
            </w:r>
            <w:r w:rsidRPr="00CC53A7">
              <w:rPr>
                <w:rFonts w:ascii="Times New Roman" w:hAnsi="Times New Roman" w:cs="Times New Roman"/>
              </w:rPr>
              <w:t xml:space="preserve"> – степень обеспечения в образовательной организации позитивных межличностных отношений обучающихся </w:t>
            </w:r>
          </w:p>
        </w:tc>
        <w:tc>
          <w:tcPr>
            <w:tcW w:w="0" w:type="auto"/>
            <w:tcBorders>
              <w:top w:val="single" w:sz="4" w:space="0" w:color="auto"/>
              <w:left w:val="single" w:sz="4" w:space="0" w:color="auto"/>
              <w:bottom w:val="single" w:sz="4" w:space="0" w:color="auto"/>
              <w:right w:val="single" w:sz="4" w:space="0" w:color="auto"/>
            </w:tcBorders>
            <w:hideMark/>
          </w:tcPr>
          <w:p w:rsidR="00E44BE6" w:rsidRPr="00CC53A7" w:rsidRDefault="00E44BE6" w:rsidP="00CC53A7">
            <w:pPr>
              <w:pStyle w:val="ac"/>
              <w:widowControl/>
              <w:numPr>
                <w:ilvl w:val="0"/>
                <w:numId w:val="131"/>
              </w:numPr>
              <w:tabs>
                <w:tab w:val="left" w:pos="993"/>
              </w:tabs>
              <w:ind w:left="0" w:firstLine="0"/>
              <w:jc w:val="both"/>
              <w:rPr>
                <w:rFonts w:ascii="Times New Roman" w:hAnsi="Times New Roman" w:cs="Times New Roman"/>
              </w:rPr>
            </w:pPr>
            <w:r w:rsidRPr="00CC53A7">
              <w:rPr>
                <w:rFonts w:ascii="Times New Roman" w:hAnsi="Times New Roman" w:cs="Times New Roman"/>
              </w:rPr>
              <w:t xml:space="preserve">уровень информированности педагогов (прежде всего классных руководителей) о состоянии межличностных отношений в сообществах обучающихся (специфические проблемы межличностных отношений школьников, обусловленные особенностями учебных групп, спецификой формирования коллектива, стилями педагогического руководства, составом обучающихся и т. д.), периодичность фиксации динамики о состоянии межличностных отношений в ученических классах; </w:t>
            </w:r>
          </w:p>
          <w:p w:rsidR="00E44BE6" w:rsidRPr="00CC53A7" w:rsidRDefault="00E44BE6" w:rsidP="00CC53A7">
            <w:pPr>
              <w:pStyle w:val="ac"/>
              <w:widowControl/>
              <w:numPr>
                <w:ilvl w:val="0"/>
                <w:numId w:val="131"/>
              </w:numPr>
              <w:tabs>
                <w:tab w:val="left" w:pos="993"/>
              </w:tabs>
              <w:ind w:left="0" w:firstLine="0"/>
              <w:jc w:val="both"/>
              <w:rPr>
                <w:rFonts w:ascii="Times New Roman" w:hAnsi="Times New Roman" w:cs="Times New Roman"/>
              </w:rPr>
            </w:pPr>
            <w:r w:rsidRPr="00CC53A7">
              <w:rPr>
                <w:rFonts w:ascii="Times New Roman" w:hAnsi="Times New Roman" w:cs="Times New Roman"/>
              </w:rPr>
              <w:t xml:space="preserve">степень конкретности и измеримости задач по обеспечению в образовательной организации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w:t>
            </w:r>
          </w:p>
          <w:p w:rsidR="00E44BE6" w:rsidRPr="00CC53A7" w:rsidRDefault="00E44BE6" w:rsidP="00CC53A7">
            <w:pPr>
              <w:pStyle w:val="ac"/>
              <w:numPr>
                <w:ilvl w:val="0"/>
                <w:numId w:val="131"/>
              </w:numPr>
              <w:tabs>
                <w:tab w:val="left" w:pos="993"/>
              </w:tabs>
              <w:ind w:left="0" w:firstLine="0"/>
              <w:jc w:val="both"/>
              <w:rPr>
                <w:rFonts w:ascii="Times New Roman" w:hAnsi="Times New Roman" w:cs="Times New Roman"/>
              </w:rPr>
            </w:pPr>
            <w:r w:rsidRPr="00CC53A7">
              <w:rPr>
                <w:rFonts w:ascii="Times New Roman" w:hAnsi="Times New Roman" w:cs="Times New Roman"/>
              </w:rPr>
              <w:lastRenderedPageBreak/>
              <w:t xml:space="preserve">состояние межличностных отношений обучающихся в ученических классах (позитивные, индифферентные, враждебные); </w:t>
            </w:r>
          </w:p>
          <w:p w:rsidR="00E44BE6" w:rsidRPr="00CC53A7" w:rsidRDefault="00E44BE6" w:rsidP="00CC53A7">
            <w:pPr>
              <w:pStyle w:val="ac"/>
              <w:numPr>
                <w:ilvl w:val="0"/>
                <w:numId w:val="131"/>
              </w:numPr>
              <w:tabs>
                <w:tab w:val="left" w:pos="993"/>
              </w:tabs>
              <w:ind w:left="0" w:firstLine="0"/>
              <w:jc w:val="both"/>
              <w:rPr>
                <w:rFonts w:ascii="Times New Roman" w:hAnsi="Times New Roman" w:cs="Times New Roman"/>
              </w:rPr>
            </w:pPr>
            <w:r w:rsidRPr="00CC53A7">
              <w:rPr>
                <w:rFonts w:ascii="Times New Roman" w:hAnsi="Times New Roman" w:cs="Times New Roman"/>
              </w:rPr>
              <w:t xml:space="preserve">реалистичность количества и достаточность мероприятий обеспечивающих работу с лидерами ученических сообществ, недопущение притеснение одними детьми других, оптимизацию взаимоотношений между  микро-группами, между обучающимися и учителями, обеспечение в группах учащихся атмосферы снисходительности, терпимости друг к другу  (тематика, форма и содержание которых адекватны задачам обеспечения позитивных межличностных отношений обучающихся); </w:t>
            </w:r>
          </w:p>
          <w:p w:rsidR="00E44BE6" w:rsidRPr="00CC53A7" w:rsidRDefault="00E44BE6" w:rsidP="00CC53A7">
            <w:pPr>
              <w:pStyle w:val="ac"/>
              <w:widowControl/>
              <w:numPr>
                <w:ilvl w:val="0"/>
                <w:numId w:val="131"/>
              </w:numPr>
              <w:tabs>
                <w:tab w:val="left" w:pos="993"/>
              </w:tabs>
              <w:ind w:left="0" w:firstLine="0"/>
              <w:jc w:val="both"/>
              <w:rPr>
                <w:rFonts w:ascii="Times New Roman" w:hAnsi="Times New Roman" w:cs="Times New Roman"/>
              </w:rPr>
            </w:pPr>
            <w:r w:rsidRPr="00CC53A7">
              <w:rPr>
                <w:rFonts w:ascii="Times New Roman" w:hAnsi="Times New Roman" w:cs="Times New Roman"/>
              </w:rPr>
              <w:t xml:space="preserve">согласованность мероприятий, обеспечивающих позитивные межличностные отношения обучающихся, с психологом. </w:t>
            </w:r>
          </w:p>
        </w:tc>
        <w:tc>
          <w:tcPr>
            <w:tcW w:w="0" w:type="auto"/>
            <w:tcBorders>
              <w:top w:val="single" w:sz="4" w:space="0" w:color="auto"/>
              <w:left w:val="single" w:sz="4" w:space="0" w:color="auto"/>
              <w:bottom w:val="single" w:sz="4" w:space="0" w:color="auto"/>
              <w:right w:val="single" w:sz="4" w:space="0" w:color="auto"/>
            </w:tcBorders>
          </w:tcPr>
          <w:p w:rsidR="00E44BE6" w:rsidRPr="00CC53A7" w:rsidRDefault="00E44BE6" w:rsidP="00CC53A7">
            <w:pPr>
              <w:pStyle w:val="afffd"/>
              <w:rPr>
                <w:rFonts w:ascii="Times New Roman" w:hAnsi="Times New Roman" w:cs="Times New Roman"/>
                <w:sz w:val="24"/>
                <w:szCs w:val="24"/>
              </w:rPr>
            </w:pPr>
            <w:r w:rsidRPr="00CC53A7">
              <w:rPr>
                <w:rFonts w:ascii="Times New Roman" w:hAnsi="Times New Roman" w:cs="Times New Roman"/>
                <w:sz w:val="24"/>
                <w:szCs w:val="24"/>
              </w:rPr>
              <w:lastRenderedPageBreak/>
              <w:t>1. Методики  "Ситуация  свободного выбора"</w:t>
            </w:r>
          </w:p>
          <w:p w:rsidR="00E44BE6" w:rsidRPr="00CC53A7" w:rsidRDefault="00E44BE6" w:rsidP="00CC53A7">
            <w:pPr>
              <w:pStyle w:val="afffd"/>
              <w:rPr>
                <w:rFonts w:ascii="Times New Roman" w:hAnsi="Times New Roman" w:cs="Times New Roman"/>
                <w:sz w:val="24"/>
                <w:szCs w:val="24"/>
              </w:rPr>
            </w:pPr>
            <w:r w:rsidRPr="00CC53A7">
              <w:rPr>
                <w:rFonts w:ascii="Times New Roman" w:hAnsi="Times New Roman" w:cs="Times New Roman"/>
                <w:sz w:val="24"/>
                <w:szCs w:val="24"/>
              </w:rPr>
              <w:t>"Недописанный  тезис",</w:t>
            </w:r>
          </w:p>
          <w:p w:rsidR="00E44BE6" w:rsidRPr="00CC53A7" w:rsidRDefault="00E44BE6" w:rsidP="00CC53A7">
            <w:pPr>
              <w:pStyle w:val="afffd"/>
              <w:rPr>
                <w:rFonts w:ascii="Times New Roman" w:hAnsi="Times New Roman" w:cs="Times New Roman"/>
                <w:sz w:val="24"/>
                <w:szCs w:val="24"/>
              </w:rPr>
            </w:pPr>
            <w:r w:rsidRPr="00CC53A7">
              <w:rPr>
                <w:rFonts w:ascii="Times New Roman" w:hAnsi="Times New Roman" w:cs="Times New Roman"/>
                <w:sz w:val="24"/>
                <w:szCs w:val="24"/>
              </w:rPr>
              <w:t>2. Социометрия</w:t>
            </w:r>
          </w:p>
          <w:p w:rsidR="00E44BE6" w:rsidRPr="00CC53A7" w:rsidRDefault="00E44BE6" w:rsidP="00CC53A7">
            <w:pPr>
              <w:pStyle w:val="afffd"/>
              <w:rPr>
                <w:rFonts w:ascii="Times New Roman" w:hAnsi="Times New Roman" w:cs="Times New Roman"/>
                <w:sz w:val="24"/>
                <w:szCs w:val="24"/>
              </w:rPr>
            </w:pPr>
            <w:r w:rsidRPr="00CC53A7">
              <w:rPr>
                <w:rFonts w:ascii="Times New Roman" w:hAnsi="Times New Roman" w:cs="Times New Roman"/>
                <w:sz w:val="24"/>
                <w:szCs w:val="24"/>
              </w:rPr>
              <w:t>3.Методика М.И. Рожковой</w:t>
            </w:r>
          </w:p>
          <w:p w:rsidR="00E44BE6" w:rsidRPr="00CC53A7" w:rsidRDefault="00E44BE6" w:rsidP="00CC53A7">
            <w:pPr>
              <w:pStyle w:val="afffd"/>
              <w:rPr>
                <w:rFonts w:ascii="Times New Roman" w:hAnsi="Times New Roman" w:cs="Times New Roman"/>
                <w:sz w:val="24"/>
                <w:szCs w:val="24"/>
              </w:rPr>
            </w:pPr>
            <w:r w:rsidRPr="00CC53A7">
              <w:rPr>
                <w:rFonts w:ascii="Times New Roman" w:hAnsi="Times New Roman" w:cs="Times New Roman"/>
                <w:sz w:val="24"/>
                <w:szCs w:val="24"/>
              </w:rPr>
              <w:t>«Изучение</w:t>
            </w:r>
          </w:p>
          <w:p w:rsidR="00E44BE6" w:rsidRPr="00CC53A7" w:rsidRDefault="00E44BE6" w:rsidP="00CC53A7">
            <w:pPr>
              <w:pStyle w:val="afffd"/>
              <w:rPr>
                <w:rFonts w:ascii="Times New Roman" w:hAnsi="Times New Roman" w:cs="Times New Roman"/>
                <w:sz w:val="24"/>
                <w:szCs w:val="24"/>
              </w:rPr>
            </w:pPr>
            <w:r w:rsidRPr="00CC53A7">
              <w:rPr>
                <w:rFonts w:ascii="Times New Roman" w:hAnsi="Times New Roman" w:cs="Times New Roman"/>
                <w:sz w:val="24"/>
                <w:szCs w:val="24"/>
              </w:rPr>
              <w:t>социализированности</w:t>
            </w:r>
          </w:p>
          <w:p w:rsidR="00E44BE6" w:rsidRPr="00CC53A7" w:rsidRDefault="00E44BE6" w:rsidP="00CC53A7">
            <w:pPr>
              <w:pStyle w:val="afffd"/>
              <w:rPr>
                <w:rFonts w:ascii="Times New Roman" w:hAnsi="Times New Roman" w:cs="Times New Roman"/>
                <w:sz w:val="24"/>
                <w:szCs w:val="24"/>
              </w:rPr>
            </w:pPr>
            <w:r w:rsidRPr="00CC53A7">
              <w:rPr>
                <w:rFonts w:ascii="Times New Roman" w:hAnsi="Times New Roman" w:cs="Times New Roman"/>
                <w:sz w:val="24"/>
                <w:szCs w:val="24"/>
              </w:rPr>
              <w:t>личности».</w:t>
            </w:r>
          </w:p>
          <w:p w:rsidR="00E44BE6" w:rsidRPr="00CC53A7" w:rsidRDefault="00E44BE6" w:rsidP="00CC53A7">
            <w:pPr>
              <w:pStyle w:val="afffd"/>
              <w:rPr>
                <w:rFonts w:ascii="Times New Roman" w:hAnsi="Times New Roman" w:cs="Times New Roman"/>
                <w:sz w:val="24"/>
                <w:szCs w:val="24"/>
              </w:rPr>
            </w:pPr>
            <w:r w:rsidRPr="00CC53A7">
              <w:rPr>
                <w:rFonts w:ascii="Times New Roman" w:hAnsi="Times New Roman" w:cs="Times New Roman"/>
                <w:sz w:val="24"/>
                <w:szCs w:val="24"/>
              </w:rPr>
              <w:t>4. Методика</w:t>
            </w:r>
          </w:p>
          <w:p w:rsidR="00E44BE6" w:rsidRPr="00CC53A7" w:rsidRDefault="00E44BE6" w:rsidP="00CC53A7">
            <w:pPr>
              <w:pStyle w:val="afffd"/>
              <w:rPr>
                <w:rFonts w:ascii="Times New Roman" w:hAnsi="Times New Roman" w:cs="Times New Roman"/>
                <w:sz w:val="24"/>
                <w:szCs w:val="24"/>
              </w:rPr>
            </w:pPr>
            <w:r w:rsidRPr="00CC53A7">
              <w:rPr>
                <w:rFonts w:ascii="Times New Roman" w:hAnsi="Times New Roman" w:cs="Times New Roman"/>
                <w:sz w:val="24"/>
                <w:szCs w:val="24"/>
              </w:rPr>
              <w:t>«Определение уровня</w:t>
            </w:r>
          </w:p>
          <w:p w:rsidR="00E44BE6" w:rsidRPr="00CC53A7" w:rsidRDefault="00E44BE6" w:rsidP="00CC53A7">
            <w:pPr>
              <w:pStyle w:val="afffd"/>
              <w:rPr>
                <w:rFonts w:ascii="Times New Roman" w:hAnsi="Times New Roman" w:cs="Times New Roman"/>
                <w:sz w:val="24"/>
                <w:szCs w:val="24"/>
              </w:rPr>
            </w:pPr>
            <w:r w:rsidRPr="00CC53A7">
              <w:rPr>
                <w:rFonts w:ascii="Times New Roman" w:hAnsi="Times New Roman" w:cs="Times New Roman"/>
                <w:sz w:val="24"/>
                <w:szCs w:val="24"/>
              </w:rPr>
              <w:t>развития самоуправления</w:t>
            </w:r>
          </w:p>
          <w:p w:rsidR="00E44BE6" w:rsidRPr="00CC53A7" w:rsidRDefault="00E44BE6" w:rsidP="00CC53A7">
            <w:pPr>
              <w:pStyle w:val="afffd"/>
              <w:rPr>
                <w:rFonts w:ascii="Times New Roman" w:hAnsi="Times New Roman" w:cs="Times New Roman"/>
                <w:sz w:val="24"/>
                <w:szCs w:val="24"/>
              </w:rPr>
            </w:pPr>
            <w:r w:rsidRPr="00CC53A7">
              <w:rPr>
                <w:rFonts w:ascii="Times New Roman" w:hAnsi="Times New Roman" w:cs="Times New Roman"/>
                <w:sz w:val="24"/>
                <w:szCs w:val="24"/>
              </w:rPr>
              <w:t>в ученическом</w:t>
            </w:r>
          </w:p>
          <w:p w:rsidR="00E44BE6" w:rsidRPr="00CC53A7" w:rsidRDefault="00E44BE6" w:rsidP="00CC53A7">
            <w:pPr>
              <w:pStyle w:val="afffd"/>
              <w:rPr>
                <w:rFonts w:ascii="Times New Roman" w:hAnsi="Times New Roman" w:cs="Times New Roman"/>
                <w:sz w:val="24"/>
                <w:szCs w:val="24"/>
              </w:rPr>
            </w:pPr>
            <w:r w:rsidRPr="00CC53A7">
              <w:rPr>
                <w:rFonts w:ascii="Times New Roman" w:hAnsi="Times New Roman" w:cs="Times New Roman"/>
                <w:sz w:val="24"/>
                <w:szCs w:val="24"/>
              </w:rPr>
              <w:t>коллективе»</w:t>
            </w:r>
          </w:p>
          <w:p w:rsidR="00E44BE6" w:rsidRPr="00CC53A7" w:rsidRDefault="00E44BE6" w:rsidP="00CC53A7">
            <w:pPr>
              <w:pStyle w:val="afffd"/>
              <w:rPr>
                <w:rFonts w:ascii="Times New Roman" w:hAnsi="Times New Roman" w:cs="Times New Roman"/>
                <w:sz w:val="24"/>
                <w:szCs w:val="24"/>
              </w:rPr>
            </w:pPr>
            <w:r w:rsidRPr="00CC53A7">
              <w:rPr>
                <w:rFonts w:ascii="Times New Roman" w:hAnsi="Times New Roman" w:cs="Times New Roman"/>
                <w:sz w:val="24"/>
                <w:szCs w:val="24"/>
              </w:rPr>
              <w:t>5.Педагогическое наблюдение</w:t>
            </w:r>
          </w:p>
          <w:p w:rsidR="00E44BE6" w:rsidRPr="00CC53A7" w:rsidRDefault="00E44BE6" w:rsidP="00CC53A7">
            <w:pPr>
              <w:pStyle w:val="afffd"/>
              <w:rPr>
                <w:rFonts w:ascii="Times New Roman" w:hAnsi="Times New Roman" w:cs="Times New Roman"/>
                <w:sz w:val="24"/>
                <w:szCs w:val="24"/>
              </w:rPr>
            </w:pPr>
            <w:r w:rsidRPr="00CC53A7">
              <w:rPr>
                <w:rFonts w:ascii="Times New Roman" w:hAnsi="Times New Roman" w:cs="Times New Roman"/>
                <w:sz w:val="24"/>
                <w:szCs w:val="24"/>
              </w:rPr>
              <w:t>6. Анализ педагогов изучения межличностных отношений</w:t>
            </w:r>
          </w:p>
          <w:p w:rsidR="00E44BE6" w:rsidRPr="00CC53A7" w:rsidRDefault="00E44BE6" w:rsidP="00CC53A7">
            <w:pPr>
              <w:pStyle w:val="afffd"/>
              <w:rPr>
                <w:rFonts w:ascii="Times New Roman" w:hAnsi="Times New Roman" w:cs="Times New Roman"/>
                <w:sz w:val="24"/>
                <w:szCs w:val="24"/>
                <w:highlight w:val="yellow"/>
              </w:rPr>
            </w:pPr>
          </w:p>
          <w:p w:rsidR="00E44BE6" w:rsidRPr="00CC53A7" w:rsidRDefault="00E44BE6" w:rsidP="00CC53A7">
            <w:pPr>
              <w:pStyle w:val="afffd"/>
              <w:rPr>
                <w:rFonts w:ascii="Times New Roman" w:hAnsi="Times New Roman" w:cs="Times New Roman"/>
                <w:sz w:val="24"/>
                <w:szCs w:val="24"/>
                <w:highlight w:val="yellow"/>
              </w:rPr>
            </w:pPr>
          </w:p>
        </w:tc>
      </w:tr>
      <w:tr w:rsidR="00E44BE6" w:rsidRPr="00CC53A7" w:rsidTr="00171A27">
        <w:tc>
          <w:tcPr>
            <w:tcW w:w="0" w:type="auto"/>
            <w:tcBorders>
              <w:top w:val="single" w:sz="4" w:space="0" w:color="auto"/>
              <w:left w:val="single" w:sz="4" w:space="0" w:color="auto"/>
              <w:bottom w:val="single" w:sz="4" w:space="0" w:color="auto"/>
              <w:right w:val="single" w:sz="4" w:space="0" w:color="auto"/>
            </w:tcBorders>
            <w:hideMark/>
          </w:tcPr>
          <w:p w:rsidR="00E44BE6" w:rsidRPr="00CC53A7" w:rsidRDefault="00E44BE6" w:rsidP="00CC53A7">
            <w:pPr>
              <w:jc w:val="both"/>
              <w:rPr>
                <w:rFonts w:ascii="Times New Roman" w:hAnsi="Times New Roman" w:cs="Times New Roman"/>
              </w:rPr>
            </w:pPr>
            <w:r w:rsidRPr="00CC53A7">
              <w:rPr>
                <w:rFonts w:ascii="Times New Roman" w:hAnsi="Times New Roman" w:cs="Times New Roman"/>
                <w:b/>
              </w:rPr>
              <w:lastRenderedPageBreak/>
              <w:t>Третий критерий</w:t>
            </w:r>
            <w:r w:rsidRPr="00CC53A7">
              <w:rPr>
                <w:rFonts w:ascii="Times New Roman" w:hAnsi="Times New Roman" w:cs="Times New Roman"/>
              </w:rPr>
              <w:t xml:space="preserve"> – степень содействия обучающимся в освоении программ общего и дополнительного образования </w:t>
            </w:r>
          </w:p>
        </w:tc>
        <w:tc>
          <w:tcPr>
            <w:tcW w:w="0" w:type="auto"/>
            <w:tcBorders>
              <w:top w:val="single" w:sz="4" w:space="0" w:color="auto"/>
              <w:left w:val="single" w:sz="4" w:space="0" w:color="auto"/>
              <w:bottom w:val="single" w:sz="4" w:space="0" w:color="auto"/>
              <w:right w:val="single" w:sz="4" w:space="0" w:color="auto"/>
            </w:tcBorders>
            <w:hideMark/>
          </w:tcPr>
          <w:p w:rsidR="00E44BE6" w:rsidRPr="00CC53A7" w:rsidRDefault="00E44BE6" w:rsidP="00CC53A7">
            <w:pPr>
              <w:pStyle w:val="ac"/>
              <w:widowControl/>
              <w:numPr>
                <w:ilvl w:val="0"/>
                <w:numId w:val="131"/>
              </w:numPr>
              <w:tabs>
                <w:tab w:val="left" w:pos="993"/>
              </w:tabs>
              <w:ind w:left="0" w:firstLine="0"/>
              <w:jc w:val="both"/>
              <w:rPr>
                <w:rFonts w:ascii="Times New Roman" w:hAnsi="Times New Roman" w:cs="Times New Roman"/>
              </w:rPr>
            </w:pPr>
            <w:r w:rsidRPr="00CC53A7">
              <w:rPr>
                <w:rFonts w:ascii="Times New Roman" w:hAnsi="Times New Roman" w:cs="Times New Roman"/>
              </w:rPr>
              <w:t xml:space="preserve">уровень информированности педагогов об особенностях содержания образования в реализуемой образовательной программе, степень информированности педагогов о возможностях и проблемах освоения обучающимися данного содержания образования, уровень информированности о динамике академических достижений обучающихся, о типичных и персональных трудностях в освоении образовательной программы; </w:t>
            </w:r>
          </w:p>
          <w:p w:rsidR="00E44BE6" w:rsidRPr="00CC53A7" w:rsidRDefault="00E44BE6" w:rsidP="00CC53A7">
            <w:pPr>
              <w:pStyle w:val="ac"/>
              <w:widowControl/>
              <w:numPr>
                <w:ilvl w:val="0"/>
                <w:numId w:val="131"/>
              </w:numPr>
              <w:tabs>
                <w:tab w:val="left" w:pos="993"/>
              </w:tabs>
              <w:ind w:left="0" w:firstLine="0"/>
              <w:jc w:val="both"/>
              <w:rPr>
                <w:rFonts w:ascii="Times New Roman" w:hAnsi="Times New Roman" w:cs="Times New Roman"/>
              </w:rPr>
            </w:pPr>
            <w:r w:rsidRPr="00CC53A7">
              <w:rPr>
                <w:rFonts w:ascii="Times New Roman" w:hAnsi="Times New Roman" w:cs="Times New Roman"/>
              </w:rPr>
              <w:t xml:space="preserve">степень конкретности и измеримости задач содействия обучающимся в освоении программ общего и дополнительного образования, уровень обусловленности задач анализом ситуации в </w:t>
            </w:r>
            <w:r w:rsidRPr="00CC53A7">
              <w:rPr>
                <w:rFonts w:ascii="Times New Roman" w:hAnsi="Times New Roman" w:cs="Times New Roman"/>
              </w:rPr>
              <w:lastRenderedPageBreak/>
              <w:t xml:space="preserve">образовательной организации, ученическом классе, учебной группе, уровень дифференциации работы исходя из успешности обучения отдельных категорий обучающихся; </w:t>
            </w:r>
          </w:p>
          <w:p w:rsidR="00E44BE6" w:rsidRPr="00CC53A7" w:rsidRDefault="00E44BE6" w:rsidP="00CC53A7">
            <w:pPr>
              <w:pStyle w:val="ac"/>
              <w:widowControl/>
              <w:numPr>
                <w:ilvl w:val="0"/>
                <w:numId w:val="131"/>
              </w:numPr>
              <w:tabs>
                <w:tab w:val="left" w:pos="993"/>
              </w:tabs>
              <w:ind w:left="0" w:firstLine="0"/>
              <w:jc w:val="both"/>
              <w:rPr>
                <w:rFonts w:ascii="Times New Roman" w:hAnsi="Times New Roman" w:cs="Times New Roman"/>
              </w:rPr>
            </w:pPr>
            <w:r w:rsidRPr="00CC53A7">
              <w:rPr>
                <w:rFonts w:ascii="Times New Roman" w:hAnsi="Times New Roman" w:cs="Times New Roman"/>
              </w:rPr>
              <w:t xml:space="preserve">реалистичность количества и достаточность мероприятий направленных на обеспечение мотивации учебной деятельности, обеспечении академических достижений одаренных обучающихся, преодолении трудностей в освоении содержания образования, обеспечение образовательной среды (тематика, форма и содержание которых адекватны задачам содействия обучающимся в освоении программ общего и дополнительного образования); </w:t>
            </w:r>
          </w:p>
          <w:p w:rsidR="00E44BE6" w:rsidRPr="00CC53A7" w:rsidRDefault="00E44BE6" w:rsidP="00CC53A7">
            <w:pPr>
              <w:pStyle w:val="ac"/>
              <w:widowControl/>
              <w:numPr>
                <w:ilvl w:val="0"/>
                <w:numId w:val="131"/>
              </w:numPr>
              <w:tabs>
                <w:tab w:val="left" w:pos="993"/>
              </w:tabs>
              <w:ind w:left="0" w:firstLine="0"/>
              <w:jc w:val="both"/>
              <w:rPr>
                <w:rFonts w:ascii="Times New Roman" w:hAnsi="Times New Roman" w:cs="Times New Roman"/>
              </w:rPr>
            </w:pPr>
            <w:r w:rsidRPr="00CC53A7">
              <w:rPr>
                <w:rFonts w:ascii="Times New Roman" w:hAnsi="Times New Roman" w:cs="Times New Roman"/>
              </w:rPr>
              <w:t xml:space="preserve">согласованность мероприятий содействия обучающимся в освоении программ общего и дополнительного образования с учителями предметниками и родителями обучающихся; вовлечение родителей в деятельности по обеспечению успеха обучающихся в освоению образовательной программы основного общего образования. </w:t>
            </w:r>
          </w:p>
        </w:tc>
        <w:tc>
          <w:tcPr>
            <w:tcW w:w="0" w:type="auto"/>
            <w:tcBorders>
              <w:top w:val="single" w:sz="4" w:space="0" w:color="auto"/>
              <w:left w:val="single" w:sz="4" w:space="0" w:color="auto"/>
              <w:bottom w:val="single" w:sz="4" w:space="0" w:color="auto"/>
              <w:right w:val="single" w:sz="4" w:space="0" w:color="auto"/>
            </w:tcBorders>
          </w:tcPr>
          <w:p w:rsidR="00E44BE6" w:rsidRPr="00CC53A7" w:rsidRDefault="00E44BE6" w:rsidP="00CC53A7">
            <w:pPr>
              <w:pStyle w:val="afffd"/>
              <w:rPr>
                <w:rFonts w:ascii="Times New Roman" w:hAnsi="Times New Roman" w:cs="Times New Roman"/>
                <w:sz w:val="24"/>
                <w:szCs w:val="24"/>
                <w:highlight w:val="yellow"/>
              </w:rPr>
            </w:pPr>
          </w:p>
          <w:p w:rsidR="00E44BE6" w:rsidRPr="00CC53A7" w:rsidRDefault="00E44BE6" w:rsidP="00CC53A7">
            <w:pPr>
              <w:pStyle w:val="afffd"/>
              <w:rPr>
                <w:rFonts w:ascii="Times New Roman" w:hAnsi="Times New Roman" w:cs="Times New Roman"/>
                <w:sz w:val="24"/>
                <w:szCs w:val="24"/>
              </w:rPr>
            </w:pPr>
            <w:r w:rsidRPr="00CC53A7">
              <w:rPr>
                <w:rFonts w:ascii="Times New Roman" w:hAnsi="Times New Roman" w:cs="Times New Roman"/>
                <w:sz w:val="24"/>
                <w:szCs w:val="24"/>
              </w:rPr>
              <w:t>1.Методики  изучения</w:t>
            </w:r>
          </w:p>
          <w:p w:rsidR="00E44BE6" w:rsidRPr="00CC53A7" w:rsidRDefault="00E44BE6" w:rsidP="00CC53A7">
            <w:pPr>
              <w:pStyle w:val="afffd"/>
              <w:rPr>
                <w:rFonts w:ascii="Times New Roman" w:hAnsi="Times New Roman" w:cs="Times New Roman"/>
                <w:sz w:val="24"/>
                <w:szCs w:val="24"/>
              </w:rPr>
            </w:pPr>
            <w:r w:rsidRPr="00CC53A7">
              <w:rPr>
                <w:rFonts w:ascii="Times New Roman" w:hAnsi="Times New Roman" w:cs="Times New Roman"/>
                <w:sz w:val="24"/>
                <w:szCs w:val="24"/>
              </w:rPr>
              <w:t>развития познавательных</w:t>
            </w:r>
          </w:p>
          <w:p w:rsidR="00E44BE6" w:rsidRPr="00CC53A7" w:rsidRDefault="00E44BE6" w:rsidP="00CC53A7">
            <w:pPr>
              <w:pStyle w:val="afffd"/>
              <w:rPr>
                <w:rFonts w:ascii="Times New Roman" w:hAnsi="Times New Roman" w:cs="Times New Roman"/>
                <w:sz w:val="24"/>
                <w:szCs w:val="24"/>
              </w:rPr>
            </w:pPr>
            <w:r w:rsidRPr="00CC53A7">
              <w:rPr>
                <w:rFonts w:ascii="Times New Roman" w:hAnsi="Times New Roman" w:cs="Times New Roman"/>
                <w:sz w:val="24"/>
                <w:szCs w:val="24"/>
              </w:rPr>
              <w:t>процессов  личности</w:t>
            </w:r>
          </w:p>
          <w:p w:rsidR="00E44BE6" w:rsidRPr="00CC53A7" w:rsidRDefault="00E44BE6" w:rsidP="00CC53A7">
            <w:pPr>
              <w:pStyle w:val="afffd"/>
              <w:rPr>
                <w:rFonts w:ascii="Times New Roman" w:hAnsi="Times New Roman" w:cs="Times New Roman"/>
                <w:sz w:val="24"/>
                <w:szCs w:val="24"/>
              </w:rPr>
            </w:pPr>
            <w:r w:rsidRPr="00CC53A7">
              <w:rPr>
                <w:rFonts w:ascii="Times New Roman" w:hAnsi="Times New Roman" w:cs="Times New Roman"/>
                <w:sz w:val="24"/>
                <w:szCs w:val="24"/>
              </w:rPr>
              <w:t>ребенка</w:t>
            </w:r>
          </w:p>
          <w:p w:rsidR="00E44BE6" w:rsidRPr="00CC53A7" w:rsidRDefault="00E44BE6" w:rsidP="00CC53A7">
            <w:pPr>
              <w:pStyle w:val="afffd"/>
              <w:rPr>
                <w:rFonts w:ascii="Times New Roman" w:hAnsi="Times New Roman" w:cs="Times New Roman"/>
                <w:sz w:val="24"/>
                <w:szCs w:val="24"/>
              </w:rPr>
            </w:pPr>
            <w:r w:rsidRPr="00CC53A7">
              <w:rPr>
                <w:rFonts w:ascii="Times New Roman" w:hAnsi="Times New Roman" w:cs="Times New Roman"/>
                <w:sz w:val="24"/>
                <w:szCs w:val="24"/>
              </w:rPr>
              <w:t>2.Метод ранжирования</w:t>
            </w:r>
          </w:p>
          <w:p w:rsidR="00E44BE6" w:rsidRPr="00CC53A7" w:rsidRDefault="00E44BE6" w:rsidP="00CC53A7">
            <w:pPr>
              <w:pStyle w:val="afffd"/>
              <w:rPr>
                <w:rFonts w:ascii="Times New Roman" w:hAnsi="Times New Roman" w:cs="Times New Roman"/>
                <w:sz w:val="24"/>
                <w:szCs w:val="24"/>
              </w:rPr>
            </w:pPr>
            <w:r w:rsidRPr="00CC53A7">
              <w:rPr>
                <w:rFonts w:ascii="Times New Roman" w:hAnsi="Times New Roman" w:cs="Times New Roman"/>
                <w:sz w:val="24"/>
                <w:szCs w:val="24"/>
              </w:rPr>
              <w:t>3.Методика М.И. Рожкова</w:t>
            </w:r>
          </w:p>
          <w:p w:rsidR="00E44BE6" w:rsidRPr="00CC53A7" w:rsidRDefault="00E44BE6" w:rsidP="00CC53A7">
            <w:pPr>
              <w:pStyle w:val="afffd"/>
              <w:rPr>
                <w:rFonts w:ascii="Times New Roman" w:hAnsi="Times New Roman" w:cs="Times New Roman"/>
                <w:sz w:val="24"/>
                <w:szCs w:val="24"/>
              </w:rPr>
            </w:pPr>
            <w:r w:rsidRPr="00CC53A7">
              <w:rPr>
                <w:rFonts w:ascii="Times New Roman" w:hAnsi="Times New Roman" w:cs="Times New Roman"/>
                <w:sz w:val="24"/>
                <w:szCs w:val="24"/>
              </w:rPr>
              <w:t>«Диагностика  уровня</w:t>
            </w:r>
          </w:p>
          <w:p w:rsidR="00E44BE6" w:rsidRPr="00CC53A7" w:rsidRDefault="00E44BE6" w:rsidP="00CC53A7">
            <w:pPr>
              <w:pStyle w:val="afffd"/>
              <w:rPr>
                <w:rFonts w:ascii="Times New Roman" w:hAnsi="Times New Roman" w:cs="Times New Roman"/>
                <w:sz w:val="24"/>
                <w:szCs w:val="24"/>
              </w:rPr>
            </w:pPr>
            <w:r w:rsidRPr="00CC53A7">
              <w:rPr>
                <w:rFonts w:ascii="Times New Roman" w:hAnsi="Times New Roman" w:cs="Times New Roman"/>
                <w:sz w:val="24"/>
                <w:szCs w:val="24"/>
              </w:rPr>
              <w:t>творческой  активности</w:t>
            </w:r>
          </w:p>
          <w:p w:rsidR="00E44BE6" w:rsidRPr="00CC53A7" w:rsidRDefault="00E44BE6" w:rsidP="00CC53A7">
            <w:pPr>
              <w:pStyle w:val="afffd"/>
              <w:rPr>
                <w:rFonts w:ascii="Times New Roman" w:hAnsi="Times New Roman" w:cs="Times New Roman"/>
                <w:sz w:val="24"/>
                <w:szCs w:val="24"/>
              </w:rPr>
            </w:pPr>
            <w:r w:rsidRPr="00CC53A7">
              <w:rPr>
                <w:rFonts w:ascii="Times New Roman" w:hAnsi="Times New Roman" w:cs="Times New Roman"/>
                <w:sz w:val="24"/>
                <w:szCs w:val="24"/>
              </w:rPr>
              <w:t xml:space="preserve">учащихся» </w:t>
            </w:r>
          </w:p>
          <w:p w:rsidR="00E44BE6" w:rsidRPr="00CC53A7" w:rsidRDefault="00E44BE6" w:rsidP="00CC53A7">
            <w:pPr>
              <w:pStyle w:val="afffd"/>
              <w:rPr>
                <w:rFonts w:ascii="Times New Roman" w:hAnsi="Times New Roman" w:cs="Times New Roman"/>
                <w:sz w:val="24"/>
                <w:szCs w:val="24"/>
              </w:rPr>
            </w:pPr>
            <w:r w:rsidRPr="00CC53A7">
              <w:rPr>
                <w:rFonts w:ascii="Times New Roman" w:hAnsi="Times New Roman" w:cs="Times New Roman"/>
                <w:sz w:val="24"/>
                <w:szCs w:val="24"/>
              </w:rPr>
              <w:t>4.Анализ результативности</w:t>
            </w:r>
          </w:p>
          <w:p w:rsidR="00E44BE6" w:rsidRPr="00CC53A7" w:rsidRDefault="00E44BE6" w:rsidP="00CC53A7">
            <w:pPr>
              <w:pStyle w:val="afffd"/>
              <w:rPr>
                <w:rFonts w:ascii="Times New Roman" w:hAnsi="Times New Roman" w:cs="Times New Roman"/>
                <w:sz w:val="24"/>
                <w:szCs w:val="24"/>
              </w:rPr>
            </w:pPr>
            <w:r w:rsidRPr="00CC53A7">
              <w:rPr>
                <w:rFonts w:ascii="Times New Roman" w:hAnsi="Times New Roman" w:cs="Times New Roman"/>
                <w:sz w:val="24"/>
                <w:szCs w:val="24"/>
              </w:rPr>
              <w:t>участия во внеклассной</w:t>
            </w:r>
          </w:p>
          <w:p w:rsidR="00E44BE6" w:rsidRPr="00CC53A7" w:rsidRDefault="00E44BE6" w:rsidP="00CC53A7">
            <w:pPr>
              <w:pStyle w:val="afffd"/>
              <w:rPr>
                <w:rFonts w:ascii="Times New Roman" w:hAnsi="Times New Roman" w:cs="Times New Roman"/>
                <w:sz w:val="24"/>
                <w:szCs w:val="24"/>
              </w:rPr>
            </w:pPr>
            <w:r w:rsidRPr="00CC53A7">
              <w:rPr>
                <w:rFonts w:ascii="Times New Roman" w:hAnsi="Times New Roman" w:cs="Times New Roman"/>
                <w:sz w:val="24"/>
                <w:szCs w:val="24"/>
              </w:rPr>
              <w:t>деятельности.</w:t>
            </w:r>
          </w:p>
          <w:p w:rsidR="00E44BE6" w:rsidRPr="00CC53A7" w:rsidRDefault="00E44BE6" w:rsidP="00CC53A7">
            <w:pPr>
              <w:pStyle w:val="afffd"/>
              <w:rPr>
                <w:rFonts w:ascii="Times New Roman" w:hAnsi="Times New Roman" w:cs="Times New Roman"/>
                <w:sz w:val="24"/>
                <w:szCs w:val="24"/>
              </w:rPr>
            </w:pPr>
            <w:r w:rsidRPr="00CC53A7">
              <w:rPr>
                <w:rFonts w:ascii="Times New Roman" w:hAnsi="Times New Roman" w:cs="Times New Roman"/>
                <w:sz w:val="24"/>
                <w:szCs w:val="24"/>
              </w:rPr>
              <w:lastRenderedPageBreak/>
              <w:t>5.Анализ планов воспитательной работы</w:t>
            </w:r>
          </w:p>
          <w:p w:rsidR="00E44BE6" w:rsidRPr="00CC53A7" w:rsidRDefault="00E44BE6" w:rsidP="00CC53A7">
            <w:pPr>
              <w:pStyle w:val="afffd"/>
              <w:rPr>
                <w:rFonts w:ascii="Times New Roman" w:hAnsi="Times New Roman" w:cs="Times New Roman"/>
                <w:sz w:val="24"/>
                <w:szCs w:val="24"/>
              </w:rPr>
            </w:pPr>
            <w:r w:rsidRPr="00CC53A7">
              <w:rPr>
                <w:rFonts w:ascii="Times New Roman" w:hAnsi="Times New Roman" w:cs="Times New Roman"/>
                <w:sz w:val="24"/>
                <w:szCs w:val="24"/>
              </w:rPr>
              <w:t>6.Анализ отчетов педагогов по работе по развитию познавательной мотивации</w:t>
            </w:r>
          </w:p>
          <w:p w:rsidR="00E44BE6" w:rsidRPr="00CC53A7" w:rsidRDefault="00E44BE6" w:rsidP="00CC53A7">
            <w:pPr>
              <w:pStyle w:val="afffd"/>
              <w:rPr>
                <w:rFonts w:ascii="Times New Roman" w:hAnsi="Times New Roman" w:cs="Times New Roman"/>
                <w:sz w:val="24"/>
                <w:szCs w:val="24"/>
                <w:highlight w:val="yellow"/>
              </w:rPr>
            </w:pPr>
            <w:r w:rsidRPr="00CC53A7">
              <w:rPr>
                <w:rFonts w:ascii="Times New Roman" w:hAnsi="Times New Roman" w:cs="Times New Roman"/>
                <w:sz w:val="24"/>
                <w:szCs w:val="24"/>
              </w:rPr>
              <w:t>7. Посещение внеклассных мероприятий, их анализ</w:t>
            </w:r>
          </w:p>
        </w:tc>
      </w:tr>
      <w:tr w:rsidR="00E44BE6" w:rsidRPr="00CC53A7" w:rsidTr="00171A27">
        <w:tc>
          <w:tcPr>
            <w:tcW w:w="0" w:type="auto"/>
            <w:tcBorders>
              <w:top w:val="single" w:sz="4" w:space="0" w:color="auto"/>
              <w:left w:val="single" w:sz="4" w:space="0" w:color="auto"/>
              <w:bottom w:val="single" w:sz="4" w:space="0" w:color="auto"/>
              <w:right w:val="single" w:sz="4" w:space="0" w:color="auto"/>
            </w:tcBorders>
            <w:hideMark/>
          </w:tcPr>
          <w:p w:rsidR="00E44BE6" w:rsidRPr="00CC53A7" w:rsidRDefault="00E44BE6" w:rsidP="00CC53A7">
            <w:pPr>
              <w:jc w:val="both"/>
              <w:rPr>
                <w:rFonts w:ascii="Times New Roman" w:hAnsi="Times New Roman" w:cs="Times New Roman"/>
              </w:rPr>
            </w:pPr>
            <w:r w:rsidRPr="00CC53A7">
              <w:rPr>
                <w:rFonts w:ascii="Times New Roman" w:hAnsi="Times New Roman" w:cs="Times New Roman"/>
                <w:b/>
              </w:rPr>
              <w:lastRenderedPageBreak/>
              <w:t>Четвертый критерий</w:t>
            </w:r>
            <w:r w:rsidRPr="00CC53A7">
              <w:rPr>
                <w:rFonts w:ascii="Times New Roman" w:hAnsi="Times New Roman" w:cs="Times New Roman"/>
              </w:rPr>
              <w:t xml:space="preserve"> – степень реализации задач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tc>
        <w:tc>
          <w:tcPr>
            <w:tcW w:w="0" w:type="auto"/>
            <w:tcBorders>
              <w:top w:val="single" w:sz="4" w:space="0" w:color="auto"/>
              <w:left w:val="single" w:sz="4" w:space="0" w:color="auto"/>
              <w:bottom w:val="single" w:sz="4" w:space="0" w:color="auto"/>
              <w:right w:val="single" w:sz="4" w:space="0" w:color="auto"/>
            </w:tcBorders>
            <w:hideMark/>
          </w:tcPr>
          <w:p w:rsidR="00E44BE6" w:rsidRPr="00CC53A7" w:rsidRDefault="00E44BE6" w:rsidP="00CC53A7">
            <w:pPr>
              <w:pStyle w:val="ac"/>
              <w:widowControl/>
              <w:numPr>
                <w:ilvl w:val="0"/>
                <w:numId w:val="131"/>
              </w:numPr>
              <w:tabs>
                <w:tab w:val="left" w:pos="993"/>
              </w:tabs>
              <w:ind w:left="0" w:firstLine="0"/>
              <w:jc w:val="both"/>
              <w:rPr>
                <w:rFonts w:ascii="Times New Roman" w:hAnsi="Times New Roman" w:cs="Times New Roman"/>
              </w:rPr>
            </w:pPr>
            <w:r w:rsidRPr="00CC53A7">
              <w:rPr>
                <w:rFonts w:ascii="Times New Roman" w:hAnsi="Times New Roman" w:cs="Times New Roman"/>
              </w:rPr>
              <w:t xml:space="preserve">уровень информированности педагогов о предпосылках и проблемах воспитания у обучающихся патриотизма, гражданственности, формирования экологической культуры, уровень информированности об общественной самоорганизации класса; </w:t>
            </w:r>
          </w:p>
          <w:p w:rsidR="00E44BE6" w:rsidRPr="00CC53A7" w:rsidRDefault="00E44BE6" w:rsidP="00CC53A7">
            <w:pPr>
              <w:pStyle w:val="ac"/>
              <w:widowControl/>
              <w:numPr>
                <w:ilvl w:val="0"/>
                <w:numId w:val="131"/>
              </w:numPr>
              <w:tabs>
                <w:tab w:val="left" w:pos="993"/>
              </w:tabs>
              <w:ind w:left="0" w:firstLine="0"/>
              <w:jc w:val="both"/>
              <w:rPr>
                <w:rFonts w:ascii="Times New Roman" w:hAnsi="Times New Roman" w:cs="Times New Roman"/>
              </w:rPr>
            </w:pPr>
            <w:r w:rsidRPr="00CC53A7">
              <w:rPr>
                <w:rFonts w:ascii="Times New Roman" w:hAnsi="Times New Roman" w:cs="Times New Roman"/>
              </w:rPr>
              <w:t xml:space="preserve">степень конкретности и измеримости задач патриотического, гражданского, экологического воспитания, уровень обусловленности формулировок задач анализом ситуации в образовательной </w:t>
            </w:r>
            <w:r w:rsidRPr="00CC53A7">
              <w:rPr>
                <w:rFonts w:ascii="Times New Roman" w:hAnsi="Times New Roman" w:cs="Times New Roman"/>
              </w:rPr>
              <w:lastRenderedPageBreak/>
              <w:t xml:space="preserve">организации, ученическом классе, учебной группе; при формулировке задач учтены возрастные особенности, традиции образовательной организации, специфика класса; </w:t>
            </w:r>
          </w:p>
          <w:p w:rsidR="00E44BE6" w:rsidRPr="00CC53A7" w:rsidRDefault="00E44BE6" w:rsidP="00CC53A7">
            <w:pPr>
              <w:pStyle w:val="ac"/>
              <w:widowControl/>
              <w:numPr>
                <w:ilvl w:val="0"/>
                <w:numId w:val="131"/>
              </w:numPr>
              <w:tabs>
                <w:tab w:val="left" w:pos="993"/>
              </w:tabs>
              <w:ind w:left="0" w:firstLine="0"/>
              <w:jc w:val="both"/>
              <w:rPr>
                <w:rFonts w:ascii="Times New Roman" w:hAnsi="Times New Roman" w:cs="Times New Roman"/>
              </w:rPr>
            </w:pPr>
            <w:r w:rsidRPr="00CC53A7">
              <w:rPr>
                <w:rFonts w:ascii="Times New Roman" w:hAnsi="Times New Roman" w:cs="Times New Roman"/>
              </w:rPr>
              <w:t xml:space="preserve">степень корректности и конкретности принципов и методических правил по реализации задач патриотического, гражданского, экологического воспитания обучающихся; </w:t>
            </w:r>
          </w:p>
          <w:p w:rsidR="00E44BE6" w:rsidRPr="00CC53A7" w:rsidRDefault="00E44BE6" w:rsidP="00CC53A7">
            <w:pPr>
              <w:pStyle w:val="ac"/>
              <w:widowControl/>
              <w:numPr>
                <w:ilvl w:val="0"/>
                <w:numId w:val="131"/>
              </w:numPr>
              <w:tabs>
                <w:tab w:val="left" w:pos="993"/>
              </w:tabs>
              <w:ind w:left="0" w:firstLine="0"/>
              <w:jc w:val="both"/>
              <w:rPr>
                <w:rFonts w:ascii="Times New Roman" w:hAnsi="Times New Roman" w:cs="Times New Roman"/>
              </w:rPr>
            </w:pPr>
            <w:r w:rsidRPr="00CC53A7">
              <w:rPr>
                <w:rFonts w:ascii="Times New Roman" w:hAnsi="Times New Roman" w:cs="Times New Roman"/>
              </w:rPr>
              <w:t xml:space="preserve">реалистичность количества и достаточность мероприятий (тематика, форма и содержание которых адекватны задачам патриотического, гражданского, трудового, экологического воспитания обучающихся); </w:t>
            </w:r>
          </w:p>
          <w:p w:rsidR="00E44BE6" w:rsidRPr="00CC53A7" w:rsidRDefault="00E44BE6" w:rsidP="00CC53A7">
            <w:pPr>
              <w:pStyle w:val="ac"/>
              <w:widowControl/>
              <w:numPr>
                <w:ilvl w:val="0"/>
                <w:numId w:val="131"/>
              </w:numPr>
              <w:tabs>
                <w:tab w:val="left" w:pos="993"/>
              </w:tabs>
              <w:ind w:left="0" w:firstLine="0"/>
              <w:jc w:val="both"/>
              <w:rPr>
                <w:rFonts w:ascii="Times New Roman" w:hAnsi="Times New Roman" w:cs="Times New Roman"/>
              </w:rPr>
            </w:pPr>
            <w:r w:rsidRPr="00CC53A7">
              <w:rPr>
                <w:rFonts w:ascii="Times New Roman" w:hAnsi="Times New Roman" w:cs="Times New Roman"/>
              </w:rPr>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tc>
        <w:tc>
          <w:tcPr>
            <w:tcW w:w="0" w:type="auto"/>
            <w:tcBorders>
              <w:top w:val="single" w:sz="4" w:space="0" w:color="auto"/>
              <w:left w:val="single" w:sz="4" w:space="0" w:color="auto"/>
              <w:bottom w:val="single" w:sz="4" w:space="0" w:color="auto"/>
              <w:right w:val="single" w:sz="4" w:space="0" w:color="auto"/>
            </w:tcBorders>
          </w:tcPr>
          <w:p w:rsidR="00E44BE6" w:rsidRPr="00CC53A7" w:rsidRDefault="00E44BE6" w:rsidP="00CC53A7">
            <w:pPr>
              <w:pStyle w:val="afffd"/>
              <w:rPr>
                <w:rFonts w:ascii="Times New Roman" w:hAnsi="Times New Roman" w:cs="Times New Roman"/>
                <w:sz w:val="24"/>
                <w:szCs w:val="24"/>
              </w:rPr>
            </w:pPr>
            <w:r w:rsidRPr="00CC53A7">
              <w:rPr>
                <w:rFonts w:ascii="Times New Roman" w:hAnsi="Times New Roman" w:cs="Times New Roman"/>
                <w:sz w:val="24"/>
                <w:szCs w:val="24"/>
              </w:rPr>
              <w:lastRenderedPageBreak/>
              <w:t>1. Анализ планов воспитательной работы</w:t>
            </w:r>
          </w:p>
          <w:p w:rsidR="00E44BE6" w:rsidRPr="00CC53A7" w:rsidRDefault="00E44BE6" w:rsidP="00CC53A7">
            <w:pPr>
              <w:pStyle w:val="afffd"/>
              <w:rPr>
                <w:rFonts w:ascii="Times New Roman" w:hAnsi="Times New Roman" w:cs="Times New Roman"/>
                <w:sz w:val="24"/>
                <w:szCs w:val="24"/>
              </w:rPr>
            </w:pPr>
            <w:r w:rsidRPr="00CC53A7">
              <w:rPr>
                <w:rFonts w:ascii="Times New Roman" w:hAnsi="Times New Roman" w:cs="Times New Roman"/>
                <w:sz w:val="24"/>
                <w:szCs w:val="24"/>
              </w:rPr>
              <w:t>2.Тест Н.Е. Щурковой</w:t>
            </w:r>
          </w:p>
          <w:p w:rsidR="00E44BE6" w:rsidRPr="00CC53A7" w:rsidRDefault="00E44BE6" w:rsidP="00CC53A7">
            <w:pPr>
              <w:pStyle w:val="afffd"/>
              <w:rPr>
                <w:rFonts w:ascii="Times New Roman" w:hAnsi="Times New Roman" w:cs="Times New Roman"/>
                <w:sz w:val="24"/>
                <w:szCs w:val="24"/>
              </w:rPr>
            </w:pPr>
            <w:r w:rsidRPr="00CC53A7">
              <w:rPr>
                <w:rFonts w:ascii="Times New Roman" w:hAnsi="Times New Roman" w:cs="Times New Roman"/>
                <w:sz w:val="24"/>
                <w:szCs w:val="24"/>
              </w:rPr>
              <w:t>"Размышляем  о</w:t>
            </w:r>
          </w:p>
          <w:p w:rsidR="00E44BE6" w:rsidRPr="00CC53A7" w:rsidRDefault="00E44BE6" w:rsidP="00CC53A7">
            <w:pPr>
              <w:pStyle w:val="afffd"/>
              <w:rPr>
                <w:rFonts w:ascii="Times New Roman" w:hAnsi="Times New Roman" w:cs="Times New Roman"/>
                <w:sz w:val="24"/>
                <w:szCs w:val="24"/>
              </w:rPr>
            </w:pPr>
            <w:r w:rsidRPr="00CC53A7">
              <w:rPr>
                <w:rFonts w:ascii="Times New Roman" w:hAnsi="Times New Roman" w:cs="Times New Roman"/>
                <w:sz w:val="24"/>
                <w:szCs w:val="24"/>
              </w:rPr>
              <w:t>жизненном опыте"</w:t>
            </w:r>
          </w:p>
          <w:p w:rsidR="00E44BE6" w:rsidRPr="00CC53A7" w:rsidRDefault="00E44BE6" w:rsidP="00CC53A7">
            <w:pPr>
              <w:pStyle w:val="afffd"/>
              <w:rPr>
                <w:rFonts w:ascii="Times New Roman" w:hAnsi="Times New Roman" w:cs="Times New Roman"/>
                <w:sz w:val="24"/>
                <w:szCs w:val="24"/>
              </w:rPr>
            </w:pPr>
            <w:r w:rsidRPr="00CC53A7">
              <w:rPr>
                <w:rFonts w:ascii="Times New Roman" w:hAnsi="Times New Roman" w:cs="Times New Roman"/>
                <w:sz w:val="24"/>
                <w:szCs w:val="24"/>
              </w:rPr>
              <w:t>3. Самоопределение  после</w:t>
            </w:r>
          </w:p>
          <w:p w:rsidR="00E44BE6" w:rsidRPr="00CC53A7" w:rsidRDefault="00E44BE6" w:rsidP="00CC53A7">
            <w:pPr>
              <w:pStyle w:val="afffd"/>
              <w:rPr>
                <w:rFonts w:ascii="Times New Roman" w:hAnsi="Times New Roman" w:cs="Times New Roman"/>
                <w:sz w:val="24"/>
                <w:szCs w:val="24"/>
              </w:rPr>
            </w:pPr>
            <w:r w:rsidRPr="00CC53A7">
              <w:rPr>
                <w:rFonts w:ascii="Times New Roman" w:hAnsi="Times New Roman" w:cs="Times New Roman"/>
                <w:sz w:val="24"/>
                <w:szCs w:val="24"/>
              </w:rPr>
              <w:t>окончания школы.</w:t>
            </w:r>
          </w:p>
          <w:p w:rsidR="00E44BE6" w:rsidRPr="00CC53A7" w:rsidRDefault="00E44BE6" w:rsidP="00CC53A7">
            <w:pPr>
              <w:pStyle w:val="afffd"/>
              <w:rPr>
                <w:rFonts w:ascii="Times New Roman" w:hAnsi="Times New Roman" w:cs="Times New Roman"/>
                <w:sz w:val="24"/>
                <w:szCs w:val="24"/>
              </w:rPr>
            </w:pPr>
            <w:r w:rsidRPr="00CC53A7">
              <w:rPr>
                <w:rFonts w:ascii="Times New Roman" w:hAnsi="Times New Roman" w:cs="Times New Roman"/>
                <w:sz w:val="24"/>
                <w:szCs w:val="24"/>
              </w:rPr>
              <w:t>4.Анкета «Анализ</w:t>
            </w:r>
          </w:p>
          <w:p w:rsidR="00E44BE6" w:rsidRPr="00CC53A7" w:rsidRDefault="00E44BE6" w:rsidP="00CC53A7">
            <w:pPr>
              <w:pStyle w:val="afffd"/>
              <w:rPr>
                <w:rFonts w:ascii="Times New Roman" w:hAnsi="Times New Roman" w:cs="Times New Roman"/>
                <w:sz w:val="24"/>
                <w:szCs w:val="24"/>
              </w:rPr>
            </w:pPr>
            <w:r w:rsidRPr="00CC53A7">
              <w:rPr>
                <w:rFonts w:ascii="Times New Roman" w:hAnsi="Times New Roman" w:cs="Times New Roman"/>
                <w:sz w:val="24"/>
                <w:szCs w:val="24"/>
              </w:rPr>
              <w:t>интересов и</w:t>
            </w:r>
          </w:p>
          <w:p w:rsidR="00E44BE6" w:rsidRPr="00CC53A7" w:rsidRDefault="00E44BE6" w:rsidP="00CC53A7">
            <w:pPr>
              <w:pStyle w:val="afffd"/>
              <w:rPr>
                <w:rFonts w:ascii="Times New Roman" w:hAnsi="Times New Roman" w:cs="Times New Roman"/>
                <w:sz w:val="24"/>
                <w:szCs w:val="24"/>
              </w:rPr>
            </w:pPr>
            <w:r w:rsidRPr="00CC53A7">
              <w:rPr>
                <w:rFonts w:ascii="Times New Roman" w:hAnsi="Times New Roman" w:cs="Times New Roman"/>
                <w:sz w:val="24"/>
                <w:szCs w:val="24"/>
              </w:rPr>
              <w:lastRenderedPageBreak/>
              <w:t>направленности</w:t>
            </w:r>
          </w:p>
          <w:p w:rsidR="00E44BE6" w:rsidRPr="00CC53A7" w:rsidRDefault="00E44BE6" w:rsidP="00CC53A7">
            <w:pPr>
              <w:pStyle w:val="afffd"/>
              <w:rPr>
                <w:rFonts w:ascii="Times New Roman" w:hAnsi="Times New Roman" w:cs="Times New Roman"/>
                <w:sz w:val="24"/>
                <w:szCs w:val="24"/>
              </w:rPr>
            </w:pPr>
            <w:r w:rsidRPr="00CC53A7">
              <w:rPr>
                <w:rFonts w:ascii="Times New Roman" w:hAnsi="Times New Roman" w:cs="Times New Roman"/>
                <w:sz w:val="24"/>
                <w:szCs w:val="24"/>
              </w:rPr>
              <w:t>подростков».</w:t>
            </w:r>
          </w:p>
          <w:p w:rsidR="00E44BE6" w:rsidRPr="00CC53A7" w:rsidRDefault="00E44BE6" w:rsidP="00CC53A7">
            <w:pPr>
              <w:pStyle w:val="afffd"/>
              <w:rPr>
                <w:rFonts w:ascii="Times New Roman" w:hAnsi="Times New Roman" w:cs="Times New Roman"/>
                <w:sz w:val="24"/>
                <w:szCs w:val="24"/>
              </w:rPr>
            </w:pPr>
            <w:r w:rsidRPr="00CC53A7">
              <w:rPr>
                <w:rFonts w:ascii="Times New Roman" w:hAnsi="Times New Roman" w:cs="Times New Roman"/>
                <w:sz w:val="24"/>
                <w:szCs w:val="24"/>
              </w:rPr>
              <w:t>5.  Методика  А.А.</w:t>
            </w:r>
          </w:p>
          <w:p w:rsidR="00E44BE6" w:rsidRPr="00CC53A7" w:rsidRDefault="00E44BE6" w:rsidP="00CC53A7">
            <w:pPr>
              <w:pStyle w:val="afffd"/>
              <w:rPr>
                <w:rFonts w:ascii="Times New Roman" w:hAnsi="Times New Roman" w:cs="Times New Roman"/>
                <w:sz w:val="24"/>
                <w:szCs w:val="24"/>
              </w:rPr>
            </w:pPr>
            <w:r w:rsidRPr="00CC53A7">
              <w:rPr>
                <w:rFonts w:ascii="Times New Roman" w:hAnsi="Times New Roman" w:cs="Times New Roman"/>
                <w:sz w:val="24"/>
                <w:szCs w:val="24"/>
              </w:rPr>
              <w:t>Андреева  "Изучение</w:t>
            </w:r>
          </w:p>
          <w:p w:rsidR="00E44BE6" w:rsidRPr="00CC53A7" w:rsidRDefault="00E44BE6" w:rsidP="00CC53A7">
            <w:pPr>
              <w:pStyle w:val="afffd"/>
              <w:rPr>
                <w:rFonts w:ascii="Times New Roman" w:hAnsi="Times New Roman" w:cs="Times New Roman"/>
                <w:sz w:val="24"/>
                <w:szCs w:val="24"/>
              </w:rPr>
            </w:pPr>
            <w:r w:rsidRPr="00CC53A7">
              <w:rPr>
                <w:rFonts w:ascii="Times New Roman" w:hAnsi="Times New Roman" w:cs="Times New Roman"/>
                <w:sz w:val="24"/>
                <w:szCs w:val="24"/>
              </w:rPr>
              <w:t>удовлетворенности</w:t>
            </w:r>
          </w:p>
          <w:p w:rsidR="00E44BE6" w:rsidRPr="00CC53A7" w:rsidRDefault="00E44BE6" w:rsidP="00CC53A7">
            <w:pPr>
              <w:pStyle w:val="afffd"/>
              <w:rPr>
                <w:rFonts w:ascii="Times New Roman" w:hAnsi="Times New Roman" w:cs="Times New Roman"/>
                <w:sz w:val="24"/>
                <w:szCs w:val="24"/>
              </w:rPr>
            </w:pPr>
            <w:r w:rsidRPr="00CC53A7">
              <w:rPr>
                <w:rFonts w:ascii="Times New Roman" w:hAnsi="Times New Roman" w:cs="Times New Roman"/>
                <w:sz w:val="24"/>
                <w:szCs w:val="24"/>
              </w:rPr>
              <w:t>учащегося, родителей  школьной</w:t>
            </w:r>
          </w:p>
          <w:p w:rsidR="00E44BE6" w:rsidRPr="00CC53A7" w:rsidRDefault="00E44BE6" w:rsidP="00CC53A7">
            <w:pPr>
              <w:pStyle w:val="afffd"/>
              <w:rPr>
                <w:rFonts w:ascii="Times New Roman" w:hAnsi="Times New Roman" w:cs="Times New Roman"/>
                <w:sz w:val="24"/>
                <w:szCs w:val="24"/>
              </w:rPr>
            </w:pPr>
            <w:r w:rsidRPr="00CC53A7">
              <w:rPr>
                <w:rFonts w:ascii="Times New Roman" w:hAnsi="Times New Roman" w:cs="Times New Roman"/>
                <w:sz w:val="24"/>
                <w:szCs w:val="24"/>
              </w:rPr>
              <w:t>жизнью"</w:t>
            </w:r>
          </w:p>
          <w:p w:rsidR="00E44BE6" w:rsidRPr="00CC53A7" w:rsidRDefault="00E44BE6" w:rsidP="00CC53A7">
            <w:pPr>
              <w:pStyle w:val="afffd"/>
              <w:rPr>
                <w:rFonts w:ascii="Times New Roman" w:hAnsi="Times New Roman" w:cs="Times New Roman"/>
                <w:sz w:val="24"/>
                <w:szCs w:val="24"/>
              </w:rPr>
            </w:pPr>
            <w:r w:rsidRPr="00CC53A7">
              <w:rPr>
                <w:rFonts w:ascii="Times New Roman" w:hAnsi="Times New Roman" w:cs="Times New Roman"/>
                <w:sz w:val="24"/>
                <w:szCs w:val="24"/>
              </w:rPr>
              <w:t>6. Анализ творческих отчетов педагогов</w:t>
            </w:r>
          </w:p>
          <w:p w:rsidR="00E44BE6" w:rsidRPr="00CC53A7" w:rsidRDefault="00E44BE6" w:rsidP="00CC53A7">
            <w:pPr>
              <w:pStyle w:val="afffd"/>
              <w:rPr>
                <w:rFonts w:ascii="Times New Roman" w:hAnsi="Times New Roman" w:cs="Times New Roman"/>
                <w:sz w:val="24"/>
                <w:szCs w:val="24"/>
              </w:rPr>
            </w:pPr>
          </w:p>
        </w:tc>
      </w:tr>
    </w:tbl>
    <w:p w:rsidR="00E44BE6" w:rsidRPr="00CC53A7" w:rsidRDefault="00E44BE6" w:rsidP="00CC53A7"/>
    <w:p w:rsidR="00E44BE6" w:rsidRPr="00CC53A7" w:rsidRDefault="00E44BE6" w:rsidP="00CC53A7">
      <w:pPr>
        <w:pStyle w:val="afffd"/>
        <w:rPr>
          <w:b/>
          <w:sz w:val="24"/>
          <w:szCs w:val="24"/>
        </w:rPr>
      </w:pPr>
    </w:p>
    <w:p w:rsidR="00E44BE6" w:rsidRPr="00CC53A7" w:rsidRDefault="00E44BE6" w:rsidP="00CC53A7">
      <w:pPr>
        <w:rPr>
          <w:rFonts w:ascii="Times New Roman" w:eastAsia="Times New Roman" w:hAnsi="Times New Roman"/>
          <w:lang w:bidi="en-US"/>
        </w:rPr>
        <w:sectPr w:rsidR="00E44BE6" w:rsidRPr="00CC53A7">
          <w:pgSz w:w="16838" w:h="11906" w:orient="landscape"/>
          <w:pgMar w:top="851" w:right="1134" w:bottom="1701" w:left="1134" w:header="709" w:footer="709" w:gutter="0"/>
          <w:cols w:space="720"/>
        </w:sectPr>
      </w:pPr>
    </w:p>
    <w:p w:rsidR="00E44BE6" w:rsidRPr="00CC53A7" w:rsidRDefault="00E44BE6" w:rsidP="00CC53A7">
      <w:pPr>
        <w:pStyle w:val="4"/>
        <w:rPr>
          <w:sz w:val="24"/>
        </w:rPr>
      </w:pPr>
      <w:bookmarkStart w:id="186" w:name="_Toc410654067"/>
      <w:bookmarkStart w:id="187" w:name="_Toc409691729"/>
      <w:bookmarkStart w:id="188" w:name="_Toc414553271"/>
      <w:r w:rsidRPr="00CC53A7">
        <w:rPr>
          <w:sz w:val="24"/>
        </w:rPr>
        <w:lastRenderedPageBreak/>
        <w:t>2.3.11. Методика и инструментарий мониторинга духовно-нравственного</w:t>
      </w:r>
      <w:bookmarkStart w:id="189" w:name="_Toc410654068"/>
      <w:bookmarkEnd w:id="186"/>
      <w:r w:rsidRPr="00CC53A7">
        <w:rPr>
          <w:sz w:val="24"/>
        </w:rPr>
        <w:t xml:space="preserve"> развития, воспитания и социализации обучающихся</w:t>
      </w:r>
      <w:bookmarkEnd w:id="187"/>
      <w:bookmarkEnd w:id="188"/>
      <w:bookmarkEnd w:id="189"/>
    </w:p>
    <w:p w:rsidR="00E44BE6" w:rsidRPr="00CC53A7" w:rsidRDefault="00E44BE6" w:rsidP="00CC53A7">
      <w:pPr>
        <w:ind w:firstLine="709"/>
        <w:jc w:val="both"/>
        <w:rPr>
          <w:rFonts w:ascii="Times New Roman" w:hAnsi="Times New Roman"/>
        </w:rPr>
      </w:pPr>
      <w:r w:rsidRPr="00CC53A7">
        <w:rPr>
          <w:rFonts w:ascii="Times New Roman" w:hAnsi="Times New Roman"/>
        </w:rPr>
        <w:t xml:space="preserve">Методика мониторинга духовно-нравственного развития, воспитания и социализации обучающихся в </w:t>
      </w:r>
      <w:r w:rsidR="00AD1609" w:rsidRPr="00CC53A7">
        <w:rPr>
          <w:rFonts w:ascii="Times New Roman" w:hAnsi="Times New Roman"/>
        </w:rPr>
        <w:t xml:space="preserve">МОАУ </w:t>
      </w:r>
      <w:r w:rsidR="00AD1609">
        <w:rPr>
          <w:rFonts w:ascii="Times New Roman" w:hAnsi="Times New Roman"/>
        </w:rPr>
        <w:t xml:space="preserve">«СОШ №13 г. Орска» </w:t>
      </w:r>
      <w:r w:rsidRPr="00CC53A7">
        <w:rPr>
          <w:rFonts w:ascii="Times New Roman" w:hAnsi="Times New Roman"/>
        </w:rPr>
        <w:t xml:space="preserve">включает совокупность следующих методических правил: </w:t>
      </w:r>
    </w:p>
    <w:p w:rsidR="00E44BE6" w:rsidRPr="00CC53A7" w:rsidRDefault="00E44BE6" w:rsidP="00CC53A7">
      <w:pPr>
        <w:pStyle w:val="ac"/>
        <w:widowControl/>
        <w:numPr>
          <w:ilvl w:val="0"/>
          <w:numId w:val="131"/>
        </w:numPr>
        <w:tabs>
          <w:tab w:val="left" w:pos="993"/>
        </w:tabs>
        <w:ind w:left="0" w:firstLine="709"/>
        <w:jc w:val="both"/>
        <w:rPr>
          <w:rFonts w:ascii="Times New Roman" w:hAnsi="Times New Roman"/>
        </w:rPr>
      </w:pPr>
      <w:r w:rsidRPr="00CC53A7">
        <w:rPr>
          <w:rFonts w:ascii="Times New Roman" w:hAnsi="Times New Roman"/>
        </w:rPr>
        <w:t>мониторинг вследствие отсроченности результатов духовно-нравственного развития, воспитания и социализации обучающихся целесообразно строить, с одной стороны, на отслеживании процессуальной стороны жизнедеятельности школьных сообществ (деятельность, общение, деятельности) и воспитательной деятельности педагогических работников, а – с другой на изучении индивидуальной успешности выпускников школы;</w:t>
      </w:r>
    </w:p>
    <w:p w:rsidR="00E44BE6" w:rsidRPr="00CC53A7" w:rsidRDefault="00E44BE6" w:rsidP="00CC53A7">
      <w:pPr>
        <w:pStyle w:val="ac"/>
        <w:widowControl/>
        <w:numPr>
          <w:ilvl w:val="0"/>
          <w:numId w:val="131"/>
        </w:numPr>
        <w:tabs>
          <w:tab w:val="left" w:pos="993"/>
        </w:tabs>
        <w:ind w:left="0" w:firstLine="709"/>
        <w:jc w:val="both"/>
        <w:rPr>
          <w:rFonts w:ascii="Times New Roman" w:hAnsi="Times New Roman"/>
        </w:rPr>
      </w:pPr>
      <w:r w:rsidRPr="00CC53A7">
        <w:rPr>
          <w:rFonts w:ascii="Times New Roman" w:hAnsi="Times New Roman"/>
        </w:rPr>
        <w:t xml:space="preserve">при разработке и осуществлении программы мониторинга следует сочетать общие цели и задачи духовно-нравственного развития, воспитания и социализации обучающихся, задаваемые ФГОС, и специфические, определяемые социальным окружением школы, традициями, укладом образовательной организации и другими обстоятельствами; </w:t>
      </w:r>
    </w:p>
    <w:p w:rsidR="00E44BE6" w:rsidRPr="00CC53A7" w:rsidRDefault="00E44BE6" w:rsidP="00CC53A7">
      <w:pPr>
        <w:pStyle w:val="ac"/>
        <w:widowControl/>
        <w:numPr>
          <w:ilvl w:val="0"/>
          <w:numId w:val="131"/>
        </w:numPr>
        <w:tabs>
          <w:tab w:val="left" w:pos="993"/>
        </w:tabs>
        <w:ind w:left="0" w:firstLine="709"/>
        <w:jc w:val="both"/>
        <w:rPr>
          <w:rFonts w:ascii="Times New Roman" w:hAnsi="Times New Roman"/>
        </w:rPr>
      </w:pPr>
      <w:r w:rsidRPr="00CC53A7">
        <w:rPr>
          <w:rFonts w:ascii="Times New Roman" w:hAnsi="Times New Roman"/>
        </w:rPr>
        <w:t xml:space="preserve">комплекс мер по мониторингу предлагается ориентировать, в первую очередь, не на контроль за деятельностью педагогов, а на совершенствование их деятельности,  направленной на обеспечение процессов духовно-нравственного развития, воспитания и социализации обучающихся; </w:t>
      </w:r>
    </w:p>
    <w:p w:rsidR="00E44BE6" w:rsidRPr="00CC53A7" w:rsidRDefault="00E44BE6" w:rsidP="00CC53A7">
      <w:pPr>
        <w:pStyle w:val="ac"/>
        <w:widowControl/>
        <w:numPr>
          <w:ilvl w:val="0"/>
          <w:numId w:val="131"/>
        </w:numPr>
        <w:tabs>
          <w:tab w:val="left" w:pos="993"/>
        </w:tabs>
        <w:ind w:left="0" w:firstLine="709"/>
        <w:jc w:val="both"/>
        <w:rPr>
          <w:rFonts w:ascii="Times New Roman" w:hAnsi="Times New Roman"/>
        </w:rPr>
      </w:pPr>
      <w:r w:rsidRPr="00CC53A7">
        <w:rPr>
          <w:rFonts w:ascii="Times New Roman" w:hAnsi="Times New Roman"/>
        </w:rPr>
        <w:t xml:space="preserve">мониторингу предлагается придать общественно-административный характер, включив и объединив в этой работе администрацию школы, родительскую общественность, представителей различных служб (медика, психолога, социального педагога и т. п.); </w:t>
      </w:r>
    </w:p>
    <w:p w:rsidR="00E44BE6" w:rsidRPr="00CC53A7" w:rsidRDefault="00E44BE6" w:rsidP="00CC53A7">
      <w:pPr>
        <w:pStyle w:val="ac"/>
        <w:widowControl/>
        <w:numPr>
          <w:ilvl w:val="0"/>
          <w:numId w:val="131"/>
        </w:numPr>
        <w:tabs>
          <w:tab w:val="left" w:pos="993"/>
        </w:tabs>
        <w:ind w:left="0" w:firstLine="709"/>
        <w:jc w:val="both"/>
        <w:rPr>
          <w:rFonts w:ascii="Times New Roman" w:hAnsi="Times New Roman"/>
        </w:rPr>
      </w:pPr>
      <w:r w:rsidRPr="00CC53A7">
        <w:rPr>
          <w:rFonts w:ascii="Times New Roman" w:hAnsi="Times New Roman"/>
        </w:rPr>
        <w:t xml:space="preserve">мониторинг должен предлагать чрезвычайно простые, прозрачные, формализованные процедуры диагностики; </w:t>
      </w:r>
    </w:p>
    <w:p w:rsidR="00E44BE6" w:rsidRPr="00CC53A7" w:rsidRDefault="00E44BE6" w:rsidP="00CC53A7">
      <w:pPr>
        <w:pStyle w:val="ac"/>
        <w:widowControl/>
        <w:numPr>
          <w:ilvl w:val="0"/>
          <w:numId w:val="131"/>
        </w:numPr>
        <w:tabs>
          <w:tab w:val="left" w:pos="993"/>
        </w:tabs>
        <w:ind w:left="0" w:firstLine="709"/>
        <w:jc w:val="both"/>
        <w:rPr>
          <w:rFonts w:ascii="Times New Roman" w:hAnsi="Times New Roman"/>
        </w:rPr>
      </w:pPr>
      <w:r w:rsidRPr="00CC53A7">
        <w:rPr>
          <w:rFonts w:ascii="Times New Roman" w:hAnsi="Times New Roman"/>
        </w:rPr>
        <w:t xml:space="preserve">предлагаемый мониторинг не должен существенно увеличить объем работы, привнести дополнительные сложности, отчетность, ухудшить ситуацию в повседневной практике педагогов, своей деятельностью обеспечивающих реализацию задач духовно-нравственного развития, воспитания и социализации обучающихся, поэтому целесообразно проводить его в рамках традиционных процедур, модернизировав их в контексте ФГОС; </w:t>
      </w:r>
    </w:p>
    <w:p w:rsidR="00E44BE6" w:rsidRPr="00CC53A7" w:rsidRDefault="00E44BE6" w:rsidP="00CC53A7">
      <w:pPr>
        <w:pStyle w:val="ac"/>
        <w:widowControl/>
        <w:numPr>
          <w:ilvl w:val="0"/>
          <w:numId w:val="131"/>
        </w:numPr>
        <w:tabs>
          <w:tab w:val="left" w:pos="993"/>
        </w:tabs>
        <w:ind w:left="0" w:firstLine="709"/>
        <w:jc w:val="both"/>
        <w:rPr>
          <w:rFonts w:ascii="Times New Roman" w:hAnsi="Times New Roman"/>
        </w:rPr>
      </w:pPr>
      <w:r w:rsidRPr="00CC53A7">
        <w:rPr>
          <w:rFonts w:ascii="Times New Roman" w:hAnsi="Times New Roman"/>
        </w:rPr>
        <w:t>не целесообразно возлагать на педагогических работников школы исключительную ответственность за  духовно-нравственное развитие, воспитание и социализацию обучающихся, так как успехи и серьезные упущения лишь отчасти обусловлены их деятельностью;</w:t>
      </w:r>
    </w:p>
    <w:p w:rsidR="00E44BE6" w:rsidRPr="00CC53A7" w:rsidRDefault="00E44BE6" w:rsidP="00CC53A7">
      <w:pPr>
        <w:pStyle w:val="ac"/>
        <w:numPr>
          <w:ilvl w:val="0"/>
          <w:numId w:val="131"/>
        </w:numPr>
        <w:tabs>
          <w:tab w:val="left" w:pos="993"/>
        </w:tabs>
        <w:ind w:left="0" w:firstLine="709"/>
        <w:jc w:val="both"/>
        <w:rPr>
          <w:rFonts w:ascii="Times New Roman" w:hAnsi="Times New Roman"/>
        </w:rPr>
      </w:pPr>
      <w:r w:rsidRPr="00CC53A7">
        <w:rPr>
          <w:rFonts w:ascii="Times New Roman" w:hAnsi="Times New Roman"/>
        </w:rPr>
        <w:t xml:space="preserve">в ходе мониторинга важно исходить из фактической несравнимости результатов духовно-нравственного развития, воспитания и социализации в различных школах, ученических сообществах и по отношению к разным обучающимся (школа, коллектив, обучающийся могут сравниваться только сами с собой); </w:t>
      </w:r>
    </w:p>
    <w:p w:rsidR="00E44BE6" w:rsidRPr="00CC53A7" w:rsidRDefault="00E44BE6" w:rsidP="00CC53A7">
      <w:pPr>
        <w:pStyle w:val="ac"/>
        <w:numPr>
          <w:ilvl w:val="0"/>
          <w:numId w:val="131"/>
        </w:numPr>
        <w:tabs>
          <w:tab w:val="left" w:pos="993"/>
        </w:tabs>
        <w:ind w:left="0" w:firstLine="709"/>
        <w:jc w:val="both"/>
        <w:rPr>
          <w:rFonts w:ascii="Times New Roman" w:hAnsi="Times New Roman"/>
        </w:rPr>
      </w:pPr>
      <w:r w:rsidRPr="00CC53A7">
        <w:rPr>
          <w:rFonts w:ascii="Times New Roman" w:hAnsi="Times New Roman"/>
        </w:rPr>
        <w:t xml:space="preserve">работа предусматривает постепенное совершенствование методики мониторинга (предполагается поэтапное внедрение данного средства в практику деятельности общеобразовательных организаций). </w:t>
      </w:r>
    </w:p>
    <w:p w:rsidR="00E44BE6" w:rsidRPr="00CC53A7" w:rsidRDefault="00E44BE6" w:rsidP="00CC53A7">
      <w:pPr>
        <w:ind w:firstLine="709"/>
        <w:jc w:val="both"/>
        <w:rPr>
          <w:rFonts w:ascii="Times New Roman" w:hAnsi="Times New Roman"/>
        </w:rPr>
      </w:pPr>
      <w:r w:rsidRPr="00CC53A7">
        <w:rPr>
          <w:rFonts w:ascii="Times New Roman" w:hAnsi="Times New Roman"/>
        </w:rPr>
        <w:t>Часть результатов выносится на внутришкольный мониторинг (более подробно см. п.2.3.11 «Личностные результаты»).</w:t>
      </w:r>
    </w:p>
    <w:p w:rsidR="00E44BE6" w:rsidRPr="00CC53A7" w:rsidRDefault="00E44BE6" w:rsidP="00CC53A7">
      <w:pPr>
        <w:ind w:firstLine="709"/>
        <w:jc w:val="both"/>
        <w:rPr>
          <w:rFonts w:ascii="Times New Roman" w:hAnsi="Times New Roman"/>
        </w:rPr>
      </w:pPr>
      <w:r w:rsidRPr="00CC53A7">
        <w:rPr>
          <w:rFonts w:ascii="Times New Roman" w:hAnsi="Times New Roman"/>
        </w:rPr>
        <w:t>Инструментарий мониторинга духовно-нравственного развития, воспитания и социализации обучающихся включает следующие элементы:</w:t>
      </w:r>
    </w:p>
    <w:p w:rsidR="00E44BE6" w:rsidRPr="00CC53A7" w:rsidRDefault="00E44BE6" w:rsidP="00CC53A7">
      <w:pPr>
        <w:pStyle w:val="ac"/>
        <w:numPr>
          <w:ilvl w:val="0"/>
          <w:numId w:val="131"/>
        </w:numPr>
        <w:tabs>
          <w:tab w:val="left" w:pos="993"/>
        </w:tabs>
        <w:ind w:left="0" w:firstLine="709"/>
        <w:jc w:val="both"/>
        <w:rPr>
          <w:rFonts w:ascii="Times New Roman" w:hAnsi="Times New Roman"/>
        </w:rPr>
      </w:pPr>
      <w:r w:rsidRPr="00CC53A7">
        <w:rPr>
          <w:rFonts w:ascii="Times New Roman" w:hAnsi="Times New Roman"/>
        </w:rPr>
        <w:t xml:space="preserve">профессиональная и общественная экспертиза планов и программ духовно-нравственного развития, воспитания и социализации обучающихся на предмет следования требованиям ФГОС и учета специфики общеобразовательной организации (социокультурное окружение, уклад школьной жизни, запрос родителей и общественности, наличные ресурсы); </w:t>
      </w:r>
    </w:p>
    <w:p w:rsidR="00E44BE6" w:rsidRPr="00CC53A7" w:rsidRDefault="00E44BE6" w:rsidP="00CC53A7">
      <w:pPr>
        <w:pStyle w:val="ac"/>
        <w:numPr>
          <w:ilvl w:val="0"/>
          <w:numId w:val="131"/>
        </w:numPr>
        <w:tabs>
          <w:tab w:val="left" w:pos="993"/>
        </w:tabs>
        <w:ind w:left="0" w:firstLine="709"/>
        <w:jc w:val="both"/>
        <w:rPr>
          <w:rFonts w:ascii="Times New Roman" w:hAnsi="Times New Roman"/>
        </w:rPr>
      </w:pPr>
      <w:r w:rsidRPr="00CC53A7">
        <w:rPr>
          <w:rFonts w:ascii="Times New Roman" w:hAnsi="Times New Roman"/>
        </w:rPr>
        <w:t xml:space="preserve">периодический контроль за исполнением планов деятельности, обеспечивающей духовно-нравственное развитие, воспитание и социализацию обучающихся; </w:t>
      </w:r>
    </w:p>
    <w:p w:rsidR="00E44BE6" w:rsidRPr="00CC53A7" w:rsidRDefault="00E44BE6" w:rsidP="00CC53A7">
      <w:pPr>
        <w:pStyle w:val="ac"/>
        <w:numPr>
          <w:ilvl w:val="0"/>
          <w:numId w:val="131"/>
        </w:numPr>
        <w:tabs>
          <w:tab w:val="left" w:pos="993"/>
        </w:tabs>
        <w:ind w:left="0" w:firstLine="709"/>
        <w:jc w:val="both"/>
        <w:rPr>
          <w:rFonts w:ascii="Times New Roman" w:hAnsi="Times New Roman"/>
        </w:rPr>
      </w:pPr>
      <w:r w:rsidRPr="00CC53A7">
        <w:rPr>
          <w:rFonts w:ascii="Times New Roman" w:hAnsi="Times New Roman"/>
        </w:rPr>
        <w:t>профессиональная и общественная экспертиза отчетов об обеспечении</w:t>
      </w:r>
      <w:r w:rsidR="006E7D2D">
        <w:rPr>
          <w:rFonts w:ascii="Times New Roman" w:hAnsi="Times New Roman"/>
        </w:rPr>
        <w:t xml:space="preserve"> </w:t>
      </w:r>
      <w:r w:rsidRPr="00CC53A7">
        <w:rPr>
          <w:rFonts w:ascii="Times New Roman" w:hAnsi="Times New Roman"/>
        </w:rPr>
        <w:t xml:space="preserve">духовно-нравственного развития, воспитания и социализации обучающихся на предмет анализа и рефлексии изменений, произошедших благодаря деятельности педагогов в жизни школы, </w:t>
      </w:r>
      <w:r w:rsidRPr="00CC53A7">
        <w:rPr>
          <w:rFonts w:ascii="Times New Roman" w:hAnsi="Times New Roman"/>
        </w:rPr>
        <w:lastRenderedPageBreak/>
        <w:t>ученических групп (коллективов), отдельных</w:t>
      </w:r>
      <w:r w:rsidR="006E7D2D">
        <w:rPr>
          <w:rFonts w:ascii="Times New Roman" w:hAnsi="Times New Roman"/>
        </w:rPr>
        <w:t xml:space="preserve"> </w:t>
      </w:r>
      <w:r w:rsidRPr="00CC53A7">
        <w:rPr>
          <w:rFonts w:ascii="Times New Roman" w:hAnsi="Times New Roman"/>
        </w:rPr>
        <w:t xml:space="preserve">обучающихся. </w:t>
      </w:r>
    </w:p>
    <w:p w:rsidR="00E44BE6" w:rsidRPr="00CC53A7" w:rsidRDefault="00E44BE6" w:rsidP="00CC53A7">
      <w:pPr>
        <w:pStyle w:val="ac"/>
        <w:ind w:left="1429"/>
        <w:rPr>
          <w:rFonts w:ascii="Times New Roman" w:hAnsi="Times New Roman" w:cs="Times New Roman"/>
          <w:b/>
        </w:rPr>
      </w:pPr>
      <w:r w:rsidRPr="00CC53A7">
        <w:rPr>
          <w:rFonts w:ascii="Times New Roman" w:hAnsi="Times New Roman" w:cs="Times New Roman"/>
          <w:b/>
        </w:rPr>
        <w:t>План  проведения мониторинга воспитательной работы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2126"/>
        <w:gridCol w:w="2516"/>
      </w:tblGrid>
      <w:tr w:rsidR="00E44BE6" w:rsidRPr="00CC53A7" w:rsidTr="00171A27">
        <w:tc>
          <w:tcPr>
            <w:tcW w:w="4928" w:type="dxa"/>
            <w:tcBorders>
              <w:top w:val="single" w:sz="4" w:space="0" w:color="000000"/>
              <w:left w:val="single" w:sz="4" w:space="0" w:color="000000"/>
              <w:bottom w:val="single" w:sz="4" w:space="0" w:color="000000"/>
              <w:right w:val="single" w:sz="4" w:space="0" w:color="000000"/>
            </w:tcBorders>
            <w:hideMark/>
          </w:tcPr>
          <w:p w:rsidR="00E44BE6" w:rsidRPr="00CC53A7" w:rsidRDefault="00E44BE6" w:rsidP="00CC53A7">
            <w:pPr>
              <w:jc w:val="center"/>
              <w:rPr>
                <w:rFonts w:ascii="Times New Roman" w:hAnsi="Times New Roman" w:cs="Times New Roman"/>
              </w:rPr>
            </w:pPr>
            <w:r w:rsidRPr="00CC53A7">
              <w:rPr>
                <w:rFonts w:ascii="Times New Roman" w:hAnsi="Times New Roman" w:cs="Times New Roman"/>
              </w:rPr>
              <w:t>Название мониторинга</w:t>
            </w:r>
          </w:p>
        </w:tc>
        <w:tc>
          <w:tcPr>
            <w:tcW w:w="2126" w:type="dxa"/>
            <w:tcBorders>
              <w:top w:val="single" w:sz="4" w:space="0" w:color="000000"/>
              <w:left w:val="single" w:sz="4" w:space="0" w:color="000000"/>
              <w:bottom w:val="single" w:sz="4" w:space="0" w:color="000000"/>
              <w:right w:val="single" w:sz="4" w:space="0" w:color="000000"/>
            </w:tcBorders>
            <w:hideMark/>
          </w:tcPr>
          <w:p w:rsidR="00E44BE6" w:rsidRPr="00CC53A7" w:rsidRDefault="00E44BE6" w:rsidP="00CC53A7">
            <w:pPr>
              <w:jc w:val="center"/>
              <w:rPr>
                <w:rFonts w:ascii="Times New Roman" w:hAnsi="Times New Roman" w:cs="Times New Roman"/>
              </w:rPr>
            </w:pPr>
            <w:r w:rsidRPr="00CC53A7">
              <w:rPr>
                <w:rFonts w:ascii="Times New Roman" w:hAnsi="Times New Roman" w:cs="Times New Roman"/>
              </w:rPr>
              <w:t>Сроки</w:t>
            </w:r>
          </w:p>
        </w:tc>
        <w:tc>
          <w:tcPr>
            <w:tcW w:w="2516" w:type="dxa"/>
            <w:tcBorders>
              <w:top w:val="single" w:sz="4" w:space="0" w:color="000000"/>
              <w:left w:val="single" w:sz="4" w:space="0" w:color="000000"/>
              <w:bottom w:val="single" w:sz="4" w:space="0" w:color="000000"/>
              <w:right w:val="single" w:sz="4" w:space="0" w:color="000000"/>
            </w:tcBorders>
            <w:hideMark/>
          </w:tcPr>
          <w:p w:rsidR="00E44BE6" w:rsidRPr="00CC53A7" w:rsidRDefault="00E44BE6" w:rsidP="00CC53A7">
            <w:pPr>
              <w:jc w:val="center"/>
              <w:rPr>
                <w:rFonts w:ascii="Times New Roman" w:hAnsi="Times New Roman" w:cs="Times New Roman"/>
              </w:rPr>
            </w:pPr>
            <w:r w:rsidRPr="00CC53A7">
              <w:rPr>
                <w:rFonts w:ascii="Times New Roman" w:hAnsi="Times New Roman" w:cs="Times New Roman"/>
              </w:rPr>
              <w:t>Ответственные</w:t>
            </w:r>
          </w:p>
        </w:tc>
      </w:tr>
      <w:tr w:rsidR="00E44BE6" w:rsidRPr="00CC53A7" w:rsidTr="00171A27">
        <w:tc>
          <w:tcPr>
            <w:tcW w:w="4928" w:type="dxa"/>
            <w:tcBorders>
              <w:top w:val="single" w:sz="4" w:space="0" w:color="000000"/>
              <w:left w:val="single" w:sz="4" w:space="0" w:color="000000"/>
              <w:bottom w:val="single" w:sz="4" w:space="0" w:color="000000"/>
              <w:right w:val="single" w:sz="4" w:space="0" w:color="000000"/>
            </w:tcBorders>
          </w:tcPr>
          <w:p w:rsidR="00E44BE6" w:rsidRPr="00CC53A7" w:rsidRDefault="00E44BE6" w:rsidP="00CC53A7">
            <w:pPr>
              <w:rPr>
                <w:rFonts w:ascii="Times New Roman" w:hAnsi="Times New Roman" w:cs="Times New Roman"/>
              </w:rPr>
            </w:pPr>
            <w:r w:rsidRPr="00CC53A7">
              <w:rPr>
                <w:rFonts w:ascii="Times New Roman" w:hAnsi="Times New Roman" w:cs="Times New Roman"/>
              </w:rPr>
              <w:t>Профессиональная и общественная экспертиза планов и программ духовно-нравственного развития, воспитания и социализации обучающихся</w:t>
            </w:r>
          </w:p>
        </w:tc>
        <w:tc>
          <w:tcPr>
            <w:tcW w:w="2126" w:type="dxa"/>
            <w:tcBorders>
              <w:top w:val="single" w:sz="4" w:space="0" w:color="000000"/>
              <w:left w:val="single" w:sz="4" w:space="0" w:color="000000"/>
              <w:bottom w:val="single" w:sz="4" w:space="0" w:color="000000"/>
              <w:right w:val="single" w:sz="4" w:space="0" w:color="000000"/>
            </w:tcBorders>
          </w:tcPr>
          <w:p w:rsidR="00E44BE6" w:rsidRPr="00CC53A7" w:rsidRDefault="00E44BE6" w:rsidP="00CC53A7">
            <w:pPr>
              <w:rPr>
                <w:rFonts w:ascii="Times New Roman" w:hAnsi="Times New Roman" w:cs="Times New Roman"/>
              </w:rPr>
            </w:pPr>
            <w:r w:rsidRPr="00CC53A7">
              <w:rPr>
                <w:rFonts w:ascii="Times New Roman" w:hAnsi="Times New Roman" w:cs="Times New Roman"/>
              </w:rPr>
              <w:t>сентябрь-декабрь</w:t>
            </w:r>
          </w:p>
        </w:tc>
        <w:tc>
          <w:tcPr>
            <w:tcW w:w="2516" w:type="dxa"/>
            <w:tcBorders>
              <w:top w:val="single" w:sz="4" w:space="0" w:color="000000"/>
              <w:left w:val="single" w:sz="4" w:space="0" w:color="000000"/>
              <w:bottom w:val="single" w:sz="4" w:space="0" w:color="000000"/>
              <w:right w:val="single" w:sz="4" w:space="0" w:color="000000"/>
            </w:tcBorders>
          </w:tcPr>
          <w:p w:rsidR="00E44BE6" w:rsidRPr="00CC53A7" w:rsidRDefault="00E44BE6" w:rsidP="00CC53A7">
            <w:pPr>
              <w:rPr>
                <w:rFonts w:ascii="Times New Roman" w:hAnsi="Times New Roman" w:cs="Times New Roman"/>
              </w:rPr>
            </w:pPr>
            <w:r w:rsidRPr="00CC53A7">
              <w:rPr>
                <w:rFonts w:ascii="Times New Roman" w:hAnsi="Times New Roman" w:cs="Times New Roman"/>
              </w:rPr>
              <w:t>зам. директора по ВР</w:t>
            </w:r>
          </w:p>
          <w:p w:rsidR="00E44BE6" w:rsidRPr="00CC53A7" w:rsidRDefault="00E44BE6" w:rsidP="00CC53A7">
            <w:pPr>
              <w:rPr>
                <w:rFonts w:ascii="Times New Roman" w:hAnsi="Times New Roman" w:cs="Times New Roman"/>
              </w:rPr>
            </w:pPr>
            <w:r w:rsidRPr="00CC53A7">
              <w:rPr>
                <w:rFonts w:ascii="Times New Roman" w:hAnsi="Times New Roman" w:cs="Times New Roman"/>
              </w:rPr>
              <w:t>классные руководители</w:t>
            </w:r>
          </w:p>
        </w:tc>
      </w:tr>
      <w:tr w:rsidR="00E44BE6" w:rsidRPr="00CC53A7" w:rsidTr="00171A27">
        <w:tc>
          <w:tcPr>
            <w:tcW w:w="4928" w:type="dxa"/>
            <w:tcBorders>
              <w:top w:val="single" w:sz="4" w:space="0" w:color="000000"/>
              <w:left w:val="single" w:sz="4" w:space="0" w:color="000000"/>
              <w:bottom w:val="single" w:sz="4" w:space="0" w:color="000000"/>
              <w:right w:val="single" w:sz="4" w:space="0" w:color="000000"/>
            </w:tcBorders>
            <w:hideMark/>
          </w:tcPr>
          <w:p w:rsidR="00E44BE6" w:rsidRPr="00CC53A7" w:rsidRDefault="00E44BE6" w:rsidP="00CC53A7">
            <w:pPr>
              <w:rPr>
                <w:rFonts w:ascii="Times New Roman" w:hAnsi="Times New Roman" w:cs="Times New Roman"/>
              </w:rPr>
            </w:pPr>
            <w:r w:rsidRPr="00CC53A7">
              <w:rPr>
                <w:rFonts w:ascii="Times New Roman" w:hAnsi="Times New Roman" w:cs="Times New Roman"/>
              </w:rPr>
              <w:t>Мониторинг здоровья учащихся</w:t>
            </w:r>
          </w:p>
        </w:tc>
        <w:tc>
          <w:tcPr>
            <w:tcW w:w="2126" w:type="dxa"/>
            <w:tcBorders>
              <w:top w:val="single" w:sz="4" w:space="0" w:color="000000"/>
              <w:left w:val="single" w:sz="4" w:space="0" w:color="000000"/>
              <w:bottom w:val="single" w:sz="4" w:space="0" w:color="000000"/>
              <w:right w:val="single" w:sz="4" w:space="0" w:color="000000"/>
            </w:tcBorders>
            <w:hideMark/>
          </w:tcPr>
          <w:p w:rsidR="00E44BE6" w:rsidRPr="00CC53A7" w:rsidRDefault="00E44BE6" w:rsidP="00CC53A7">
            <w:pPr>
              <w:rPr>
                <w:rFonts w:ascii="Times New Roman" w:hAnsi="Times New Roman" w:cs="Times New Roman"/>
              </w:rPr>
            </w:pPr>
            <w:r w:rsidRPr="00CC53A7">
              <w:rPr>
                <w:rFonts w:ascii="Times New Roman" w:hAnsi="Times New Roman" w:cs="Times New Roman"/>
              </w:rPr>
              <w:t>сентябрь- декабрь</w:t>
            </w:r>
          </w:p>
        </w:tc>
        <w:tc>
          <w:tcPr>
            <w:tcW w:w="2516" w:type="dxa"/>
            <w:tcBorders>
              <w:top w:val="single" w:sz="4" w:space="0" w:color="000000"/>
              <w:left w:val="single" w:sz="4" w:space="0" w:color="000000"/>
              <w:bottom w:val="single" w:sz="4" w:space="0" w:color="000000"/>
              <w:right w:val="single" w:sz="4" w:space="0" w:color="000000"/>
            </w:tcBorders>
            <w:hideMark/>
          </w:tcPr>
          <w:p w:rsidR="00E44BE6" w:rsidRPr="00CC53A7" w:rsidRDefault="00AD1609" w:rsidP="00CC53A7">
            <w:pPr>
              <w:rPr>
                <w:rFonts w:ascii="Times New Roman" w:hAnsi="Times New Roman" w:cs="Times New Roman"/>
              </w:rPr>
            </w:pPr>
            <w:r>
              <w:rPr>
                <w:rFonts w:ascii="Times New Roman" w:hAnsi="Times New Roman" w:cs="Times New Roman"/>
              </w:rPr>
              <w:t>медработник</w:t>
            </w:r>
          </w:p>
        </w:tc>
      </w:tr>
      <w:tr w:rsidR="00E44BE6" w:rsidRPr="00CC53A7" w:rsidTr="00171A27">
        <w:tc>
          <w:tcPr>
            <w:tcW w:w="4928" w:type="dxa"/>
            <w:tcBorders>
              <w:top w:val="single" w:sz="4" w:space="0" w:color="000000"/>
              <w:left w:val="single" w:sz="4" w:space="0" w:color="000000"/>
              <w:bottom w:val="single" w:sz="4" w:space="0" w:color="000000"/>
              <w:right w:val="single" w:sz="4" w:space="0" w:color="000000"/>
            </w:tcBorders>
            <w:hideMark/>
          </w:tcPr>
          <w:p w:rsidR="00E44BE6" w:rsidRPr="00CC53A7" w:rsidRDefault="00E44BE6" w:rsidP="00CC53A7">
            <w:pPr>
              <w:rPr>
                <w:rFonts w:ascii="Times New Roman" w:hAnsi="Times New Roman" w:cs="Times New Roman"/>
              </w:rPr>
            </w:pPr>
            <w:r w:rsidRPr="00CC53A7">
              <w:rPr>
                <w:rFonts w:ascii="Times New Roman" w:hAnsi="Times New Roman" w:cs="Times New Roman"/>
              </w:rPr>
              <w:t>Результативность участия в районных и областных мероприятиях</w:t>
            </w:r>
          </w:p>
        </w:tc>
        <w:tc>
          <w:tcPr>
            <w:tcW w:w="2126" w:type="dxa"/>
            <w:tcBorders>
              <w:top w:val="single" w:sz="4" w:space="0" w:color="000000"/>
              <w:left w:val="single" w:sz="4" w:space="0" w:color="000000"/>
              <w:bottom w:val="single" w:sz="4" w:space="0" w:color="000000"/>
              <w:right w:val="single" w:sz="4" w:space="0" w:color="000000"/>
            </w:tcBorders>
            <w:hideMark/>
          </w:tcPr>
          <w:p w:rsidR="00E44BE6" w:rsidRPr="00CC53A7" w:rsidRDefault="00E44BE6" w:rsidP="00CC53A7">
            <w:pPr>
              <w:rPr>
                <w:rFonts w:ascii="Times New Roman" w:hAnsi="Times New Roman" w:cs="Times New Roman"/>
              </w:rPr>
            </w:pPr>
            <w:r w:rsidRPr="00CC53A7">
              <w:rPr>
                <w:rFonts w:ascii="Times New Roman" w:hAnsi="Times New Roman" w:cs="Times New Roman"/>
              </w:rPr>
              <w:t>сентябрь-май</w:t>
            </w:r>
          </w:p>
        </w:tc>
        <w:tc>
          <w:tcPr>
            <w:tcW w:w="2516" w:type="dxa"/>
            <w:tcBorders>
              <w:top w:val="single" w:sz="4" w:space="0" w:color="000000"/>
              <w:left w:val="single" w:sz="4" w:space="0" w:color="000000"/>
              <w:bottom w:val="single" w:sz="4" w:space="0" w:color="000000"/>
              <w:right w:val="single" w:sz="4" w:space="0" w:color="000000"/>
            </w:tcBorders>
          </w:tcPr>
          <w:p w:rsidR="00E44BE6" w:rsidRPr="00CC53A7" w:rsidRDefault="00E44BE6" w:rsidP="00CC53A7">
            <w:pPr>
              <w:rPr>
                <w:rFonts w:ascii="Times New Roman" w:hAnsi="Times New Roman" w:cs="Times New Roman"/>
              </w:rPr>
            </w:pPr>
            <w:r w:rsidRPr="00CC53A7">
              <w:rPr>
                <w:rFonts w:ascii="Times New Roman" w:hAnsi="Times New Roman" w:cs="Times New Roman"/>
              </w:rPr>
              <w:t>администрация</w:t>
            </w:r>
          </w:p>
          <w:p w:rsidR="00E44BE6" w:rsidRPr="00CC53A7" w:rsidRDefault="00E44BE6" w:rsidP="00CC53A7">
            <w:pPr>
              <w:rPr>
                <w:rFonts w:ascii="Times New Roman" w:hAnsi="Times New Roman" w:cs="Times New Roman"/>
              </w:rPr>
            </w:pPr>
          </w:p>
        </w:tc>
      </w:tr>
      <w:tr w:rsidR="00E44BE6" w:rsidRPr="00CC53A7" w:rsidTr="00171A27">
        <w:trPr>
          <w:trHeight w:val="651"/>
        </w:trPr>
        <w:tc>
          <w:tcPr>
            <w:tcW w:w="4928" w:type="dxa"/>
            <w:tcBorders>
              <w:top w:val="single" w:sz="4" w:space="0" w:color="000000"/>
              <w:left w:val="single" w:sz="4" w:space="0" w:color="000000"/>
              <w:bottom w:val="single" w:sz="4" w:space="0" w:color="000000"/>
              <w:right w:val="single" w:sz="4" w:space="0" w:color="000000"/>
            </w:tcBorders>
            <w:hideMark/>
          </w:tcPr>
          <w:p w:rsidR="00E44BE6" w:rsidRPr="00CC53A7" w:rsidRDefault="00E44BE6" w:rsidP="00CC53A7">
            <w:pPr>
              <w:rPr>
                <w:rFonts w:ascii="Times New Roman" w:hAnsi="Times New Roman" w:cs="Times New Roman"/>
              </w:rPr>
            </w:pPr>
            <w:r w:rsidRPr="00CC53A7">
              <w:rPr>
                <w:rFonts w:ascii="Times New Roman" w:hAnsi="Times New Roman" w:cs="Times New Roman"/>
              </w:rPr>
              <w:t>Мониторинг деятельности классных руководителей</w:t>
            </w:r>
          </w:p>
        </w:tc>
        <w:tc>
          <w:tcPr>
            <w:tcW w:w="2126" w:type="dxa"/>
            <w:tcBorders>
              <w:top w:val="single" w:sz="4" w:space="0" w:color="000000"/>
              <w:left w:val="single" w:sz="4" w:space="0" w:color="000000"/>
              <w:bottom w:val="single" w:sz="4" w:space="0" w:color="000000"/>
              <w:right w:val="single" w:sz="4" w:space="0" w:color="000000"/>
            </w:tcBorders>
            <w:hideMark/>
          </w:tcPr>
          <w:p w:rsidR="00E44BE6" w:rsidRPr="00CC53A7" w:rsidRDefault="00E44BE6" w:rsidP="00CC53A7">
            <w:pPr>
              <w:rPr>
                <w:rFonts w:ascii="Times New Roman" w:hAnsi="Times New Roman" w:cs="Times New Roman"/>
              </w:rPr>
            </w:pPr>
            <w:r w:rsidRPr="00CC53A7">
              <w:rPr>
                <w:rFonts w:ascii="Times New Roman" w:hAnsi="Times New Roman" w:cs="Times New Roman"/>
              </w:rPr>
              <w:t xml:space="preserve"> сентябрь - май</w:t>
            </w:r>
          </w:p>
        </w:tc>
        <w:tc>
          <w:tcPr>
            <w:tcW w:w="2516" w:type="dxa"/>
            <w:tcBorders>
              <w:top w:val="single" w:sz="4" w:space="0" w:color="000000"/>
              <w:left w:val="single" w:sz="4" w:space="0" w:color="000000"/>
              <w:bottom w:val="single" w:sz="4" w:space="0" w:color="000000"/>
              <w:right w:val="single" w:sz="4" w:space="0" w:color="000000"/>
            </w:tcBorders>
            <w:hideMark/>
          </w:tcPr>
          <w:p w:rsidR="00E44BE6" w:rsidRPr="00CC53A7" w:rsidRDefault="00E44BE6" w:rsidP="00CC53A7">
            <w:pPr>
              <w:rPr>
                <w:rFonts w:ascii="Times New Roman" w:hAnsi="Times New Roman" w:cs="Times New Roman"/>
              </w:rPr>
            </w:pPr>
            <w:r w:rsidRPr="00CC53A7">
              <w:rPr>
                <w:rFonts w:ascii="Times New Roman" w:hAnsi="Times New Roman" w:cs="Times New Roman"/>
              </w:rPr>
              <w:t>зам. директора по ВР</w:t>
            </w:r>
          </w:p>
        </w:tc>
      </w:tr>
      <w:tr w:rsidR="00E44BE6" w:rsidRPr="00CC53A7" w:rsidTr="00171A27">
        <w:tc>
          <w:tcPr>
            <w:tcW w:w="4928" w:type="dxa"/>
            <w:tcBorders>
              <w:top w:val="single" w:sz="4" w:space="0" w:color="000000"/>
              <w:left w:val="single" w:sz="4" w:space="0" w:color="000000"/>
              <w:bottom w:val="single" w:sz="4" w:space="0" w:color="000000"/>
              <w:right w:val="single" w:sz="4" w:space="0" w:color="000000"/>
            </w:tcBorders>
            <w:hideMark/>
          </w:tcPr>
          <w:p w:rsidR="00E44BE6" w:rsidRPr="00CC53A7" w:rsidRDefault="00E44BE6" w:rsidP="00CC53A7">
            <w:pPr>
              <w:rPr>
                <w:rFonts w:ascii="Times New Roman" w:hAnsi="Times New Roman" w:cs="Times New Roman"/>
              </w:rPr>
            </w:pPr>
            <w:r w:rsidRPr="00CC53A7">
              <w:rPr>
                <w:rFonts w:ascii="Times New Roman" w:hAnsi="Times New Roman" w:cs="Times New Roman"/>
              </w:rPr>
              <w:t>Удовлетворенность учащихся и их родителей жизнедеятельностью школы</w:t>
            </w:r>
          </w:p>
        </w:tc>
        <w:tc>
          <w:tcPr>
            <w:tcW w:w="2126" w:type="dxa"/>
            <w:tcBorders>
              <w:top w:val="single" w:sz="4" w:space="0" w:color="000000"/>
              <w:left w:val="single" w:sz="4" w:space="0" w:color="000000"/>
              <w:bottom w:val="single" w:sz="4" w:space="0" w:color="000000"/>
              <w:right w:val="single" w:sz="4" w:space="0" w:color="000000"/>
            </w:tcBorders>
            <w:hideMark/>
          </w:tcPr>
          <w:p w:rsidR="00E44BE6" w:rsidRPr="00CC53A7" w:rsidRDefault="00E44BE6" w:rsidP="00CC53A7">
            <w:pPr>
              <w:rPr>
                <w:rFonts w:ascii="Times New Roman" w:hAnsi="Times New Roman" w:cs="Times New Roman"/>
              </w:rPr>
            </w:pPr>
            <w:r w:rsidRPr="00CC53A7">
              <w:rPr>
                <w:rFonts w:ascii="Times New Roman" w:hAnsi="Times New Roman" w:cs="Times New Roman"/>
              </w:rPr>
              <w:t xml:space="preserve">ноябрь - март </w:t>
            </w:r>
          </w:p>
        </w:tc>
        <w:tc>
          <w:tcPr>
            <w:tcW w:w="2516" w:type="dxa"/>
            <w:tcBorders>
              <w:top w:val="single" w:sz="4" w:space="0" w:color="000000"/>
              <w:left w:val="single" w:sz="4" w:space="0" w:color="000000"/>
              <w:bottom w:val="single" w:sz="4" w:space="0" w:color="000000"/>
              <w:right w:val="single" w:sz="4" w:space="0" w:color="000000"/>
            </w:tcBorders>
          </w:tcPr>
          <w:p w:rsidR="00E44BE6" w:rsidRPr="00CC53A7" w:rsidRDefault="00E44BE6" w:rsidP="00CC53A7">
            <w:pPr>
              <w:rPr>
                <w:rFonts w:ascii="Times New Roman" w:hAnsi="Times New Roman" w:cs="Times New Roman"/>
              </w:rPr>
            </w:pPr>
            <w:r w:rsidRPr="00CC53A7">
              <w:rPr>
                <w:rFonts w:ascii="Times New Roman" w:hAnsi="Times New Roman" w:cs="Times New Roman"/>
              </w:rPr>
              <w:t>психолог</w:t>
            </w:r>
          </w:p>
          <w:p w:rsidR="00E44BE6" w:rsidRPr="00CC53A7" w:rsidRDefault="00E44BE6" w:rsidP="00CC53A7">
            <w:pPr>
              <w:rPr>
                <w:rFonts w:ascii="Times New Roman" w:hAnsi="Times New Roman" w:cs="Times New Roman"/>
              </w:rPr>
            </w:pPr>
          </w:p>
        </w:tc>
      </w:tr>
      <w:tr w:rsidR="00E44BE6" w:rsidRPr="00CC53A7" w:rsidTr="00171A27">
        <w:tc>
          <w:tcPr>
            <w:tcW w:w="4928" w:type="dxa"/>
            <w:tcBorders>
              <w:top w:val="single" w:sz="4" w:space="0" w:color="000000"/>
              <w:left w:val="single" w:sz="4" w:space="0" w:color="000000"/>
              <w:bottom w:val="single" w:sz="4" w:space="0" w:color="000000"/>
              <w:right w:val="single" w:sz="4" w:space="0" w:color="000000"/>
            </w:tcBorders>
            <w:hideMark/>
          </w:tcPr>
          <w:p w:rsidR="00E44BE6" w:rsidRPr="00CC53A7" w:rsidRDefault="00E44BE6" w:rsidP="00CC53A7">
            <w:pPr>
              <w:rPr>
                <w:rFonts w:ascii="Times New Roman" w:hAnsi="Times New Roman" w:cs="Times New Roman"/>
              </w:rPr>
            </w:pPr>
            <w:r w:rsidRPr="00CC53A7">
              <w:rPr>
                <w:rFonts w:ascii="Times New Roman" w:hAnsi="Times New Roman" w:cs="Times New Roman"/>
              </w:rPr>
              <w:t>Выявление детей  «группы риска»</w:t>
            </w:r>
          </w:p>
        </w:tc>
        <w:tc>
          <w:tcPr>
            <w:tcW w:w="2126" w:type="dxa"/>
            <w:tcBorders>
              <w:top w:val="single" w:sz="4" w:space="0" w:color="000000"/>
              <w:left w:val="single" w:sz="4" w:space="0" w:color="000000"/>
              <w:bottom w:val="single" w:sz="4" w:space="0" w:color="000000"/>
              <w:right w:val="single" w:sz="4" w:space="0" w:color="000000"/>
            </w:tcBorders>
            <w:hideMark/>
          </w:tcPr>
          <w:p w:rsidR="00E44BE6" w:rsidRPr="00CC53A7" w:rsidRDefault="00E44BE6" w:rsidP="00CC53A7">
            <w:pPr>
              <w:rPr>
                <w:rFonts w:ascii="Times New Roman" w:hAnsi="Times New Roman" w:cs="Times New Roman"/>
              </w:rPr>
            </w:pPr>
            <w:r w:rsidRPr="00CC53A7">
              <w:rPr>
                <w:rFonts w:ascii="Times New Roman" w:hAnsi="Times New Roman" w:cs="Times New Roman"/>
              </w:rPr>
              <w:t>сентябрь -  май</w:t>
            </w:r>
          </w:p>
        </w:tc>
        <w:tc>
          <w:tcPr>
            <w:tcW w:w="2516" w:type="dxa"/>
            <w:tcBorders>
              <w:top w:val="single" w:sz="4" w:space="0" w:color="000000"/>
              <w:left w:val="single" w:sz="4" w:space="0" w:color="000000"/>
              <w:bottom w:val="single" w:sz="4" w:space="0" w:color="000000"/>
              <w:right w:val="single" w:sz="4" w:space="0" w:color="000000"/>
            </w:tcBorders>
            <w:hideMark/>
          </w:tcPr>
          <w:p w:rsidR="00E44BE6" w:rsidRPr="00CC53A7" w:rsidRDefault="00E44BE6" w:rsidP="00CC53A7">
            <w:pPr>
              <w:rPr>
                <w:rFonts w:ascii="Times New Roman" w:hAnsi="Times New Roman" w:cs="Times New Roman"/>
              </w:rPr>
            </w:pPr>
            <w:r w:rsidRPr="00CC53A7">
              <w:rPr>
                <w:rFonts w:ascii="Times New Roman" w:hAnsi="Times New Roman" w:cs="Times New Roman"/>
              </w:rPr>
              <w:t>психолог, соц</w:t>
            </w:r>
            <w:r w:rsidR="006E7D2D">
              <w:rPr>
                <w:rFonts w:ascii="Times New Roman" w:hAnsi="Times New Roman" w:cs="Times New Roman"/>
              </w:rPr>
              <w:t xml:space="preserve"> </w:t>
            </w:r>
            <w:r w:rsidRPr="00CC53A7">
              <w:rPr>
                <w:rFonts w:ascii="Times New Roman" w:hAnsi="Times New Roman" w:cs="Times New Roman"/>
              </w:rPr>
              <w:t>педагог</w:t>
            </w:r>
          </w:p>
        </w:tc>
      </w:tr>
      <w:tr w:rsidR="00E44BE6" w:rsidRPr="00CC53A7" w:rsidTr="00171A27">
        <w:tc>
          <w:tcPr>
            <w:tcW w:w="4928" w:type="dxa"/>
            <w:tcBorders>
              <w:top w:val="single" w:sz="4" w:space="0" w:color="000000"/>
              <w:left w:val="single" w:sz="4" w:space="0" w:color="000000"/>
              <w:bottom w:val="single" w:sz="4" w:space="0" w:color="000000"/>
              <w:right w:val="single" w:sz="4" w:space="0" w:color="000000"/>
            </w:tcBorders>
            <w:hideMark/>
          </w:tcPr>
          <w:p w:rsidR="00E44BE6" w:rsidRPr="00CC53A7" w:rsidRDefault="00E44BE6" w:rsidP="00CC53A7">
            <w:pPr>
              <w:rPr>
                <w:rFonts w:ascii="Times New Roman" w:hAnsi="Times New Roman" w:cs="Times New Roman"/>
              </w:rPr>
            </w:pPr>
            <w:r w:rsidRPr="00CC53A7">
              <w:rPr>
                <w:rFonts w:ascii="Times New Roman" w:hAnsi="Times New Roman" w:cs="Times New Roman"/>
              </w:rPr>
              <w:t>Занятость дополнительным образованием</w:t>
            </w:r>
          </w:p>
        </w:tc>
        <w:tc>
          <w:tcPr>
            <w:tcW w:w="2126" w:type="dxa"/>
            <w:tcBorders>
              <w:top w:val="single" w:sz="4" w:space="0" w:color="000000"/>
              <w:left w:val="single" w:sz="4" w:space="0" w:color="000000"/>
              <w:bottom w:val="single" w:sz="4" w:space="0" w:color="000000"/>
              <w:right w:val="single" w:sz="4" w:space="0" w:color="000000"/>
            </w:tcBorders>
            <w:hideMark/>
          </w:tcPr>
          <w:p w:rsidR="00E44BE6" w:rsidRPr="00CC53A7" w:rsidRDefault="00E44BE6" w:rsidP="00CC53A7">
            <w:pPr>
              <w:rPr>
                <w:rFonts w:ascii="Times New Roman" w:hAnsi="Times New Roman" w:cs="Times New Roman"/>
              </w:rPr>
            </w:pPr>
            <w:r w:rsidRPr="00CC53A7">
              <w:rPr>
                <w:rFonts w:ascii="Times New Roman" w:hAnsi="Times New Roman" w:cs="Times New Roman"/>
              </w:rPr>
              <w:t>октябрь, январь</w:t>
            </w:r>
          </w:p>
        </w:tc>
        <w:tc>
          <w:tcPr>
            <w:tcW w:w="2516" w:type="dxa"/>
            <w:tcBorders>
              <w:top w:val="single" w:sz="4" w:space="0" w:color="000000"/>
              <w:left w:val="single" w:sz="4" w:space="0" w:color="000000"/>
              <w:bottom w:val="single" w:sz="4" w:space="0" w:color="000000"/>
              <w:right w:val="single" w:sz="4" w:space="0" w:color="000000"/>
            </w:tcBorders>
            <w:hideMark/>
          </w:tcPr>
          <w:p w:rsidR="00E44BE6" w:rsidRPr="00CC53A7" w:rsidRDefault="00E44BE6" w:rsidP="00CC53A7">
            <w:pPr>
              <w:rPr>
                <w:rFonts w:ascii="Times New Roman" w:hAnsi="Times New Roman" w:cs="Times New Roman"/>
              </w:rPr>
            </w:pPr>
            <w:r w:rsidRPr="00CC53A7">
              <w:rPr>
                <w:rFonts w:ascii="Times New Roman" w:hAnsi="Times New Roman" w:cs="Times New Roman"/>
              </w:rPr>
              <w:t>зам. директора по ВР, руководители объединений</w:t>
            </w:r>
          </w:p>
        </w:tc>
      </w:tr>
      <w:tr w:rsidR="00E44BE6" w:rsidRPr="00CC53A7" w:rsidTr="00171A27">
        <w:tc>
          <w:tcPr>
            <w:tcW w:w="4928" w:type="dxa"/>
            <w:tcBorders>
              <w:top w:val="single" w:sz="4" w:space="0" w:color="000000"/>
              <w:left w:val="single" w:sz="4" w:space="0" w:color="000000"/>
              <w:bottom w:val="single" w:sz="4" w:space="0" w:color="000000"/>
              <w:right w:val="single" w:sz="4" w:space="0" w:color="000000"/>
            </w:tcBorders>
            <w:hideMark/>
          </w:tcPr>
          <w:p w:rsidR="00E44BE6" w:rsidRPr="00CC53A7" w:rsidRDefault="00E44BE6" w:rsidP="00CC53A7">
            <w:pPr>
              <w:rPr>
                <w:rFonts w:ascii="Times New Roman" w:hAnsi="Times New Roman" w:cs="Times New Roman"/>
              </w:rPr>
            </w:pPr>
            <w:r w:rsidRPr="00CC53A7">
              <w:rPr>
                <w:rFonts w:ascii="Times New Roman" w:hAnsi="Times New Roman" w:cs="Times New Roman"/>
              </w:rPr>
              <w:t>Профессиональная ориентация</w:t>
            </w:r>
          </w:p>
        </w:tc>
        <w:tc>
          <w:tcPr>
            <w:tcW w:w="2126" w:type="dxa"/>
            <w:tcBorders>
              <w:top w:val="single" w:sz="4" w:space="0" w:color="000000"/>
              <w:left w:val="single" w:sz="4" w:space="0" w:color="000000"/>
              <w:bottom w:val="single" w:sz="4" w:space="0" w:color="000000"/>
              <w:right w:val="single" w:sz="4" w:space="0" w:color="000000"/>
            </w:tcBorders>
            <w:hideMark/>
          </w:tcPr>
          <w:p w:rsidR="00E44BE6" w:rsidRPr="00CC53A7" w:rsidRDefault="00E44BE6" w:rsidP="00CC53A7">
            <w:pPr>
              <w:rPr>
                <w:rFonts w:ascii="Times New Roman" w:hAnsi="Times New Roman" w:cs="Times New Roman"/>
              </w:rPr>
            </w:pPr>
            <w:r w:rsidRPr="00CC53A7">
              <w:rPr>
                <w:rFonts w:ascii="Times New Roman" w:hAnsi="Times New Roman" w:cs="Times New Roman"/>
              </w:rPr>
              <w:t>январь</w:t>
            </w:r>
          </w:p>
        </w:tc>
        <w:tc>
          <w:tcPr>
            <w:tcW w:w="2516" w:type="dxa"/>
            <w:tcBorders>
              <w:top w:val="single" w:sz="4" w:space="0" w:color="000000"/>
              <w:left w:val="single" w:sz="4" w:space="0" w:color="000000"/>
              <w:bottom w:val="single" w:sz="4" w:space="0" w:color="000000"/>
              <w:right w:val="single" w:sz="4" w:space="0" w:color="000000"/>
            </w:tcBorders>
            <w:hideMark/>
          </w:tcPr>
          <w:p w:rsidR="00E44BE6" w:rsidRPr="00CC53A7" w:rsidRDefault="00E44BE6" w:rsidP="00CC53A7">
            <w:pPr>
              <w:rPr>
                <w:rFonts w:ascii="Times New Roman" w:hAnsi="Times New Roman" w:cs="Times New Roman"/>
              </w:rPr>
            </w:pPr>
            <w:r w:rsidRPr="00CC53A7">
              <w:rPr>
                <w:rFonts w:ascii="Times New Roman" w:hAnsi="Times New Roman" w:cs="Times New Roman"/>
              </w:rPr>
              <w:t>администрация</w:t>
            </w:r>
          </w:p>
        </w:tc>
      </w:tr>
      <w:tr w:rsidR="00E44BE6" w:rsidRPr="00CC53A7" w:rsidTr="00171A27">
        <w:tc>
          <w:tcPr>
            <w:tcW w:w="4928" w:type="dxa"/>
            <w:tcBorders>
              <w:top w:val="single" w:sz="4" w:space="0" w:color="000000"/>
              <w:left w:val="single" w:sz="4" w:space="0" w:color="000000"/>
              <w:bottom w:val="single" w:sz="4" w:space="0" w:color="000000"/>
              <w:right w:val="single" w:sz="4" w:space="0" w:color="000000"/>
            </w:tcBorders>
            <w:hideMark/>
          </w:tcPr>
          <w:p w:rsidR="00E44BE6" w:rsidRPr="00CC53A7" w:rsidRDefault="00E44BE6" w:rsidP="00CC53A7">
            <w:pPr>
              <w:rPr>
                <w:rFonts w:ascii="Times New Roman" w:hAnsi="Times New Roman" w:cs="Times New Roman"/>
              </w:rPr>
            </w:pPr>
            <w:r w:rsidRPr="00CC53A7">
              <w:rPr>
                <w:rFonts w:ascii="Times New Roman" w:hAnsi="Times New Roman" w:cs="Times New Roman"/>
              </w:rPr>
              <w:t>Профилактика правонарушений</w:t>
            </w:r>
          </w:p>
        </w:tc>
        <w:tc>
          <w:tcPr>
            <w:tcW w:w="2126" w:type="dxa"/>
            <w:tcBorders>
              <w:top w:val="single" w:sz="4" w:space="0" w:color="000000"/>
              <w:left w:val="single" w:sz="4" w:space="0" w:color="000000"/>
              <w:bottom w:val="single" w:sz="4" w:space="0" w:color="000000"/>
              <w:right w:val="single" w:sz="4" w:space="0" w:color="000000"/>
            </w:tcBorders>
            <w:hideMark/>
          </w:tcPr>
          <w:p w:rsidR="00E44BE6" w:rsidRPr="00CC53A7" w:rsidRDefault="00E44BE6" w:rsidP="00CC53A7">
            <w:pPr>
              <w:rPr>
                <w:rFonts w:ascii="Times New Roman" w:hAnsi="Times New Roman" w:cs="Times New Roman"/>
              </w:rPr>
            </w:pPr>
            <w:r w:rsidRPr="00CC53A7">
              <w:rPr>
                <w:rFonts w:ascii="Times New Roman" w:hAnsi="Times New Roman" w:cs="Times New Roman"/>
              </w:rPr>
              <w:t>март</w:t>
            </w:r>
          </w:p>
        </w:tc>
        <w:tc>
          <w:tcPr>
            <w:tcW w:w="2516" w:type="dxa"/>
            <w:tcBorders>
              <w:top w:val="single" w:sz="4" w:space="0" w:color="000000"/>
              <w:left w:val="single" w:sz="4" w:space="0" w:color="000000"/>
              <w:bottom w:val="single" w:sz="4" w:space="0" w:color="000000"/>
              <w:right w:val="single" w:sz="4" w:space="0" w:color="000000"/>
            </w:tcBorders>
            <w:hideMark/>
          </w:tcPr>
          <w:p w:rsidR="00E44BE6" w:rsidRPr="00CC53A7" w:rsidRDefault="00AD1609" w:rsidP="00CC53A7">
            <w:pPr>
              <w:rPr>
                <w:rFonts w:ascii="Times New Roman" w:hAnsi="Times New Roman" w:cs="Times New Roman"/>
              </w:rPr>
            </w:pPr>
            <w:r>
              <w:rPr>
                <w:rFonts w:ascii="Times New Roman" w:hAnsi="Times New Roman" w:cs="Times New Roman"/>
              </w:rPr>
              <w:t>Соц педагог</w:t>
            </w:r>
          </w:p>
        </w:tc>
      </w:tr>
      <w:tr w:rsidR="00E44BE6" w:rsidRPr="00CC53A7" w:rsidTr="00171A27">
        <w:tc>
          <w:tcPr>
            <w:tcW w:w="4928" w:type="dxa"/>
            <w:tcBorders>
              <w:top w:val="single" w:sz="4" w:space="0" w:color="000000"/>
              <w:left w:val="single" w:sz="4" w:space="0" w:color="000000"/>
              <w:bottom w:val="single" w:sz="4" w:space="0" w:color="000000"/>
              <w:right w:val="single" w:sz="4" w:space="0" w:color="000000"/>
            </w:tcBorders>
            <w:hideMark/>
          </w:tcPr>
          <w:p w:rsidR="00E44BE6" w:rsidRPr="00CC53A7" w:rsidRDefault="00E44BE6" w:rsidP="00CC53A7">
            <w:pPr>
              <w:rPr>
                <w:rFonts w:ascii="Times New Roman" w:hAnsi="Times New Roman" w:cs="Times New Roman"/>
              </w:rPr>
            </w:pPr>
            <w:r w:rsidRPr="00CC53A7">
              <w:rPr>
                <w:rFonts w:ascii="Times New Roman" w:hAnsi="Times New Roman" w:cs="Times New Roman"/>
              </w:rPr>
              <w:t>Уровень личностных результатов (внутришкольный мониторинг – более подробно п.2.3.11 «Методика оценивания личностных УУД»):</w:t>
            </w:r>
          </w:p>
          <w:p w:rsidR="00E44BE6" w:rsidRPr="00CC53A7" w:rsidRDefault="00E44BE6" w:rsidP="00CC53A7">
            <w:pPr>
              <w:rPr>
                <w:rFonts w:ascii="Times New Roman" w:hAnsi="Times New Roman" w:cs="Times New Roman"/>
              </w:rPr>
            </w:pPr>
            <w:r w:rsidRPr="00CC53A7">
              <w:rPr>
                <w:rFonts w:ascii="Times New Roman" w:hAnsi="Times New Roman" w:cs="Times New Roman"/>
              </w:rPr>
              <w:t>1. Соблюдении норм и правил поведения, принятых в образовательной организации.</w:t>
            </w:r>
          </w:p>
          <w:p w:rsidR="00E44BE6" w:rsidRPr="00CC53A7" w:rsidRDefault="00E44BE6" w:rsidP="00CC53A7">
            <w:pPr>
              <w:rPr>
                <w:rFonts w:ascii="Times New Roman" w:hAnsi="Times New Roman" w:cs="Times New Roman"/>
              </w:rPr>
            </w:pPr>
            <w:r w:rsidRPr="00CC53A7">
              <w:rPr>
                <w:rFonts w:ascii="Times New Roman" w:hAnsi="Times New Roman" w:cs="Times New Roman"/>
              </w:rPr>
              <w:t>2. Участие в общественной жизни образовательной организации, ближайшего социального окружения, страны, общественно-полезной деятельности.</w:t>
            </w:r>
          </w:p>
          <w:p w:rsidR="00E44BE6" w:rsidRPr="00CC53A7" w:rsidRDefault="00E44BE6" w:rsidP="00CC53A7">
            <w:pPr>
              <w:rPr>
                <w:rFonts w:ascii="Times New Roman" w:hAnsi="Times New Roman" w:cs="Times New Roman"/>
              </w:rPr>
            </w:pPr>
            <w:r w:rsidRPr="00CC53A7">
              <w:rPr>
                <w:rFonts w:ascii="Times New Roman" w:hAnsi="Times New Roman" w:cs="Times New Roman"/>
              </w:rPr>
              <w:t>3. Ответственность за результаты обучения.</w:t>
            </w:r>
          </w:p>
          <w:p w:rsidR="00E44BE6" w:rsidRPr="00CC53A7" w:rsidRDefault="00E44BE6" w:rsidP="00CC53A7">
            <w:pPr>
              <w:rPr>
                <w:rFonts w:ascii="Times New Roman" w:hAnsi="Times New Roman" w:cs="Times New Roman"/>
              </w:rPr>
            </w:pPr>
            <w:r w:rsidRPr="00CC53A7">
              <w:rPr>
                <w:rFonts w:ascii="Times New Roman" w:hAnsi="Times New Roman" w:cs="Times New Roman"/>
              </w:rPr>
              <w:t>4. Готовность и способность делать осознанный выбор своей образовательной траектории, в том числе выбор профиля обучения.</w:t>
            </w:r>
          </w:p>
        </w:tc>
        <w:tc>
          <w:tcPr>
            <w:tcW w:w="2126" w:type="dxa"/>
            <w:tcBorders>
              <w:top w:val="single" w:sz="4" w:space="0" w:color="000000"/>
              <w:left w:val="single" w:sz="4" w:space="0" w:color="000000"/>
              <w:bottom w:val="single" w:sz="4" w:space="0" w:color="000000"/>
              <w:right w:val="single" w:sz="4" w:space="0" w:color="000000"/>
            </w:tcBorders>
            <w:hideMark/>
          </w:tcPr>
          <w:p w:rsidR="00E44BE6" w:rsidRPr="00CC53A7" w:rsidRDefault="00E44BE6" w:rsidP="00AD1609">
            <w:pPr>
              <w:rPr>
                <w:rFonts w:ascii="Times New Roman" w:hAnsi="Times New Roman" w:cs="Times New Roman"/>
              </w:rPr>
            </w:pPr>
            <w:r w:rsidRPr="00CC53A7">
              <w:rPr>
                <w:rFonts w:ascii="Times New Roman" w:hAnsi="Times New Roman" w:cs="Times New Roman"/>
              </w:rPr>
              <w:t xml:space="preserve">май </w:t>
            </w:r>
          </w:p>
        </w:tc>
        <w:tc>
          <w:tcPr>
            <w:tcW w:w="2516" w:type="dxa"/>
            <w:tcBorders>
              <w:top w:val="single" w:sz="4" w:space="0" w:color="000000"/>
              <w:left w:val="single" w:sz="4" w:space="0" w:color="000000"/>
              <w:bottom w:val="single" w:sz="4" w:space="0" w:color="000000"/>
              <w:right w:val="single" w:sz="4" w:space="0" w:color="000000"/>
            </w:tcBorders>
            <w:hideMark/>
          </w:tcPr>
          <w:p w:rsidR="00E44BE6" w:rsidRPr="00CC53A7" w:rsidRDefault="00E44BE6" w:rsidP="00CC53A7">
            <w:pPr>
              <w:rPr>
                <w:rFonts w:ascii="Times New Roman" w:hAnsi="Times New Roman" w:cs="Times New Roman"/>
              </w:rPr>
            </w:pPr>
            <w:r w:rsidRPr="00CC53A7">
              <w:rPr>
                <w:rFonts w:ascii="Times New Roman" w:hAnsi="Times New Roman" w:cs="Times New Roman"/>
              </w:rPr>
              <w:t>классные руководители</w:t>
            </w:r>
          </w:p>
        </w:tc>
      </w:tr>
      <w:tr w:rsidR="00E44BE6" w:rsidRPr="00CC53A7" w:rsidTr="00171A27">
        <w:tc>
          <w:tcPr>
            <w:tcW w:w="4928" w:type="dxa"/>
            <w:tcBorders>
              <w:top w:val="single" w:sz="4" w:space="0" w:color="000000"/>
              <w:left w:val="single" w:sz="4" w:space="0" w:color="000000"/>
              <w:bottom w:val="single" w:sz="4" w:space="0" w:color="000000"/>
              <w:right w:val="single" w:sz="4" w:space="0" w:color="000000"/>
            </w:tcBorders>
          </w:tcPr>
          <w:p w:rsidR="00E44BE6" w:rsidRPr="00CC53A7" w:rsidRDefault="00E44BE6" w:rsidP="00CC53A7">
            <w:pPr>
              <w:rPr>
                <w:rFonts w:ascii="Times New Roman" w:hAnsi="Times New Roman" w:cs="Times New Roman"/>
              </w:rPr>
            </w:pPr>
            <w:r w:rsidRPr="00CC53A7">
              <w:rPr>
                <w:rFonts w:ascii="Times New Roman" w:hAnsi="Times New Roman"/>
              </w:rPr>
              <w:t>Профессиональная и общественная экспертиза отчетов об обеспечении духовно-нравственного развития, воспитания и социализации обучающихся</w:t>
            </w:r>
          </w:p>
        </w:tc>
        <w:tc>
          <w:tcPr>
            <w:tcW w:w="2126" w:type="dxa"/>
            <w:tcBorders>
              <w:top w:val="single" w:sz="4" w:space="0" w:color="000000"/>
              <w:left w:val="single" w:sz="4" w:space="0" w:color="000000"/>
              <w:bottom w:val="single" w:sz="4" w:space="0" w:color="000000"/>
              <w:right w:val="single" w:sz="4" w:space="0" w:color="000000"/>
            </w:tcBorders>
          </w:tcPr>
          <w:p w:rsidR="00E44BE6" w:rsidRPr="00CC53A7" w:rsidRDefault="00E44BE6" w:rsidP="00CC53A7">
            <w:pPr>
              <w:rPr>
                <w:rFonts w:ascii="Times New Roman" w:hAnsi="Times New Roman" w:cs="Times New Roman"/>
              </w:rPr>
            </w:pPr>
            <w:r w:rsidRPr="00CC53A7">
              <w:rPr>
                <w:rFonts w:ascii="Times New Roman" w:hAnsi="Times New Roman" w:cs="Times New Roman"/>
              </w:rPr>
              <w:t>май-июнь</w:t>
            </w:r>
          </w:p>
        </w:tc>
        <w:tc>
          <w:tcPr>
            <w:tcW w:w="2516" w:type="dxa"/>
            <w:tcBorders>
              <w:top w:val="single" w:sz="4" w:space="0" w:color="000000"/>
              <w:left w:val="single" w:sz="4" w:space="0" w:color="000000"/>
              <w:bottom w:val="single" w:sz="4" w:space="0" w:color="000000"/>
              <w:right w:val="single" w:sz="4" w:space="0" w:color="000000"/>
            </w:tcBorders>
          </w:tcPr>
          <w:p w:rsidR="00E44BE6" w:rsidRPr="00CC53A7" w:rsidRDefault="00E44BE6" w:rsidP="00CC53A7">
            <w:pPr>
              <w:rPr>
                <w:rFonts w:ascii="Times New Roman" w:hAnsi="Times New Roman" w:cs="Times New Roman"/>
              </w:rPr>
            </w:pPr>
            <w:r w:rsidRPr="00CC53A7">
              <w:rPr>
                <w:rFonts w:ascii="Times New Roman" w:hAnsi="Times New Roman" w:cs="Times New Roman"/>
              </w:rPr>
              <w:t>зам. директора по ВР</w:t>
            </w:r>
          </w:p>
        </w:tc>
      </w:tr>
    </w:tbl>
    <w:p w:rsidR="00AD1609" w:rsidRDefault="00AD1609" w:rsidP="00CC53A7">
      <w:pPr>
        <w:pStyle w:val="4"/>
        <w:rPr>
          <w:sz w:val="24"/>
        </w:rPr>
      </w:pPr>
      <w:bookmarkStart w:id="190" w:name="_Toc410654069"/>
      <w:bookmarkStart w:id="191" w:name="_Toc414553272"/>
      <w:bookmarkStart w:id="192" w:name="_Toc409691730"/>
    </w:p>
    <w:p w:rsidR="00E44BE6" w:rsidRPr="00CC53A7" w:rsidRDefault="00E44BE6" w:rsidP="00CC53A7">
      <w:pPr>
        <w:pStyle w:val="4"/>
        <w:rPr>
          <w:sz w:val="24"/>
        </w:rPr>
      </w:pPr>
      <w:r w:rsidRPr="00CC53A7">
        <w:rPr>
          <w:sz w:val="24"/>
        </w:rPr>
        <w:t>2.3.12. Планируемые результаты духовно-нравственного развития,</w:t>
      </w:r>
      <w:bookmarkEnd w:id="190"/>
      <w:r w:rsidRPr="00CC53A7">
        <w:rPr>
          <w:sz w:val="24"/>
        </w:rPr>
        <w:t xml:space="preserve"> воспитания и социализации обучающихся, формирования</w:t>
      </w:r>
      <w:bookmarkEnd w:id="191"/>
      <w:r w:rsidR="004A611C">
        <w:rPr>
          <w:sz w:val="24"/>
        </w:rPr>
        <w:t xml:space="preserve"> </w:t>
      </w:r>
      <w:r w:rsidRPr="00CC53A7">
        <w:rPr>
          <w:sz w:val="24"/>
        </w:rPr>
        <w:t>экологической культуры, культуры здорового и безопасного образа</w:t>
      </w:r>
      <w:r w:rsidR="004A611C">
        <w:rPr>
          <w:sz w:val="24"/>
        </w:rPr>
        <w:t xml:space="preserve"> </w:t>
      </w:r>
      <w:r w:rsidRPr="00CC53A7">
        <w:rPr>
          <w:sz w:val="24"/>
        </w:rPr>
        <w:t>жизни обучающихся</w:t>
      </w:r>
      <w:bookmarkEnd w:id="192"/>
    </w:p>
    <w:p w:rsidR="00E44BE6" w:rsidRPr="00CC53A7" w:rsidRDefault="00E44BE6" w:rsidP="00CC53A7">
      <w:pPr>
        <w:ind w:firstLine="709"/>
        <w:jc w:val="both"/>
        <w:rPr>
          <w:rFonts w:ascii="Times New Roman" w:hAnsi="Times New Roman"/>
        </w:rPr>
      </w:pPr>
      <w:r w:rsidRPr="00CC53A7">
        <w:rPr>
          <w:rFonts w:ascii="Times New Roman" w:hAnsi="Times New Roman"/>
        </w:rPr>
        <w:t>В результате реализации программы должно  обеспечиваться  достижение обучающимися:</w:t>
      </w:r>
    </w:p>
    <w:p w:rsidR="00E44BE6" w:rsidRPr="00CC53A7" w:rsidRDefault="00E44BE6" w:rsidP="00CC53A7">
      <w:pPr>
        <w:ind w:firstLine="709"/>
        <w:jc w:val="both"/>
        <w:rPr>
          <w:rFonts w:ascii="Times New Roman" w:hAnsi="Times New Roman"/>
        </w:rPr>
      </w:pPr>
      <w:r w:rsidRPr="00CC53A7">
        <w:rPr>
          <w:rFonts w:ascii="Times New Roman" w:hAnsi="Times New Roman"/>
          <w:b/>
        </w:rPr>
        <w:t>- воспитательных результатов</w:t>
      </w:r>
      <w:r w:rsidRPr="00CC53A7">
        <w:rPr>
          <w:rFonts w:ascii="Times New Roman" w:hAnsi="Times New Roman"/>
        </w:rPr>
        <w:t xml:space="preserve"> – тех духовно-нравственных приобретений, которые получил школьник вследствие участия в той или иной деятельности.</w:t>
      </w:r>
    </w:p>
    <w:p w:rsidR="00E44BE6" w:rsidRPr="00CC53A7" w:rsidRDefault="00E44BE6" w:rsidP="00CC53A7">
      <w:pPr>
        <w:ind w:firstLine="709"/>
        <w:jc w:val="both"/>
        <w:rPr>
          <w:rFonts w:ascii="Times New Roman" w:hAnsi="Times New Roman"/>
        </w:rPr>
      </w:pPr>
      <w:r w:rsidRPr="00CC53A7">
        <w:rPr>
          <w:rFonts w:ascii="Times New Roman" w:hAnsi="Times New Roman"/>
        </w:rPr>
        <w:t xml:space="preserve">- </w:t>
      </w:r>
      <w:r w:rsidRPr="00CC53A7">
        <w:rPr>
          <w:rFonts w:ascii="Times New Roman" w:hAnsi="Times New Roman"/>
          <w:b/>
        </w:rPr>
        <w:t>эффекта –</w:t>
      </w:r>
      <w:r w:rsidRPr="00CC53A7">
        <w:rPr>
          <w:rFonts w:ascii="Times New Roman" w:hAnsi="Times New Roman"/>
        </w:rPr>
        <w:t xml:space="preserve"> последствия результата, то, к чему привело достижение результата.  При этом учитывается, что достижение эффекта – развитие личности обучающегося, формирование его социальной компетентности и т.д. становится возможным благодаря воспитательной деятельности педагога, других  субъектов  воспитания (семьи, друзей, ближайшего окружения, общественности, СМИ и т.п.), а также собственным усилиям самого обучающегося.</w:t>
      </w:r>
    </w:p>
    <w:p w:rsidR="00E44BE6" w:rsidRPr="00CC53A7" w:rsidRDefault="00E44BE6" w:rsidP="00CC53A7">
      <w:pPr>
        <w:ind w:firstLine="709"/>
        <w:jc w:val="both"/>
        <w:rPr>
          <w:rFonts w:ascii="Times New Roman" w:hAnsi="Times New Roman"/>
        </w:rPr>
      </w:pPr>
      <w:r w:rsidRPr="00CC53A7">
        <w:rPr>
          <w:rFonts w:ascii="Times New Roman" w:hAnsi="Times New Roman"/>
        </w:rPr>
        <w:lastRenderedPageBreak/>
        <w:t>Воспитательные результаты и эффекты деятельности школьников распределяются по трем уровням.</w:t>
      </w:r>
    </w:p>
    <w:p w:rsidR="00E44BE6" w:rsidRPr="00CC53A7" w:rsidRDefault="00E44BE6" w:rsidP="00CC53A7">
      <w:pPr>
        <w:ind w:firstLine="709"/>
        <w:jc w:val="both"/>
        <w:rPr>
          <w:rFonts w:ascii="Times New Roman" w:hAnsi="Times New Roman"/>
        </w:rPr>
      </w:pPr>
      <w:r w:rsidRPr="00CC53A7">
        <w:rPr>
          <w:rFonts w:ascii="Times New Roman" w:hAnsi="Times New Roman"/>
          <w:i/>
        </w:rPr>
        <w:t>Первый уровень результатов</w:t>
      </w:r>
      <w:r w:rsidRPr="00CC53A7">
        <w:rPr>
          <w:rFonts w:ascii="Times New Roman" w:hAnsi="Times New Roman"/>
        </w:rPr>
        <w:t xml:space="preserve"> – приобретение школьником социальных знаний (об общественных нормах, устройстве общества, социально одобряемых и неодобряемых формах поведения в обществе и т.п.),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E44BE6" w:rsidRPr="00CC53A7" w:rsidRDefault="00E44BE6" w:rsidP="00CC53A7">
      <w:pPr>
        <w:ind w:firstLine="709"/>
        <w:jc w:val="both"/>
        <w:rPr>
          <w:rFonts w:ascii="Times New Roman" w:hAnsi="Times New Roman"/>
        </w:rPr>
      </w:pPr>
      <w:r w:rsidRPr="00CC53A7">
        <w:rPr>
          <w:rFonts w:ascii="Times New Roman" w:hAnsi="Times New Roman"/>
          <w:i/>
        </w:rPr>
        <w:t>Второй уровень результатов</w:t>
      </w:r>
      <w:r w:rsidRPr="00CC53A7">
        <w:rPr>
          <w:rFonts w:ascii="Times New Roman" w:hAnsi="Times New Roman"/>
        </w:rPr>
        <w:t xml:space="preserve"> – получение школьником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школы, т.е. в защищенной, дружественной просоциальной среде, в которой ребенок получает (или не получает) практическое подтверждение приобретенных социальных знаний, начинает их ценить (или отвергает).</w:t>
      </w:r>
    </w:p>
    <w:p w:rsidR="00E44BE6" w:rsidRPr="00CC53A7" w:rsidRDefault="00E44BE6" w:rsidP="00CC53A7">
      <w:pPr>
        <w:ind w:firstLine="709"/>
        <w:jc w:val="both"/>
        <w:rPr>
          <w:rFonts w:ascii="Times New Roman" w:hAnsi="Times New Roman"/>
        </w:rPr>
      </w:pPr>
      <w:r w:rsidRPr="00CC53A7">
        <w:rPr>
          <w:rFonts w:ascii="Times New Roman" w:hAnsi="Times New Roman"/>
          <w:i/>
        </w:rPr>
        <w:t>Третий уровень результатов</w:t>
      </w:r>
      <w:r w:rsidRPr="00CC53A7">
        <w:rPr>
          <w:rFonts w:ascii="Times New Roman" w:hAnsi="Times New Roman"/>
        </w:rPr>
        <w:t xml:space="preserve"> – получение школьником опыта самостоятельного общественного действия. Только в самостоятельном общественном действии юный человек действительно становится (а не просто узнает о том, как стать) гражданином, социальным деятелем, свободным человеком. Для достижения данного уровня результатов особое значение имеет взаимодействие школьника с представителями различных социальных субъектов за пределами школы, в открытой общественной среде.</w:t>
      </w:r>
    </w:p>
    <w:p w:rsidR="00E44BE6" w:rsidRPr="00CC53A7" w:rsidRDefault="00E44BE6" w:rsidP="00CC53A7">
      <w:pPr>
        <w:jc w:val="center"/>
        <w:rPr>
          <w:rFonts w:ascii="Times New Roman" w:eastAsia="Calibri" w:hAnsi="Times New Roman" w:cs="Times New Roman"/>
          <w:b/>
        </w:rPr>
      </w:pPr>
      <w:r w:rsidRPr="00CC53A7">
        <w:rPr>
          <w:rFonts w:ascii="Times New Roman" w:eastAsia="Calibri" w:hAnsi="Times New Roman" w:cs="Times New Roman"/>
          <w:b/>
        </w:rPr>
        <w:t xml:space="preserve">Гражданско-патриотическое </w:t>
      </w:r>
      <w:r w:rsidRPr="00CC53A7">
        <w:rPr>
          <w:rFonts w:ascii="Times New Roman" w:eastAsia="Times New Roman" w:hAnsi="Times New Roman" w:cs="Times New Roman"/>
          <w:b/>
        </w:rPr>
        <w:t>направление</w:t>
      </w:r>
    </w:p>
    <w:p w:rsidR="00E44BE6" w:rsidRPr="00CC53A7" w:rsidRDefault="00E44BE6" w:rsidP="00CC53A7">
      <w:pPr>
        <w:tabs>
          <w:tab w:val="left" w:pos="142"/>
        </w:tabs>
        <w:jc w:val="both"/>
        <w:rPr>
          <w:rFonts w:ascii="Times New Roman" w:eastAsia="Times New Roman" w:hAnsi="Times New Roman" w:cs="Times New Roman"/>
          <w:b/>
          <w:lang w:bidi="en-US"/>
        </w:rPr>
      </w:pPr>
      <w:r w:rsidRPr="00CC53A7">
        <w:rPr>
          <w:rFonts w:ascii="Times New Roman" w:eastAsia="Times New Roman" w:hAnsi="Times New Roman" w:cs="Times New Roman"/>
          <w:b/>
          <w:lang w:bidi="en-US"/>
        </w:rPr>
        <w:t>Планируемые результаты:</w:t>
      </w:r>
    </w:p>
    <w:p w:rsidR="00E44BE6" w:rsidRPr="00CC53A7" w:rsidRDefault="00E44BE6" w:rsidP="00CC53A7">
      <w:pPr>
        <w:tabs>
          <w:tab w:val="left" w:pos="142"/>
        </w:tabs>
        <w:ind w:firstLine="709"/>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В школе создана система гражданско-патриотического и правового воспитания, способствующая осознанию детьми их принадлежности к судьбе своего Отечества, ответственных за себя и окружающую действительность, готовых и способных строить жизнь, достойную современного человека.</w:t>
      </w:r>
    </w:p>
    <w:p w:rsidR="00E44BE6" w:rsidRPr="00CC53A7" w:rsidRDefault="00E44BE6" w:rsidP="00CC53A7">
      <w:pPr>
        <w:tabs>
          <w:tab w:val="left" w:pos="142"/>
        </w:tabs>
        <w:ind w:firstLine="709"/>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В школе формируется личность, осознающая себя частью общества и гражданином своего Отечества, овладевающая следующими компетенциями:</w:t>
      </w:r>
    </w:p>
    <w:p w:rsidR="00E44BE6" w:rsidRPr="00CC53A7" w:rsidRDefault="00E44BE6" w:rsidP="00CC53A7">
      <w:pPr>
        <w:ind w:firstLine="284"/>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Ценностное отношение к России, своему народу, краю, отечественному культурно-историческому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w:t>
      </w:r>
    </w:p>
    <w:p w:rsidR="00E44BE6" w:rsidRPr="00CC53A7" w:rsidRDefault="00E44BE6" w:rsidP="00CC53A7">
      <w:pPr>
        <w:ind w:firstLine="284"/>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знание основных положений Конституции Российской Федерации, символов государства, субъекта Российской Федерации, в котором находится образовательное учреждение, основных прав и обязанностей граждан России;</w:t>
      </w:r>
    </w:p>
    <w:p w:rsidR="00E44BE6" w:rsidRPr="00CC53A7" w:rsidRDefault="00E44BE6" w:rsidP="00CC53A7">
      <w:pPr>
        <w:ind w:firstLine="284"/>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rsidR="00E44BE6" w:rsidRPr="00CC53A7" w:rsidRDefault="00E44BE6" w:rsidP="00CC53A7">
      <w:pPr>
        <w:ind w:firstLine="284"/>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E44BE6" w:rsidRPr="00CC53A7" w:rsidRDefault="00E44BE6" w:rsidP="00CC53A7">
      <w:pPr>
        <w:ind w:firstLine="284"/>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E44BE6" w:rsidRPr="00CC53A7" w:rsidRDefault="00E44BE6" w:rsidP="00CC53A7">
      <w:pPr>
        <w:ind w:firstLine="284"/>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уважительное отношение к органам охраны правопорядка;</w:t>
      </w:r>
    </w:p>
    <w:p w:rsidR="00E44BE6" w:rsidRPr="00CC53A7" w:rsidRDefault="00E44BE6" w:rsidP="00CC53A7">
      <w:pPr>
        <w:ind w:firstLine="284"/>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знание национальных героев и важнейших событий истории России;</w:t>
      </w:r>
    </w:p>
    <w:p w:rsidR="00E44BE6" w:rsidRPr="00CC53A7" w:rsidRDefault="00E44BE6" w:rsidP="00CC53A7">
      <w:pPr>
        <w:ind w:firstLine="284"/>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знание государственных праздников, их истории и значения для общества.</w:t>
      </w:r>
    </w:p>
    <w:p w:rsidR="00E44BE6" w:rsidRPr="00CC53A7" w:rsidRDefault="00E44BE6" w:rsidP="00CC53A7">
      <w:pPr>
        <w:ind w:firstLine="284"/>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позитивное отношение, сознательное принятие роли гражданина.</w:t>
      </w:r>
    </w:p>
    <w:p w:rsidR="00E44BE6" w:rsidRPr="00CC53A7" w:rsidRDefault="00E44BE6" w:rsidP="00CC53A7">
      <w:pPr>
        <w:tabs>
          <w:tab w:val="left" w:pos="0"/>
          <w:tab w:val="left" w:pos="426"/>
        </w:tabs>
        <w:ind w:firstLine="709"/>
        <w:jc w:val="center"/>
        <w:rPr>
          <w:rFonts w:ascii="Times New Roman" w:eastAsia="Times New Roman" w:hAnsi="Times New Roman" w:cs="Times New Roman"/>
          <w:b/>
          <w:lang w:bidi="en-US"/>
        </w:rPr>
      </w:pPr>
      <w:r w:rsidRPr="00CC53A7">
        <w:rPr>
          <w:rFonts w:ascii="Times New Roman" w:eastAsia="Calibri" w:hAnsi="Times New Roman" w:cs="Times New Roman"/>
          <w:b/>
        </w:rPr>
        <w:t>Нравственное и духовное воспитание</w:t>
      </w:r>
    </w:p>
    <w:p w:rsidR="00E44BE6" w:rsidRPr="00CC53A7" w:rsidRDefault="00E44BE6" w:rsidP="00CC53A7">
      <w:pPr>
        <w:tabs>
          <w:tab w:val="left" w:pos="0"/>
          <w:tab w:val="left" w:pos="426"/>
        </w:tabs>
        <w:ind w:firstLine="709"/>
        <w:jc w:val="both"/>
        <w:rPr>
          <w:rFonts w:ascii="Times New Roman" w:eastAsia="Times New Roman" w:hAnsi="Times New Roman" w:cs="Times New Roman"/>
          <w:b/>
          <w:lang w:bidi="en-US"/>
        </w:rPr>
      </w:pPr>
      <w:r w:rsidRPr="00CC53A7">
        <w:rPr>
          <w:rFonts w:ascii="Times New Roman" w:eastAsia="Times New Roman" w:hAnsi="Times New Roman" w:cs="Times New Roman"/>
          <w:b/>
          <w:lang w:bidi="en-US"/>
        </w:rPr>
        <w:t>Планируемые результаты:</w:t>
      </w:r>
    </w:p>
    <w:p w:rsidR="00E44BE6" w:rsidRPr="00CC53A7" w:rsidRDefault="00E44BE6" w:rsidP="00CC53A7">
      <w:pPr>
        <w:ind w:firstLine="709"/>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ценностное отношение к школе, своему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E44BE6" w:rsidRPr="00CC53A7" w:rsidRDefault="00E44BE6" w:rsidP="00CC53A7">
      <w:pPr>
        <w:ind w:firstLine="709"/>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чувство дружбы к представителям всех национальностей Российской Федерации;</w:t>
      </w:r>
    </w:p>
    <w:p w:rsidR="00E44BE6" w:rsidRPr="00CC53A7" w:rsidRDefault="00E44BE6" w:rsidP="00CC53A7">
      <w:pPr>
        <w:ind w:firstLine="709"/>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lastRenderedPageBreak/>
        <w:t>• 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rsidR="00E44BE6" w:rsidRPr="00CC53A7" w:rsidRDefault="00E44BE6" w:rsidP="00CC53A7">
      <w:pPr>
        <w:ind w:firstLine="709"/>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E44BE6" w:rsidRPr="00CC53A7" w:rsidRDefault="00E44BE6" w:rsidP="00CC53A7">
      <w:pPr>
        <w:ind w:firstLine="709"/>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xml:space="preserve">• знание традиций своей семьи и школы, бережное отношение к ним; </w:t>
      </w:r>
    </w:p>
    <w:p w:rsidR="00E44BE6" w:rsidRPr="00CC53A7" w:rsidRDefault="00E44BE6" w:rsidP="00CC53A7">
      <w:pPr>
        <w:ind w:firstLine="709"/>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rsidR="00E44BE6" w:rsidRPr="00CC53A7" w:rsidRDefault="00E44BE6" w:rsidP="00CC53A7">
      <w:pPr>
        <w:ind w:firstLine="709"/>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E44BE6" w:rsidRPr="00CC53A7" w:rsidRDefault="00E44BE6" w:rsidP="00CC53A7">
      <w:pPr>
        <w:ind w:firstLine="709"/>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готовность сознательно выполнять правила для обучающихся, понимание необходимости самодисциплины;</w:t>
      </w:r>
    </w:p>
    <w:p w:rsidR="00E44BE6" w:rsidRPr="00CC53A7" w:rsidRDefault="00E44BE6" w:rsidP="00CC53A7">
      <w:pPr>
        <w:ind w:firstLine="709"/>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E44BE6" w:rsidRPr="00CC53A7" w:rsidRDefault="00E44BE6" w:rsidP="00CC53A7">
      <w:pPr>
        <w:ind w:firstLine="709"/>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E44BE6" w:rsidRPr="00CC53A7" w:rsidRDefault="00E44BE6" w:rsidP="00CC53A7">
      <w:pPr>
        <w:ind w:firstLine="709"/>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умение устанавливать со сверстниками другого пола дружеские,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rsidR="00E44BE6" w:rsidRPr="00CC53A7" w:rsidRDefault="00E44BE6" w:rsidP="00CC53A7">
      <w:pPr>
        <w:ind w:firstLine="709"/>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p>
    <w:p w:rsidR="00E44BE6" w:rsidRPr="00CC53A7" w:rsidRDefault="00E44BE6" w:rsidP="00CC53A7">
      <w:pPr>
        <w:ind w:firstLine="709"/>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понимание взаимосвязи физического, нравственного и социально-психологического здоровья человека, влияния нравственности человека на его жизнь, здоровье, благополучие.</w:t>
      </w:r>
    </w:p>
    <w:p w:rsidR="00E44BE6" w:rsidRPr="00CC53A7" w:rsidRDefault="00E44BE6" w:rsidP="00CC53A7">
      <w:pPr>
        <w:ind w:firstLine="709"/>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p>
    <w:p w:rsidR="00E44BE6" w:rsidRPr="00CC53A7" w:rsidRDefault="00E44BE6" w:rsidP="00CC53A7">
      <w:pPr>
        <w:tabs>
          <w:tab w:val="left" w:pos="0"/>
          <w:tab w:val="left" w:pos="426"/>
        </w:tabs>
        <w:ind w:firstLine="709"/>
        <w:jc w:val="center"/>
        <w:rPr>
          <w:rFonts w:ascii="Times New Roman" w:eastAsia="Times New Roman" w:hAnsi="Times New Roman" w:cs="Times New Roman"/>
          <w:b/>
          <w:lang w:bidi="en-US"/>
        </w:rPr>
      </w:pPr>
      <w:r w:rsidRPr="00CC53A7">
        <w:rPr>
          <w:rFonts w:ascii="Times New Roman" w:eastAsia="Times New Roman" w:hAnsi="Times New Roman" w:cs="Times New Roman"/>
          <w:b/>
          <w:lang w:bidi="en-US"/>
        </w:rPr>
        <w:t>Культура самоидентификации личности</w:t>
      </w:r>
    </w:p>
    <w:p w:rsidR="00E44BE6" w:rsidRPr="00CC53A7" w:rsidRDefault="00E44BE6" w:rsidP="00CC53A7">
      <w:pPr>
        <w:tabs>
          <w:tab w:val="left" w:pos="426"/>
        </w:tabs>
        <w:ind w:firstLine="709"/>
        <w:jc w:val="both"/>
        <w:rPr>
          <w:rFonts w:ascii="Times New Roman" w:eastAsia="Times New Roman" w:hAnsi="Times New Roman" w:cs="Times New Roman"/>
          <w:b/>
          <w:lang w:bidi="en-US"/>
        </w:rPr>
      </w:pPr>
      <w:r w:rsidRPr="00CC53A7">
        <w:rPr>
          <w:rFonts w:ascii="Times New Roman" w:eastAsia="Times New Roman" w:hAnsi="Times New Roman" w:cs="Times New Roman"/>
          <w:b/>
          <w:lang w:bidi="en-US"/>
        </w:rPr>
        <w:t>Планируемые результаты:</w:t>
      </w:r>
    </w:p>
    <w:p w:rsidR="00E44BE6" w:rsidRPr="00CC53A7" w:rsidRDefault="00E44BE6" w:rsidP="00CC53A7">
      <w:pPr>
        <w:ind w:firstLine="709"/>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позитивное отношение, сознательное принятие роли гражданина;</w:t>
      </w:r>
    </w:p>
    <w:p w:rsidR="00E44BE6" w:rsidRPr="00CC53A7" w:rsidRDefault="00E44BE6" w:rsidP="00CC53A7">
      <w:pPr>
        <w:ind w:firstLine="709"/>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E44BE6" w:rsidRPr="00CC53A7" w:rsidRDefault="00E44BE6" w:rsidP="00CC53A7">
      <w:pPr>
        <w:ind w:firstLine="709"/>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первоначальные навыки практической деятельности в составе различных социокультурных групп конструктивной общественной направленности;</w:t>
      </w:r>
    </w:p>
    <w:p w:rsidR="00E44BE6" w:rsidRPr="00CC53A7" w:rsidRDefault="00E44BE6" w:rsidP="00CC53A7">
      <w:pPr>
        <w:ind w:firstLine="709"/>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сознательное понимание своей принадлежности к социальным общностям (семья, классный и школьный коллектив, сообщество городского поселения, неформальные подростковые общности и др.), определение своего места и роли в этих сообществах;</w:t>
      </w:r>
    </w:p>
    <w:p w:rsidR="00E44BE6" w:rsidRPr="00CC53A7" w:rsidRDefault="00E44BE6" w:rsidP="00CC53A7">
      <w:pPr>
        <w:ind w:firstLine="709"/>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знание о различных общественных и профессиональных организациях, их структуре, целях и характере деятельности;</w:t>
      </w:r>
    </w:p>
    <w:p w:rsidR="00E44BE6" w:rsidRPr="00CC53A7" w:rsidRDefault="00E44BE6" w:rsidP="00CC53A7">
      <w:pPr>
        <w:ind w:firstLine="709"/>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умение вести дискуссию по социальным вопросам, обосновывать свою гражданскую позицию, вести диалог и достигать взаимопонимания;</w:t>
      </w:r>
    </w:p>
    <w:p w:rsidR="00E44BE6" w:rsidRPr="00CC53A7" w:rsidRDefault="00E44BE6" w:rsidP="00CC53A7">
      <w:pPr>
        <w:ind w:firstLine="709"/>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E44BE6" w:rsidRPr="00CC53A7" w:rsidRDefault="00E44BE6" w:rsidP="00CC53A7">
      <w:pPr>
        <w:ind w:firstLine="709"/>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поселении;</w:t>
      </w:r>
    </w:p>
    <w:p w:rsidR="00E44BE6" w:rsidRPr="00CC53A7" w:rsidRDefault="00E44BE6" w:rsidP="00CC53A7">
      <w:pPr>
        <w:ind w:firstLine="709"/>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ценностное отношение к мужскому или женскому гендеру (своему социальному полу), знание и принятие правил полоролевого поведения в контексте традиционных моральных норм.</w:t>
      </w:r>
    </w:p>
    <w:p w:rsidR="00E44BE6" w:rsidRPr="00CC53A7" w:rsidRDefault="00E44BE6" w:rsidP="00CC53A7">
      <w:pPr>
        <w:tabs>
          <w:tab w:val="left" w:pos="284"/>
          <w:tab w:val="left" w:pos="426"/>
        </w:tabs>
        <w:ind w:left="720"/>
        <w:jc w:val="center"/>
        <w:rPr>
          <w:rFonts w:ascii="Times New Roman" w:eastAsia="Times New Roman" w:hAnsi="Times New Roman" w:cs="Times New Roman"/>
          <w:b/>
          <w:lang w:bidi="en-US"/>
        </w:rPr>
      </w:pPr>
      <w:r w:rsidRPr="00CC53A7">
        <w:rPr>
          <w:rFonts w:ascii="Times New Roman" w:eastAsia="Times New Roman" w:hAnsi="Times New Roman" w:cs="Times New Roman"/>
          <w:b/>
          <w:lang w:bidi="en-US"/>
        </w:rPr>
        <w:lastRenderedPageBreak/>
        <w:t>Социальная культура</w:t>
      </w:r>
    </w:p>
    <w:p w:rsidR="00E44BE6" w:rsidRPr="00CC53A7" w:rsidRDefault="00E44BE6" w:rsidP="00CC53A7">
      <w:pPr>
        <w:tabs>
          <w:tab w:val="left" w:pos="284"/>
          <w:tab w:val="left" w:pos="426"/>
        </w:tabs>
        <w:rPr>
          <w:rFonts w:ascii="Times New Roman" w:eastAsia="Times New Roman" w:hAnsi="Times New Roman" w:cs="Times New Roman"/>
          <w:b/>
        </w:rPr>
      </w:pPr>
      <w:r w:rsidRPr="00CC53A7">
        <w:rPr>
          <w:rFonts w:ascii="Times New Roman" w:eastAsia="Times New Roman" w:hAnsi="Times New Roman" w:cs="Times New Roman"/>
          <w:b/>
        </w:rPr>
        <w:t>Планируемые результаты:</w:t>
      </w:r>
    </w:p>
    <w:p w:rsidR="00E44BE6" w:rsidRPr="00CC53A7" w:rsidRDefault="00E44BE6" w:rsidP="00CC53A7">
      <w:pPr>
        <w:widowControl/>
        <w:numPr>
          <w:ilvl w:val="0"/>
          <w:numId w:val="99"/>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обретение позитивного социального опыта, образцов поведения в современном мире;</w:t>
      </w:r>
    </w:p>
    <w:p w:rsidR="00E44BE6" w:rsidRPr="00CC53A7" w:rsidRDefault="00E44BE6" w:rsidP="00CC53A7">
      <w:pPr>
        <w:widowControl/>
        <w:numPr>
          <w:ilvl w:val="0"/>
          <w:numId w:val="99"/>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усвоение общепринятых норм и правил поведения в семье, коллективе, обществе;</w:t>
      </w:r>
    </w:p>
    <w:p w:rsidR="00E44BE6" w:rsidRPr="00CC53A7" w:rsidRDefault="00E44BE6" w:rsidP="00CC53A7">
      <w:pPr>
        <w:widowControl/>
        <w:numPr>
          <w:ilvl w:val="0"/>
          <w:numId w:val="99"/>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ценностное отношение к семье в своей жизни; личная ответственность за поддержание мира и любви в своей семье;</w:t>
      </w:r>
    </w:p>
    <w:p w:rsidR="00E44BE6" w:rsidRPr="00CC53A7" w:rsidRDefault="00E44BE6" w:rsidP="00CC53A7">
      <w:pPr>
        <w:widowControl/>
        <w:numPr>
          <w:ilvl w:val="0"/>
          <w:numId w:val="99"/>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умение выстраивать уважительно-доброжелательное отношение к другим людям;</w:t>
      </w:r>
    </w:p>
    <w:p w:rsidR="00E44BE6" w:rsidRPr="00CC53A7" w:rsidRDefault="00E44BE6" w:rsidP="00CC53A7">
      <w:pPr>
        <w:widowControl/>
        <w:numPr>
          <w:ilvl w:val="0"/>
          <w:numId w:val="99"/>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умение корректно и аргументированно  отстаивать собственную точку зрения в конфликтных ситуациях общения</w:t>
      </w:r>
    </w:p>
    <w:p w:rsidR="00E44BE6" w:rsidRPr="00CC53A7" w:rsidRDefault="00E44BE6" w:rsidP="00CC53A7">
      <w:pPr>
        <w:ind w:left="360"/>
        <w:jc w:val="center"/>
        <w:rPr>
          <w:rFonts w:ascii="Times New Roman" w:eastAsia="Calibri" w:hAnsi="Times New Roman" w:cs="Times New Roman"/>
          <w:b/>
        </w:rPr>
      </w:pPr>
      <w:r w:rsidRPr="00CC53A7">
        <w:rPr>
          <w:rFonts w:ascii="Times New Roman" w:eastAsia="Calibri" w:hAnsi="Times New Roman" w:cs="Times New Roman"/>
          <w:b/>
        </w:rPr>
        <w:t>Воспитание положительного отношения к труду и творчеству</w:t>
      </w:r>
    </w:p>
    <w:p w:rsidR="00E44BE6" w:rsidRPr="00CC53A7" w:rsidRDefault="00E44BE6" w:rsidP="00CC53A7">
      <w:pPr>
        <w:tabs>
          <w:tab w:val="left" w:pos="426"/>
        </w:tabs>
        <w:jc w:val="both"/>
        <w:rPr>
          <w:rFonts w:ascii="Times New Roman" w:eastAsia="Times New Roman" w:hAnsi="Times New Roman" w:cs="Times New Roman"/>
          <w:b/>
          <w:lang w:bidi="en-US"/>
        </w:rPr>
      </w:pPr>
      <w:r w:rsidRPr="00CC53A7">
        <w:rPr>
          <w:rFonts w:ascii="Times New Roman" w:eastAsia="Times New Roman" w:hAnsi="Times New Roman" w:cs="Times New Roman"/>
          <w:b/>
          <w:lang w:bidi="en-US"/>
        </w:rPr>
        <w:t>Планируемые результаты:</w:t>
      </w:r>
    </w:p>
    <w:p w:rsidR="00E44BE6" w:rsidRPr="00CC53A7" w:rsidRDefault="00E44BE6" w:rsidP="00CC53A7">
      <w:pPr>
        <w:widowControl/>
        <w:numPr>
          <w:ilvl w:val="0"/>
          <w:numId w:val="99"/>
        </w:numPr>
        <w:tabs>
          <w:tab w:val="left" w:pos="284"/>
        </w:tabs>
        <w:ind w:left="0" w:firstLine="142"/>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Понимание необходимости научных знаний для развития личности и общества, их роли в жизни, труде, творчестве;</w:t>
      </w:r>
    </w:p>
    <w:p w:rsidR="00E44BE6" w:rsidRPr="00CC53A7" w:rsidRDefault="00E44BE6" w:rsidP="00CC53A7">
      <w:pPr>
        <w:widowControl/>
        <w:numPr>
          <w:ilvl w:val="0"/>
          <w:numId w:val="99"/>
        </w:numPr>
        <w:tabs>
          <w:tab w:val="left" w:pos="284"/>
        </w:tabs>
        <w:ind w:left="0" w:firstLine="142"/>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E44BE6" w:rsidRPr="00CC53A7" w:rsidRDefault="00E44BE6" w:rsidP="00CC53A7">
      <w:pPr>
        <w:widowControl/>
        <w:numPr>
          <w:ilvl w:val="0"/>
          <w:numId w:val="99"/>
        </w:numPr>
        <w:tabs>
          <w:tab w:val="left" w:pos="284"/>
        </w:tabs>
        <w:ind w:left="0" w:firstLine="142"/>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E44BE6" w:rsidRPr="00CC53A7" w:rsidRDefault="00E44BE6" w:rsidP="00CC53A7">
      <w:pPr>
        <w:widowControl/>
        <w:numPr>
          <w:ilvl w:val="0"/>
          <w:numId w:val="99"/>
        </w:numPr>
        <w:tabs>
          <w:tab w:val="left" w:pos="284"/>
        </w:tabs>
        <w:ind w:left="0" w:firstLine="142"/>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E44BE6" w:rsidRPr="00CC53A7" w:rsidRDefault="00E44BE6" w:rsidP="00CC53A7">
      <w:pPr>
        <w:widowControl/>
        <w:numPr>
          <w:ilvl w:val="0"/>
          <w:numId w:val="99"/>
        </w:numPr>
        <w:tabs>
          <w:tab w:val="left" w:pos="284"/>
        </w:tabs>
        <w:ind w:left="0" w:firstLine="142"/>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умение ориентироваться в мире профессий;</w:t>
      </w:r>
    </w:p>
    <w:p w:rsidR="00E44BE6" w:rsidRPr="00CC53A7" w:rsidRDefault="00E44BE6" w:rsidP="00CC53A7">
      <w:pPr>
        <w:widowControl/>
        <w:numPr>
          <w:ilvl w:val="0"/>
          <w:numId w:val="99"/>
        </w:numPr>
        <w:tabs>
          <w:tab w:val="left" w:pos="284"/>
        </w:tabs>
        <w:ind w:left="0" w:firstLine="142"/>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E44BE6" w:rsidRPr="00CC53A7" w:rsidRDefault="00E44BE6" w:rsidP="00CC53A7">
      <w:pPr>
        <w:widowControl/>
        <w:numPr>
          <w:ilvl w:val="0"/>
          <w:numId w:val="99"/>
        </w:numPr>
        <w:tabs>
          <w:tab w:val="left" w:pos="284"/>
        </w:tabs>
        <w:ind w:left="0" w:firstLine="142"/>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общее знание трудового  законодательства;</w:t>
      </w:r>
    </w:p>
    <w:p w:rsidR="00E44BE6" w:rsidRPr="00CC53A7" w:rsidRDefault="00E44BE6" w:rsidP="00CC53A7">
      <w:pPr>
        <w:widowControl/>
        <w:numPr>
          <w:ilvl w:val="0"/>
          <w:numId w:val="99"/>
        </w:numPr>
        <w:tabs>
          <w:tab w:val="left" w:pos="284"/>
        </w:tabs>
        <w:ind w:left="0" w:firstLine="142"/>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нетерпимое отношение к лени, безответственности и пассивности в образовании и труде.</w:t>
      </w:r>
    </w:p>
    <w:p w:rsidR="00E44BE6" w:rsidRPr="00CC53A7" w:rsidRDefault="00E44BE6" w:rsidP="00CC53A7">
      <w:pPr>
        <w:tabs>
          <w:tab w:val="left" w:pos="426"/>
        </w:tabs>
        <w:jc w:val="center"/>
        <w:rPr>
          <w:rFonts w:ascii="Times New Roman" w:eastAsia="Times New Roman" w:hAnsi="Times New Roman" w:cs="Times New Roman"/>
          <w:b/>
          <w:lang w:bidi="en-US"/>
        </w:rPr>
      </w:pPr>
      <w:r w:rsidRPr="00CC53A7">
        <w:rPr>
          <w:rFonts w:ascii="Times New Roman" w:eastAsia="Calibri" w:hAnsi="Times New Roman" w:cs="Times New Roman"/>
          <w:b/>
        </w:rPr>
        <w:t>Здоровьесберегающее воспитание</w:t>
      </w:r>
    </w:p>
    <w:p w:rsidR="00E44BE6" w:rsidRPr="00CC53A7" w:rsidRDefault="00E44BE6" w:rsidP="00CC53A7">
      <w:pPr>
        <w:tabs>
          <w:tab w:val="left" w:pos="426"/>
        </w:tabs>
        <w:jc w:val="both"/>
        <w:rPr>
          <w:rFonts w:ascii="Times New Roman" w:eastAsia="Times New Roman" w:hAnsi="Times New Roman" w:cs="Times New Roman"/>
          <w:b/>
          <w:lang w:bidi="en-US"/>
        </w:rPr>
      </w:pPr>
      <w:r w:rsidRPr="00CC53A7">
        <w:rPr>
          <w:rFonts w:ascii="Times New Roman" w:eastAsia="Times New Roman" w:hAnsi="Times New Roman" w:cs="Times New Roman"/>
          <w:b/>
          <w:lang w:bidi="en-US"/>
        </w:rPr>
        <w:t>Планируемые результаты:</w:t>
      </w:r>
    </w:p>
    <w:p w:rsidR="00E44BE6" w:rsidRPr="00CC53A7" w:rsidRDefault="00E44BE6" w:rsidP="00CC53A7">
      <w:pPr>
        <w:tabs>
          <w:tab w:val="left" w:pos="426"/>
        </w:tabs>
        <w:ind w:firstLine="284"/>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В школе создана предметно-развивающая среда, способствующая повышению уровня физического, психического и социального здоровья обучающихся; соблюдается оптимальный режим учебного труда и активного отдыха детей. Обучающиеся, родители и педагоги осознанно относятся к своему здоровью как основному фактору успеха на последующих этапах жизни в современном гражданском обществе.</w:t>
      </w:r>
    </w:p>
    <w:p w:rsidR="00E44BE6" w:rsidRPr="00CC53A7" w:rsidRDefault="00E44BE6" w:rsidP="00CC53A7">
      <w:pPr>
        <w:tabs>
          <w:tab w:val="left" w:pos="426"/>
        </w:tabs>
        <w:jc w:val="both"/>
        <w:rPr>
          <w:rFonts w:ascii="Times New Roman" w:eastAsia="Times New Roman" w:hAnsi="Times New Roman" w:cs="Times New Roman"/>
          <w:b/>
          <w:lang w:bidi="en-US"/>
        </w:rPr>
      </w:pPr>
      <w:r w:rsidRPr="00CC53A7">
        <w:rPr>
          <w:rFonts w:ascii="Times New Roman" w:eastAsia="Times New Roman" w:hAnsi="Times New Roman" w:cs="Times New Roman"/>
          <w:b/>
          <w:lang w:bidi="en-US"/>
        </w:rPr>
        <w:t>Формируемые компетенции:</w:t>
      </w:r>
    </w:p>
    <w:p w:rsidR="00E44BE6" w:rsidRPr="00CC53A7" w:rsidRDefault="00E44BE6" w:rsidP="00CC53A7">
      <w:pPr>
        <w:widowControl/>
        <w:numPr>
          <w:ilvl w:val="0"/>
          <w:numId w:val="99"/>
        </w:numPr>
        <w:ind w:left="0" w:firstLine="426"/>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E44BE6" w:rsidRPr="00CC53A7" w:rsidRDefault="00E44BE6" w:rsidP="00CC53A7">
      <w:pPr>
        <w:ind w:firstLine="426"/>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осознание ценности здорового и безопасного образа жизни;</w:t>
      </w:r>
    </w:p>
    <w:p w:rsidR="00E44BE6" w:rsidRPr="00CC53A7" w:rsidRDefault="00E44BE6" w:rsidP="00CC53A7">
      <w:pPr>
        <w:ind w:firstLine="426"/>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E44BE6" w:rsidRPr="00CC53A7" w:rsidRDefault="00E44BE6" w:rsidP="00CC53A7">
      <w:pPr>
        <w:ind w:firstLine="426"/>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знание основных социальных моделей, вариантов здорового образа жизни;</w:t>
      </w:r>
    </w:p>
    <w:p w:rsidR="00E44BE6" w:rsidRPr="00CC53A7" w:rsidRDefault="00E44BE6" w:rsidP="00CC53A7">
      <w:pPr>
        <w:ind w:firstLine="426"/>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знание традиций нравственно-этического отношения к здоровью в культуре народов России;</w:t>
      </w:r>
    </w:p>
    <w:p w:rsidR="00E44BE6" w:rsidRPr="00CC53A7" w:rsidRDefault="00E44BE6" w:rsidP="00CC53A7">
      <w:pPr>
        <w:ind w:firstLine="426"/>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умение выделять ценность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E44BE6" w:rsidRPr="00CC53A7" w:rsidRDefault="00E44BE6" w:rsidP="00CC53A7">
      <w:pPr>
        <w:ind w:firstLine="426"/>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умение анализировать изменения в окружающей среде и прогнозировать последствия этих изменений для здоровья человека;</w:t>
      </w:r>
    </w:p>
    <w:p w:rsidR="00E44BE6" w:rsidRPr="00CC53A7" w:rsidRDefault="00E44BE6" w:rsidP="00CC53A7">
      <w:pPr>
        <w:ind w:firstLine="426"/>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lastRenderedPageBreak/>
        <w:t>•  формирование личного опыта здоровьесберегающей деятельности;</w:t>
      </w:r>
    </w:p>
    <w:p w:rsidR="00E44BE6" w:rsidRPr="00CC53A7" w:rsidRDefault="00E44BE6" w:rsidP="00CC53A7">
      <w:pPr>
        <w:ind w:firstLine="426"/>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знания о возможном негативном влиянии компьютерных игр, телевидения, рекламы на здоровье человека;</w:t>
      </w:r>
    </w:p>
    <w:p w:rsidR="00E44BE6" w:rsidRPr="00CC53A7" w:rsidRDefault="00E44BE6" w:rsidP="00CC53A7">
      <w:pPr>
        <w:ind w:firstLine="426"/>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w:t>
      </w:r>
    </w:p>
    <w:p w:rsidR="00E44BE6" w:rsidRPr="00CC53A7" w:rsidRDefault="00E44BE6" w:rsidP="00CC53A7">
      <w:pPr>
        <w:ind w:firstLine="426"/>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умение противостоять негативным факторам, способствующим ухудшению здоровья;</w:t>
      </w:r>
    </w:p>
    <w:p w:rsidR="00E44BE6" w:rsidRPr="00CC53A7" w:rsidRDefault="00E44BE6" w:rsidP="00CC53A7">
      <w:pPr>
        <w:ind w:firstLine="426"/>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понимание важности физической культуры и спорта для здоровья человека, его образования, труда и творчества, всестороннего развития личности;</w:t>
      </w:r>
    </w:p>
    <w:p w:rsidR="00E44BE6" w:rsidRPr="00CC53A7" w:rsidRDefault="00E44BE6" w:rsidP="00CC53A7">
      <w:pPr>
        <w:ind w:firstLine="426"/>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знание и выполнение санитарно-гигиенических правил, соблюдение здоровьесберегающего режима дня;</w:t>
      </w:r>
    </w:p>
    <w:p w:rsidR="00E44BE6" w:rsidRPr="00CC53A7" w:rsidRDefault="00E44BE6" w:rsidP="00CC53A7">
      <w:pPr>
        <w:ind w:firstLine="426"/>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E44BE6" w:rsidRPr="00CC53A7" w:rsidRDefault="00E44BE6" w:rsidP="00CC53A7">
      <w:pPr>
        <w:ind w:firstLine="426"/>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E44BE6" w:rsidRPr="00CC53A7" w:rsidRDefault="00E44BE6" w:rsidP="00CC53A7">
      <w:pPr>
        <w:ind w:firstLine="426"/>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формирование опыта участия в общественно значимых делах по охране личного здоровья и здоровья окружающих людей;</w:t>
      </w:r>
    </w:p>
    <w:p w:rsidR="00E44BE6" w:rsidRPr="00CC53A7" w:rsidRDefault="00E44BE6" w:rsidP="00CC53A7">
      <w:pPr>
        <w:jc w:val="center"/>
        <w:rPr>
          <w:rFonts w:ascii="Times New Roman" w:eastAsia="Times New Roman" w:hAnsi="Times New Roman" w:cs="Times New Roman"/>
          <w:b/>
          <w:lang w:bidi="en-US"/>
        </w:rPr>
      </w:pPr>
      <w:r w:rsidRPr="00CC53A7">
        <w:rPr>
          <w:rFonts w:ascii="Times New Roman" w:eastAsia="Calibri" w:hAnsi="Times New Roman" w:cs="Times New Roman"/>
          <w:b/>
        </w:rPr>
        <w:t>Экологическое воспитание</w:t>
      </w:r>
    </w:p>
    <w:p w:rsidR="00E44BE6" w:rsidRPr="00CC53A7" w:rsidRDefault="00E44BE6" w:rsidP="00CC53A7">
      <w:pPr>
        <w:jc w:val="both"/>
        <w:rPr>
          <w:rFonts w:ascii="Times New Roman" w:eastAsia="Times New Roman" w:hAnsi="Times New Roman" w:cs="Times New Roman"/>
          <w:b/>
          <w:lang w:bidi="en-US"/>
        </w:rPr>
      </w:pPr>
      <w:r w:rsidRPr="00CC53A7">
        <w:rPr>
          <w:rFonts w:ascii="Times New Roman" w:eastAsia="Times New Roman" w:hAnsi="Times New Roman" w:cs="Times New Roman"/>
          <w:b/>
          <w:lang w:bidi="en-US"/>
        </w:rPr>
        <w:t>Планируемые результаты:</w:t>
      </w:r>
    </w:p>
    <w:p w:rsidR="00E44BE6" w:rsidRPr="00CC53A7" w:rsidRDefault="00E44BE6" w:rsidP="00CC53A7">
      <w:pPr>
        <w:widowControl/>
        <w:numPr>
          <w:ilvl w:val="0"/>
          <w:numId w:val="99"/>
        </w:numPr>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ценностное отношение к жизни во всех её проявлениях, качеству окружающей среды;</w:t>
      </w:r>
    </w:p>
    <w:p w:rsidR="00E44BE6" w:rsidRPr="00CC53A7" w:rsidRDefault="00E44BE6" w:rsidP="00CC53A7">
      <w:pPr>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E44BE6" w:rsidRPr="00CC53A7" w:rsidRDefault="00E44BE6" w:rsidP="00CC53A7">
      <w:pPr>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начальный опыт участия в пропаганде экологически целесообразного поведения, в создании экологически безопасного уклада школьной жизни;</w:t>
      </w:r>
    </w:p>
    <w:p w:rsidR="00E44BE6" w:rsidRPr="00CC53A7" w:rsidRDefault="00E44BE6" w:rsidP="00CC53A7">
      <w:pPr>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E44BE6" w:rsidRPr="00CC53A7" w:rsidRDefault="00E44BE6" w:rsidP="00CC53A7">
      <w:pPr>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знание основных социальных моделей, правил экологического поведения, вариантов здорового образа жизни;</w:t>
      </w:r>
    </w:p>
    <w:p w:rsidR="00E44BE6" w:rsidRPr="00CC53A7" w:rsidRDefault="00E44BE6" w:rsidP="00CC53A7">
      <w:pPr>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xml:space="preserve">• знание норм и правил экологической этики, законодательства в области экологии и здоровья; </w:t>
      </w:r>
    </w:p>
    <w:p w:rsidR="00E44BE6" w:rsidRPr="00CC53A7" w:rsidRDefault="00E44BE6" w:rsidP="00CC53A7">
      <w:pPr>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знание традиций нравственно-этического отношения к природе и здоровью в культуре народов России;</w:t>
      </w:r>
    </w:p>
    <w:p w:rsidR="00E44BE6" w:rsidRPr="00CC53A7" w:rsidRDefault="00E44BE6" w:rsidP="00CC53A7">
      <w:pPr>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знание глобальной взаимосвязи и взаимозависимости природных и социальных явлений;</w:t>
      </w:r>
    </w:p>
    <w:p w:rsidR="00E44BE6" w:rsidRPr="00CC53A7" w:rsidRDefault="00E44BE6" w:rsidP="00CC53A7">
      <w:pPr>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E44BE6" w:rsidRPr="00CC53A7" w:rsidRDefault="00E44BE6" w:rsidP="00CC53A7">
      <w:pPr>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умение анализировать изменения в окружающей среде и прогнозировать последствия этих изменений для природы и здоровья человека;</w:t>
      </w:r>
    </w:p>
    <w:p w:rsidR="00E44BE6" w:rsidRPr="00CC53A7" w:rsidRDefault="00E44BE6" w:rsidP="00CC53A7">
      <w:pPr>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умение устанавливать причинно-следственные связи возникновения и развития явлений в экосистемах;</w:t>
      </w:r>
    </w:p>
    <w:p w:rsidR="00E44BE6" w:rsidRPr="00CC53A7" w:rsidRDefault="00E44BE6" w:rsidP="00CC53A7">
      <w:pPr>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умение строить свою деятельность и проекты с учётом создаваемой нагрузки на социоприродное окружение;</w:t>
      </w:r>
    </w:p>
    <w:p w:rsidR="00E44BE6" w:rsidRPr="00CC53A7" w:rsidRDefault="00E44BE6" w:rsidP="00CC53A7">
      <w:pPr>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знания об оздоровительном влиянии экологически чистых природных факторов на человека;</w:t>
      </w:r>
    </w:p>
    <w:p w:rsidR="00E44BE6" w:rsidRPr="00CC53A7" w:rsidRDefault="00E44BE6" w:rsidP="00CC53A7">
      <w:pPr>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E44BE6" w:rsidRPr="00CC53A7" w:rsidRDefault="00E44BE6" w:rsidP="00CC53A7">
      <w:pPr>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xml:space="preserve">•  овладение умением сотрудничества (социального партнёрства), связанного с решением местных </w:t>
      </w:r>
      <w:r w:rsidRPr="00CC53A7">
        <w:rPr>
          <w:rFonts w:ascii="Times New Roman" w:eastAsia="Times New Roman" w:hAnsi="Times New Roman" w:cs="Times New Roman"/>
          <w:lang w:bidi="en-US"/>
        </w:rPr>
        <w:lastRenderedPageBreak/>
        <w:t>экологических проблем и здоровьем людей;</w:t>
      </w:r>
    </w:p>
    <w:p w:rsidR="00E44BE6" w:rsidRPr="00CC53A7" w:rsidRDefault="00E44BE6" w:rsidP="00CC53A7">
      <w:pPr>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p>
    <w:p w:rsidR="00E44BE6" w:rsidRPr="00CC53A7" w:rsidRDefault="00E44BE6" w:rsidP="00CC53A7">
      <w:pPr>
        <w:jc w:val="center"/>
        <w:rPr>
          <w:rFonts w:ascii="Times New Roman" w:eastAsia="Times New Roman" w:hAnsi="Times New Roman" w:cs="Times New Roman"/>
          <w:b/>
          <w:lang w:bidi="en-US"/>
        </w:rPr>
      </w:pPr>
      <w:r w:rsidRPr="00CC53A7">
        <w:rPr>
          <w:rFonts w:ascii="Times New Roman" w:eastAsia="Calibri" w:hAnsi="Times New Roman" w:cs="Times New Roman"/>
          <w:b/>
        </w:rPr>
        <w:t>Культуротворческое и эстетическое воспитание</w:t>
      </w:r>
    </w:p>
    <w:p w:rsidR="00E44BE6" w:rsidRPr="00CC53A7" w:rsidRDefault="00E44BE6" w:rsidP="00CC53A7">
      <w:pPr>
        <w:jc w:val="both"/>
        <w:rPr>
          <w:rFonts w:ascii="Times New Roman" w:eastAsia="Times New Roman" w:hAnsi="Times New Roman" w:cs="Times New Roman"/>
          <w:b/>
          <w:lang w:bidi="en-US"/>
        </w:rPr>
      </w:pPr>
      <w:r w:rsidRPr="00CC53A7">
        <w:rPr>
          <w:rFonts w:ascii="Times New Roman" w:eastAsia="Times New Roman" w:hAnsi="Times New Roman" w:cs="Times New Roman"/>
          <w:b/>
          <w:lang w:bidi="en-US"/>
        </w:rPr>
        <w:t>Планируемые результаты:</w:t>
      </w:r>
    </w:p>
    <w:p w:rsidR="00E44BE6" w:rsidRPr="00CC53A7" w:rsidRDefault="00E44BE6" w:rsidP="00CC53A7">
      <w:pPr>
        <w:pStyle w:val="ac"/>
        <w:widowControl/>
        <w:numPr>
          <w:ilvl w:val="0"/>
          <w:numId w:val="99"/>
        </w:numPr>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ценностное отношение к прекрасному;</w:t>
      </w:r>
    </w:p>
    <w:p w:rsidR="00E44BE6" w:rsidRPr="00CC53A7" w:rsidRDefault="00E44BE6" w:rsidP="00CC53A7">
      <w:pPr>
        <w:pStyle w:val="ac"/>
        <w:widowControl/>
        <w:numPr>
          <w:ilvl w:val="0"/>
          <w:numId w:val="99"/>
        </w:numPr>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понимание искусства как особой формы познания и преобразования мира;</w:t>
      </w:r>
    </w:p>
    <w:p w:rsidR="00E44BE6" w:rsidRPr="00CC53A7" w:rsidRDefault="00E44BE6" w:rsidP="00CC53A7">
      <w:pPr>
        <w:pStyle w:val="ac"/>
        <w:widowControl/>
        <w:numPr>
          <w:ilvl w:val="0"/>
          <w:numId w:val="99"/>
        </w:numPr>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способность видеть и ценить прекрасное в природе, быту, труде, спорте и творчестве людей, общественной жизни;</w:t>
      </w:r>
    </w:p>
    <w:p w:rsidR="00E44BE6" w:rsidRPr="00CC53A7" w:rsidRDefault="00E44BE6" w:rsidP="00CC53A7">
      <w:pPr>
        <w:pStyle w:val="ac"/>
        <w:widowControl/>
        <w:numPr>
          <w:ilvl w:val="0"/>
          <w:numId w:val="99"/>
        </w:numPr>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E44BE6" w:rsidRPr="00CC53A7" w:rsidRDefault="00E44BE6" w:rsidP="00CC53A7">
      <w:pPr>
        <w:pStyle w:val="ac"/>
        <w:widowControl/>
        <w:numPr>
          <w:ilvl w:val="0"/>
          <w:numId w:val="99"/>
        </w:numPr>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представление об искусстве народов России;</w:t>
      </w:r>
    </w:p>
    <w:p w:rsidR="00E44BE6" w:rsidRPr="00CC53A7" w:rsidRDefault="00E44BE6" w:rsidP="00CC53A7">
      <w:pPr>
        <w:pStyle w:val="ac"/>
        <w:widowControl/>
        <w:numPr>
          <w:ilvl w:val="0"/>
          <w:numId w:val="99"/>
        </w:numPr>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опыт эмоционального постижения народного творчества, этнокультурных традиций, фольклора народов России;</w:t>
      </w:r>
    </w:p>
    <w:p w:rsidR="00E44BE6" w:rsidRPr="00CC53A7" w:rsidRDefault="00E44BE6" w:rsidP="00CC53A7">
      <w:pPr>
        <w:pStyle w:val="ac"/>
        <w:widowControl/>
        <w:numPr>
          <w:ilvl w:val="0"/>
          <w:numId w:val="99"/>
        </w:numPr>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интерес к занятиям творческого характера, различным видам искусства, художественной самодеятельности;</w:t>
      </w:r>
    </w:p>
    <w:p w:rsidR="00E44BE6" w:rsidRPr="00CC53A7" w:rsidRDefault="00E44BE6" w:rsidP="00CC53A7">
      <w:pPr>
        <w:pStyle w:val="ac"/>
        <w:widowControl/>
        <w:numPr>
          <w:ilvl w:val="0"/>
          <w:numId w:val="99"/>
        </w:numPr>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опыт самореализации в различных видах творческой деятельности, умение выражать себя в доступных видах творчества;</w:t>
      </w:r>
    </w:p>
    <w:p w:rsidR="00E44BE6" w:rsidRPr="00CC53A7" w:rsidRDefault="00E44BE6" w:rsidP="00CC53A7">
      <w:pPr>
        <w:pStyle w:val="ac"/>
        <w:widowControl/>
        <w:numPr>
          <w:ilvl w:val="0"/>
          <w:numId w:val="99"/>
        </w:numPr>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опыт реализации эстетических ценностей в пространстве школы и семьи.</w:t>
      </w:r>
    </w:p>
    <w:p w:rsidR="00E44BE6" w:rsidRPr="00CC53A7" w:rsidRDefault="00E44BE6" w:rsidP="00CC53A7">
      <w:pPr>
        <w:ind w:firstLine="709"/>
        <w:jc w:val="both"/>
        <w:rPr>
          <w:rFonts w:ascii="Times New Roman" w:hAnsi="Times New Roman"/>
        </w:rPr>
      </w:pPr>
      <w:r w:rsidRPr="00CC53A7">
        <w:rPr>
          <w:rFonts w:ascii="Times New Roman" w:hAnsi="Times New Roman"/>
        </w:rPr>
        <w:t>Каждое из основных направлений духовно-нравственного развития, воспитания и социализации обучающихся должно обеспечивать присвоение ими соответствующих ценностей, формирование знаний,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w:t>
      </w:r>
    </w:p>
    <w:p w:rsidR="00E44BE6" w:rsidRPr="00CC53A7" w:rsidRDefault="00E44BE6" w:rsidP="00CC53A7">
      <w:pPr>
        <w:ind w:firstLine="709"/>
        <w:jc w:val="both"/>
        <w:rPr>
          <w:rFonts w:ascii="Times New Roman" w:hAnsi="Times New Roman"/>
        </w:rPr>
      </w:pPr>
      <w:r w:rsidRPr="00CC53A7">
        <w:rPr>
          <w:rFonts w:ascii="Times New Roman" w:hAnsi="Times New Roman"/>
        </w:rPr>
        <w:t xml:space="preserve">1. </w:t>
      </w:r>
      <w:r w:rsidRPr="00CC53A7">
        <w:rPr>
          <w:rFonts w:ascii="Times New Roman" w:hAnsi="Times New Roman"/>
          <w:b/>
        </w:rPr>
        <w:t>Интериоризация гуманистических, демократических и традиционных ценностей, осознанное, уважительное и доброжелательное отношение к другому человеку, его мнению, мировоззрению, культуре, языку, вере, гражданской позиции</w:t>
      </w:r>
      <w:r w:rsidRPr="00CC53A7">
        <w:rPr>
          <w:rFonts w:ascii="Times New Roman" w:hAnsi="Times New Roman"/>
        </w:rPr>
        <w:t>.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E44BE6" w:rsidRPr="00CC53A7" w:rsidRDefault="00E44BE6" w:rsidP="00CC53A7">
      <w:pPr>
        <w:ind w:firstLine="709"/>
        <w:jc w:val="both"/>
        <w:rPr>
          <w:rFonts w:ascii="Times New Roman" w:hAnsi="Times New Roman"/>
        </w:rPr>
      </w:pPr>
      <w:r w:rsidRPr="00CC53A7">
        <w:rPr>
          <w:rFonts w:ascii="Times New Roman" w:hAnsi="Times New Roman"/>
        </w:rPr>
        <w:t xml:space="preserve">2. </w:t>
      </w:r>
      <w:r w:rsidRPr="00CC53A7">
        <w:rPr>
          <w:rFonts w:ascii="Times New Roman" w:hAnsi="Times New Roman"/>
          <w:b/>
        </w:rPr>
        <w:t>Способность к осознанию российской идентичности в поликультурном социуме</w:t>
      </w:r>
      <w:r w:rsidRPr="00CC53A7">
        <w:rPr>
          <w:rFonts w:ascii="Times New Roman" w:hAnsi="Times New Roman"/>
        </w:rPr>
        <w:t xml:space="preserve"> (патриотизм, уважение к Отечеству, к прошлому и настоящему многонационального народа России, воспитанное чувство ответственности и долга перед Родиной, идентичность с территорией, с природой России, идентификация себя в качестве гражданина России, субъективная значимость использования русского языка и языков народов России, осознание и ощущение субъективной сопричастности с судьбой российского народа).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с историей народов и государств, находившихся на территории современной России). Осознанное, уважительное и доброжелательное отношение к истории, культуре, религии, традициям, языкам, ценностям народов России и народов мира. </w:t>
      </w:r>
    </w:p>
    <w:p w:rsidR="00E44BE6" w:rsidRPr="00AD1609" w:rsidRDefault="00E44BE6" w:rsidP="00CC53A7">
      <w:pPr>
        <w:ind w:firstLine="709"/>
        <w:jc w:val="both"/>
        <w:rPr>
          <w:rFonts w:ascii="Times New Roman" w:hAnsi="Times New Roman" w:cs="Times New Roman"/>
        </w:rPr>
      </w:pPr>
      <w:r w:rsidRPr="00AD1609">
        <w:rPr>
          <w:rFonts w:ascii="Times New Roman" w:hAnsi="Times New Roman" w:cs="Times New Roman"/>
        </w:rPr>
        <w:t xml:space="preserve">3. </w:t>
      </w:r>
      <w:r w:rsidRPr="00AD1609">
        <w:rPr>
          <w:rStyle w:val="dash041e005f0431005f044b005f0447005f043d005f044b005f0439005f005fchar1char1"/>
          <w:rFonts w:ascii="Times New Roman" w:hAnsi="Times New Roman" w:cs="Times New Roman"/>
          <w:b/>
        </w:rPr>
        <w:t>Сформированность мотивации к обучению и целенаправленной познавательной деятельности</w:t>
      </w:r>
      <w:r w:rsidRPr="00AD1609">
        <w:rPr>
          <w:rStyle w:val="dash041e005f0431005f044b005f0447005f043d005f044b005f0439005f005fchar1char1"/>
          <w:rFonts w:ascii="Times New Roman" w:hAnsi="Times New Roman" w:cs="Times New Roman"/>
        </w:rPr>
        <w:t>, г</w:t>
      </w:r>
      <w:r w:rsidRPr="00AD1609">
        <w:rPr>
          <w:rFonts w:ascii="Times New Roman" w:hAnsi="Times New Roman" w:cs="Times New Roman"/>
        </w:rPr>
        <w:t xml:space="preserve">отовность и способность обучающихся к саморазвитию и самообразованию;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E44BE6" w:rsidRPr="00CC53A7" w:rsidRDefault="00E44BE6" w:rsidP="00CC53A7">
      <w:pPr>
        <w:ind w:firstLine="709"/>
        <w:jc w:val="both"/>
        <w:rPr>
          <w:rFonts w:ascii="Times New Roman" w:hAnsi="Times New Roman"/>
        </w:rPr>
      </w:pPr>
      <w:r w:rsidRPr="00CC53A7">
        <w:rPr>
          <w:rFonts w:ascii="Times New Roman" w:hAnsi="Times New Roman"/>
        </w:rPr>
        <w:t xml:space="preserve">4. </w:t>
      </w:r>
      <w:r w:rsidRPr="00CC53A7">
        <w:rPr>
          <w:rFonts w:ascii="Times New Roman" w:hAnsi="Times New Roman"/>
          <w:b/>
        </w:rPr>
        <w:t>Развитое моральное сознание и компетентность в решении моральных проблем на основе личностного выбора</w:t>
      </w:r>
      <w:r w:rsidRPr="00CC53A7">
        <w:rPr>
          <w:rFonts w:ascii="Times New Roman" w:hAnsi="Times New Roman"/>
        </w:rPr>
        <w:t xml:space="preserve">, формирование нравственных чувств и нравственного поведения, осознанного и ответственного отношения к собственным поступкам (способность к </w:t>
      </w:r>
      <w:r w:rsidRPr="00CC53A7">
        <w:rPr>
          <w:rFonts w:ascii="Times New Roman" w:hAnsi="Times New Roman"/>
        </w:rPr>
        <w:lastRenderedPageBreak/>
        <w:t xml:space="preserve">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E44BE6" w:rsidRPr="00CC53A7" w:rsidRDefault="00E44BE6" w:rsidP="00CC53A7">
      <w:pPr>
        <w:tabs>
          <w:tab w:val="left" w:pos="1134"/>
        </w:tabs>
        <w:ind w:firstLine="709"/>
        <w:jc w:val="both"/>
        <w:rPr>
          <w:rFonts w:ascii="Times New Roman" w:hAnsi="Times New Roman" w:cs="Times New Roman"/>
        </w:rPr>
      </w:pPr>
      <w:r w:rsidRPr="00CC53A7">
        <w:rPr>
          <w:rFonts w:ascii="Times New Roman" w:hAnsi="Times New Roman"/>
        </w:rPr>
        <w:t xml:space="preserve">5. </w:t>
      </w:r>
      <w:r w:rsidRPr="00CC53A7">
        <w:rPr>
          <w:rFonts w:ascii="Times New Roman" w:hAnsi="Times New Roman" w:cs="Times New Roman"/>
          <w:b/>
        </w:rPr>
        <w:t>Сформированность целостного мировоззрения</w:t>
      </w:r>
      <w:r w:rsidRPr="00CC53A7">
        <w:rPr>
          <w:rFonts w:ascii="Times New Roman" w:hAnsi="Times New Roman" w:cs="Times New Roman"/>
        </w:rPr>
        <w:t>, соответствующегосовременному уровню развития науки и общественной практики, учитывающего социальное, культурное, языковое, духовное многообразие современного мира. Готовность к личностному самоопределению, способность ставить цели и строить жизненные планы. С</w:t>
      </w:r>
      <w:r w:rsidRPr="00CC53A7">
        <w:rPr>
          <w:rStyle w:val="dash041e005f0431005f044b005f0447005f043d005f044b005f0439005f005fchar1char1"/>
          <w:rFonts w:ascii="Times New Roman" w:hAnsi="Times New Roman" w:cs="Times New Roman"/>
        </w:rPr>
        <w:t>формированность ценностно-смысловых установок, отражающих личностные и гражданские позиции в деятельности, правосознание.</w:t>
      </w:r>
    </w:p>
    <w:p w:rsidR="00E44BE6" w:rsidRPr="00CC53A7" w:rsidRDefault="00E44BE6" w:rsidP="00CC53A7">
      <w:pPr>
        <w:ind w:firstLine="709"/>
        <w:jc w:val="both"/>
        <w:rPr>
          <w:rFonts w:ascii="Times New Roman" w:hAnsi="Times New Roman"/>
        </w:rPr>
      </w:pPr>
      <w:r w:rsidRPr="00CC53A7">
        <w:rPr>
          <w:rFonts w:ascii="Times New Roman" w:hAnsi="Times New Roman"/>
        </w:rPr>
        <w:t xml:space="preserve">6. </w:t>
      </w:r>
      <w:r w:rsidRPr="00CC53A7">
        <w:rPr>
          <w:rFonts w:ascii="Times New Roman" w:hAnsi="Times New Roman"/>
          <w:b/>
        </w:rPr>
        <w:t>Сформированность коммуникативной компетентности в общении и сотрудничестве со сверстниками</w:t>
      </w:r>
      <w:r w:rsidRPr="00CC53A7">
        <w:rPr>
          <w:rFonts w:ascii="Times New Roman" w:hAnsi="Times New Roman"/>
        </w:rPr>
        <w:t xml:space="preserve">,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E44BE6" w:rsidRPr="00CC53A7" w:rsidRDefault="00E44BE6" w:rsidP="00CC53A7">
      <w:pPr>
        <w:ind w:firstLine="709"/>
        <w:jc w:val="both"/>
        <w:rPr>
          <w:rFonts w:ascii="Times New Roman" w:hAnsi="Times New Roman"/>
        </w:rPr>
      </w:pPr>
      <w:r w:rsidRPr="00CC53A7">
        <w:rPr>
          <w:rFonts w:ascii="Times New Roman" w:hAnsi="Times New Roman"/>
        </w:rPr>
        <w:t xml:space="preserve">7. </w:t>
      </w:r>
      <w:r w:rsidRPr="00CC53A7">
        <w:rPr>
          <w:rFonts w:ascii="Times New Roman" w:hAnsi="Times New Roman"/>
          <w:b/>
        </w:rPr>
        <w:t>Освоенность социальных норм, правил поведения, ролей и форм социальной жизни в группах и сообществах</w:t>
      </w:r>
      <w:r w:rsidRPr="00CC53A7">
        <w:rPr>
          <w:rFonts w:ascii="Times New Roman" w:hAnsi="Times New Roman"/>
        </w:rPr>
        <w:t xml:space="preserve">, включая социальные сообщества (взрослых и сверстников).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вовлечены и которые формируют самиобучающиеся; вовлеченность в непосредственное гражданское участие, готовность к участию в жизнедеятельности подросткового общественного объединения, включенного в продуктивное взаимодействие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социальной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 </w:t>
      </w:r>
    </w:p>
    <w:p w:rsidR="00E44BE6" w:rsidRPr="00CC53A7" w:rsidRDefault="00E44BE6" w:rsidP="00CC53A7">
      <w:pPr>
        <w:ind w:firstLine="709"/>
        <w:jc w:val="both"/>
        <w:rPr>
          <w:rFonts w:ascii="Times New Roman" w:hAnsi="Times New Roman"/>
        </w:rPr>
      </w:pPr>
      <w:r w:rsidRPr="00CC53A7">
        <w:rPr>
          <w:rFonts w:ascii="Times New Roman" w:hAnsi="Times New Roman"/>
        </w:rPr>
        <w:t xml:space="preserve">8. </w:t>
      </w:r>
      <w:r w:rsidRPr="00CC53A7">
        <w:rPr>
          <w:rFonts w:ascii="Times New Roman" w:hAnsi="Times New Roman"/>
          <w:b/>
        </w:rPr>
        <w:t>Сформированность ценности здорового и безопасного образа жизни</w:t>
      </w:r>
      <w:r w:rsidRPr="00CC53A7">
        <w:rPr>
          <w:rFonts w:ascii="Times New Roman" w:hAnsi="Times New Roman"/>
        </w:rPr>
        <w:t xml:space="preserve">;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E44BE6" w:rsidRPr="00CC53A7" w:rsidRDefault="00E44BE6" w:rsidP="00CC53A7">
      <w:pPr>
        <w:ind w:firstLine="709"/>
        <w:jc w:val="both"/>
        <w:rPr>
          <w:rFonts w:ascii="Times New Roman" w:hAnsi="Times New Roman"/>
        </w:rPr>
      </w:pPr>
      <w:r w:rsidRPr="00CC53A7">
        <w:rPr>
          <w:rFonts w:ascii="Times New Roman" w:hAnsi="Times New Roman"/>
        </w:rPr>
        <w:t xml:space="preserve">9. </w:t>
      </w:r>
      <w:r w:rsidRPr="00CC53A7">
        <w:rPr>
          <w:rFonts w:ascii="Times New Roman" w:hAnsi="Times New Roman"/>
          <w:b/>
        </w:rPr>
        <w:t>Развитость эстетического сознания через освоение художественного наследия народов России и мира</w:t>
      </w:r>
      <w:r w:rsidRPr="00CC53A7">
        <w:rPr>
          <w:rFonts w:ascii="Times New Roman" w:hAnsi="Times New Roman"/>
        </w:rPr>
        <w:t xml:space="preserve">,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развитость эстетического, эмоционально-ценностного видения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развитая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 </w:t>
      </w:r>
    </w:p>
    <w:p w:rsidR="00E44BE6" w:rsidRPr="00CC53A7" w:rsidRDefault="00E44BE6" w:rsidP="00CC53A7">
      <w:pPr>
        <w:ind w:firstLine="709"/>
        <w:jc w:val="both"/>
        <w:rPr>
          <w:rFonts w:ascii="Times New Roman" w:hAnsi="Times New Roman"/>
        </w:rPr>
      </w:pPr>
      <w:r w:rsidRPr="00CC53A7">
        <w:rPr>
          <w:rFonts w:ascii="Times New Roman" w:hAnsi="Times New Roman"/>
        </w:rPr>
        <w:t xml:space="preserve">10. </w:t>
      </w:r>
      <w:r w:rsidRPr="00CC53A7">
        <w:rPr>
          <w:rFonts w:ascii="Times New Roman" w:hAnsi="Times New Roman"/>
          <w:b/>
        </w:rPr>
        <w:t>Сформированность основ экологической культуры</w:t>
      </w:r>
      <w:r w:rsidRPr="00CC53A7">
        <w:rPr>
          <w:rFonts w:ascii="Times New Roman" w:hAnsi="Times New Roman"/>
        </w:rPr>
        <w:t xml:space="preserve">, соответствующей </w:t>
      </w:r>
      <w:r w:rsidRPr="00CC53A7">
        <w:rPr>
          <w:rFonts w:ascii="Times New Roman" w:hAnsi="Times New Roman"/>
        </w:rPr>
        <w:lastRenderedPageBreak/>
        <w:t xml:space="preserve">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 </w:t>
      </w:r>
    </w:p>
    <w:p w:rsidR="00E44BE6" w:rsidRPr="00CC53A7" w:rsidRDefault="00E44BE6" w:rsidP="00CC53A7">
      <w:r w:rsidRPr="00CC53A7">
        <w:br w:type="page"/>
      </w:r>
    </w:p>
    <w:bookmarkEnd w:id="134"/>
    <w:bookmarkEnd w:id="135"/>
    <w:bookmarkEnd w:id="136"/>
    <w:p w:rsidR="008C1743" w:rsidRPr="00CC53A7" w:rsidRDefault="004F6EC5" w:rsidP="00CC53A7">
      <w:pPr>
        <w:pStyle w:val="1"/>
        <w:spacing w:line="240" w:lineRule="auto"/>
        <w:jc w:val="center"/>
        <w:rPr>
          <w:caps w:val="0"/>
          <w:sz w:val="24"/>
          <w:szCs w:val="24"/>
        </w:rPr>
      </w:pPr>
      <w:r w:rsidRPr="00CC53A7">
        <w:rPr>
          <w:caps w:val="0"/>
          <w:sz w:val="24"/>
          <w:szCs w:val="24"/>
        </w:rPr>
        <w:lastRenderedPageBreak/>
        <w:t>2.4.</w:t>
      </w:r>
      <w:r w:rsidR="00C552A1" w:rsidRPr="00CC53A7">
        <w:rPr>
          <w:caps w:val="0"/>
          <w:sz w:val="24"/>
          <w:szCs w:val="24"/>
        </w:rPr>
        <w:t>Программа коррекционной работы</w:t>
      </w:r>
      <w:bookmarkEnd w:id="137"/>
      <w:bookmarkEnd w:id="138"/>
      <w:bookmarkEnd w:id="139"/>
      <w:bookmarkEnd w:id="140"/>
    </w:p>
    <w:p w:rsidR="00C552A1" w:rsidRPr="00CC53A7" w:rsidRDefault="00535EF6" w:rsidP="00CC53A7">
      <w:pPr>
        <w:pStyle w:val="ac"/>
        <w:ind w:left="540"/>
        <w:jc w:val="center"/>
        <w:rPr>
          <w:rFonts w:ascii="Times New Roman" w:eastAsia="MS Gothic" w:hAnsi="Times New Roman" w:cs="Times New Roman"/>
          <w:b/>
          <w:bCs/>
          <w:color w:val="auto"/>
          <w:kern w:val="32"/>
          <w:lang w:bidi="ar-SA"/>
        </w:rPr>
      </w:pPr>
      <w:r w:rsidRPr="00CC53A7">
        <w:rPr>
          <w:rFonts w:ascii="Times New Roman" w:eastAsia="MS Gothic" w:hAnsi="Times New Roman" w:cs="Times New Roman"/>
          <w:b/>
          <w:bCs/>
          <w:color w:val="auto"/>
          <w:kern w:val="32"/>
          <w:lang w:bidi="ar-SA"/>
        </w:rPr>
        <w:t>2.4.1.</w:t>
      </w:r>
      <w:r w:rsidR="00C552A1" w:rsidRPr="00CC53A7">
        <w:rPr>
          <w:rFonts w:ascii="Times New Roman" w:eastAsia="MS Gothic" w:hAnsi="Times New Roman" w:cs="Times New Roman"/>
          <w:b/>
          <w:bCs/>
          <w:color w:val="auto"/>
          <w:kern w:val="32"/>
          <w:lang w:bidi="ar-SA"/>
        </w:rPr>
        <w:t>Общие положения</w:t>
      </w:r>
    </w:p>
    <w:p w:rsidR="008C1743" w:rsidRPr="00CC53A7" w:rsidRDefault="008C1743" w:rsidP="00AD1609">
      <w:pPr>
        <w:ind w:firstLine="709"/>
        <w:jc w:val="both"/>
        <w:rPr>
          <w:rFonts w:ascii="Times New Roman" w:hAnsi="Times New Roman" w:cs="Times New Roman"/>
        </w:rPr>
      </w:pPr>
      <w:r w:rsidRPr="00CC53A7">
        <w:rPr>
          <w:rFonts w:ascii="Times New Roman" w:hAnsi="Times New Roman" w:cs="Times New Roman"/>
        </w:rPr>
        <w:t>Программа коррекционной работы предусматривает индивидуализацию специального сопровождения обучающегося с ЗПР. Содержание программы коррекционной работы для каждого обучающегося определяется с учетом его особых образовательных потребностей на основе рекомендаций ПМПК, индивидуальной программы реабилитации.</w:t>
      </w:r>
    </w:p>
    <w:p w:rsidR="008C1743" w:rsidRPr="00CC53A7" w:rsidRDefault="008C1743" w:rsidP="00AD1609">
      <w:pPr>
        <w:ind w:firstLine="709"/>
        <w:jc w:val="both"/>
        <w:rPr>
          <w:rFonts w:ascii="Times New Roman" w:hAnsi="Times New Roman" w:cs="Times New Roman"/>
        </w:rPr>
      </w:pPr>
      <w:r w:rsidRPr="00CC53A7">
        <w:rPr>
          <w:rFonts w:ascii="Times New Roman" w:hAnsi="Times New Roman" w:cs="Times New Roman"/>
        </w:rPr>
        <w:t xml:space="preserve">Целью программы коррекционной работы в соответствии с требованиями ФГОС </w:t>
      </w:r>
      <w:r w:rsidR="00ED2557" w:rsidRPr="00CC53A7">
        <w:rPr>
          <w:rFonts w:ascii="Times New Roman" w:hAnsi="Times New Roman" w:cs="Times New Roman"/>
        </w:rPr>
        <w:t>О</w:t>
      </w:r>
      <w:r w:rsidRPr="00CC53A7">
        <w:rPr>
          <w:rFonts w:ascii="Times New Roman" w:hAnsi="Times New Roman" w:cs="Times New Roman"/>
        </w:rPr>
        <w:t xml:space="preserve">ОО обучающихся с ОВЗ выступает создание системы комплексной помощи обучающимся с ЗПР в освоении АООП </w:t>
      </w:r>
      <w:r w:rsidR="00ED2557" w:rsidRPr="00CC53A7">
        <w:rPr>
          <w:rFonts w:ascii="Times New Roman" w:hAnsi="Times New Roman" w:cs="Times New Roman"/>
        </w:rPr>
        <w:t>О</w:t>
      </w:r>
      <w:r w:rsidRPr="00CC53A7">
        <w:rPr>
          <w:rFonts w:ascii="Times New Roman" w:hAnsi="Times New Roman" w:cs="Times New Roman"/>
        </w:rPr>
        <w:t>ОО, коррекция недостатков в физическом и (или) психическом и речевом развитии обучающихся, их социальная адаптация.</w:t>
      </w:r>
    </w:p>
    <w:p w:rsidR="008C1743" w:rsidRPr="00CC53A7" w:rsidRDefault="008C1743" w:rsidP="00AD1609">
      <w:pPr>
        <w:ind w:firstLine="709"/>
        <w:jc w:val="both"/>
        <w:rPr>
          <w:rFonts w:ascii="Times New Roman" w:hAnsi="Times New Roman" w:cs="Times New Roman"/>
        </w:rPr>
      </w:pPr>
      <w:r w:rsidRPr="00CC53A7">
        <w:rPr>
          <w:rFonts w:ascii="Times New Roman" w:hAnsi="Times New Roman" w:cs="Times New Roman"/>
        </w:rPr>
        <w:t>Программа коррекционной работы обеспечивает:</w:t>
      </w:r>
    </w:p>
    <w:p w:rsidR="008C1743" w:rsidRPr="00CC53A7" w:rsidRDefault="008C1743" w:rsidP="00AD1609">
      <w:pPr>
        <w:ind w:firstLine="709"/>
        <w:jc w:val="both"/>
        <w:rPr>
          <w:rFonts w:ascii="Times New Roman" w:hAnsi="Times New Roman" w:cs="Times New Roman"/>
        </w:rPr>
      </w:pPr>
      <w:r w:rsidRPr="00CC53A7">
        <w:rPr>
          <w:rFonts w:ascii="Times New Roman" w:hAnsi="Times New Roman" w:cs="Times New Roman"/>
        </w:rPr>
        <w:t>выявление особых образовательных потребностей обучающихся с ЗПР, обусловленных недостатками в их физическом и (или) психическом развитии;</w:t>
      </w:r>
    </w:p>
    <w:p w:rsidR="008C1743" w:rsidRPr="00CC53A7" w:rsidRDefault="008C1743" w:rsidP="00AD1609">
      <w:pPr>
        <w:ind w:firstLine="709"/>
        <w:jc w:val="both"/>
        <w:rPr>
          <w:rFonts w:ascii="Times New Roman" w:hAnsi="Times New Roman" w:cs="Times New Roman"/>
        </w:rPr>
      </w:pPr>
      <w:r w:rsidRPr="00CC53A7">
        <w:rPr>
          <w:rFonts w:ascii="Times New Roman" w:hAnsi="Times New Roman" w:cs="Times New Roman"/>
        </w:rPr>
        <w:t>создание адекватных условий для реализации особых образовательных потребностей обучающихся с ЗПР;</w:t>
      </w:r>
    </w:p>
    <w:p w:rsidR="008C1743" w:rsidRPr="00CC53A7" w:rsidRDefault="008C1743" w:rsidP="00AD1609">
      <w:pPr>
        <w:ind w:firstLine="709"/>
        <w:jc w:val="both"/>
        <w:rPr>
          <w:rFonts w:ascii="Times New Roman" w:hAnsi="Times New Roman" w:cs="Times New Roman"/>
        </w:rPr>
      </w:pPr>
      <w:r w:rsidRPr="00CC53A7">
        <w:rPr>
          <w:rFonts w:ascii="Times New Roman" w:hAnsi="Times New Roman" w:cs="Times New Roman"/>
        </w:rPr>
        <w:t>осуществление индивидуально-ориентированного психолого-медико</w:t>
      </w:r>
      <w:r w:rsidRPr="00CC53A7">
        <w:rPr>
          <w:rFonts w:ascii="Times New Roman" w:hAnsi="Times New Roman" w:cs="Times New Roman"/>
        </w:rPr>
        <w:softHyphen/>
        <w:t>педагогического сопровождения обучающихся с ЗПР с учетом их особых образовательных потребностей;</w:t>
      </w:r>
    </w:p>
    <w:p w:rsidR="008C1743" w:rsidRPr="00CC53A7" w:rsidRDefault="008C1743" w:rsidP="00AD1609">
      <w:pPr>
        <w:ind w:firstLine="709"/>
        <w:jc w:val="both"/>
        <w:rPr>
          <w:rFonts w:ascii="Times New Roman" w:hAnsi="Times New Roman" w:cs="Times New Roman"/>
        </w:rPr>
      </w:pPr>
      <w:r w:rsidRPr="00CC53A7">
        <w:rPr>
          <w:rFonts w:ascii="Times New Roman" w:hAnsi="Times New Roman" w:cs="Times New Roman"/>
        </w:rPr>
        <w:t xml:space="preserve">оказание помощи в освоении обучающимися с ЗПР АООП </w:t>
      </w:r>
      <w:r w:rsidR="00ED2557" w:rsidRPr="00CC53A7">
        <w:rPr>
          <w:rFonts w:ascii="Times New Roman" w:hAnsi="Times New Roman" w:cs="Times New Roman"/>
        </w:rPr>
        <w:t>О</w:t>
      </w:r>
      <w:r w:rsidRPr="00CC53A7">
        <w:rPr>
          <w:rFonts w:ascii="Times New Roman" w:hAnsi="Times New Roman" w:cs="Times New Roman"/>
        </w:rPr>
        <w:t>ОО;</w:t>
      </w:r>
    </w:p>
    <w:p w:rsidR="008C1743" w:rsidRPr="00CC53A7" w:rsidRDefault="008C1743" w:rsidP="00AD1609">
      <w:pPr>
        <w:ind w:firstLine="709"/>
        <w:jc w:val="both"/>
        <w:rPr>
          <w:rFonts w:ascii="Times New Roman" w:hAnsi="Times New Roman" w:cs="Times New Roman"/>
        </w:rPr>
      </w:pPr>
      <w:r w:rsidRPr="00CC53A7">
        <w:rPr>
          <w:rFonts w:ascii="Times New Roman" w:hAnsi="Times New Roman" w:cs="Times New Roman"/>
        </w:rPr>
        <w:t>возможность развития коммуникации, социальных и бытовых навыков, адекватного учебного поведения, взаимодействия со взрослыми и детьми, формированию представлений об окружающем мире и собственных возможностях.</w:t>
      </w:r>
    </w:p>
    <w:p w:rsidR="008C1743" w:rsidRPr="00CC53A7" w:rsidRDefault="008C1743" w:rsidP="00AD1609">
      <w:pPr>
        <w:ind w:firstLine="709"/>
        <w:jc w:val="both"/>
        <w:rPr>
          <w:rFonts w:ascii="Times New Roman" w:hAnsi="Times New Roman" w:cs="Times New Roman"/>
        </w:rPr>
      </w:pPr>
      <w:r w:rsidRPr="00CC53A7">
        <w:rPr>
          <w:rFonts w:ascii="Times New Roman" w:hAnsi="Times New Roman" w:cs="Times New Roman"/>
        </w:rPr>
        <w:t>Коррекционная работа осуществляется в ходе всего учебно</w:t>
      </w:r>
      <w:r w:rsidRPr="00CC53A7">
        <w:rPr>
          <w:rFonts w:ascii="Times New Roman" w:hAnsi="Times New Roman" w:cs="Times New Roman"/>
        </w:rPr>
        <w:softHyphen/>
        <w:t>-образовательного процесса,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w:t>
      </w:r>
    </w:p>
    <w:p w:rsidR="008C1743" w:rsidRPr="00CC53A7" w:rsidRDefault="008C1743" w:rsidP="00AD1609">
      <w:pPr>
        <w:ind w:firstLine="709"/>
        <w:jc w:val="both"/>
        <w:rPr>
          <w:rFonts w:ascii="Times New Roman" w:hAnsi="Times New Roman" w:cs="Times New Roman"/>
        </w:rPr>
      </w:pPr>
      <w:r w:rsidRPr="00CC53A7">
        <w:rPr>
          <w:rFonts w:ascii="Times New Roman" w:hAnsi="Times New Roman" w:cs="Times New Roman"/>
        </w:rPr>
        <w:t>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w:t>
      </w:r>
    </w:p>
    <w:p w:rsidR="008C1743" w:rsidRPr="00CC53A7" w:rsidRDefault="008C1743" w:rsidP="00AD1609">
      <w:pPr>
        <w:ind w:firstLine="709"/>
        <w:jc w:val="both"/>
        <w:rPr>
          <w:rFonts w:ascii="Times New Roman" w:hAnsi="Times New Roman" w:cs="Times New Roman"/>
        </w:rPr>
      </w:pPr>
      <w:r w:rsidRPr="00CC53A7">
        <w:rPr>
          <w:rFonts w:ascii="Times New Roman" w:hAnsi="Times New Roman" w:cs="Times New Roman"/>
        </w:rPr>
        <w:t>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rsidR="008C1743" w:rsidRPr="00CC53A7" w:rsidRDefault="008C1743" w:rsidP="00AD1609">
      <w:pPr>
        <w:ind w:firstLine="709"/>
        <w:jc w:val="both"/>
        <w:rPr>
          <w:rFonts w:ascii="Times New Roman" w:hAnsi="Times New Roman" w:cs="Times New Roman"/>
        </w:rPr>
      </w:pPr>
      <w:r w:rsidRPr="00CC53A7">
        <w:rPr>
          <w:rFonts w:ascii="Times New Roman" w:hAnsi="Times New Roman" w:cs="Times New Roman"/>
        </w:rPr>
        <w:t>Основными механизмами реализации программы коррекционной работы являются:</w:t>
      </w:r>
    </w:p>
    <w:p w:rsidR="008C1743" w:rsidRPr="00CC53A7" w:rsidRDefault="008C1743" w:rsidP="00AD1609">
      <w:pPr>
        <w:pStyle w:val="ac"/>
        <w:numPr>
          <w:ilvl w:val="0"/>
          <w:numId w:val="10"/>
        </w:numPr>
        <w:ind w:left="0" w:firstLine="709"/>
        <w:jc w:val="both"/>
        <w:rPr>
          <w:rFonts w:ascii="Times New Roman" w:hAnsi="Times New Roman" w:cs="Times New Roman"/>
        </w:rPr>
      </w:pPr>
      <w:r w:rsidRPr="00CC53A7">
        <w:rPr>
          <w:rFonts w:ascii="Times New Roman" w:hAnsi="Times New Roman" w:cs="Times New Roman"/>
        </w:rPr>
        <w:t>оптимально выстроенное взаимодействие специалистов образовательной организации, обеспечивающее системное сопровождение обучающихся специалистами различного профиля;</w:t>
      </w:r>
    </w:p>
    <w:p w:rsidR="008C1743" w:rsidRPr="00CC53A7" w:rsidRDefault="008C1743" w:rsidP="00AD1609">
      <w:pPr>
        <w:pStyle w:val="ac"/>
        <w:numPr>
          <w:ilvl w:val="0"/>
          <w:numId w:val="10"/>
        </w:numPr>
        <w:ind w:left="0" w:firstLine="709"/>
        <w:jc w:val="both"/>
        <w:rPr>
          <w:rFonts w:ascii="Times New Roman" w:hAnsi="Times New Roman" w:cs="Times New Roman"/>
        </w:rPr>
      </w:pPr>
      <w:r w:rsidRPr="00CC53A7">
        <w:rPr>
          <w:rFonts w:ascii="Times New Roman" w:hAnsi="Times New Roman" w:cs="Times New Roman"/>
        </w:rPr>
        <w:t>социальное партнёрство, предполагающее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w:t>
      </w:r>
    </w:p>
    <w:p w:rsidR="008C1743" w:rsidRPr="00CC53A7" w:rsidRDefault="008C1743" w:rsidP="00AD1609">
      <w:pPr>
        <w:tabs>
          <w:tab w:val="left" w:pos="3965"/>
        </w:tabs>
        <w:ind w:firstLine="709"/>
        <w:jc w:val="both"/>
        <w:rPr>
          <w:rFonts w:ascii="Times New Roman" w:hAnsi="Times New Roman" w:cs="Times New Roman"/>
        </w:rPr>
      </w:pPr>
      <w:r w:rsidRPr="00CC53A7">
        <w:rPr>
          <w:rFonts w:ascii="Times New Roman" w:hAnsi="Times New Roman" w:cs="Times New Roman"/>
        </w:rPr>
        <w:t>Психолого-педагогическое сопровождение обучающихся с ЗПР осуществляют специалисты: педагог-психолог, социальный педагог, педагог дополнительного образования.   При необходимости Программу коррекционной работы может осуществлять специалист, работающий в иной организации (центрах психолого</w:t>
      </w:r>
      <w:r w:rsidRPr="00CC53A7">
        <w:rPr>
          <w:rFonts w:ascii="Times New Roman" w:hAnsi="Times New Roman" w:cs="Times New Roman"/>
        </w:rPr>
        <w:softHyphen/>
        <w:t>педагогической, медицинской и социальной помощи, ПМПК и других).</w:t>
      </w:r>
    </w:p>
    <w:p w:rsidR="008C1743" w:rsidRPr="00CC53A7" w:rsidRDefault="008C1743" w:rsidP="00AD1609">
      <w:pPr>
        <w:ind w:firstLine="709"/>
        <w:jc w:val="both"/>
        <w:rPr>
          <w:rFonts w:ascii="Times New Roman" w:hAnsi="Times New Roman" w:cs="Times New Roman"/>
          <w:vertAlign w:val="superscript"/>
        </w:rPr>
      </w:pPr>
      <w:r w:rsidRPr="00CC53A7">
        <w:rPr>
          <w:rFonts w:ascii="Times New Roman" w:hAnsi="Times New Roman" w:cs="Times New Roman"/>
        </w:rPr>
        <w:t xml:space="preserve">Программа коррекционной работы </w:t>
      </w:r>
      <w:r w:rsidR="00AD1609" w:rsidRPr="00CC53A7">
        <w:rPr>
          <w:rFonts w:ascii="Times New Roman" w:hAnsi="Times New Roman"/>
        </w:rPr>
        <w:t xml:space="preserve">МОАУ </w:t>
      </w:r>
      <w:r w:rsidR="00AD1609">
        <w:rPr>
          <w:rFonts w:ascii="Times New Roman" w:hAnsi="Times New Roman"/>
        </w:rPr>
        <w:t xml:space="preserve">«СОШ №13 г. Орска» </w:t>
      </w:r>
      <w:r w:rsidR="00AD1609">
        <w:rPr>
          <w:rFonts w:ascii="Times New Roman" w:hAnsi="Times New Roman" w:cs="Times New Roman"/>
        </w:rPr>
        <w:t xml:space="preserve">разработана в соответствии </w:t>
      </w:r>
      <w:r w:rsidRPr="00CC53A7">
        <w:rPr>
          <w:rFonts w:ascii="Times New Roman" w:hAnsi="Times New Roman" w:cs="Times New Roman"/>
        </w:rPr>
        <w:t>с ФГОС НОО обучающихся с ОВЗ и с учётом АООП НОО обучающихся с ЗПР</w:t>
      </w:r>
      <w:r w:rsidRPr="00CC53A7">
        <w:rPr>
          <w:rFonts w:ascii="Times New Roman" w:hAnsi="Times New Roman" w:cs="Times New Roman"/>
          <w:vertAlign w:val="superscript"/>
        </w:rPr>
        <w:t>.</w:t>
      </w:r>
    </w:p>
    <w:p w:rsidR="008C1743" w:rsidRPr="00CC53A7" w:rsidRDefault="008C1743" w:rsidP="00AD1609">
      <w:pPr>
        <w:ind w:firstLine="709"/>
        <w:contextualSpacing/>
        <w:jc w:val="both"/>
        <w:rPr>
          <w:rFonts w:ascii="Times New Roman" w:eastAsia="BatangChe" w:hAnsi="Times New Roman" w:cs="Times New Roman"/>
        </w:rPr>
      </w:pPr>
      <w:r w:rsidRPr="00CC53A7">
        <w:rPr>
          <w:rFonts w:ascii="Times New Roman" w:eastAsia="BatangChe" w:hAnsi="Times New Roman" w:cs="Times New Roman"/>
        </w:rPr>
        <w:t xml:space="preserve">Программа коррекционной работы предусматривает создание в </w:t>
      </w:r>
      <w:r w:rsidR="00AD1609" w:rsidRPr="00CC53A7">
        <w:rPr>
          <w:rFonts w:ascii="Times New Roman" w:hAnsi="Times New Roman"/>
        </w:rPr>
        <w:t xml:space="preserve">МОАУ </w:t>
      </w:r>
      <w:r w:rsidR="00AD1609">
        <w:rPr>
          <w:rFonts w:ascii="Times New Roman" w:hAnsi="Times New Roman"/>
        </w:rPr>
        <w:t xml:space="preserve">«СОШ №13 г. Орска» </w:t>
      </w:r>
      <w:r w:rsidRPr="00CC53A7">
        <w:rPr>
          <w:rFonts w:ascii="Times New Roman" w:eastAsia="BatangChe" w:hAnsi="Times New Roman" w:cs="Times New Roman"/>
        </w:rPr>
        <w:t>системы комплексной помощи, т.е. специальных условий обучения и воспитания, позволяющих учитывать особые образовательные потребности детей с ограниченными</w:t>
      </w:r>
      <w:r w:rsidR="00002B28" w:rsidRPr="00CC53A7">
        <w:rPr>
          <w:rFonts w:ascii="Times New Roman" w:eastAsia="BatangChe" w:hAnsi="Times New Roman" w:cs="Times New Roman"/>
        </w:rPr>
        <w:t xml:space="preserve"> </w:t>
      </w:r>
      <w:r w:rsidRPr="00CC53A7">
        <w:rPr>
          <w:rFonts w:ascii="Times New Roman" w:eastAsia="BatangChe" w:hAnsi="Times New Roman" w:cs="Times New Roman"/>
        </w:rPr>
        <w:t xml:space="preserve">возможностями здоровья (далее - ОВЗ), посредством индивидуализации и дифференциации </w:t>
      </w:r>
      <w:r w:rsidRPr="00CC53A7">
        <w:rPr>
          <w:rFonts w:ascii="Times New Roman" w:eastAsia="BatangChe" w:hAnsi="Times New Roman" w:cs="Times New Roman"/>
        </w:rPr>
        <w:lastRenderedPageBreak/>
        <w:t xml:space="preserve">образовательного процесса. </w:t>
      </w:r>
    </w:p>
    <w:p w:rsidR="008C1743" w:rsidRPr="00CC53A7" w:rsidRDefault="008C1743" w:rsidP="00AD1609">
      <w:pPr>
        <w:ind w:firstLine="709"/>
        <w:contextualSpacing/>
        <w:jc w:val="both"/>
        <w:rPr>
          <w:rFonts w:ascii="Times New Roman" w:eastAsia="BatangChe" w:hAnsi="Times New Roman" w:cs="Times New Roman"/>
        </w:rPr>
      </w:pPr>
      <w:r w:rsidRPr="00CC53A7">
        <w:rPr>
          <w:rFonts w:ascii="Times New Roman" w:eastAsia="BatangChe" w:hAnsi="Times New Roman" w:cs="Times New Roman"/>
        </w:rPr>
        <w:t>Дети с ОВЗ — дети, состояние здоровья которых препятствует освоению образовательных программ общего образования вне специальных условий обучения и воспитания, т.</w:t>
      </w:r>
      <w:r w:rsidRPr="00CC53A7">
        <w:rPr>
          <w:rFonts w:ascii="Times New Roman" w:eastAsia="BatangChe" w:hAnsi="Times New Roman" w:cs="Times New Roman"/>
        </w:rPr>
        <w:t> </w:t>
      </w:r>
      <w:r w:rsidRPr="00CC53A7">
        <w:rPr>
          <w:rFonts w:ascii="Times New Roman" w:eastAsia="BatangChe" w:hAnsi="Times New Roman" w:cs="Times New Roman"/>
        </w:rPr>
        <w:t>е. это дети­инвалиды либо 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8C1743" w:rsidRPr="00CC53A7" w:rsidRDefault="008C1743" w:rsidP="00AD1609">
      <w:pPr>
        <w:ind w:firstLine="709"/>
        <w:contextualSpacing/>
        <w:jc w:val="both"/>
        <w:rPr>
          <w:rFonts w:ascii="Times New Roman" w:eastAsia="BatangChe" w:hAnsi="Times New Roman" w:cs="Times New Roman"/>
        </w:rPr>
      </w:pPr>
      <w:r w:rsidRPr="00CC53A7">
        <w:rPr>
          <w:rFonts w:ascii="Times New Roman" w:eastAsia="BatangChe" w:hAnsi="Times New Roman" w:cs="Times New Roman"/>
        </w:rPr>
        <w:t>Дети с ОВЗ могут 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индивидуальной программы обучения или использования специальных образовательных программ.</w:t>
      </w:r>
    </w:p>
    <w:p w:rsidR="008C1743" w:rsidRPr="00CC53A7" w:rsidRDefault="008C1743" w:rsidP="00AD1609">
      <w:pPr>
        <w:ind w:firstLine="709"/>
        <w:contextualSpacing/>
        <w:jc w:val="both"/>
        <w:rPr>
          <w:rFonts w:ascii="Times New Roman" w:eastAsia="BatangChe" w:hAnsi="Times New Roman" w:cs="Times New Roman"/>
        </w:rPr>
      </w:pPr>
      <w:r w:rsidRPr="00CC53A7">
        <w:rPr>
          <w:rFonts w:ascii="Times New Roman" w:eastAsia="BatangChe" w:hAnsi="Times New Roman" w:cs="Times New Roman"/>
        </w:rPr>
        <w:t xml:space="preserve">Программа коррекционной работы в </w:t>
      </w:r>
      <w:r w:rsidR="008A2819" w:rsidRPr="00CC53A7">
        <w:rPr>
          <w:rFonts w:ascii="Times New Roman" w:hAnsi="Times New Roman"/>
        </w:rPr>
        <w:t xml:space="preserve">МОАУ </w:t>
      </w:r>
      <w:r w:rsidR="008A2819">
        <w:rPr>
          <w:rFonts w:ascii="Times New Roman" w:hAnsi="Times New Roman"/>
        </w:rPr>
        <w:t>«СОШ №13 г. Орска»</w:t>
      </w:r>
      <w:r w:rsidRPr="00CC53A7">
        <w:rPr>
          <w:rFonts w:ascii="Times New Roman" w:eastAsia="BatangChe" w:hAnsi="Times New Roman" w:cs="Times New Roman"/>
        </w:rPr>
        <w:t xml:space="preserve"> направлена на разрешение ряда проблем, возникающих при обучении и воспитании младших школьников в условиях четырехлетнего начального обучения. В числе этих проблем:</w:t>
      </w:r>
    </w:p>
    <w:p w:rsidR="008C1743" w:rsidRPr="00CC53A7" w:rsidRDefault="008C1743" w:rsidP="00CC53A7">
      <w:pPr>
        <w:widowControl/>
        <w:numPr>
          <w:ilvl w:val="0"/>
          <w:numId w:val="11"/>
        </w:numPr>
        <w:ind w:left="0" w:firstLine="709"/>
        <w:contextualSpacing/>
        <w:jc w:val="both"/>
        <w:rPr>
          <w:rFonts w:ascii="Times New Roman" w:eastAsia="BatangChe" w:hAnsi="Times New Roman" w:cs="Times New Roman"/>
        </w:rPr>
      </w:pPr>
      <w:r w:rsidRPr="00CC53A7">
        <w:rPr>
          <w:rFonts w:ascii="Times New Roman" w:eastAsia="BatangChe" w:hAnsi="Times New Roman" w:cs="Times New Roman"/>
        </w:rPr>
        <w:t>несоответствие уровня психического развития ребенка возрастной норме;</w:t>
      </w:r>
    </w:p>
    <w:p w:rsidR="008C1743" w:rsidRPr="00CC53A7" w:rsidRDefault="008C1743" w:rsidP="00CC53A7">
      <w:pPr>
        <w:widowControl/>
        <w:numPr>
          <w:ilvl w:val="0"/>
          <w:numId w:val="11"/>
        </w:numPr>
        <w:ind w:left="0" w:firstLine="709"/>
        <w:contextualSpacing/>
        <w:jc w:val="both"/>
        <w:rPr>
          <w:rFonts w:ascii="Times New Roman" w:eastAsia="BatangChe" w:hAnsi="Times New Roman" w:cs="Times New Roman"/>
        </w:rPr>
      </w:pPr>
      <w:r w:rsidRPr="00CC53A7">
        <w:rPr>
          <w:rFonts w:ascii="Times New Roman" w:eastAsia="BatangChe" w:hAnsi="Times New Roman" w:cs="Times New Roman"/>
        </w:rPr>
        <w:t>низкая познавательная и учебная мотивации;</w:t>
      </w:r>
    </w:p>
    <w:p w:rsidR="008C1743" w:rsidRPr="00CC53A7" w:rsidRDefault="008C1743" w:rsidP="00CC53A7">
      <w:pPr>
        <w:widowControl/>
        <w:numPr>
          <w:ilvl w:val="0"/>
          <w:numId w:val="11"/>
        </w:numPr>
        <w:ind w:left="0" w:firstLine="709"/>
        <w:contextualSpacing/>
        <w:jc w:val="both"/>
        <w:rPr>
          <w:rFonts w:ascii="Times New Roman" w:eastAsia="BatangChe" w:hAnsi="Times New Roman" w:cs="Times New Roman"/>
        </w:rPr>
      </w:pPr>
      <w:r w:rsidRPr="00CC53A7">
        <w:rPr>
          <w:rFonts w:ascii="Times New Roman" w:eastAsia="BatangChe" w:hAnsi="Times New Roman" w:cs="Times New Roman"/>
        </w:rPr>
        <w:t xml:space="preserve">негативные тенденции личностного развития; </w:t>
      </w:r>
    </w:p>
    <w:p w:rsidR="008C1743" w:rsidRPr="00CC53A7" w:rsidRDefault="008C1743" w:rsidP="00CC53A7">
      <w:pPr>
        <w:widowControl/>
        <w:numPr>
          <w:ilvl w:val="0"/>
          <w:numId w:val="11"/>
        </w:numPr>
        <w:ind w:left="0" w:firstLine="709"/>
        <w:contextualSpacing/>
        <w:jc w:val="both"/>
        <w:rPr>
          <w:rFonts w:ascii="Times New Roman" w:eastAsia="BatangChe" w:hAnsi="Times New Roman" w:cs="Times New Roman"/>
        </w:rPr>
      </w:pPr>
      <w:r w:rsidRPr="00CC53A7">
        <w:rPr>
          <w:rFonts w:ascii="Times New Roman" w:eastAsia="BatangChe" w:hAnsi="Times New Roman" w:cs="Times New Roman"/>
        </w:rPr>
        <w:t>коммуникативные проблемы;</w:t>
      </w:r>
    </w:p>
    <w:p w:rsidR="008C1743" w:rsidRPr="00CC53A7" w:rsidRDefault="008C1743" w:rsidP="00CC53A7">
      <w:pPr>
        <w:widowControl/>
        <w:numPr>
          <w:ilvl w:val="0"/>
          <w:numId w:val="11"/>
        </w:numPr>
        <w:ind w:left="0" w:firstLine="709"/>
        <w:contextualSpacing/>
        <w:jc w:val="both"/>
        <w:rPr>
          <w:rFonts w:ascii="Times New Roman" w:eastAsia="BatangChe" w:hAnsi="Times New Roman" w:cs="Times New Roman"/>
        </w:rPr>
      </w:pPr>
      <w:r w:rsidRPr="00CC53A7">
        <w:rPr>
          <w:rFonts w:ascii="Times New Roman" w:eastAsia="BatangChe" w:hAnsi="Times New Roman" w:cs="Times New Roman"/>
        </w:rPr>
        <w:t>эмоциональные нарушения поведения;</w:t>
      </w:r>
    </w:p>
    <w:p w:rsidR="008C1743" w:rsidRPr="00CC53A7" w:rsidRDefault="008C1743" w:rsidP="00CC53A7">
      <w:pPr>
        <w:widowControl/>
        <w:numPr>
          <w:ilvl w:val="0"/>
          <w:numId w:val="11"/>
        </w:numPr>
        <w:ind w:left="0" w:firstLine="709"/>
        <w:contextualSpacing/>
        <w:jc w:val="both"/>
        <w:rPr>
          <w:rFonts w:ascii="Times New Roman" w:eastAsia="BatangChe" w:hAnsi="Times New Roman" w:cs="Times New Roman"/>
        </w:rPr>
      </w:pPr>
      <w:r w:rsidRPr="00CC53A7">
        <w:rPr>
          <w:rFonts w:ascii="Times New Roman" w:eastAsia="BatangChe" w:hAnsi="Times New Roman" w:cs="Times New Roman"/>
        </w:rPr>
        <w:t>дезадаптация в школе;</w:t>
      </w:r>
    </w:p>
    <w:p w:rsidR="008C1743" w:rsidRPr="00CC53A7" w:rsidRDefault="008C1743" w:rsidP="00CC53A7">
      <w:pPr>
        <w:widowControl/>
        <w:numPr>
          <w:ilvl w:val="0"/>
          <w:numId w:val="11"/>
        </w:numPr>
        <w:ind w:left="0" w:firstLine="709"/>
        <w:contextualSpacing/>
        <w:jc w:val="both"/>
        <w:rPr>
          <w:rFonts w:ascii="Times New Roman" w:eastAsia="BatangChe" w:hAnsi="Times New Roman" w:cs="Times New Roman"/>
        </w:rPr>
      </w:pPr>
      <w:r w:rsidRPr="00CC53A7">
        <w:rPr>
          <w:rFonts w:ascii="Times New Roman" w:eastAsia="BatangChe" w:hAnsi="Times New Roman" w:cs="Times New Roman"/>
        </w:rPr>
        <w:t xml:space="preserve">неуспеваемость и другие. </w:t>
      </w:r>
    </w:p>
    <w:p w:rsidR="008C1743" w:rsidRPr="00CC53A7" w:rsidRDefault="008C1743" w:rsidP="00AD1609">
      <w:pPr>
        <w:contextualSpacing/>
        <w:jc w:val="both"/>
        <w:rPr>
          <w:rFonts w:ascii="Times New Roman" w:eastAsia="BatangChe" w:hAnsi="Times New Roman" w:cs="Times New Roman"/>
        </w:rPr>
      </w:pPr>
      <w:r w:rsidRPr="00CC53A7">
        <w:rPr>
          <w:rFonts w:ascii="Times New Roman" w:hAnsi="Times New Roman" w:cs="Times New Roman"/>
          <w:b/>
        </w:rPr>
        <w:t>Цель данной программы</w:t>
      </w:r>
      <w:r w:rsidRPr="00CC53A7">
        <w:rPr>
          <w:rFonts w:ascii="Times New Roman" w:hAnsi="Times New Roman" w:cs="Times New Roman"/>
        </w:rPr>
        <w:t xml:space="preserve"> – создание в </w:t>
      </w:r>
      <w:r w:rsidR="008A2819" w:rsidRPr="00CC53A7">
        <w:rPr>
          <w:rFonts w:ascii="Times New Roman" w:hAnsi="Times New Roman"/>
        </w:rPr>
        <w:t xml:space="preserve">МОАУ </w:t>
      </w:r>
      <w:r w:rsidR="008A2819">
        <w:rPr>
          <w:rFonts w:ascii="Times New Roman" w:hAnsi="Times New Roman"/>
        </w:rPr>
        <w:t>«СОШ №13 г. Орска»</w:t>
      </w:r>
      <w:r w:rsidRPr="00CC53A7">
        <w:rPr>
          <w:rFonts w:ascii="Times New Roman" w:hAnsi="Times New Roman" w:cs="Times New Roman"/>
        </w:rPr>
        <w:t xml:space="preserve"> благоприятных условий для развития личности каждого ребенка и достижения планируемых результатов основной образовательной программы всеми обучающимися, в том числе детьми с ограниченными возможностями здоровья.</w:t>
      </w:r>
    </w:p>
    <w:p w:rsidR="008C1743" w:rsidRPr="00CC53A7" w:rsidRDefault="008C1743" w:rsidP="00CC53A7">
      <w:pPr>
        <w:contextualSpacing/>
        <w:rPr>
          <w:rFonts w:ascii="Times New Roman" w:hAnsi="Times New Roman" w:cs="Times New Roman"/>
        </w:rPr>
      </w:pPr>
      <w:r w:rsidRPr="00CC53A7">
        <w:rPr>
          <w:rFonts w:ascii="Times New Roman" w:hAnsi="Times New Roman" w:cs="Times New Roman"/>
          <w:b/>
        </w:rPr>
        <w:t xml:space="preserve">Основные задачи  </w:t>
      </w:r>
      <w:r w:rsidRPr="00CC53A7">
        <w:rPr>
          <w:rFonts w:ascii="Times New Roman" w:hAnsi="Times New Roman" w:cs="Times New Roman"/>
        </w:rPr>
        <w:t>программы коррекционной работы:</w:t>
      </w:r>
    </w:p>
    <w:p w:rsidR="008C1743" w:rsidRPr="00CC53A7" w:rsidRDefault="008C1743" w:rsidP="00CC53A7">
      <w:pPr>
        <w:pStyle w:val="ac"/>
        <w:widowControl/>
        <w:numPr>
          <w:ilvl w:val="0"/>
          <w:numId w:val="12"/>
        </w:numPr>
        <w:ind w:left="0" w:firstLine="0"/>
        <w:jc w:val="both"/>
        <w:rPr>
          <w:rFonts w:ascii="Times New Roman" w:hAnsi="Times New Roman" w:cs="Times New Roman"/>
        </w:rPr>
      </w:pPr>
      <w:r w:rsidRPr="00CC53A7">
        <w:rPr>
          <w:rFonts w:ascii="Times New Roman" w:hAnsi="Times New Roman" w:cs="Times New Roman"/>
        </w:rPr>
        <w:t>Выявление детей с особыми образовательными потребностями, в том числе и с ограниченными возможностями здоровья, обусловленными недостатками в их физическом и (или) психическом развитии.</w:t>
      </w:r>
    </w:p>
    <w:p w:rsidR="008C1743" w:rsidRPr="00CC53A7" w:rsidRDefault="008C1743" w:rsidP="00CC53A7">
      <w:pPr>
        <w:pStyle w:val="ac"/>
        <w:widowControl/>
        <w:numPr>
          <w:ilvl w:val="0"/>
          <w:numId w:val="12"/>
        </w:numPr>
        <w:ind w:left="0" w:firstLine="0"/>
        <w:jc w:val="both"/>
        <w:rPr>
          <w:rFonts w:ascii="Times New Roman" w:hAnsi="Times New Roman" w:cs="Times New Roman"/>
        </w:rPr>
      </w:pPr>
      <w:r w:rsidRPr="00CC53A7">
        <w:rPr>
          <w:rFonts w:ascii="Times New Roman" w:hAnsi="Times New Roman" w:cs="Times New Roman"/>
        </w:rPr>
        <w:t>Определение особых образовательных потребностей детей с ОВЗ, детей­инвалидов.</w:t>
      </w:r>
    </w:p>
    <w:p w:rsidR="008C1743" w:rsidRPr="00CC53A7" w:rsidRDefault="008C1743" w:rsidP="00CC53A7">
      <w:pPr>
        <w:pStyle w:val="ac"/>
        <w:widowControl/>
        <w:numPr>
          <w:ilvl w:val="0"/>
          <w:numId w:val="12"/>
        </w:numPr>
        <w:ind w:left="0" w:firstLine="0"/>
        <w:jc w:val="both"/>
        <w:rPr>
          <w:rFonts w:ascii="Times New Roman" w:hAnsi="Times New Roman" w:cs="Times New Roman"/>
        </w:rPr>
      </w:pPr>
      <w:r w:rsidRPr="00CC53A7">
        <w:rPr>
          <w:rFonts w:ascii="Times New Roman" w:hAnsi="Times New Roman" w:cs="Times New Roman"/>
        </w:rPr>
        <w:t>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8C1743" w:rsidRPr="00CC53A7" w:rsidRDefault="008C1743" w:rsidP="00CC53A7">
      <w:pPr>
        <w:pStyle w:val="ac"/>
        <w:widowControl/>
        <w:numPr>
          <w:ilvl w:val="0"/>
          <w:numId w:val="12"/>
        </w:numPr>
        <w:ind w:left="0" w:firstLine="0"/>
        <w:jc w:val="both"/>
        <w:rPr>
          <w:rFonts w:ascii="Times New Roman" w:hAnsi="Times New Roman" w:cs="Times New Roman"/>
        </w:rPr>
      </w:pPr>
      <w:r w:rsidRPr="00CC53A7">
        <w:rPr>
          <w:rFonts w:ascii="Times New Roman" w:hAnsi="Times New Roman" w:cs="Times New Roman"/>
        </w:rPr>
        <w:t xml:space="preserve">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 </w:t>
      </w:r>
    </w:p>
    <w:p w:rsidR="008C1743" w:rsidRPr="00CC53A7" w:rsidRDefault="008C1743" w:rsidP="00CC53A7">
      <w:pPr>
        <w:pStyle w:val="ac"/>
        <w:widowControl/>
        <w:numPr>
          <w:ilvl w:val="0"/>
          <w:numId w:val="12"/>
        </w:numPr>
        <w:ind w:left="0" w:firstLine="0"/>
        <w:jc w:val="both"/>
        <w:rPr>
          <w:rFonts w:ascii="Times New Roman" w:hAnsi="Times New Roman" w:cs="Times New Roman"/>
        </w:rPr>
      </w:pPr>
      <w:r w:rsidRPr="00CC53A7">
        <w:rPr>
          <w:rFonts w:ascii="Times New Roman" w:hAnsi="Times New Roman" w:cs="Times New Roman"/>
        </w:rPr>
        <w:t>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психофизиологического развития и индивидуальных возможностей детей (в соответствии с рекомендациями психолого-медико-педагогической комиссии).</w:t>
      </w:r>
    </w:p>
    <w:p w:rsidR="008C1743" w:rsidRPr="00CC53A7" w:rsidRDefault="008C1743" w:rsidP="00CC53A7">
      <w:pPr>
        <w:pStyle w:val="ac"/>
        <w:widowControl/>
        <w:numPr>
          <w:ilvl w:val="0"/>
          <w:numId w:val="12"/>
        </w:numPr>
        <w:ind w:left="0" w:firstLine="0"/>
        <w:jc w:val="both"/>
        <w:rPr>
          <w:rFonts w:ascii="Times New Roman" w:hAnsi="Times New Roman" w:cs="Times New Roman"/>
        </w:rPr>
      </w:pPr>
      <w:r w:rsidRPr="00CC53A7">
        <w:rPr>
          <w:rFonts w:ascii="Times New Roman" w:hAnsi="Times New Roman" w:cs="Times New Roman"/>
        </w:rPr>
        <w:t xml:space="preserve">Содействие в освоении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 </w:t>
      </w:r>
    </w:p>
    <w:p w:rsidR="008C1743" w:rsidRPr="00CC53A7" w:rsidRDefault="008C1743" w:rsidP="00CC53A7">
      <w:pPr>
        <w:pStyle w:val="ac"/>
        <w:widowControl/>
        <w:numPr>
          <w:ilvl w:val="0"/>
          <w:numId w:val="12"/>
        </w:numPr>
        <w:ind w:left="0" w:firstLine="0"/>
        <w:jc w:val="both"/>
        <w:rPr>
          <w:rFonts w:ascii="Times New Roman" w:hAnsi="Times New Roman" w:cs="Times New Roman"/>
        </w:rPr>
      </w:pPr>
      <w:r w:rsidRPr="00CC53A7">
        <w:rPr>
          <w:rFonts w:ascii="Times New Roman" w:hAnsi="Times New Roman" w:cs="Times New Roman"/>
        </w:rPr>
        <w:t>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(при необходимости) поддержкой тьютора образовательной организации.</w:t>
      </w:r>
    </w:p>
    <w:p w:rsidR="008C1743" w:rsidRPr="00CC53A7" w:rsidRDefault="008C1743" w:rsidP="00CC53A7">
      <w:pPr>
        <w:pStyle w:val="ac"/>
        <w:widowControl/>
        <w:numPr>
          <w:ilvl w:val="0"/>
          <w:numId w:val="12"/>
        </w:numPr>
        <w:ind w:left="0" w:firstLine="0"/>
        <w:jc w:val="both"/>
        <w:rPr>
          <w:rFonts w:ascii="Times New Roman" w:hAnsi="Times New Roman" w:cs="Times New Roman"/>
        </w:rPr>
      </w:pPr>
      <w:r w:rsidRPr="00CC53A7">
        <w:rPr>
          <w:rFonts w:ascii="Times New Roman" w:hAnsi="Times New Roman" w:cs="Times New Roman"/>
        </w:rPr>
        <w:t>Ранняя профилактика и своевременная коррекция недостатков и отклонений в психическом, психофизиологическом и личностном развитии детей. 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8C1743" w:rsidRPr="00CC53A7" w:rsidRDefault="008C1743" w:rsidP="00CC53A7">
      <w:pPr>
        <w:pStyle w:val="ac"/>
        <w:widowControl/>
        <w:numPr>
          <w:ilvl w:val="0"/>
          <w:numId w:val="12"/>
        </w:numPr>
        <w:ind w:left="0" w:firstLine="0"/>
        <w:jc w:val="both"/>
        <w:rPr>
          <w:rFonts w:ascii="Times New Roman" w:hAnsi="Times New Roman" w:cs="Times New Roman"/>
        </w:rPr>
      </w:pPr>
      <w:r w:rsidRPr="00CC53A7">
        <w:rPr>
          <w:rFonts w:ascii="Times New Roman" w:hAnsi="Times New Roman" w:cs="Times New Roman"/>
        </w:rPr>
        <w:lastRenderedPageBreak/>
        <w:t>Реализация системы мероприятий по социальной адаптации детей с ОВЗ.</w:t>
      </w:r>
    </w:p>
    <w:p w:rsidR="008C1743" w:rsidRPr="00CC53A7" w:rsidRDefault="008C1743" w:rsidP="00CC53A7">
      <w:pPr>
        <w:pStyle w:val="ac"/>
        <w:widowControl/>
        <w:numPr>
          <w:ilvl w:val="0"/>
          <w:numId w:val="12"/>
        </w:numPr>
        <w:ind w:left="0" w:firstLine="0"/>
        <w:jc w:val="both"/>
        <w:rPr>
          <w:rFonts w:ascii="Times New Roman" w:hAnsi="Times New Roman" w:cs="Times New Roman"/>
        </w:rPr>
      </w:pPr>
      <w:r w:rsidRPr="00CC53A7">
        <w:rPr>
          <w:rFonts w:ascii="Times New Roman" w:hAnsi="Times New Roman" w:cs="Times New Roman"/>
        </w:rPr>
        <w:t>Оказание родителям (законным представителям) детей с ОВЗ консультативной и методической помощи по медицинским, социальным, правовым и другим вопросам.</w:t>
      </w:r>
    </w:p>
    <w:p w:rsidR="008C1743" w:rsidRPr="00CC53A7" w:rsidRDefault="008C1743" w:rsidP="00CC53A7">
      <w:pPr>
        <w:pStyle w:val="ac"/>
        <w:ind w:left="0"/>
        <w:rPr>
          <w:rFonts w:ascii="Times New Roman" w:hAnsi="Times New Roman" w:cs="Times New Roman"/>
          <w:b/>
        </w:rPr>
      </w:pPr>
      <w:r w:rsidRPr="00CC53A7">
        <w:rPr>
          <w:rFonts w:ascii="Times New Roman" w:hAnsi="Times New Roman" w:cs="Times New Roman"/>
          <w:b/>
        </w:rPr>
        <w:t xml:space="preserve">Участники реализации коррекционной программы  </w:t>
      </w:r>
    </w:p>
    <w:p w:rsidR="008C1743" w:rsidRPr="00CC53A7" w:rsidRDefault="008C1743" w:rsidP="00CC53A7">
      <w:pPr>
        <w:rPr>
          <w:rFonts w:ascii="Times New Roman" w:hAnsi="Times New Roman" w:cs="Times New Roman"/>
        </w:rPr>
      </w:pPr>
      <w:r w:rsidRPr="00CC53A7">
        <w:rPr>
          <w:rFonts w:ascii="Times New Roman" w:hAnsi="Times New Roman" w:cs="Times New Roman"/>
        </w:rPr>
        <w:t>1. Дети с ОВЗ.</w:t>
      </w:r>
    </w:p>
    <w:p w:rsidR="008C1743" w:rsidRPr="00CC53A7" w:rsidRDefault="008C1743" w:rsidP="00CC53A7">
      <w:pPr>
        <w:rPr>
          <w:rFonts w:ascii="Times New Roman" w:hAnsi="Times New Roman" w:cs="Times New Roman"/>
        </w:rPr>
      </w:pPr>
      <w:r w:rsidRPr="00CC53A7">
        <w:rPr>
          <w:rFonts w:ascii="Times New Roman" w:hAnsi="Times New Roman" w:cs="Times New Roman"/>
        </w:rPr>
        <w:t xml:space="preserve">2. Учителя начальных классов. </w:t>
      </w:r>
    </w:p>
    <w:p w:rsidR="008C1743" w:rsidRPr="00CC53A7" w:rsidRDefault="008C1743" w:rsidP="00CC53A7">
      <w:pPr>
        <w:rPr>
          <w:rFonts w:ascii="Times New Roman" w:hAnsi="Times New Roman" w:cs="Times New Roman"/>
        </w:rPr>
      </w:pPr>
      <w:r w:rsidRPr="00CC53A7">
        <w:rPr>
          <w:rFonts w:ascii="Times New Roman" w:hAnsi="Times New Roman" w:cs="Times New Roman"/>
        </w:rPr>
        <w:t xml:space="preserve">3. Специалисты </w:t>
      </w:r>
      <w:r w:rsidR="008A2819" w:rsidRPr="00CC53A7">
        <w:rPr>
          <w:rFonts w:ascii="Times New Roman" w:hAnsi="Times New Roman"/>
        </w:rPr>
        <w:t xml:space="preserve">МОАУ </w:t>
      </w:r>
      <w:r w:rsidR="008A2819">
        <w:rPr>
          <w:rFonts w:ascii="Times New Roman" w:hAnsi="Times New Roman"/>
        </w:rPr>
        <w:t>«СОШ №13 г. Орска»</w:t>
      </w:r>
      <w:r w:rsidR="008A2819">
        <w:rPr>
          <w:rFonts w:ascii="Times New Roman" w:hAnsi="Times New Roman" w:cs="Times New Roman"/>
        </w:rPr>
        <w:t xml:space="preserve">: педагог - психолог, </w:t>
      </w:r>
      <w:r w:rsidRPr="00CC53A7">
        <w:rPr>
          <w:rFonts w:ascii="Times New Roman" w:hAnsi="Times New Roman" w:cs="Times New Roman"/>
        </w:rPr>
        <w:t>социальный педагог, медицинский работник.</w:t>
      </w:r>
    </w:p>
    <w:p w:rsidR="008C1743" w:rsidRPr="00CC53A7" w:rsidRDefault="008C1743" w:rsidP="00CC53A7">
      <w:pPr>
        <w:rPr>
          <w:rFonts w:ascii="Times New Roman" w:hAnsi="Times New Roman" w:cs="Times New Roman"/>
        </w:rPr>
      </w:pPr>
      <w:r w:rsidRPr="00CC53A7">
        <w:rPr>
          <w:rFonts w:ascii="Times New Roman" w:hAnsi="Times New Roman" w:cs="Times New Roman"/>
        </w:rPr>
        <w:t>4. Педагоги дополнительного образования.</w:t>
      </w:r>
    </w:p>
    <w:p w:rsidR="008C1743" w:rsidRPr="00CC53A7" w:rsidRDefault="008C1743" w:rsidP="00CC53A7">
      <w:pPr>
        <w:rPr>
          <w:rFonts w:ascii="Times New Roman" w:hAnsi="Times New Roman" w:cs="Times New Roman"/>
        </w:rPr>
      </w:pPr>
      <w:r w:rsidRPr="00CC53A7">
        <w:rPr>
          <w:rFonts w:ascii="Times New Roman" w:hAnsi="Times New Roman" w:cs="Times New Roman"/>
        </w:rPr>
        <w:t>6. Родители (законные представители) учащихся.</w:t>
      </w:r>
    </w:p>
    <w:p w:rsidR="008C1743" w:rsidRPr="00CC53A7" w:rsidRDefault="00535EF6" w:rsidP="00CC53A7">
      <w:pPr>
        <w:pStyle w:val="2"/>
        <w:jc w:val="center"/>
        <w:rPr>
          <w:rFonts w:ascii="Times New Roman" w:hAnsi="Times New Roman"/>
          <w:i w:val="0"/>
          <w:sz w:val="24"/>
          <w:szCs w:val="24"/>
        </w:rPr>
      </w:pPr>
      <w:r w:rsidRPr="00CC53A7">
        <w:rPr>
          <w:rFonts w:ascii="Times New Roman" w:hAnsi="Times New Roman"/>
          <w:i w:val="0"/>
          <w:sz w:val="24"/>
          <w:szCs w:val="24"/>
        </w:rPr>
        <w:t>2.4.2.</w:t>
      </w:r>
      <w:r w:rsidR="008C1743" w:rsidRPr="00CC53A7">
        <w:rPr>
          <w:rFonts w:ascii="Times New Roman" w:hAnsi="Times New Roman"/>
          <w:i w:val="0"/>
          <w:sz w:val="24"/>
          <w:szCs w:val="24"/>
        </w:rPr>
        <w:t>Принципы формирования программы</w:t>
      </w:r>
    </w:p>
    <w:p w:rsidR="008C1743" w:rsidRPr="00CC53A7" w:rsidRDefault="008C1743" w:rsidP="00AD1609">
      <w:pPr>
        <w:ind w:firstLine="709"/>
        <w:contextualSpacing/>
        <w:jc w:val="both"/>
        <w:rPr>
          <w:rFonts w:ascii="Times New Roman" w:hAnsi="Times New Roman" w:cs="Times New Roman"/>
        </w:rPr>
      </w:pPr>
      <w:r w:rsidRPr="00CC53A7">
        <w:rPr>
          <w:rFonts w:ascii="Times New Roman" w:hAnsi="Times New Roman" w:cs="Times New Roman"/>
        </w:rPr>
        <w:t xml:space="preserve">Программа коррекционной работы в </w:t>
      </w:r>
      <w:r w:rsidR="00AD1609" w:rsidRPr="00CC53A7">
        <w:rPr>
          <w:rFonts w:ascii="Times New Roman" w:hAnsi="Times New Roman"/>
        </w:rPr>
        <w:t xml:space="preserve">МОАУ </w:t>
      </w:r>
      <w:r w:rsidR="00AD1609">
        <w:rPr>
          <w:rFonts w:ascii="Times New Roman" w:hAnsi="Times New Roman"/>
        </w:rPr>
        <w:t>«СОШ №13 г. Орска»</w:t>
      </w:r>
      <w:r w:rsidRPr="00CC53A7">
        <w:rPr>
          <w:rFonts w:ascii="Times New Roman" w:hAnsi="Times New Roman" w:cs="Times New Roman"/>
        </w:rPr>
        <w:t xml:space="preserve"> основывается на следующих принципах:</w:t>
      </w:r>
    </w:p>
    <w:p w:rsidR="008C1743" w:rsidRPr="00CC53A7" w:rsidRDefault="008C1743" w:rsidP="00CC53A7">
      <w:pPr>
        <w:pStyle w:val="ae"/>
        <w:spacing w:line="240" w:lineRule="auto"/>
        <w:ind w:firstLine="709"/>
        <w:contextualSpacing/>
        <w:rPr>
          <w:rFonts w:ascii="Times New Roman" w:eastAsia="Calibri" w:hAnsi="Times New Roman"/>
          <w:color w:val="auto"/>
          <w:sz w:val="24"/>
          <w:szCs w:val="24"/>
        </w:rPr>
      </w:pPr>
      <w:r w:rsidRPr="00CC53A7">
        <w:rPr>
          <w:rFonts w:ascii="Times New Roman" w:eastAsia="Calibri" w:hAnsi="Times New Roman"/>
          <w:i/>
          <w:color w:val="auto"/>
          <w:sz w:val="24"/>
          <w:szCs w:val="24"/>
          <w:lang w:eastAsia="en-US"/>
        </w:rPr>
        <w:t>Принцип соблюдения интересов ребёнка</w:t>
      </w:r>
      <w:r w:rsidRPr="00CC53A7">
        <w:rPr>
          <w:rFonts w:ascii="Times New Roman" w:eastAsia="Calibri" w:hAnsi="Times New Roman"/>
          <w:color w:val="auto"/>
          <w:sz w:val="24"/>
          <w:szCs w:val="24"/>
          <w:lang w:eastAsia="en-US"/>
        </w:rPr>
        <w:t>.</w:t>
      </w:r>
      <w:r w:rsidR="00AD1609">
        <w:rPr>
          <w:rFonts w:ascii="Times New Roman" w:eastAsia="Calibri" w:hAnsi="Times New Roman"/>
          <w:color w:val="auto"/>
          <w:sz w:val="24"/>
          <w:szCs w:val="24"/>
          <w:lang w:eastAsia="en-US"/>
        </w:rPr>
        <w:t xml:space="preserve"> </w:t>
      </w:r>
      <w:r w:rsidRPr="00CC53A7">
        <w:rPr>
          <w:rFonts w:ascii="Times New Roman" w:eastAsia="Calibri" w:hAnsi="Times New Roman"/>
          <w:color w:val="auto"/>
          <w:sz w:val="24"/>
          <w:szCs w:val="24"/>
          <w:lang w:eastAsia="en-US"/>
        </w:rPr>
        <w:t>Принцип определяет позицию специалиста, который призван решать проблему ребёнка с максимальной пользой и в интересах ребёнка.</w:t>
      </w:r>
    </w:p>
    <w:p w:rsidR="008C1743" w:rsidRPr="00CC53A7" w:rsidRDefault="008C1743" w:rsidP="00CC53A7">
      <w:pPr>
        <w:pStyle w:val="ae"/>
        <w:spacing w:line="240" w:lineRule="auto"/>
        <w:ind w:firstLine="709"/>
        <w:contextualSpacing/>
        <w:rPr>
          <w:rFonts w:ascii="Times New Roman" w:hAnsi="Times New Roman"/>
          <w:sz w:val="24"/>
          <w:szCs w:val="24"/>
        </w:rPr>
      </w:pPr>
      <w:r w:rsidRPr="00CC53A7">
        <w:rPr>
          <w:rFonts w:ascii="Times New Roman" w:hAnsi="Times New Roman"/>
          <w:i/>
          <w:sz w:val="24"/>
          <w:szCs w:val="24"/>
        </w:rPr>
        <w:t>Принцип педагогической экологии</w:t>
      </w:r>
      <w:r w:rsidRPr="00CC53A7">
        <w:rPr>
          <w:rFonts w:ascii="Times New Roman" w:hAnsi="Times New Roman"/>
          <w:sz w:val="24"/>
          <w:szCs w:val="24"/>
        </w:rPr>
        <w:t xml:space="preserve"> заключается в том, что родители и педагоги должны строить свои отношения с ребенком на основе его безусловного принятия, на безоценочном отношении независимо от преобладания в нем сильных или слабых сторон, на педаг</w:t>
      </w:r>
      <w:r w:rsidR="00AD1609">
        <w:rPr>
          <w:rFonts w:ascii="Times New Roman" w:hAnsi="Times New Roman"/>
          <w:sz w:val="24"/>
          <w:szCs w:val="24"/>
        </w:rPr>
        <w:t xml:space="preserve">огическом оптимизме и доверии, </w:t>
      </w:r>
      <w:r w:rsidRPr="00CC53A7">
        <w:rPr>
          <w:rFonts w:ascii="Times New Roman" w:hAnsi="Times New Roman"/>
          <w:sz w:val="24"/>
          <w:szCs w:val="24"/>
        </w:rPr>
        <w:t>уважении его личности, прав и свобод.</w:t>
      </w:r>
    </w:p>
    <w:p w:rsidR="008C1743" w:rsidRPr="00CC53A7" w:rsidRDefault="008C1743" w:rsidP="00CC53A7">
      <w:pPr>
        <w:pStyle w:val="ae"/>
        <w:spacing w:line="240" w:lineRule="auto"/>
        <w:ind w:firstLine="709"/>
        <w:contextualSpacing/>
        <w:rPr>
          <w:rFonts w:ascii="Times New Roman" w:eastAsia="Calibri" w:hAnsi="Times New Roman"/>
          <w:color w:val="auto"/>
          <w:sz w:val="24"/>
          <w:szCs w:val="24"/>
        </w:rPr>
      </w:pPr>
      <w:r w:rsidRPr="00CC53A7">
        <w:rPr>
          <w:rFonts w:ascii="Times New Roman" w:hAnsi="Times New Roman"/>
          <w:i/>
          <w:sz w:val="24"/>
          <w:szCs w:val="24"/>
        </w:rPr>
        <w:t>Принцип учета индивидуальных особенностей</w:t>
      </w:r>
      <w:r w:rsidRPr="00CC53A7">
        <w:rPr>
          <w:rFonts w:ascii="Times New Roman" w:hAnsi="Times New Roman"/>
          <w:sz w:val="24"/>
          <w:szCs w:val="24"/>
        </w:rPr>
        <w:t xml:space="preserve">. Индивидуальность ребенка характеризуется совокупностью интеллектуальных, волевых, моральных, социальных и других черт, которые заметно отличают данного ребенка от других детей. Кроме того, к индивидуальным особенностям относятся ощущения, восприятие, мышление, память, воображение, интересы, склонности, способности, темперамент, характер. Индивидуальные особенности влияют на развитие личности. </w:t>
      </w:r>
    </w:p>
    <w:p w:rsidR="008C1743" w:rsidRPr="00CC53A7" w:rsidRDefault="008C1743" w:rsidP="00CC53A7">
      <w:pPr>
        <w:pStyle w:val="ae"/>
        <w:spacing w:line="240" w:lineRule="auto"/>
        <w:ind w:firstLine="709"/>
        <w:contextualSpacing/>
        <w:rPr>
          <w:rFonts w:ascii="Times New Roman" w:hAnsi="Times New Roman"/>
          <w:color w:val="auto"/>
          <w:sz w:val="24"/>
          <w:szCs w:val="24"/>
        </w:rPr>
      </w:pPr>
      <w:r w:rsidRPr="00CC53A7">
        <w:rPr>
          <w:rFonts w:ascii="Times New Roman" w:hAnsi="Times New Roman"/>
          <w:i/>
          <w:sz w:val="24"/>
          <w:szCs w:val="24"/>
        </w:rPr>
        <w:t>Принцип системности</w:t>
      </w:r>
      <w:r w:rsidRPr="00CC53A7">
        <w:rPr>
          <w:rFonts w:ascii="Times New Roman" w:hAnsi="Times New Roman"/>
          <w:sz w:val="24"/>
          <w:szCs w:val="24"/>
        </w:rPr>
        <w:t>.</w:t>
      </w:r>
      <w:r w:rsidRPr="00CC53A7">
        <w:rPr>
          <w:rFonts w:ascii="Times New Roman" w:hAnsi="Times New Roman"/>
          <w:color w:val="auto"/>
          <w:spacing w:val="2"/>
          <w:sz w:val="24"/>
          <w:szCs w:val="24"/>
        </w:rPr>
        <w:t xml:space="preserve"> Принцип обеспечивает единство диагно</w:t>
      </w:r>
      <w:r w:rsidRPr="00CC53A7">
        <w:rPr>
          <w:rFonts w:ascii="Times New Roman" w:hAnsi="Times New Roman"/>
          <w:color w:val="auto"/>
          <w:sz w:val="24"/>
          <w:szCs w:val="24"/>
        </w:rPr>
        <w:t>стики, коррекции и развития, т.</w:t>
      </w:r>
      <w:r w:rsidRPr="00CC53A7">
        <w:rPr>
          <w:rFonts w:ascii="Times New Roman" w:hAnsi="Times New Roman"/>
          <w:color w:val="auto"/>
          <w:sz w:val="24"/>
          <w:szCs w:val="24"/>
        </w:rPr>
        <w:t> </w:t>
      </w:r>
      <w:r w:rsidRPr="00CC53A7">
        <w:rPr>
          <w:rFonts w:ascii="Times New Roman" w:hAnsi="Times New Roman"/>
          <w:color w:val="auto"/>
          <w:sz w:val="24"/>
          <w:szCs w:val="24"/>
        </w:rPr>
        <w:t>е. системный подход к анализу особенностей развития и коррекции нарушений детей с ОВЗ, а также всесто</w:t>
      </w:r>
      <w:r w:rsidRPr="00CC53A7">
        <w:rPr>
          <w:rFonts w:ascii="Times New Roman" w:hAnsi="Times New Roman"/>
          <w:color w:val="auto"/>
          <w:spacing w:val="-2"/>
          <w:sz w:val="24"/>
          <w:szCs w:val="24"/>
        </w:rPr>
        <w:t>ронний многоуровневый подход специалистов различного профиля, взаимодействие и согласованность их действий в</w:t>
      </w:r>
      <w:r w:rsidRPr="00CC53A7">
        <w:rPr>
          <w:rFonts w:ascii="Times New Roman" w:hAnsi="Times New Roman"/>
          <w:color w:val="auto"/>
          <w:sz w:val="24"/>
          <w:szCs w:val="24"/>
        </w:rPr>
        <w:t xml:space="preserve"> решении проблем ребёнка, участие в данном процессе всех участников образовательных отношений.</w:t>
      </w:r>
    </w:p>
    <w:p w:rsidR="008C1743" w:rsidRPr="00CC53A7" w:rsidRDefault="008C1743" w:rsidP="00CC53A7">
      <w:pPr>
        <w:pStyle w:val="ae"/>
        <w:spacing w:line="240" w:lineRule="auto"/>
        <w:ind w:firstLine="709"/>
        <w:contextualSpacing/>
        <w:rPr>
          <w:rFonts w:ascii="Times New Roman" w:hAnsi="Times New Roman"/>
          <w:color w:val="auto"/>
          <w:sz w:val="24"/>
          <w:szCs w:val="24"/>
        </w:rPr>
      </w:pPr>
      <w:r w:rsidRPr="00CC53A7">
        <w:rPr>
          <w:rFonts w:ascii="Times New Roman" w:hAnsi="Times New Roman"/>
          <w:i/>
          <w:sz w:val="24"/>
          <w:szCs w:val="24"/>
        </w:rPr>
        <w:t>Принцип непрерывности</w:t>
      </w:r>
      <w:r w:rsidRPr="00CC53A7">
        <w:rPr>
          <w:rFonts w:ascii="Times New Roman" w:hAnsi="Times New Roman"/>
          <w:sz w:val="24"/>
          <w:szCs w:val="24"/>
        </w:rPr>
        <w:t>.</w:t>
      </w:r>
      <w:r w:rsidRPr="00CC53A7">
        <w:rPr>
          <w:rFonts w:ascii="Times New Roman" w:hAnsi="Times New Roman"/>
          <w:color w:val="auto"/>
          <w:sz w:val="24"/>
          <w:szCs w:val="24"/>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8C1743" w:rsidRPr="00CC53A7" w:rsidRDefault="008C1743" w:rsidP="00CC53A7">
      <w:pPr>
        <w:pStyle w:val="ae"/>
        <w:spacing w:line="240" w:lineRule="auto"/>
        <w:ind w:firstLine="709"/>
        <w:contextualSpacing/>
        <w:rPr>
          <w:rFonts w:ascii="Times New Roman" w:hAnsi="Times New Roman"/>
          <w:color w:val="auto"/>
          <w:sz w:val="24"/>
          <w:szCs w:val="24"/>
        </w:rPr>
      </w:pPr>
      <w:r w:rsidRPr="00CC53A7">
        <w:rPr>
          <w:rFonts w:ascii="Times New Roman" w:hAnsi="Times New Roman"/>
          <w:i/>
          <w:sz w:val="24"/>
          <w:szCs w:val="24"/>
        </w:rPr>
        <w:t>Принцип вариативности</w:t>
      </w:r>
      <w:r w:rsidRPr="00CC53A7">
        <w:rPr>
          <w:rFonts w:ascii="Times New Roman" w:hAnsi="Times New Roman"/>
          <w:sz w:val="24"/>
          <w:szCs w:val="24"/>
        </w:rPr>
        <w:t>.</w:t>
      </w:r>
      <w:r w:rsidRPr="00CC53A7">
        <w:rPr>
          <w:rFonts w:ascii="Times New Roman" w:hAnsi="Times New Roman"/>
          <w:color w:val="auto"/>
          <w:spacing w:val="2"/>
          <w:sz w:val="24"/>
          <w:szCs w:val="24"/>
        </w:rPr>
        <w:t xml:space="preserve"> Принцип предполагает создание вариа</w:t>
      </w:r>
      <w:r w:rsidRPr="00CC53A7">
        <w:rPr>
          <w:rFonts w:ascii="Times New Roman" w:hAnsi="Times New Roman"/>
          <w:color w:val="auto"/>
          <w:sz w:val="24"/>
          <w:szCs w:val="24"/>
        </w:rPr>
        <w:t>тивных условий для получения образования детьми с ОВЗ.</w:t>
      </w:r>
    </w:p>
    <w:p w:rsidR="008C1743" w:rsidRPr="00CC53A7" w:rsidRDefault="008C1743" w:rsidP="00CC53A7">
      <w:pPr>
        <w:pStyle w:val="ae"/>
        <w:spacing w:line="240" w:lineRule="auto"/>
        <w:ind w:firstLine="709"/>
        <w:contextualSpacing/>
        <w:rPr>
          <w:rFonts w:ascii="Times New Roman" w:hAnsi="Times New Roman"/>
          <w:color w:val="auto"/>
          <w:sz w:val="24"/>
          <w:szCs w:val="24"/>
        </w:rPr>
      </w:pPr>
      <w:r w:rsidRPr="00CC53A7">
        <w:rPr>
          <w:rFonts w:ascii="Times New Roman" w:hAnsi="Times New Roman"/>
          <w:i/>
          <w:sz w:val="24"/>
          <w:szCs w:val="24"/>
        </w:rPr>
        <w:t>Принцип рекомендательного характера оказания помощи</w:t>
      </w:r>
      <w:r w:rsidRPr="00CC53A7">
        <w:rPr>
          <w:rFonts w:ascii="Times New Roman" w:hAnsi="Times New Roman"/>
          <w:sz w:val="24"/>
          <w:szCs w:val="24"/>
        </w:rPr>
        <w:t>.</w:t>
      </w:r>
      <w:r w:rsidRPr="00CC53A7">
        <w:rPr>
          <w:rFonts w:ascii="Times New Roman" w:hAnsi="Times New Roman"/>
          <w:color w:val="auto"/>
          <w:spacing w:val="2"/>
          <w:sz w:val="24"/>
          <w:szCs w:val="24"/>
        </w:rPr>
        <w:t xml:space="preserve"> Принцип обеспечивает соблюдение гарантированных законодательством прав родителей (законных представителей) детей </w:t>
      </w:r>
      <w:r w:rsidRPr="00CC53A7">
        <w:rPr>
          <w:rFonts w:ascii="Times New Roman" w:hAnsi="Times New Roman"/>
          <w:color w:val="auto"/>
          <w:sz w:val="24"/>
          <w:szCs w:val="24"/>
        </w:rPr>
        <w:t xml:space="preserve">с ОВЗ выбирать формы </w:t>
      </w:r>
      <w:r w:rsidRPr="00CC53A7">
        <w:rPr>
          <w:rFonts w:ascii="Times New Roman" w:hAnsi="Times New Roman"/>
          <w:color w:val="auto"/>
          <w:spacing w:val="2"/>
          <w:sz w:val="24"/>
          <w:szCs w:val="24"/>
        </w:rPr>
        <w:t>получения детьми образования, организации, осуществляющие образовательную деятельность</w:t>
      </w:r>
      <w:r w:rsidRPr="00CC53A7">
        <w:rPr>
          <w:rFonts w:ascii="Times New Roman" w:hAnsi="Times New Roman"/>
          <w:color w:val="auto"/>
          <w:sz w:val="24"/>
          <w:szCs w:val="24"/>
        </w:rPr>
        <w:t xml:space="preserve">, защищать законные права и интересы детей, включая </w:t>
      </w:r>
      <w:r w:rsidRPr="00CC53A7">
        <w:rPr>
          <w:rFonts w:ascii="Times New Roman" w:hAnsi="Times New Roman"/>
          <w:color w:val="auto"/>
          <w:spacing w:val="2"/>
          <w:sz w:val="24"/>
          <w:szCs w:val="24"/>
        </w:rPr>
        <w:t>обязательное согласование с родителями (законными пред</w:t>
      </w:r>
      <w:r w:rsidRPr="00CC53A7">
        <w:rPr>
          <w:rFonts w:ascii="Times New Roman" w:hAnsi="Times New Roman"/>
          <w:color w:val="auto"/>
          <w:sz w:val="24"/>
          <w:szCs w:val="24"/>
        </w:rPr>
        <w:t>ставителями) вопроса о направлении (переводе) детей с ОВЗ в специальные (коррекционные) организации, осуществляющие образовательную деятельность (классы, группы).</w:t>
      </w:r>
    </w:p>
    <w:p w:rsidR="008C1743" w:rsidRPr="00CC53A7" w:rsidRDefault="00535EF6" w:rsidP="00CC53A7">
      <w:pPr>
        <w:pStyle w:val="2"/>
        <w:jc w:val="center"/>
        <w:rPr>
          <w:rFonts w:ascii="Times New Roman" w:hAnsi="Times New Roman"/>
          <w:i w:val="0"/>
          <w:sz w:val="24"/>
          <w:szCs w:val="24"/>
        </w:rPr>
      </w:pPr>
      <w:r w:rsidRPr="00CC53A7">
        <w:rPr>
          <w:rFonts w:ascii="Times New Roman" w:hAnsi="Times New Roman"/>
          <w:i w:val="0"/>
          <w:sz w:val="24"/>
          <w:szCs w:val="24"/>
        </w:rPr>
        <w:t>2.4.3.</w:t>
      </w:r>
      <w:r w:rsidR="008C1743" w:rsidRPr="00CC53A7">
        <w:rPr>
          <w:rFonts w:ascii="Times New Roman" w:hAnsi="Times New Roman"/>
          <w:i w:val="0"/>
          <w:sz w:val="24"/>
          <w:szCs w:val="24"/>
        </w:rPr>
        <w:t>Направления коррекционной работы</w:t>
      </w:r>
    </w:p>
    <w:p w:rsidR="008C1743" w:rsidRPr="00CC53A7" w:rsidRDefault="008C1743" w:rsidP="00AD1609">
      <w:pPr>
        <w:jc w:val="both"/>
        <w:rPr>
          <w:rFonts w:ascii="Times New Roman" w:hAnsi="Times New Roman" w:cs="Times New Roman"/>
        </w:rPr>
      </w:pPr>
      <w:r w:rsidRPr="00CC53A7">
        <w:rPr>
          <w:rFonts w:ascii="Times New Roman" w:hAnsi="Times New Roman" w:cs="Times New Roman"/>
        </w:rPr>
        <w:t xml:space="preserve">Программа коррекционной работы на уровне начального </w:t>
      </w:r>
      <w:r w:rsidRPr="00CC53A7">
        <w:rPr>
          <w:rFonts w:ascii="Times New Roman" w:hAnsi="Times New Roman" w:cs="Times New Roman"/>
          <w:spacing w:val="2"/>
        </w:rPr>
        <w:t xml:space="preserve">общего образования в </w:t>
      </w:r>
      <w:r w:rsidR="00AD1609" w:rsidRPr="00CC53A7">
        <w:rPr>
          <w:rFonts w:ascii="Times New Roman" w:hAnsi="Times New Roman"/>
        </w:rPr>
        <w:t xml:space="preserve">МОАУ </w:t>
      </w:r>
      <w:r w:rsidR="00AD1609">
        <w:rPr>
          <w:rFonts w:ascii="Times New Roman" w:hAnsi="Times New Roman"/>
        </w:rPr>
        <w:t>«СОШ №13 г. Орска»</w:t>
      </w:r>
      <w:r w:rsidRPr="00CC53A7">
        <w:rPr>
          <w:rFonts w:ascii="Times New Roman" w:hAnsi="Times New Roman" w:cs="Times New Roman"/>
        </w:rPr>
        <w:t xml:space="preserve"> </w:t>
      </w:r>
      <w:r w:rsidRPr="00CC53A7">
        <w:rPr>
          <w:rFonts w:ascii="Times New Roman" w:hAnsi="Times New Roman" w:cs="Times New Roman"/>
          <w:spacing w:val="2"/>
        </w:rPr>
        <w:t>включает в себя взаимосвязанные на</w:t>
      </w:r>
      <w:r w:rsidRPr="00CC53A7">
        <w:rPr>
          <w:rFonts w:ascii="Times New Roman" w:hAnsi="Times New Roman" w:cs="Times New Roman"/>
        </w:rPr>
        <w:t>правления, отражающие её основное содержание:</w:t>
      </w:r>
    </w:p>
    <w:p w:rsidR="008C1743" w:rsidRPr="00CC53A7" w:rsidRDefault="008C1743" w:rsidP="00AD1609">
      <w:pPr>
        <w:jc w:val="both"/>
        <w:rPr>
          <w:rFonts w:ascii="Times New Roman" w:hAnsi="Times New Roman" w:cs="Times New Roman"/>
        </w:rPr>
      </w:pPr>
      <w:r w:rsidRPr="00CC53A7">
        <w:rPr>
          <w:rFonts w:ascii="Times New Roman" w:hAnsi="Times New Roman" w:cs="Times New Roman"/>
          <w:b/>
          <w:iCs/>
          <w:spacing w:val="2"/>
        </w:rPr>
        <w:t>- диагностическая работа</w:t>
      </w:r>
      <w:r w:rsidRPr="00CC53A7">
        <w:rPr>
          <w:rFonts w:ascii="Times New Roman" w:hAnsi="Times New Roman" w:cs="Times New Roman"/>
          <w:spacing w:val="2"/>
        </w:rPr>
        <w:t xml:space="preserve"> обеспечивает своевременное </w:t>
      </w:r>
      <w:r w:rsidRPr="00CC53A7">
        <w:rPr>
          <w:rFonts w:ascii="Times New Roman" w:hAnsi="Times New Roman" w:cs="Times New Roman"/>
        </w:rPr>
        <w:t>выявление детей с ограниченными возможностями здоровья, проведение их комплексного обследования и подготовку ре</w:t>
      </w:r>
      <w:r w:rsidRPr="00CC53A7">
        <w:rPr>
          <w:rFonts w:ascii="Times New Roman" w:hAnsi="Times New Roman" w:cs="Times New Roman"/>
          <w:spacing w:val="2"/>
        </w:rPr>
        <w:t>комендаций по оказанию им психолого­медико­педагогиче</w:t>
      </w:r>
      <w:r w:rsidRPr="00CC53A7">
        <w:rPr>
          <w:rFonts w:ascii="Times New Roman" w:hAnsi="Times New Roman" w:cs="Times New Roman"/>
        </w:rPr>
        <w:t xml:space="preserve">ской помощи в условиях </w:t>
      </w:r>
      <w:r w:rsidR="008A2819" w:rsidRPr="00CC53A7">
        <w:rPr>
          <w:rFonts w:ascii="Times New Roman" w:hAnsi="Times New Roman"/>
        </w:rPr>
        <w:t xml:space="preserve">МОАУ </w:t>
      </w:r>
      <w:r w:rsidR="008A2819">
        <w:rPr>
          <w:rFonts w:ascii="Times New Roman" w:hAnsi="Times New Roman"/>
        </w:rPr>
        <w:t>«СОШ №13 г. Орска»</w:t>
      </w:r>
      <w:r w:rsidRPr="00CC53A7">
        <w:rPr>
          <w:rFonts w:ascii="Times New Roman" w:hAnsi="Times New Roman" w:cs="Times New Roman"/>
        </w:rPr>
        <w:t>;</w:t>
      </w:r>
    </w:p>
    <w:p w:rsidR="008C1743" w:rsidRPr="00CC53A7" w:rsidRDefault="008C1743" w:rsidP="00AD1609">
      <w:pPr>
        <w:jc w:val="both"/>
        <w:rPr>
          <w:rFonts w:ascii="Times New Roman" w:hAnsi="Times New Roman" w:cs="Times New Roman"/>
        </w:rPr>
      </w:pPr>
      <w:r w:rsidRPr="00CC53A7">
        <w:rPr>
          <w:rFonts w:ascii="Times New Roman" w:hAnsi="Times New Roman" w:cs="Times New Roman"/>
          <w:b/>
          <w:iCs/>
        </w:rPr>
        <w:lastRenderedPageBreak/>
        <w:t>- коррекционно­развивающая работа</w:t>
      </w:r>
      <w:r w:rsidRPr="00CC53A7">
        <w:rPr>
          <w:rFonts w:ascii="Times New Roman" w:hAnsi="Times New Roman" w:cs="Times New Roman"/>
        </w:rPr>
        <w:t xml:space="preserve"> обеспечивает своевременную, системную, непрерывную специализированную помощь в освоении содержания образования и коррекцию недостатков в физическом и (или) психическом развитии детей с ОВЗ в условиях образовательной организации; способствует формированию универсальных учеб</w:t>
      </w:r>
      <w:r w:rsidRPr="00CC53A7">
        <w:rPr>
          <w:rFonts w:ascii="Times New Roman" w:hAnsi="Times New Roman" w:cs="Times New Roman"/>
          <w:spacing w:val="2"/>
        </w:rPr>
        <w:t xml:space="preserve">ных действий у обучающихся (личностных, регулятивных, </w:t>
      </w:r>
      <w:r w:rsidRPr="00CC53A7">
        <w:rPr>
          <w:rFonts w:ascii="Times New Roman" w:hAnsi="Times New Roman" w:cs="Times New Roman"/>
        </w:rPr>
        <w:t>познавательных, коммуникативных);</w:t>
      </w:r>
    </w:p>
    <w:p w:rsidR="008C1743" w:rsidRPr="00CC53A7" w:rsidRDefault="008C1743" w:rsidP="00AD1609">
      <w:pPr>
        <w:jc w:val="both"/>
        <w:rPr>
          <w:rFonts w:ascii="Times New Roman" w:hAnsi="Times New Roman" w:cs="Times New Roman"/>
          <w:spacing w:val="-2"/>
        </w:rPr>
      </w:pPr>
      <w:r w:rsidRPr="00CC53A7">
        <w:rPr>
          <w:rFonts w:ascii="Times New Roman" w:hAnsi="Times New Roman" w:cs="Times New Roman"/>
          <w:b/>
          <w:iCs/>
          <w:spacing w:val="2"/>
        </w:rPr>
        <w:t>- консультативная работа</w:t>
      </w:r>
      <w:r w:rsidRPr="00CC53A7">
        <w:rPr>
          <w:rFonts w:ascii="Times New Roman" w:hAnsi="Times New Roman" w:cs="Times New Roman"/>
          <w:spacing w:val="2"/>
        </w:rPr>
        <w:t xml:space="preserve"> обеспечивает единство специалистов сопровождения детей с ОВЗ, педагогов, родителей по вопросам реализации </w:t>
      </w:r>
      <w:r w:rsidRPr="00CC53A7">
        <w:rPr>
          <w:rFonts w:ascii="Times New Roman" w:hAnsi="Times New Roman" w:cs="Times New Roman"/>
        </w:rPr>
        <w:t>дифференцированных психолого­педагогических условий об</w:t>
      </w:r>
      <w:r w:rsidRPr="00CC53A7">
        <w:rPr>
          <w:rFonts w:ascii="Times New Roman" w:hAnsi="Times New Roman" w:cs="Times New Roman"/>
          <w:spacing w:val="-2"/>
        </w:rPr>
        <w:t>учения, воспитания, коррекции, развития и социализации обучающихся;</w:t>
      </w:r>
    </w:p>
    <w:p w:rsidR="008C1743" w:rsidRPr="00CC53A7" w:rsidRDefault="008C1743" w:rsidP="00AD1609">
      <w:pPr>
        <w:jc w:val="both"/>
        <w:rPr>
          <w:rFonts w:ascii="Times New Roman" w:hAnsi="Times New Roman" w:cs="Times New Roman"/>
        </w:rPr>
      </w:pPr>
      <w:r w:rsidRPr="00CC53A7">
        <w:rPr>
          <w:rFonts w:ascii="Times New Roman" w:hAnsi="Times New Roman" w:cs="Times New Roman"/>
          <w:b/>
          <w:iCs/>
          <w:spacing w:val="2"/>
        </w:rPr>
        <w:t>- информационно­просветительская работа</w:t>
      </w:r>
      <w:r w:rsidRPr="00CC53A7">
        <w:rPr>
          <w:rFonts w:ascii="Times New Roman" w:hAnsi="Times New Roman" w:cs="Times New Roman"/>
          <w:spacing w:val="2"/>
        </w:rPr>
        <w:t xml:space="preserve"> направлена на просвещение </w:t>
      </w:r>
      <w:r w:rsidRPr="00CC53A7">
        <w:rPr>
          <w:rFonts w:ascii="Times New Roman" w:hAnsi="Times New Roman" w:cs="Times New Roman"/>
        </w:rPr>
        <w:t xml:space="preserve">всех участников образовательных отношений  — обучающихся (как имеющих, так и не имеющих недостатки в развитии), их родителей (законных представителей), педагогических работников  </w:t>
      </w:r>
      <w:r w:rsidRPr="00CC53A7">
        <w:rPr>
          <w:rFonts w:ascii="Times New Roman" w:hAnsi="Times New Roman" w:cs="Times New Roman"/>
          <w:spacing w:val="2"/>
        </w:rPr>
        <w:t>по вопросам, связанным</w:t>
      </w:r>
      <w:r w:rsidRPr="00CC53A7">
        <w:rPr>
          <w:rFonts w:ascii="Times New Roman" w:hAnsi="Times New Roman" w:cs="Times New Roman"/>
        </w:rPr>
        <w:t xml:space="preserve"> с особенностями образовательного процесса для детей с ОВЗ.</w:t>
      </w:r>
    </w:p>
    <w:p w:rsidR="008C1743" w:rsidRPr="00CC53A7" w:rsidRDefault="008C1743" w:rsidP="00CC53A7">
      <w:pPr>
        <w:pStyle w:val="2"/>
        <w:jc w:val="center"/>
        <w:rPr>
          <w:rFonts w:ascii="Times New Roman" w:hAnsi="Times New Roman"/>
          <w:iCs w:val="0"/>
          <w:sz w:val="24"/>
          <w:szCs w:val="24"/>
        </w:rPr>
      </w:pPr>
      <w:r w:rsidRPr="00CC53A7">
        <w:rPr>
          <w:rFonts w:ascii="Times New Roman" w:hAnsi="Times New Roman"/>
          <w:sz w:val="24"/>
          <w:szCs w:val="24"/>
        </w:rPr>
        <w:t>Содержание направлений работы</w:t>
      </w:r>
    </w:p>
    <w:p w:rsidR="008C1743" w:rsidRPr="00CC53A7" w:rsidRDefault="008C1743" w:rsidP="00CC53A7">
      <w:pPr>
        <w:pStyle w:val="ae"/>
        <w:spacing w:line="240" w:lineRule="auto"/>
        <w:ind w:firstLine="0"/>
        <w:contextualSpacing/>
        <w:rPr>
          <w:rFonts w:ascii="Times New Roman" w:hAnsi="Times New Roman"/>
          <w:color w:val="auto"/>
          <w:sz w:val="24"/>
          <w:szCs w:val="24"/>
        </w:rPr>
      </w:pPr>
      <w:r w:rsidRPr="00CC53A7">
        <w:rPr>
          <w:rFonts w:ascii="Times New Roman" w:hAnsi="Times New Roman"/>
          <w:b/>
          <w:iCs/>
          <w:color w:val="auto"/>
          <w:sz w:val="24"/>
          <w:szCs w:val="24"/>
        </w:rPr>
        <w:t>Диагностическая работа включает:</w:t>
      </w:r>
    </w:p>
    <w:p w:rsidR="008C1743" w:rsidRPr="00CC53A7" w:rsidRDefault="008C1743" w:rsidP="00CC53A7">
      <w:pPr>
        <w:pStyle w:val="ac"/>
        <w:widowControl/>
        <w:numPr>
          <w:ilvl w:val="0"/>
          <w:numId w:val="18"/>
        </w:numPr>
        <w:tabs>
          <w:tab w:val="left" w:pos="284"/>
        </w:tabs>
        <w:ind w:left="0" w:firstLine="0"/>
        <w:jc w:val="both"/>
        <w:rPr>
          <w:rFonts w:ascii="Times New Roman" w:hAnsi="Times New Roman" w:cs="Times New Roman"/>
        </w:rPr>
      </w:pPr>
      <w:r w:rsidRPr="00CC53A7">
        <w:rPr>
          <w:rFonts w:ascii="Times New Roman" w:hAnsi="Times New Roman" w:cs="Times New Roman"/>
        </w:rPr>
        <w:t>своевременное выявление детей, нуждающихся в специализированной помощи;</w:t>
      </w:r>
    </w:p>
    <w:p w:rsidR="008C1743" w:rsidRPr="00CC53A7" w:rsidRDefault="008C1743" w:rsidP="00CC53A7">
      <w:pPr>
        <w:pStyle w:val="ac"/>
        <w:widowControl/>
        <w:numPr>
          <w:ilvl w:val="0"/>
          <w:numId w:val="18"/>
        </w:numPr>
        <w:tabs>
          <w:tab w:val="left" w:pos="284"/>
        </w:tabs>
        <w:ind w:left="0" w:firstLine="0"/>
        <w:jc w:val="both"/>
        <w:rPr>
          <w:rFonts w:ascii="Times New Roman" w:hAnsi="Times New Roman" w:cs="Times New Roman"/>
        </w:rPr>
      </w:pPr>
      <w:r w:rsidRPr="00CC53A7">
        <w:rPr>
          <w:rFonts w:ascii="Times New Roman" w:hAnsi="Times New Roman" w:cs="Times New Roman"/>
        </w:rPr>
        <w:t>раннюю (с первых дней пребывания ребёнка в образовательной организации) диагностику отклонений в развитии и анализ причин трудностей адаптации;</w:t>
      </w:r>
    </w:p>
    <w:p w:rsidR="008C1743" w:rsidRPr="00CC53A7" w:rsidRDefault="008C1743" w:rsidP="00CC53A7">
      <w:pPr>
        <w:pStyle w:val="ac"/>
        <w:widowControl/>
        <w:numPr>
          <w:ilvl w:val="0"/>
          <w:numId w:val="18"/>
        </w:numPr>
        <w:tabs>
          <w:tab w:val="left" w:pos="284"/>
        </w:tabs>
        <w:ind w:left="0" w:firstLine="0"/>
        <w:jc w:val="both"/>
        <w:rPr>
          <w:rFonts w:ascii="Times New Roman" w:hAnsi="Times New Roman" w:cs="Times New Roman"/>
          <w:spacing w:val="-2"/>
        </w:rPr>
      </w:pPr>
      <w:r w:rsidRPr="00CC53A7">
        <w:rPr>
          <w:rFonts w:ascii="Times New Roman" w:hAnsi="Times New Roman" w:cs="Times New Roman"/>
          <w:spacing w:val="-2"/>
        </w:rPr>
        <w:t>комплексный сбор сведений о ребёнке на основании диагностической информации от специалистов разного профиля;</w:t>
      </w:r>
    </w:p>
    <w:p w:rsidR="008C1743" w:rsidRPr="00CC53A7" w:rsidRDefault="008C1743" w:rsidP="00CC53A7">
      <w:pPr>
        <w:pStyle w:val="ac"/>
        <w:widowControl/>
        <w:numPr>
          <w:ilvl w:val="0"/>
          <w:numId w:val="18"/>
        </w:numPr>
        <w:tabs>
          <w:tab w:val="left" w:pos="284"/>
        </w:tabs>
        <w:ind w:left="0" w:firstLine="0"/>
        <w:jc w:val="both"/>
        <w:rPr>
          <w:rFonts w:ascii="Times New Roman" w:hAnsi="Times New Roman" w:cs="Times New Roman"/>
        </w:rPr>
      </w:pPr>
      <w:r w:rsidRPr="00CC53A7">
        <w:rPr>
          <w:rFonts w:ascii="Times New Roman" w:hAnsi="Times New Roman" w:cs="Times New Roman"/>
        </w:rPr>
        <w:t>определение уровня актуального и зоны ближайшего развития обучающегося с ОВЗ, выявление его резервных возможностей;</w:t>
      </w:r>
    </w:p>
    <w:p w:rsidR="008C1743" w:rsidRPr="00CC53A7" w:rsidRDefault="008C1743" w:rsidP="00CC53A7">
      <w:pPr>
        <w:pStyle w:val="ac"/>
        <w:widowControl/>
        <w:numPr>
          <w:ilvl w:val="0"/>
          <w:numId w:val="18"/>
        </w:numPr>
        <w:tabs>
          <w:tab w:val="left" w:pos="284"/>
        </w:tabs>
        <w:ind w:left="0" w:firstLine="0"/>
        <w:jc w:val="both"/>
        <w:rPr>
          <w:rFonts w:ascii="Times New Roman" w:hAnsi="Times New Roman" w:cs="Times New Roman"/>
        </w:rPr>
      </w:pPr>
      <w:r w:rsidRPr="00CC53A7">
        <w:rPr>
          <w:rFonts w:ascii="Times New Roman" w:hAnsi="Times New Roman" w:cs="Times New Roman"/>
        </w:rPr>
        <w:t>изучение развития эмоционально­волевой сферы и личностных особенностей обучающихся;</w:t>
      </w:r>
    </w:p>
    <w:p w:rsidR="008C1743" w:rsidRPr="00CC53A7" w:rsidRDefault="008C1743" w:rsidP="00CC53A7">
      <w:pPr>
        <w:pStyle w:val="ac"/>
        <w:widowControl/>
        <w:numPr>
          <w:ilvl w:val="0"/>
          <w:numId w:val="18"/>
        </w:numPr>
        <w:tabs>
          <w:tab w:val="left" w:pos="284"/>
        </w:tabs>
        <w:ind w:left="0" w:firstLine="0"/>
        <w:jc w:val="both"/>
        <w:rPr>
          <w:rFonts w:ascii="Times New Roman" w:hAnsi="Times New Roman" w:cs="Times New Roman"/>
        </w:rPr>
      </w:pPr>
      <w:r w:rsidRPr="00CC53A7">
        <w:rPr>
          <w:rFonts w:ascii="Times New Roman" w:hAnsi="Times New Roman" w:cs="Times New Roman"/>
          <w:spacing w:val="-2"/>
        </w:rPr>
        <w:t>изучение социальной ситуации развития и условий се</w:t>
      </w:r>
      <w:r w:rsidRPr="00CC53A7">
        <w:rPr>
          <w:rFonts w:ascii="Times New Roman" w:hAnsi="Times New Roman" w:cs="Times New Roman"/>
        </w:rPr>
        <w:t>мейного воспитания ребёнка;</w:t>
      </w:r>
    </w:p>
    <w:p w:rsidR="008C1743" w:rsidRPr="00CC53A7" w:rsidRDefault="008C1743" w:rsidP="00CC53A7">
      <w:pPr>
        <w:pStyle w:val="ac"/>
        <w:widowControl/>
        <w:numPr>
          <w:ilvl w:val="0"/>
          <w:numId w:val="18"/>
        </w:numPr>
        <w:tabs>
          <w:tab w:val="left" w:pos="284"/>
        </w:tabs>
        <w:ind w:left="0" w:firstLine="0"/>
        <w:jc w:val="both"/>
        <w:rPr>
          <w:rFonts w:ascii="Times New Roman" w:hAnsi="Times New Roman" w:cs="Times New Roman"/>
        </w:rPr>
      </w:pPr>
      <w:r w:rsidRPr="00CC53A7">
        <w:rPr>
          <w:rFonts w:ascii="Times New Roman" w:hAnsi="Times New Roman" w:cs="Times New Roman"/>
        </w:rPr>
        <w:t>изучение адаптивных возможностей и уровня социализации ребёнка с ОВЗ;</w:t>
      </w:r>
    </w:p>
    <w:p w:rsidR="008C1743" w:rsidRPr="00CC53A7" w:rsidRDefault="008C1743" w:rsidP="00CC53A7">
      <w:pPr>
        <w:pStyle w:val="ac"/>
        <w:widowControl/>
        <w:numPr>
          <w:ilvl w:val="0"/>
          <w:numId w:val="18"/>
        </w:numPr>
        <w:tabs>
          <w:tab w:val="left" w:pos="284"/>
        </w:tabs>
        <w:ind w:left="0" w:firstLine="0"/>
        <w:jc w:val="both"/>
        <w:rPr>
          <w:rFonts w:ascii="Times New Roman" w:hAnsi="Times New Roman" w:cs="Times New Roman"/>
        </w:rPr>
      </w:pPr>
      <w:r w:rsidRPr="00CC53A7">
        <w:rPr>
          <w:rFonts w:ascii="Times New Roman" w:hAnsi="Times New Roman" w:cs="Times New Roman"/>
          <w:spacing w:val="2"/>
        </w:rPr>
        <w:t xml:space="preserve">системный разносторонний контроль специалистов за </w:t>
      </w:r>
      <w:r w:rsidRPr="00CC53A7">
        <w:rPr>
          <w:rFonts w:ascii="Times New Roman" w:hAnsi="Times New Roman" w:cs="Times New Roman"/>
        </w:rPr>
        <w:t>уровнем и динамикой развития ребёнка;</w:t>
      </w:r>
    </w:p>
    <w:p w:rsidR="008C1743" w:rsidRPr="00CC53A7" w:rsidRDefault="008C1743" w:rsidP="00CC53A7">
      <w:pPr>
        <w:pStyle w:val="ac"/>
        <w:widowControl/>
        <w:numPr>
          <w:ilvl w:val="0"/>
          <w:numId w:val="18"/>
        </w:numPr>
        <w:tabs>
          <w:tab w:val="left" w:pos="284"/>
        </w:tabs>
        <w:ind w:left="0" w:firstLine="0"/>
        <w:jc w:val="both"/>
        <w:rPr>
          <w:rFonts w:ascii="Times New Roman" w:hAnsi="Times New Roman" w:cs="Times New Roman"/>
        </w:rPr>
      </w:pPr>
      <w:r w:rsidRPr="00CC53A7">
        <w:rPr>
          <w:rFonts w:ascii="Times New Roman" w:hAnsi="Times New Roman" w:cs="Times New Roman"/>
        </w:rPr>
        <w:t>анализ успешности коррекционно­развивающей работы.</w:t>
      </w:r>
    </w:p>
    <w:p w:rsidR="008C1743" w:rsidRPr="00CC53A7" w:rsidRDefault="008C1743" w:rsidP="00CC53A7">
      <w:pPr>
        <w:rPr>
          <w:rFonts w:ascii="Times New Roman" w:hAnsi="Times New Roman" w:cs="Times New Roman"/>
        </w:rPr>
      </w:pPr>
      <w:r w:rsidRPr="00CC53A7">
        <w:rPr>
          <w:rFonts w:ascii="Times New Roman" w:hAnsi="Times New Roman" w:cs="Times New Roman"/>
          <w:b/>
          <w:iCs/>
        </w:rPr>
        <w:t>Коррекционно­развивающая работа включает:</w:t>
      </w:r>
    </w:p>
    <w:p w:rsidR="008C1743" w:rsidRPr="00CC53A7" w:rsidRDefault="008C1743" w:rsidP="00CC53A7">
      <w:pPr>
        <w:pStyle w:val="ac"/>
        <w:widowControl/>
        <w:numPr>
          <w:ilvl w:val="0"/>
          <w:numId w:val="19"/>
        </w:numPr>
        <w:tabs>
          <w:tab w:val="left" w:pos="0"/>
          <w:tab w:val="left" w:pos="284"/>
        </w:tabs>
        <w:ind w:left="0" w:firstLine="0"/>
        <w:jc w:val="both"/>
        <w:rPr>
          <w:rFonts w:ascii="Times New Roman" w:hAnsi="Times New Roman" w:cs="Times New Roman"/>
        </w:rPr>
      </w:pPr>
      <w:r w:rsidRPr="00CC53A7">
        <w:rPr>
          <w:rFonts w:ascii="Times New Roman" w:hAnsi="Times New Roman" w:cs="Times New Roman"/>
        </w:rPr>
        <w:t>выбор оптимальных для развития ребёнка с ОВЗ коррекционных программ/методик, методов и приёмов обучения в соответствии с его особыми образовательными потребностями;</w:t>
      </w:r>
    </w:p>
    <w:p w:rsidR="008C1743" w:rsidRPr="00CC53A7" w:rsidRDefault="008C1743" w:rsidP="00CC53A7">
      <w:pPr>
        <w:pStyle w:val="ac"/>
        <w:widowControl/>
        <w:numPr>
          <w:ilvl w:val="0"/>
          <w:numId w:val="19"/>
        </w:numPr>
        <w:tabs>
          <w:tab w:val="left" w:pos="0"/>
          <w:tab w:val="left" w:pos="284"/>
        </w:tabs>
        <w:ind w:left="0" w:firstLine="0"/>
        <w:jc w:val="both"/>
        <w:rPr>
          <w:rFonts w:ascii="Times New Roman" w:hAnsi="Times New Roman" w:cs="Times New Roman"/>
        </w:rPr>
      </w:pPr>
      <w:r w:rsidRPr="00CC53A7">
        <w:rPr>
          <w:rFonts w:ascii="Times New Roman" w:hAnsi="Times New Roman" w:cs="Times New Roman"/>
        </w:rPr>
        <w:t>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8C1743" w:rsidRPr="00CC53A7" w:rsidRDefault="008C1743" w:rsidP="00CC53A7">
      <w:pPr>
        <w:pStyle w:val="ac"/>
        <w:widowControl/>
        <w:numPr>
          <w:ilvl w:val="0"/>
          <w:numId w:val="19"/>
        </w:numPr>
        <w:tabs>
          <w:tab w:val="left" w:pos="0"/>
          <w:tab w:val="left" w:pos="284"/>
        </w:tabs>
        <w:ind w:left="0" w:firstLine="0"/>
        <w:jc w:val="both"/>
        <w:rPr>
          <w:rFonts w:ascii="Times New Roman" w:hAnsi="Times New Roman" w:cs="Times New Roman"/>
        </w:rPr>
      </w:pPr>
      <w:r w:rsidRPr="00CC53A7">
        <w:rPr>
          <w:rFonts w:ascii="Times New Roman" w:hAnsi="Times New Roman" w:cs="Times New Roman"/>
        </w:rPr>
        <w:t>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8C1743" w:rsidRPr="00CC53A7" w:rsidRDefault="008C1743" w:rsidP="00CC53A7">
      <w:pPr>
        <w:pStyle w:val="ac"/>
        <w:widowControl/>
        <w:numPr>
          <w:ilvl w:val="0"/>
          <w:numId w:val="19"/>
        </w:numPr>
        <w:tabs>
          <w:tab w:val="left" w:pos="0"/>
          <w:tab w:val="left" w:pos="284"/>
        </w:tabs>
        <w:ind w:left="0" w:firstLine="0"/>
        <w:jc w:val="both"/>
        <w:rPr>
          <w:rFonts w:ascii="Times New Roman" w:hAnsi="Times New Roman" w:cs="Times New Roman"/>
        </w:rPr>
      </w:pPr>
      <w:r w:rsidRPr="00CC53A7">
        <w:rPr>
          <w:rFonts w:ascii="Times New Roman" w:hAnsi="Times New Roman" w:cs="Times New Roman"/>
        </w:rPr>
        <w:t>коррекцию и развитие высших психических функций;</w:t>
      </w:r>
    </w:p>
    <w:p w:rsidR="008C1743" w:rsidRPr="00CC53A7" w:rsidRDefault="008C1743" w:rsidP="00CC53A7">
      <w:pPr>
        <w:pStyle w:val="ac"/>
        <w:widowControl/>
        <w:numPr>
          <w:ilvl w:val="0"/>
          <w:numId w:val="19"/>
        </w:numPr>
        <w:tabs>
          <w:tab w:val="left" w:pos="0"/>
          <w:tab w:val="left" w:pos="284"/>
        </w:tabs>
        <w:ind w:left="0" w:firstLine="0"/>
        <w:jc w:val="both"/>
        <w:rPr>
          <w:rFonts w:ascii="Times New Roman" w:hAnsi="Times New Roman" w:cs="Times New Roman"/>
        </w:rPr>
      </w:pPr>
      <w:r w:rsidRPr="00CC53A7">
        <w:rPr>
          <w:rFonts w:ascii="Times New Roman" w:hAnsi="Times New Roman" w:cs="Times New Roman"/>
        </w:rPr>
        <w:t>развитие эмоционально­волевой и личностной сферы ребёнка и психокоррекцию его поведения;</w:t>
      </w:r>
    </w:p>
    <w:p w:rsidR="008C1743" w:rsidRPr="00CC53A7" w:rsidRDefault="008C1743" w:rsidP="00CC53A7">
      <w:pPr>
        <w:pStyle w:val="ac"/>
        <w:widowControl/>
        <w:numPr>
          <w:ilvl w:val="0"/>
          <w:numId w:val="19"/>
        </w:numPr>
        <w:tabs>
          <w:tab w:val="left" w:pos="0"/>
          <w:tab w:val="left" w:pos="284"/>
        </w:tabs>
        <w:ind w:left="0" w:firstLine="0"/>
        <w:jc w:val="both"/>
        <w:rPr>
          <w:rFonts w:ascii="Times New Roman" w:hAnsi="Times New Roman" w:cs="Times New Roman"/>
        </w:rPr>
      </w:pPr>
      <w:r w:rsidRPr="00CC53A7">
        <w:rPr>
          <w:rFonts w:ascii="Times New Roman" w:hAnsi="Times New Roman" w:cs="Times New Roman"/>
        </w:rPr>
        <w:t>социальную защиту ребёнка в случае неблагоприятных условий жизни при психотравмирующих обстоятельствах.</w:t>
      </w:r>
    </w:p>
    <w:p w:rsidR="008C1743" w:rsidRPr="00CC53A7" w:rsidRDefault="008C1743" w:rsidP="00CC53A7">
      <w:pPr>
        <w:pStyle w:val="ae"/>
        <w:spacing w:line="240" w:lineRule="auto"/>
        <w:ind w:firstLine="0"/>
        <w:contextualSpacing/>
        <w:rPr>
          <w:rFonts w:ascii="Times New Roman" w:hAnsi="Times New Roman"/>
          <w:b/>
          <w:color w:val="auto"/>
          <w:sz w:val="24"/>
          <w:szCs w:val="24"/>
        </w:rPr>
      </w:pPr>
      <w:r w:rsidRPr="00CC53A7">
        <w:rPr>
          <w:rFonts w:ascii="Times New Roman" w:hAnsi="Times New Roman"/>
          <w:b/>
          <w:iCs/>
          <w:color w:val="auto"/>
          <w:sz w:val="24"/>
          <w:szCs w:val="24"/>
        </w:rPr>
        <w:t>Консультативная работа включает:</w:t>
      </w:r>
    </w:p>
    <w:p w:rsidR="008C1743" w:rsidRPr="00CC53A7" w:rsidRDefault="008C1743" w:rsidP="00CC53A7">
      <w:pPr>
        <w:pStyle w:val="ac"/>
        <w:widowControl/>
        <w:numPr>
          <w:ilvl w:val="0"/>
          <w:numId w:val="20"/>
        </w:numPr>
        <w:tabs>
          <w:tab w:val="left" w:pos="284"/>
        </w:tabs>
        <w:ind w:left="0" w:firstLine="0"/>
        <w:jc w:val="both"/>
        <w:rPr>
          <w:rFonts w:ascii="Times New Roman" w:hAnsi="Times New Roman" w:cs="Times New Roman"/>
        </w:rPr>
      </w:pPr>
      <w:r w:rsidRPr="00CC53A7">
        <w:rPr>
          <w:rFonts w:ascii="Times New Roman" w:hAnsi="Times New Roman" w:cs="Times New Roman"/>
          <w:b/>
          <w:spacing w:val="2"/>
        </w:rPr>
        <w:t>- разработку</w:t>
      </w:r>
      <w:r w:rsidRPr="00CC53A7">
        <w:rPr>
          <w:rFonts w:ascii="Times New Roman" w:hAnsi="Times New Roman" w:cs="Times New Roman"/>
          <w:spacing w:val="2"/>
        </w:rPr>
        <w:t xml:space="preserve"> совместных обоснованных рекомендаций по </w:t>
      </w:r>
      <w:r w:rsidRPr="00CC53A7">
        <w:rPr>
          <w:rFonts w:ascii="Times New Roman" w:hAnsi="Times New Roman" w:cs="Times New Roman"/>
        </w:rPr>
        <w:t>основным направлениям работы с обучающимся с ОВЗ, единых для всех участников образовательных отношений;</w:t>
      </w:r>
    </w:p>
    <w:p w:rsidR="008C1743" w:rsidRPr="00CC53A7" w:rsidRDefault="008C1743" w:rsidP="00CC53A7">
      <w:pPr>
        <w:pStyle w:val="ac"/>
        <w:widowControl/>
        <w:numPr>
          <w:ilvl w:val="0"/>
          <w:numId w:val="20"/>
        </w:numPr>
        <w:tabs>
          <w:tab w:val="left" w:pos="284"/>
        </w:tabs>
        <w:ind w:left="0" w:firstLine="0"/>
        <w:jc w:val="both"/>
        <w:rPr>
          <w:rFonts w:ascii="Times New Roman" w:hAnsi="Times New Roman" w:cs="Times New Roman"/>
        </w:rPr>
      </w:pPr>
      <w:r w:rsidRPr="00CC53A7">
        <w:rPr>
          <w:rFonts w:ascii="Times New Roman" w:hAnsi="Times New Roman" w:cs="Times New Roman"/>
          <w:b/>
          <w:spacing w:val="2"/>
        </w:rPr>
        <w:t>- консультирование</w:t>
      </w:r>
      <w:r w:rsidRPr="00CC53A7">
        <w:rPr>
          <w:rFonts w:ascii="Times New Roman" w:hAnsi="Times New Roman" w:cs="Times New Roman"/>
          <w:spacing w:val="2"/>
        </w:rPr>
        <w:t xml:space="preserve"> специалистами педагогов по выбору индивидуально ориентированных методов и приёмов работы</w:t>
      </w:r>
      <w:r w:rsidRPr="00CC53A7">
        <w:rPr>
          <w:rFonts w:ascii="Times New Roman" w:hAnsi="Times New Roman" w:cs="Times New Roman"/>
        </w:rPr>
        <w:t xml:space="preserve"> с обучающимся с ОВЗ;</w:t>
      </w:r>
    </w:p>
    <w:p w:rsidR="008C1743" w:rsidRPr="00CC53A7" w:rsidRDefault="008C1743" w:rsidP="00CC53A7">
      <w:pPr>
        <w:pStyle w:val="ac"/>
        <w:widowControl/>
        <w:numPr>
          <w:ilvl w:val="0"/>
          <w:numId w:val="20"/>
        </w:numPr>
        <w:tabs>
          <w:tab w:val="left" w:pos="284"/>
        </w:tabs>
        <w:ind w:left="0" w:firstLine="0"/>
        <w:jc w:val="both"/>
        <w:rPr>
          <w:rFonts w:ascii="Times New Roman" w:hAnsi="Times New Roman" w:cs="Times New Roman"/>
        </w:rPr>
      </w:pPr>
      <w:r w:rsidRPr="00CC53A7">
        <w:rPr>
          <w:rFonts w:ascii="Times New Roman" w:hAnsi="Times New Roman" w:cs="Times New Roman"/>
          <w:b/>
        </w:rPr>
        <w:t>- консультативную помощь</w:t>
      </w:r>
      <w:r w:rsidRPr="00CC53A7">
        <w:rPr>
          <w:rFonts w:ascii="Times New Roman" w:hAnsi="Times New Roman" w:cs="Times New Roman"/>
        </w:rPr>
        <w:t xml:space="preserve"> семье в вопросах выбора стратегии воспитания и приёмов коррекционного обучения ребёнка с ОВЗ.</w:t>
      </w:r>
    </w:p>
    <w:p w:rsidR="008C1743" w:rsidRPr="00CC53A7" w:rsidRDefault="008C1743" w:rsidP="00CC53A7">
      <w:pPr>
        <w:pStyle w:val="ae"/>
        <w:tabs>
          <w:tab w:val="left" w:pos="284"/>
        </w:tabs>
        <w:spacing w:line="240" w:lineRule="auto"/>
        <w:ind w:firstLine="0"/>
        <w:contextualSpacing/>
        <w:rPr>
          <w:rFonts w:ascii="Times New Roman" w:hAnsi="Times New Roman"/>
          <w:b/>
          <w:color w:val="auto"/>
          <w:sz w:val="24"/>
          <w:szCs w:val="24"/>
        </w:rPr>
      </w:pPr>
      <w:r w:rsidRPr="00CC53A7">
        <w:rPr>
          <w:rFonts w:ascii="Times New Roman" w:hAnsi="Times New Roman"/>
          <w:b/>
          <w:iCs/>
          <w:color w:val="auto"/>
          <w:spacing w:val="-2"/>
          <w:sz w:val="24"/>
          <w:szCs w:val="24"/>
        </w:rPr>
        <w:t>Информационно­просветительская работа предусматри</w:t>
      </w:r>
      <w:r w:rsidRPr="00CC53A7">
        <w:rPr>
          <w:rFonts w:ascii="Times New Roman" w:hAnsi="Times New Roman"/>
          <w:b/>
          <w:iCs/>
          <w:color w:val="auto"/>
          <w:sz w:val="24"/>
          <w:szCs w:val="24"/>
        </w:rPr>
        <w:t>вает:</w:t>
      </w:r>
    </w:p>
    <w:p w:rsidR="008C1743" w:rsidRPr="00CC53A7" w:rsidRDefault="008C1743" w:rsidP="00CC53A7">
      <w:pPr>
        <w:pStyle w:val="ac"/>
        <w:widowControl/>
        <w:numPr>
          <w:ilvl w:val="0"/>
          <w:numId w:val="21"/>
        </w:numPr>
        <w:tabs>
          <w:tab w:val="left" w:pos="284"/>
        </w:tabs>
        <w:ind w:left="0" w:firstLine="0"/>
        <w:jc w:val="both"/>
        <w:rPr>
          <w:rFonts w:ascii="Times New Roman" w:hAnsi="Times New Roman" w:cs="Times New Roman"/>
        </w:rPr>
      </w:pPr>
      <w:r w:rsidRPr="00CC53A7">
        <w:rPr>
          <w:rFonts w:ascii="Times New Roman" w:hAnsi="Times New Roman" w:cs="Times New Roman"/>
        </w:rPr>
        <w:t xml:space="preserve">-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образовательных отношений — </w:t>
      </w:r>
      <w:r w:rsidRPr="00CC53A7">
        <w:rPr>
          <w:rFonts w:ascii="Times New Roman" w:hAnsi="Times New Roman" w:cs="Times New Roman"/>
        </w:rPr>
        <w:lastRenderedPageBreak/>
        <w:t>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ОВЗ;</w:t>
      </w:r>
    </w:p>
    <w:p w:rsidR="008C1743" w:rsidRPr="00CC53A7" w:rsidRDefault="008C1743" w:rsidP="00CC53A7">
      <w:pPr>
        <w:pStyle w:val="ac"/>
        <w:widowControl/>
        <w:numPr>
          <w:ilvl w:val="0"/>
          <w:numId w:val="21"/>
        </w:numPr>
        <w:tabs>
          <w:tab w:val="left" w:pos="284"/>
        </w:tabs>
        <w:ind w:left="0" w:firstLine="0"/>
        <w:jc w:val="both"/>
        <w:rPr>
          <w:rFonts w:ascii="Times New Roman" w:hAnsi="Times New Roman" w:cs="Times New Roman"/>
        </w:rPr>
      </w:pPr>
      <w:r w:rsidRPr="00CC53A7">
        <w:rPr>
          <w:rFonts w:ascii="Times New Roman" w:hAnsi="Times New Roman" w:cs="Times New Roman"/>
          <w:spacing w:val="2"/>
        </w:rPr>
        <w:t>- проведение тематических выступлений для педагогов</w:t>
      </w:r>
      <w:r w:rsidRPr="00CC53A7">
        <w:rPr>
          <w:rFonts w:ascii="Times New Roman" w:hAnsi="Times New Roman" w:cs="Times New Roman"/>
        </w:rPr>
        <w:t xml:space="preserve"> и родителей по разъяснению индивидуально­типологических особенностей различных категорий детей с ОВЗ.</w:t>
      </w:r>
    </w:p>
    <w:p w:rsidR="008C1743" w:rsidRPr="00CC53A7" w:rsidRDefault="008C1743" w:rsidP="00CC53A7">
      <w:pPr>
        <w:pStyle w:val="ac"/>
        <w:ind w:left="0"/>
      </w:pPr>
    </w:p>
    <w:p w:rsidR="008C1743" w:rsidRPr="00CC53A7" w:rsidRDefault="00C552A1" w:rsidP="00CC53A7">
      <w:pPr>
        <w:pStyle w:val="211"/>
        <w:spacing w:line="240" w:lineRule="auto"/>
        <w:ind w:firstLine="0"/>
        <w:jc w:val="center"/>
        <w:rPr>
          <w:b/>
          <w:sz w:val="24"/>
        </w:rPr>
      </w:pPr>
      <w:r w:rsidRPr="00CC53A7">
        <w:rPr>
          <w:b/>
          <w:sz w:val="24"/>
        </w:rPr>
        <w:t>2.</w:t>
      </w:r>
      <w:r w:rsidR="009F6006" w:rsidRPr="00CC53A7">
        <w:rPr>
          <w:b/>
          <w:sz w:val="24"/>
        </w:rPr>
        <w:t xml:space="preserve">4.4. </w:t>
      </w:r>
      <w:r w:rsidRPr="00CC53A7">
        <w:rPr>
          <w:b/>
          <w:sz w:val="24"/>
        </w:rPr>
        <w:t xml:space="preserve"> </w:t>
      </w:r>
      <w:r w:rsidR="008C1743" w:rsidRPr="00CC53A7">
        <w:rPr>
          <w:b/>
          <w:sz w:val="24"/>
        </w:rPr>
        <w:t>Этапы реализации коррекционной программы</w:t>
      </w:r>
    </w:p>
    <w:p w:rsidR="008C1743" w:rsidRPr="00CC53A7" w:rsidRDefault="008C1743" w:rsidP="00AD1609">
      <w:pPr>
        <w:jc w:val="both"/>
        <w:rPr>
          <w:rFonts w:ascii="Times New Roman" w:hAnsi="Times New Roman" w:cs="Times New Roman"/>
          <w:iCs/>
        </w:rPr>
      </w:pPr>
      <w:r w:rsidRPr="00CC53A7">
        <w:rPr>
          <w:rFonts w:ascii="Times New Roman" w:hAnsi="Times New Roman" w:cs="Times New Roman"/>
        </w:rPr>
        <w:t xml:space="preserve">Коррекционная работа в </w:t>
      </w:r>
      <w:r w:rsidR="00AD1609" w:rsidRPr="00CC53A7">
        <w:rPr>
          <w:rFonts w:ascii="Times New Roman" w:hAnsi="Times New Roman"/>
        </w:rPr>
        <w:t xml:space="preserve">МОАУ </w:t>
      </w:r>
      <w:r w:rsidR="00AD1609">
        <w:rPr>
          <w:rFonts w:ascii="Times New Roman" w:hAnsi="Times New Roman"/>
        </w:rPr>
        <w:t xml:space="preserve">«СОШ №13 г. Орска» </w:t>
      </w:r>
      <w:r w:rsidRPr="00CC53A7">
        <w:rPr>
          <w:rFonts w:ascii="Times New Roman" w:hAnsi="Times New Roman" w:cs="Times New Roman"/>
        </w:rPr>
        <w:t>реализуется поэтапно. Последовательность этапов и их адресность создают необходимые предпосылки для устранения дезорганизующих факторов.</w:t>
      </w:r>
    </w:p>
    <w:p w:rsidR="008C1743" w:rsidRPr="00CC53A7" w:rsidRDefault="008C1743" w:rsidP="00AD1609">
      <w:pPr>
        <w:jc w:val="both"/>
        <w:rPr>
          <w:rFonts w:ascii="Times New Roman" w:hAnsi="Times New Roman" w:cs="Times New Roman"/>
          <w:iCs/>
        </w:rPr>
      </w:pPr>
      <w:r w:rsidRPr="00CC53A7">
        <w:rPr>
          <w:rFonts w:ascii="Times New Roman" w:hAnsi="Times New Roman" w:cs="Times New Roman"/>
          <w:b/>
          <w:iCs/>
          <w:spacing w:val="2"/>
        </w:rPr>
        <w:t xml:space="preserve">1. Этап сбора и анализа информации </w:t>
      </w:r>
      <w:r w:rsidRPr="00CC53A7">
        <w:rPr>
          <w:rFonts w:ascii="Times New Roman" w:hAnsi="Times New Roman" w:cs="Times New Roman"/>
          <w:spacing w:val="2"/>
        </w:rPr>
        <w:t>(информационно­</w:t>
      </w:r>
      <w:r w:rsidRPr="00CC53A7">
        <w:rPr>
          <w:rFonts w:ascii="Times New Roman" w:hAnsi="Times New Roman" w:cs="Times New Roman"/>
        </w:rPr>
        <w:t>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организации.</w:t>
      </w:r>
    </w:p>
    <w:p w:rsidR="008C1743" w:rsidRPr="00CC53A7" w:rsidRDefault="008C1743" w:rsidP="00AD1609">
      <w:pPr>
        <w:jc w:val="both"/>
        <w:rPr>
          <w:rFonts w:ascii="Times New Roman" w:hAnsi="Times New Roman" w:cs="Times New Roman"/>
          <w:iCs/>
        </w:rPr>
      </w:pPr>
      <w:r w:rsidRPr="00CC53A7">
        <w:rPr>
          <w:rFonts w:ascii="Times New Roman" w:hAnsi="Times New Roman" w:cs="Times New Roman"/>
          <w:b/>
          <w:iCs/>
        </w:rPr>
        <w:t>2. Этап планирования</w:t>
      </w:r>
      <w:r w:rsidRPr="00CC53A7">
        <w:rPr>
          <w:rFonts w:ascii="Times New Roman" w:hAnsi="Times New Roman" w:cs="Times New Roman"/>
          <w:iCs/>
        </w:rPr>
        <w:t>, организации, координации</w:t>
      </w:r>
      <w:r w:rsidRPr="00CC53A7">
        <w:rPr>
          <w:rFonts w:ascii="Times New Roman" w:hAnsi="Times New Roman" w:cs="Times New Roman"/>
        </w:rPr>
        <w:t xml:space="preserve"> (органи</w:t>
      </w:r>
      <w:r w:rsidRPr="00CC53A7">
        <w:rPr>
          <w:rFonts w:ascii="Times New Roman" w:hAnsi="Times New Roman" w:cs="Times New Roman"/>
          <w:spacing w:val="-2"/>
        </w:rPr>
        <w:t xml:space="preserve">зационно­исполнительская деятельность). Результатом работы </w:t>
      </w:r>
      <w:r w:rsidRPr="00CC53A7">
        <w:rPr>
          <w:rFonts w:ascii="Times New Roman" w:hAnsi="Times New Roman" w:cs="Times New Roman"/>
        </w:rPr>
        <w:t xml:space="preserve">является особым образом организованный образовательный </w:t>
      </w:r>
      <w:r w:rsidRPr="00CC53A7">
        <w:rPr>
          <w:rFonts w:ascii="Times New Roman" w:hAnsi="Times New Roman" w:cs="Times New Roman"/>
          <w:spacing w:val="2"/>
        </w:rPr>
        <w:t>процесс, имеющий коррекционно­развивающую направлен</w:t>
      </w:r>
      <w:r w:rsidRPr="00CC53A7">
        <w:rPr>
          <w:rFonts w:ascii="Times New Roman" w:hAnsi="Times New Roman" w:cs="Times New Roman"/>
        </w:rPr>
        <w:t>ность, и процесс специального сопровождения детей с ОВЗ</w:t>
      </w:r>
      <w:r w:rsidRPr="00CC53A7">
        <w:rPr>
          <w:rFonts w:ascii="Times New Roman" w:hAnsi="Times New Roman" w:cs="Times New Roman"/>
          <w:spacing w:val="2"/>
        </w:rPr>
        <w:t xml:space="preserve"> при целенаправленно созданных (вариативных) условиях обучения, воспитания, </w:t>
      </w:r>
      <w:r w:rsidRPr="00CC53A7">
        <w:rPr>
          <w:rFonts w:ascii="Times New Roman" w:hAnsi="Times New Roman" w:cs="Times New Roman"/>
        </w:rPr>
        <w:t>развития, социализации рассматриваемой категории детей.</w:t>
      </w:r>
    </w:p>
    <w:p w:rsidR="008C1743" w:rsidRPr="00CC53A7" w:rsidRDefault="008C1743" w:rsidP="00AD1609">
      <w:pPr>
        <w:jc w:val="both"/>
        <w:rPr>
          <w:rFonts w:ascii="Times New Roman" w:hAnsi="Times New Roman" w:cs="Times New Roman"/>
          <w:iCs/>
        </w:rPr>
      </w:pPr>
      <w:r w:rsidRPr="00CC53A7">
        <w:rPr>
          <w:rFonts w:ascii="Times New Roman" w:hAnsi="Times New Roman" w:cs="Times New Roman"/>
          <w:b/>
          <w:iCs/>
        </w:rPr>
        <w:t>3. Этап диагностики коррекционно­развивающей образо</w:t>
      </w:r>
      <w:r w:rsidRPr="00CC53A7">
        <w:rPr>
          <w:rFonts w:ascii="Times New Roman" w:hAnsi="Times New Roman" w:cs="Times New Roman"/>
          <w:b/>
          <w:iCs/>
          <w:spacing w:val="-2"/>
        </w:rPr>
        <w:t>вательной среды</w:t>
      </w:r>
      <w:r w:rsidRPr="00CC53A7">
        <w:rPr>
          <w:rFonts w:ascii="Times New Roman" w:hAnsi="Times New Roman" w:cs="Times New Roman"/>
          <w:spacing w:val="-2"/>
        </w:rPr>
        <w:t xml:space="preserve">(контрольно­диагностическая деятельность). </w:t>
      </w:r>
      <w:r w:rsidRPr="00CC53A7">
        <w:rPr>
          <w:rFonts w:ascii="Times New Roman" w:hAnsi="Times New Roman" w:cs="Times New Roman"/>
        </w:rPr>
        <w:t>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8C1743" w:rsidRPr="00CC53A7" w:rsidRDefault="008C1743" w:rsidP="00AD1609">
      <w:pPr>
        <w:jc w:val="both"/>
        <w:rPr>
          <w:rFonts w:ascii="Times New Roman" w:hAnsi="Times New Roman" w:cs="Times New Roman"/>
          <w:b/>
          <w:bCs/>
        </w:rPr>
      </w:pPr>
      <w:r w:rsidRPr="00CC53A7">
        <w:rPr>
          <w:rFonts w:ascii="Times New Roman" w:hAnsi="Times New Roman" w:cs="Times New Roman"/>
          <w:b/>
          <w:iCs/>
          <w:spacing w:val="2"/>
        </w:rPr>
        <w:t>4.Этап регуляции и корректировки</w:t>
      </w:r>
      <w:r w:rsidRPr="00CC53A7">
        <w:rPr>
          <w:rFonts w:ascii="Times New Roman" w:hAnsi="Times New Roman" w:cs="Times New Roman"/>
          <w:spacing w:val="2"/>
        </w:rPr>
        <w:t xml:space="preserve"> (регулятивно­корректировочная деятельность). Результатом является внесение </w:t>
      </w:r>
      <w:r w:rsidRPr="00CC53A7">
        <w:rPr>
          <w:rFonts w:ascii="Times New Roman" w:hAnsi="Times New Roman" w:cs="Times New Roman"/>
        </w:rPr>
        <w:t>необходимых изменений в образовательный процесс и процесс сопровождения детей с ОВЗ, корректировка условий и форм обучения, методов и приёмов работы.</w:t>
      </w:r>
    </w:p>
    <w:p w:rsidR="008C1743" w:rsidRPr="00CC53A7" w:rsidRDefault="00535EF6" w:rsidP="00CC53A7">
      <w:pPr>
        <w:pStyle w:val="2"/>
        <w:jc w:val="center"/>
        <w:rPr>
          <w:rFonts w:ascii="Times New Roman" w:hAnsi="Times New Roman"/>
          <w:i w:val="0"/>
          <w:sz w:val="24"/>
          <w:szCs w:val="24"/>
        </w:rPr>
      </w:pPr>
      <w:r w:rsidRPr="00CC53A7">
        <w:rPr>
          <w:rFonts w:ascii="Times New Roman" w:hAnsi="Times New Roman"/>
          <w:i w:val="0"/>
          <w:sz w:val="24"/>
          <w:szCs w:val="24"/>
        </w:rPr>
        <w:t>2.4.5.</w:t>
      </w:r>
      <w:r w:rsidR="008C1743" w:rsidRPr="00CC53A7">
        <w:rPr>
          <w:rFonts w:ascii="Times New Roman" w:hAnsi="Times New Roman"/>
          <w:i w:val="0"/>
          <w:sz w:val="24"/>
          <w:szCs w:val="24"/>
        </w:rPr>
        <w:t>Механизмы реализации программы</w:t>
      </w:r>
    </w:p>
    <w:p w:rsidR="008C1743" w:rsidRPr="00CC53A7" w:rsidRDefault="008C1743" w:rsidP="00CC53A7">
      <w:pPr>
        <w:pStyle w:val="ae"/>
        <w:spacing w:line="240" w:lineRule="auto"/>
        <w:ind w:firstLine="426"/>
        <w:contextualSpacing/>
        <w:rPr>
          <w:rFonts w:ascii="Times New Roman" w:hAnsi="Times New Roman"/>
          <w:color w:val="auto"/>
          <w:sz w:val="24"/>
          <w:szCs w:val="24"/>
        </w:rPr>
      </w:pPr>
      <w:r w:rsidRPr="00CC53A7">
        <w:rPr>
          <w:rFonts w:ascii="Times New Roman" w:hAnsi="Times New Roman"/>
          <w:color w:val="auto"/>
          <w:spacing w:val="2"/>
          <w:sz w:val="24"/>
          <w:szCs w:val="24"/>
        </w:rPr>
        <w:t>Основным механизмом реализации коррекционной</w:t>
      </w:r>
      <w:r w:rsidR="00C552A1" w:rsidRPr="00CC53A7">
        <w:rPr>
          <w:rFonts w:ascii="Times New Roman" w:hAnsi="Times New Roman"/>
          <w:color w:val="auto"/>
          <w:spacing w:val="2"/>
          <w:sz w:val="24"/>
          <w:szCs w:val="24"/>
        </w:rPr>
        <w:t xml:space="preserve"> </w:t>
      </w:r>
      <w:r w:rsidRPr="00CC53A7">
        <w:rPr>
          <w:rFonts w:ascii="Times New Roman" w:hAnsi="Times New Roman"/>
          <w:color w:val="auto"/>
          <w:sz w:val="24"/>
          <w:szCs w:val="24"/>
        </w:rPr>
        <w:t>ра</w:t>
      </w:r>
      <w:r w:rsidRPr="00CC53A7">
        <w:rPr>
          <w:rFonts w:ascii="Times New Roman" w:hAnsi="Times New Roman"/>
          <w:color w:val="auto"/>
          <w:spacing w:val="2"/>
          <w:sz w:val="24"/>
          <w:szCs w:val="24"/>
        </w:rPr>
        <w:t xml:space="preserve">боты являются оптимально выстроенное сетевое </w:t>
      </w:r>
      <w:r w:rsidRPr="00CC53A7">
        <w:rPr>
          <w:rFonts w:ascii="Times New Roman" w:hAnsi="Times New Roman"/>
          <w:iCs/>
          <w:color w:val="auto"/>
          <w:spacing w:val="2"/>
          <w:sz w:val="24"/>
          <w:szCs w:val="24"/>
        </w:rPr>
        <w:t xml:space="preserve">взаимодействие </w:t>
      </w:r>
      <w:r w:rsidRPr="00CC53A7">
        <w:rPr>
          <w:rFonts w:ascii="Times New Roman" w:hAnsi="Times New Roman"/>
          <w:iCs/>
          <w:color w:val="auto"/>
          <w:sz w:val="24"/>
          <w:szCs w:val="24"/>
        </w:rPr>
        <w:t>специалистов образовательной организации в рамках ПМПК,</w:t>
      </w:r>
      <w:r w:rsidRPr="00CC53A7">
        <w:rPr>
          <w:rFonts w:ascii="Times New Roman" w:hAnsi="Times New Roman"/>
          <w:color w:val="auto"/>
          <w:sz w:val="24"/>
          <w:szCs w:val="24"/>
        </w:rPr>
        <w:t xml:space="preserve"> обеспечивающее системное сопровождение детей с ограниченными воз</w:t>
      </w:r>
      <w:r w:rsidRPr="00CC53A7">
        <w:rPr>
          <w:rFonts w:ascii="Times New Roman" w:hAnsi="Times New Roman"/>
          <w:color w:val="auto"/>
          <w:spacing w:val="2"/>
          <w:sz w:val="24"/>
          <w:szCs w:val="24"/>
        </w:rPr>
        <w:t>можностями здоровья специалистами различного профиля в образовательном процессе</w:t>
      </w:r>
      <w:r w:rsidR="00C552A1" w:rsidRPr="00CC53A7">
        <w:rPr>
          <w:rFonts w:ascii="Times New Roman" w:hAnsi="Times New Roman"/>
          <w:color w:val="auto"/>
          <w:spacing w:val="2"/>
          <w:sz w:val="24"/>
          <w:szCs w:val="24"/>
        </w:rPr>
        <w:t xml:space="preserve"> </w:t>
      </w:r>
      <w:r w:rsidR="00AD1609" w:rsidRPr="00CC53A7">
        <w:rPr>
          <w:rFonts w:ascii="Times New Roman" w:hAnsi="Times New Roman"/>
        </w:rPr>
        <w:t xml:space="preserve">МОАУ </w:t>
      </w:r>
      <w:r w:rsidR="00AD1609">
        <w:rPr>
          <w:rFonts w:ascii="Times New Roman" w:hAnsi="Times New Roman"/>
        </w:rPr>
        <w:t>«СОШ №13 г. Орска»</w:t>
      </w:r>
      <w:r w:rsidRPr="00CC53A7">
        <w:rPr>
          <w:rFonts w:ascii="Times New Roman" w:hAnsi="Times New Roman"/>
          <w:color w:val="auto"/>
          <w:spacing w:val="2"/>
          <w:sz w:val="24"/>
          <w:szCs w:val="24"/>
        </w:rPr>
        <w:t xml:space="preserve">, и </w:t>
      </w:r>
      <w:r w:rsidRPr="00CC53A7">
        <w:rPr>
          <w:rFonts w:ascii="Times New Roman" w:hAnsi="Times New Roman"/>
          <w:iCs/>
          <w:color w:val="auto"/>
          <w:spacing w:val="2"/>
          <w:sz w:val="24"/>
          <w:szCs w:val="24"/>
        </w:rPr>
        <w:t>социальное партнёрство</w:t>
      </w:r>
      <w:r w:rsidRPr="00CC53A7">
        <w:rPr>
          <w:rFonts w:ascii="Times New Roman" w:hAnsi="Times New Roman"/>
          <w:color w:val="auto"/>
          <w:spacing w:val="2"/>
          <w:sz w:val="24"/>
          <w:szCs w:val="24"/>
        </w:rPr>
        <w:t xml:space="preserve">, </w:t>
      </w:r>
      <w:r w:rsidRPr="00CC53A7">
        <w:rPr>
          <w:rFonts w:ascii="Times New Roman" w:hAnsi="Times New Roman"/>
          <w:color w:val="auto"/>
          <w:spacing w:val="-2"/>
          <w:sz w:val="24"/>
          <w:szCs w:val="24"/>
        </w:rPr>
        <w:t>предполагающее профессиональное взаимодействие образовательной организации</w:t>
      </w:r>
      <w:r w:rsidRPr="00CC53A7">
        <w:rPr>
          <w:rFonts w:ascii="Times New Roman" w:hAnsi="Times New Roman"/>
          <w:color w:val="auto"/>
          <w:sz w:val="24"/>
          <w:szCs w:val="24"/>
        </w:rPr>
        <w:t xml:space="preserve"> с внешними ресурсами:</w:t>
      </w:r>
    </w:p>
    <w:p w:rsidR="008C1743" w:rsidRPr="00CC53A7" w:rsidRDefault="008C1743" w:rsidP="00CC53A7">
      <w:pPr>
        <w:pStyle w:val="ae"/>
        <w:spacing w:line="240" w:lineRule="auto"/>
        <w:ind w:firstLine="426"/>
        <w:contextualSpacing/>
        <w:rPr>
          <w:rFonts w:ascii="Times New Roman" w:hAnsi="Times New Roman"/>
          <w:color w:val="auto"/>
          <w:sz w:val="24"/>
          <w:szCs w:val="24"/>
        </w:rPr>
      </w:pPr>
      <w:r w:rsidRPr="00CC53A7">
        <w:rPr>
          <w:rFonts w:ascii="Times New Roman" w:hAnsi="Times New Roman"/>
          <w:color w:val="auto"/>
          <w:sz w:val="24"/>
          <w:szCs w:val="24"/>
        </w:rPr>
        <w:t xml:space="preserve">-Детская школа искусств </w:t>
      </w:r>
      <w:r w:rsidR="00CA764C">
        <w:rPr>
          <w:rFonts w:ascii="Times New Roman" w:hAnsi="Times New Roman"/>
          <w:color w:val="auto"/>
          <w:sz w:val="24"/>
          <w:szCs w:val="24"/>
        </w:rPr>
        <w:t>№4</w:t>
      </w:r>
    </w:p>
    <w:p w:rsidR="008C1743" w:rsidRPr="00CC53A7" w:rsidRDefault="008C1743" w:rsidP="00CC53A7">
      <w:pPr>
        <w:pStyle w:val="ae"/>
        <w:spacing w:line="240" w:lineRule="auto"/>
        <w:ind w:firstLine="426"/>
        <w:contextualSpacing/>
        <w:rPr>
          <w:rFonts w:ascii="Times New Roman" w:hAnsi="Times New Roman"/>
          <w:color w:val="auto"/>
          <w:sz w:val="24"/>
          <w:szCs w:val="24"/>
        </w:rPr>
      </w:pPr>
      <w:r w:rsidRPr="00CC53A7">
        <w:rPr>
          <w:rFonts w:ascii="Times New Roman" w:hAnsi="Times New Roman"/>
          <w:color w:val="auto"/>
          <w:sz w:val="24"/>
          <w:szCs w:val="24"/>
        </w:rPr>
        <w:t>- Детская поликлиника №</w:t>
      </w:r>
      <w:r w:rsidR="00CA764C">
        <w:rPr>
          <w:rFonts w:ascii="Times New Roman" w:hAnsi="Times New Roman"/>
          <w:color w:val="auto"/>
          <w:sz w:val="24"/>
          <w:szCs w:val="24"/>
        </w:rPr>
        <w:t>5</w:t>
      </w:r>
    </w:p>
    <w:p w:rsidR="008C1743" w:rsidRPr="00CC53A7" w:rsidRDefault="008C1743" w:rsidP="00CC53A7">
      <w:pPr>
        <w:pStyle w:val="ae"/>
        <w:spacing w:line="240" w:lineRule="auto"/>
        <w:ind w:firstLine="426"/>
        <w:contextualSpacing/>
        <w:rPr>
          <w:rFonts w:ascii="Times New Roman" w:hAnsi="Times New Roman"/>
          <w:color w:val="auto"/>
          <w:sz w:val="24"/>
          <w:szCs w:val="24"/>
        </w:rPr>
      </w:pPr>
      <w:r w:rsidRPr="00CC53A7">
        <w:rPr>
          <w:rFonts w:ascii="Times New Roman" w:hAnsi="Times New Roman"/>
          <w:iCs/>
          <w:color w:val="auto"/>
          <w:sz w:val="24"/>
          <w:szCs w:val="24"/>
        </w:rPr>
        <w:t xml:space="preserve">Сетевое взаимодействие специалистов </w:t>
      </w:r>
      <w:r w:rsidRPr="00CC53A7">
        <w:rPr>
          <w:rFonts w:ascii="Times New Roman" w:hAnsi="Times New Roman"/>
          <w:color w:val="auto"/>
          <w:sz w:val="24"/>
          <w:szCs w:val="24"/>
        </w:rPr>
        <w:t xml:space="preserve">обеспечивается и партнёров организуется </w:t>
      </w:r>
      <w:r w:rsidR="00E47474">
        <w:rPr>
          <w:rFonts w:ascii="Times New Roman" w:hAnsi="Times New Roman"/>
          <w:color w:val="auto"/>
          <w:sz w:val="24"/>
          <w:szCs w:val="24"/>
        </w:rPr>
        <w:t>территориальной п</w:t>
      </w:r>
      <w:r w:rsidRPr="00CC53A7">
        <w:rPr>
          <w:rFonts w:ascii="Times New Roman" w:hAnsi="Times New Roman"/>
          <w:color w:val="auto"/>
          <w:sz w:val="24"/>
          <w:szCs w:val="24"/>
        </w:rPr>
        <w:t>сихолого-медико-педагогическ</w:t>
      </w:r>
      <w:r w:rsidR="00E47474">
        <w:rPr>
          <w:rFonts w:ascii="Times New Roman" w:hAnsi="Times New Roman"/>
          <w:color w:val="auto"/>
          <w:sz w:val="24"/>
          <w:szCs w:val="24"/>
        </w:rPr>
        <w:t>ой</w:t>
      </w:r>
      <w:r w:rsidRPr="00CC53A7">
        <w:rPr>
          <w:rFonts w:ascii="Times New Roman" w:hAnsi="Times New Roman"/>
          <w:color w:val="auto"/>
          <w:sz w:val="24"/>
          <w:szCs w:val="24"/>
        </w:rPr>
        <w:t xml:space="preserve"> </w:t>
      </w:r>
      <w:r w:rsidR="00E47474">
        <w:rPr>
          <w:rFonts w:ascii="Times New Roman" w:hAnsi="Times New Roman"/>
          <w:color w:val="auto"/>
          <w:sz w:val="24"/>
          <w:szCs w:val="24"/>
        </w:rPr>
        <w:t>комиссией</w:t>
      </w:r>
      <w:r w:rsidRPr="00CC53A7">
        <w:rPr>
          <w:rFonts w:ascii="Times New Roman" w:hAnsi="Times New Roman"/>
          <w:color w:val="auto"/>
          <w:sz w:val="24"/>
          <w:szCs w:val="24"/>
        </w:rPr>
        <w:t xml:space="preserve"> (</w:t>
      </w:r>
      <w:r w:rsidR="00E47474">
        <w:rPr>
          <w:rFonts w:ascii="Times New Roman" w:hAnsi="Times New Roman"/>
          <w:color w:val="auto"/>
          <w:sz w:val="24"/>
          <w:szCs w:val="24"/>
        </w:rPr>
        <w:t>ТПМПК</w:t>
      </w:r>
      <w:r w:rsidRPr="00CC53A7">
        <w:rPr>
          <w:rFonts w:ascii="Times New Roman" w:hAnsi="Times New Roman"/>
          <w:color w:val="auto"/>
          <w:sz w:val="24"/>
          <w:szCs w:val="24"/>
        </w:rPr>
        <w:t>)</w:t>
      </w:r>
      <w:r w:rsidR="00E47474">
        <w:rPr>
          <w:rFonts w:ascii="Times New Roman" w:hAnsi="Times New Roman"/>
          <w:color w:val="auto"/>
          <w:sz w:val="24"/>
          <w:szCs w:val="24"/>
        </w:rPr>
        <w:t>.</w:t>
      </w:r>
    </w:p>
    <w:p w:rsidR="008C1743" w:rsidRPr="00CC53A7" w:rsidRDefault="008C1743" w:rsidP="00CC53A7">
      <w:pPr>
        <w:pStyle w:val="ae"/>
        <w:spacing w:line="240" w:lineRule="auto"/>
        <w:ind w:firstLine="426"/>
        <w:contextualSpacing/>
        <w:rPr>
          <w:rFonts w:ascii="Times New Roman" w:hAnsi="Times New Roman"/>
          <w:color w:val="auto"/>
          <w:sz w:val="24"/>
          <w:szCs w:val="24"/>
        </w:rPr>
      </w:pPr>
      <w:r w:rsidRPr="00CC53A7">
        <w:rPr>
          <w:rFonts w:ascii="Times New Roman" w:hAnsi="Times New Roman"/>
          <w:color w:val="auto"/>
          <w:sz w:val="24"/>
          <w:szCs w:val="24"/>
        </w:rPr>
        <w:t xml:space="preserve">В рамках </w:t>
      </w:r>
      <w:r w:rsidR="00E47474">
        <w:rPr>
          <w:rFonts w:ascii="Times New Roman" w:hAnsi="Times New Roman"/>
          <w:color w:val="auto"/>
          <w:sz w:val="24"/>
          <w:szCs w:val="24"/>
        </w:rPr>
        <w:t>Т</w:t>
      </w:r>
      <w:r w:rsidRPr="00CC53A7">
        <w:rPr>
          <w:rFonts w:ascii="Times New Roman" w:hAnsi="Times New Roman"/>
          <w:color w:val="auto"/>
          <w:sz w:val="24"/>
          <w:szCs w:val="24"/>
        </w:rPr>
        <w:t>ПМПК</w:t>
      </w:r>
      <w:r w:rsidR="00CA764C">
        <w:rPr>
          <w:rFonts w:ascii="Times New Roman" w:hAnsi="Times New Roman"/>
          <w:color w:val="auto"/>
          <w:sz w:val="24"/>
          <w:szCs w:val="24"/>
        </w:rPr>
        <w:t xml:space="preserve"> </w:t>
      </w:r>
      <w:r w:rsidRPr="00CC53A7">
        <w:rPr>
          <w:rFonts w:ascii="Times New Roman" w:hAnsi="Times New Roman"/>
          <w:color w:val="auto"/>
          <w:sz w:val="24"/>
          <w:szCs w:val="24"/>
        </w:rPr>
        <w:t>предусматривается</w:t>
      </w:r>
      <w:r w:rsidR="00CA764C">
        <w:rPr>
          <w:rFonts w:ascii="Times New Roman" w:hAnsi="Times New Roman"/>
          <w:color w:val="auto"/>
          <w:sz w:val="24"/>
          <w:szCs w:val="24"/>
        </w:rPr>
        <w:t xml:space="preserve"> </w:t>
      </w:r>
      <w:r w:rsidRPr="00CC53A7">
        <w:rPr>
          <w:rFonts w:ascii="Times New Roman" w:hAnsi="Times New Roman"/>
          <w:color w:val="auto"/>
          <w:sz w:val="24"/>
          <w:szCs w:val="24"/>
        </w:rPr>
        <w:t xml:space="preserve">создание общих организационных, кадровых, информационных, научно-методических ресурсов. Это обеспечивает качественную реализацию задач программы коррекционной работы, а именно: </w:t>
      </w:r>
    </w:p>
    <w:p w:rsidR="008C1743" w:rsidRPr="00CC53A7" w:rsidRDefault="008C1743" w:rsidP="00CC53A7">
      <w:pPr>
        <w:ind w:firstLine="426"/>
        <w:rPr>
          <w:rFonts w:ascii="Times New Roman" w:hAnsi="Times New Roman" w:cs="Times New Roman"/>
        </w:rPr>
      </w:pPr>
      <w:r w:rsidRPr="00CC53A7">
        <w:rPr>
          <w:rFonts w:ascii="Times New Roman" w:hAnsi="Times New Roman" w:cs="Times New Roman"/>
        </w:rPr>
        <w:t>- комплексность в определении и решении проблем ребёнка, предоставлении ему квалифицированной помощи специалистов разного профиля;</w:t>
      </w:r>
    </w:p>
    <w:p w:rsidR="008C1743" w:rsidRPr="00CC53A7" w:rsidRDefault="008C1743" w:rsidP="00CC53A7">
      <w:pPr>
        <w:ind w:firstLine="426"/>
        <w:rPr>
          <w:rFonts w:ascii="Times New Roman" w:hAnsi="Times New Roman" w:cs="Times New Roman"/>
        </w:rPr>
      </w:pPr>
      <w:r w:rsidRPr="00CC53A7">
        <w:rPr>
          <w:rFonts w:ascii="Times New Roman" w:hAnsi="Times New Roman" w:cs="Times New Roman"/>
        </w:rPr>
        <w:t>- многоаспектный анализ личностного и познавательного развития ребёнка;</w:t>
      </w:r>
    </w:p>
    <w:p w:rsidR="008C1743" w:rsidRPr="00CC53A7" w:rsidRDefault="008C1743" w:rsidP="00CC53A7">
      <w:pPr>
        <w:ind w:firstLine="426"/>
        <w:rPr>
          <w:rFonts w:ascii="Times New Roman" w:hAnsi="Times New Roman" w:cs="Times New Roman"/>
        </w:rPr>
      </w:pPr>
      <w:r w:rsidRPr="00CC53A7">
        <w:rPr>
          <w:rFonts w:ascii="Times New Roman" w:hAnsi="Times New Roman" w:cs="Times New Roman"/>
        </w:rPr>
        <w:t>- составление адаптированных индивидуальных программ общего развития и индивидуальных учебных планов коррекции отдельных сторон учебно­позна</w:t>
      </w:r>
      <w:r w:rsidRPr="00CC53A7">
        <w:rPr>
          <w:rFonts w:ascii="Times New Roman" w:hAnsi="Times New Roman" w:cs="Times New Roman"/>
          <w:spacing w:val="2"/>
        </w:rPr>
        <w:t xml:space="preserve">вательной, речевой, эмоциональной­волевой и личностной </w:t>
      </w:r>
      <w:r w:rsidRPr="00CC53A7">
        <w:rPr>
          <w:rFonts w:ascii="Times New Roman" w:hAnsi="Times New Roman" w:cs="Times New Roman"/>
        </w:rPr>
        <w:t>сфер ребёнка.</w:t>
      </w:r>
    </w:p>
    <w:p w:rsidR="008C1743" w:rsidRPr="00CC53A7" w:rsidRDefault="008C1743" w:rsidP="00CC53A7">
      <w:pPr>
        <w:pStyle w:val="1f3"/>
        <w:spacing w:line="240" w:lineRule="auto"/>
        <w:ind w:firstLine="426"/>
        <w:contextualSpacing/>
        <w:rPr>
          <w:snapToGrid/>
          <w:sz w:val="24"/>
          <w:szCs w:val="24"/>
        </w:rPr>
      </w:pPr>
      <w:r w:rsidRPr="00CC53A7">
        <w:rPr>
          <w:snapToGrid/>
          <w:sz w:val="24"/>
          <w:szCs w:val="24"/>
        </w:rPr>
        <w:t xml:space="preserve">Важным условием реализации Программы коррекционной работы в </w:t>
      </w:r>
      <w:r w:rsidR="00AD1609" w:rsidRPr="00AD1609">
        <w:rPr>
          <w:sz w:val="24"/>
          <w:szCs w:val="24"/>
        </w:rPr>
        <w:t xml:space="preserve">МОАУ «СОШ №13 г. Орска» </w:t>
      </w:r>
      <w:r w:rsidRPr="00CC53A7">
        <w:rPr>
          <w:sz w:val="24"/>
          <w:szCs w:val="24"/>
        </w:rPr>
        <w:t>является её доступность. Именно поэтому з</w:t>
      </w:r>
      <w:r w:rsidRPr="00CC53A7">
        <w:rPr>
          <w:snapToGrid/>
          <w:sz w:val="24"/>
          <w:szCs w:val="24"/>
        </w:rPr>
        <w:t xml:space="preserve">аседания </w:t>
      </w:r>
      <w:r w:rsidR="00E47474">
        <w:rPr>
          <w:snapToGrid/>
          <w:sz w:val="24"/>
          <w:szCs w:val="24"/>
        </w:rPr>
        <w:t>Т</w:t>
      </w:r>
      <w:r w:rsidRPr="00CC53A7">
        <w:rPr>
          <w:snapToGrid/>
          <w:sz w:val="24"/>
          <w:szCs w:val="24"/>
        </w:rPr>
        <w:t>ПМПК подразделяются на плановые и внеплановые и проводятся под руководством председателя</w:t>
      </w:r>
      <w:r w:rsidR="00AD1609">
        <w:rPr>
          <w:snapToGrid/>
          <w:sz w:val="24"/>
          <w:szCs w:val="24"/>
        </w:rPr>
        <w:t xml:space="preserve"> </w:t>
      </w:r>
      <w:r w:rsidR="00E47474">
        <w:rPr>
          <w:snapToGrid/>
          <w:sz w:val="24"/>
          <w:szCs w:val="24"/>
        </w:rPr>
        <w:t>Т</w:t>
      </w:r>
      <w:r w:rsidRPr="00CC53A7">
        <w:rPr>
          <w:snapToGrid/>
          <w:sz w:val="24"/>
          <w:szCs w:val="24"/>
        </w:rPr>
        <w:t>ПМПК.</w:t>
      </w:r>
    </w:p>
    <w:p w:rsidR="008C1743" w:rsidRPr="00CC53A7" w:rsidRDefault="008C1743" w:rsidP="00CC53A7">
      <w:pPr>
        <w:pStyle w:val="1f3"/>
        <w:spacing w:line="240" w:lineRule="auto"/>
        <w:ind w:firstLine="426"/>
        <w:contextualSpacing/>
        <w:rPr>
          <w:snapToGrid/>
          <w:sz w:val="24"/>
          <w:szCs w:val="24"/>
        </w:rPr>
      </w:pPr>
      <w:r w:rsidRPr="00CC53A7">
        <w:rPr>
          <w:snapToGrid/>
          <w:sz w:val="24"/>
          <w:szCs w:val="24"/>
        </w:rPr>
        <w:t xml:space="preserve"> Периодичность проведения </w:t>
      </w:r>
      <w:r w:rsidR="00E47474">
        <w:rPr>
          <w:snapToGrid/>
          <w:sz w:val="24"/>
          <w:szCs w:val="24"/>
        </w:rPr>
        <w:t>Т</w:t>
      </w:r>
      <w:r w:rsidRPr="00CC53A7">
        <w:rPr>
          <w:snapToGrid/>
          <w:sz w:val="24"/>
          <w:szCs w:val="24"/>
        </w:rPr>
        <w:t xml:space="preserve">ПМПК определяется реальным запросом на комплексное, </w:t>
      </w:r>
      <w:r w:rsidRPr="00CC53A7">
        <w:rPr>
          <w:snapToGrid/>
          <w:sz w:val="24"/>
          <w:szCs w:val="24"/>
        </w:rPr>
        <w:lastRenderedPageBreak/>
        <w:t xml:space="preserve">всестороннее обсуждение проблем детей с отклонениями в развитии и/или состояниями декомпенсации; плановые </w:t>
      </w:r>
      <w:r w:rsidR="00E47474">
        <w:rPr>
          <w:snapToGrid/>
          <w:sz w:val="24"/>
          <w:szCs w:val="24"/>
        </w:rPr>
        <w:t>Т</w:t>
      </w:r>
      <w:r w:rsidRPr="00CC53A7">
        <w:rPr>
          <w:snapToGrid/>
          <w:sz w:val="24"/>
          <w:szCs w:val="24"/>
        </w:rPr>
        <w:t>ПМПК проводятся не реже одного раза в четверть.</w:t>
      </w:r>
    </w:p>
    <w:p w:rsidR="008C1743" w:rsidRPr="00CC53A7" w:rsidRDefault="008C1743" w:rsidP="00CC53A7">
      <w:pPr>
        <w:pStyle w:val="1f3"/>
        <w:spacing w:line="240" w:lineRule="auto"/>
        <w:ind w:firstLine="426"/>
        <w:contextualSpacing/>
        <w:rPr>
          <w:snapToGrid/>
          <w:sz w:val="24"/>
          <w:szCs w:val="24"/>
        </w:rPr>
      </w:pPr>
      <w:r w:rsidRPr="00CC53A7">
        <w:rPr>
          <w:snapToGrid/>
          <w:sz w:val="24"/>
          <w:szCs w:val="24"/>
        </w:rPr>
        <w:t xml:space="preserve"> Председатель ПМПК ставит в известность родителей (законных представителей) и специалистов </w:t>
      </w:r>
      <w:r w:rsidR="00E47474">
        <w:rPr>
          <w:snapToGrid/>
          <w:sz w:val="24"/>
          <w:szCs w:val="24"/>
        </w:rPr>
        <w:t>Т</w:t>
      </w:r>
      <w:r w:rsidRPr="00CC53A7">
        <w:rPr>
          <w:snapToGrid/>
          <w:sz w:val="24"/>
          <w:szCs w:val="24"/>
        </w:rPr>
        <w:t xml:space="preserve">ПМПК о необходимости обсуждения проблемы ребенка и организует подготовку и проведение заседания </w:t>
      </w:r>
      <w:r w:rsidR="00E47474">
        <w:rPr>
          <w:snapToGrid/>
          <w:sz w:val="24"/>
          <w:szCs w:val="24"/>
        </w:rPr>
        <w:t>Т</w:t>
      </w:r>
      <w:r w:rsidRPr="00CC53A7">
        <w:rPr>
          <w:snapToGrid/>
          <w:sz w:val="24"/>
          <w:szCs w:val="24"/>
        </w:rPr>
        <w:t>ПМПК.</w:t>
      </w:r>
    </w:p>
    <w:p w:rsidR="008C1743" w:rsidRPr="00CC53A7" w:rsidRDefault="008C1743" w:rsidP="00CC53A7">
      <w:pPr>
        <w:pStyle w:val="1f3"/>
        <w:spacing w:line="240" w:lineRule="auto"/>
        <w:ind w:firstLine="426"/>
        <w:contextualSpacing/>
        <w:rPr>
          <w:snapToGrid/>
          <w:sz w:val="24"/>
          <w:szCs w:val="24"/>
        </w:rPr>
      </w:pPr>
      <w:r w:rsidRPr="00CC53A7">
        <w:rPr>
          <w:snapToGrid/>
          <w:sz w:val="24"/>
          <w:szCs w:val="24"/>
        </w:rPr>
        <w:t xml:space="preserve"> На период подготовки к </w:t>
      </w:r>
      <w:r w:rsidR="00E47474">
        <w:rPr>
          <w:snapToGrid/>
          <w:sz w:val="24"/>
          <w:szCs w:val="24"/>
        </w:rPr>
        <w:t>Т</w:t>
      </w:r>
      <w:r w:rsidRPr="00CC53A7">
        <w:rPr>
          <w:snapToGrid/>
          <w:sz w:val="24"/>
          <w:szCs w:val="24"/>
        </w:rPr>
        <w:t xml:space="preserve">ПМПК и последующей реализации рекомендаций ребенку назначается ведущий специалист: учитель и/или классный руководитель, воспитатель ДОУ или другой специалист, проводящий коррекционно-развивающее обучение или внеурочную специальную (коррекционную) работу. Ведущий специалист отслеживает динамику развития ребенка и эффективность оказываемой ему помощи и выходит с инициативой повторных обсуждений на </w:t>
      </w:r>
      <w:r w:rsidR="00E47474">
        <w:rPr>
          <w:snapToGrid/>
          <w:sz w:val="24"/>
          <w:szCs w:val="24"/>
        </w:rPr>
        <w:t>Т</w:t>
      </w:r>
      <w:r w:rsidRPr="00CC53A7">
        <w:rPr>
          <w:snapToGrid/>
          <w:sz w:val="24"/>
          <w:szCs w:val="24"/>
        </w:rPr>
        <w:t>ПМПК.</w:t>
      </w:r>
    </w:p>
    <w:p w:rsidR="008C1743" w:rsidRPr="00CC53A7" w:rsidRDefault="008C1743" w:rsidP="00CC53A7">
      <w:pPr>
        <w:pStyle w:val="1f3"/>
        <w:spacing w:line="240" w:lineRule="auto"/>
        <w:ind w:firstLine="426"/>
        <w:contextualSpacing/>
        <w:rPr>
          <w:snapToGrid/>
          <w:sz w:val="24"/>
          <w:szCs w:val="24"/>
        </w:rPr>
      </w:pPr>
      <w:r w:rsidRPr="00CC53A7">
        <w:rPr>
          <w:snapToGrid/>
          <w:sz w:val="24"/>
          <w:szCs w:val="24"/>
        </w:rPr>
        <w:t xml:space="preserve"> На заседании </w:t>
      </w:r>
      <w:r w:rsidR="00E47474">
        <w:rPr>
          <w:snapToGrid/>
          <w:sz w:val="24"/>
          <w:szCs w:val="24"/>
        </w:rPr>
        <w:t>Т</w:t>
      </w:r>
      <w:r w:rsidRPr="00CC53A7">
        <w:rPr>
          <w:snapToGrid/>
          <w:sz w:val="24"/>
          <w:szCs w:val="24"/>
        </w:rPr>
        <w:t>ПМПК ведущий специалист, а также все специалисты, участвовавшие в обследовании и/или коррекционной работе с ребенком, представляют заключ</w:t>
      </w:r>
      <w:r w:rsidR="00E47474">
        <w:rPr>
          <w:snapToGrid/>
          <w:sz w:val="24"/>
          <w:szCs w:val="24"/>
        </w:rPr>
        <w:t>ения на ребенка и рекомендации</w:t>
      </w:r>
      <w:r w:rsidRPr="00CC53A7">
        <w:rPr>
          <w:snapToGrid/>
          <w:sz w:val="24"/>
          <w:szCs w:val="24"/>
        </w:rPr>
        <w:t xml:space="preserve">. Коллегиальное заключение </w:t>
      </w:r>
      <w:r w:rsidR="00E47474">
        <w:rPr>
          <w:snapToGrid/>
          <w:sz w:val="24"/>
          <w:szCs w:val="24"/>
        </w:rPr>
        <w:t>Т</w:t>
      </w:r>
      <w:r w:rsidRPr="00CC53A7">
        <w:rPr>
          <w:snapToGrid/>
          <w:sz w:val="24"/>
          <w:szCs w:val="24"/>
        </w:rPr>
        <w:t>ПМПК содержит обобщенную характеристику структуры психофизического развития ребенка (без указания диагноза) и программу специальной (коррекционной) помощи, обобщающую рекомендации специалистов; подписывается пред</w:t>
      </w:r>
      <w:r w:rsidR="00E47474">
        <w:rPr>
          <w:snapToGrid/>
          <w:sz w:val="24"/>
          <w:szCs w:val="24"/>
        </w:rPr>
        <w:t>седателем и всеми членами ТПМПК</w:t>
      </w:r>
      <w:r w:rsidRPr="00CC53A7">
        <w:rPr>
          <w:snapToGrid/>
          <w:sz w:val="24"/>
          <w:szCs w:val="24"/>
        </w:rPr>
        <w:t>.</w:t>
      </w:r>
    </w:p>
    <w:p w:rsidR="008C1743" w:rsidRPr="00CC53A7" w:rsidRDefault="008C1743" w:rsidP="00CC53A7">
      <w:pPr>
        <w:pStyle w:val="1f3"/>
        <w:spacing w:line="240" w:lineRule="auto"/>
        <w:ind w:firstLine="426"/>
        <w:contextualSpacing/>
        <w:rPr>
          <w:snapToGrid/>
          <w:sz w:val="24"/>
          <w:szCs w:val="24"/>
        </w:rPr>
      </w:pPr>
      <w:r w:rsidRPr="00CC53A7">
        <w:rPr>
          <w:snapToGrid/>
          <w:sz w:val="24"/>
          <w:szCs w:val="24"/>
        </w:rPr>
        <w:t xml:space="preserve"> Заключения специалистов, коллегиальное заключение </w:t>
      </w:r>
      <w:r w:rsidR="00E47474">
        <w:rPr>
          <w:snapToGrid/>
          <w:sz w:val="24"/>
          <w:szCs w:val="24"/>
        </w:rPr>
        <w:t>Т</w:t>
      </w:r>
      <w:r w:rsidRPr="00CC53A7">
        <w:rPr>
          <w:snapToGrid/>
          <w:sz w:val="24"/>
          <w:szCs w:val="24"/>
        </w:rPr>
        <w:t>ПМПК доводятся до сведения родителей (законных представителей) в доступной для понимания форме, предложенные рекомендации ре</w:t>
      </w:r>
      <w:r w:rsidR="00E47474">
        <w:rPr>
          <w:snapToGrid/>
          <w:sz w:val="24"/>
          <w:szCs w:val="24"/>
        </w:rPr>
        <w:t>ализуются только с их согласия</w:t>
      </w:r>
      <w:r w:rsidRPr="00CC53A7">
        <w:rPr>
          <w:snapToGrid/>
          <w:sz w:val="24"/>
          <w:szCs w:val="24"/>
        </w:rPr>
        <w:t>.</w:t>
      </w:r>
    </w:p>
    <w:p w:rsidR="008C1743" w:rsidRPr="00CC53A7" w:rsidRDefault="008C1743" w:rsidP="00CC53A7">
      <w:pPr>
        <w:pStyle w:val="1f3"/>
        <w:spacing w:line="240" w:lineRule="auto"/>
        <w:ind w:firstLine="426"/>
        <w:contextualSpacing/>
        <w:rPr>
          <w:snapToGrid/>
          <w:sz w:val="24"/>
          <w:szCs w:val="24"/>
        </w:rPr>
      </w:pPr>
      <w:r w:rsidRPr="00CC53A7">
        <w:rPr>
          <w:snapToGrid/>
          <w:sz w:val="24"/>
          <w:szCs w:val="24"/>
        </w:rPr>
        <w:t xml:space="preserve"> При направлении ребенка на психолого-медико-педагогическую комиссию (</w:t>
      </w:r>
      <w:r w:rsidR="00E47474">
        <w:rPr>
          <w:snapToGrid/>
          <w:sz w:val="24"/>
          <w:szCs w:val="24"/>
        </w:rPr>
        <w:t>Т</w:t>
      </w:r>
      <w:r w:rsidRPr="00CC53A7">
        <w:rPr>
          <w:snapToGrid/>
          <w:sz w:val="24"/>
          <w:szCs w:val="24"/>
        </w:rPr>
        <w:t xml:space="preserve">ПМПК) копии коллегиального заключения школьного </w:t>
      </w:r>
      <w:r w:rsidR="00E47474">
        <w:rPr>
          <w:snapToGrid/>
          <w:sz w:val="24"/>
          <w:szCs w:val="24"/>
        </w:rPr>
        <w:t>Т</w:t>
      </w:r>
      <w:r w:rsidRPr="00CC53A7">
        <w:rPr>
          <w:snapToGrid/>
          <w:sz w:val="24"/>
          <w:szCs w:val="24"/>
        </w:rPr>
        <w:t xml:space="preserve">ПМПК, заключения специалистов прилагаются.  В другие учреждения и организации заключения специалистов, коллегиальное заключение </w:t>
      </w:r>
      <w:r w:rsidR="00E47474">
        <w:rPr>
          <w:snapToGrid/>
          <w:sz w:val="24"/>
          <w:szCs w:val="24"/>
        </w:rPr>
        <w:t>Т</w:t>
      </w:r>
      <w:r w:rsidRPr="00CC53A7">
        <w:rPr>
          <w:snapToGrid/>
          <w:sz w:val="24"/>
          <w:szCs w:val="24"/>
        </w:rPr>
        <w:t>ПМПК могут направляться только по официальному запросу.</w:t>
      </w:r>
    </w:p>
    <w:p w:rsidR="008C1743" w:rsidRPr="00CC53A7" w:rsidRDefault="008C1743" w:rsidP="00CC53A7">
      <w:pPr>
        <w:pStyle w:val="2"/>
        <w:spacing w:after="0"/>
        <w:ind w:firstLine="426"/>
        <w:rPr>
          <w:rFonts w:ascii="Times New Roman" w:eastAsia="Times New Roman" w:hAnsi="Times New Roman"/>
          <w:b w:val="0"/>
          <w:sz w:val="24"/>
          <w:szCs w:val="24"/>
        </w:rPr>
      </w:pPr>
      <w:r w:rsidRPr="00CC53A7">
        <w:rPr>
          <w:rStyle w:val="20"/>
          <w:rFonts w:ascii="Times New Roman" w:hAnsi="Times New Roman"/>
          <w:sz w:val="24"/>
          <w:szCs w:val="24"/>
        </w:rPr>
        <w:t>Комплексная медико-психолого-педагогическая коррекция обучающихся с ОВЗ</w:t>
      </w:r>
      <w:r w:rsidR="005E4E55" w:rsidRPr="00CC53A7">
        <w:rPr>
          <w:rStyle w:val="20"/>
          <w:rFonts w:ascii="Times New Roman" w:hAnsi="Times New Roman"/>
          <w:sz w:val="24"/>
          <w:szCs w:val="24"/>
        </w:rPr>
        <w:t xml:space="preserve"> </w:t>
      </w:r>
      <w:r w:rsidRPr="00CC53A7">
        <w:rPr>
          <w:rFonts w:ascii="Times New Roman" w:hAnsi="Times New Roman"/>
          <w:sz w:val="24"/>
          <w:szCs w:val="24"/>
        </w:rPr>
        <w:t xml:space="preserve"> </w:t>
      </w:r>
      <w:r w:rsidRPr="00CC53A7">
        <w:rPr>
          <w:rStyle w:val="20"/>
          <w:rFonts w:ascii="Times New Roman" w:hAnsi="Times New Roman"/>
          <w:sz w:val="24"/>
          <w:szCs w:val="24"/>
        </w:rPr>
        <w:t>предполагает работу в следующих направлениях</w:t>
      </w:r>
      <w:r w:rsidRPr="00CC53A7">
        <w:rPr>
          <w:rFonts w:ascii="Times New Roman" w:eastAsia="Times New Roman" w:hAnsi="Times New Roman"/>
          <w:b w:val="0"/>
          <w:sz w:val="24"/>
          <w:szCs w:val="24"/>
        </w:rPr>
        <w:t>:</w:t>
      </w:r>
    </w:p>
    <w:p w:rsidR="008C1743" w:rsidRPr="00CC53A7" w:rsidRDefault="008C1743" w:rsidP="00CC53A7">
      <w:pPr>
        <w:contextualSpacing/>
        <w:rPr>
          <w:rFonts w:ascii="Times New Roman" w:eastAsia="Times New Roman" w:hAnsi="Times New Roman" w:cs="Times New Roman"/>
          <w:b/>
        </w:rPr>
      </w:pPr>
      <w:r w:rsidRPr="00CC53A7">
        <w:rPr>
          <w:rFonts w:ascii="Times New Roman" w:eastAsia="Times New Roman" w:hAnsi="Times New Roman" w:cs="Times New Roman"/>
          <w:b/>
          <w:bCs/>
        </w:rPr>
        <w:t>1.</w:t>
      </w:r>
      <w:r w:rsidRPr="00CC53A7">
        <w:rPr>
          <w:rFonts w:ascii="Times New Roman" w:eastAsia="Times New Roman" w:hAnsi="Times New Roman" w:cs="Times New Roman"/>
          <w:b/>
        </w:rPr>
        <w:t xml:space="preserve"> Педагогическая коррекция</w:t>
      </w:r>
    </w:p>
    <w:p w:rsidR="008C1743" w:rsidRPr="00CC53A7" w:rsidRDefault="008C1743" w:rsidP="00CC53A7">
      <w:pPr>
        <w:contextualSpacing/>
        <w:rPr>
          <w:rFonts w:ascii="Times New Roman" w:eastAsia="Times New Roman" w:hAnsi="Times New Roman" w:cs="Times New Roman"/>
        </w:rPr>
      </w:pPr>
      <w:r w:rsidRPr="00CC53A7">
        <w:rPr>
          <w:rFonts w:ascii="Times New Roman" w:eastAsia="Times New Roman" w:hAnsi="Times New Roman" w:cs="Times New Roman"/>
          <w:bCs/>
        </w:rPr>
        <w:t xml:space="preserve">Цель: </w:t>
      </w:r>
      <w:r w:rsidRPr="00CC53A7">
        <w:rPr>
          <w:rFonts w:ascii="Times New Roman" w:eastAsia="Times New Roman" w:hAnsi="Times New Roman" w:cs="Times New Roman"/>
        </w:rPr>
        <w:t>исправление или сглаживание отклонений и нарушений развития, преодоление трудностей обучения</w:t>
      </w:r>
    </w:p>
    <w:p w:rsidR="008C1743" w:rsidRPr="00CC53A7" w:rsidRDefault="008C1743" w:rsidP="00CC53A7">
      <w:pPr>
        <w:contextualSpacing/>
        <w:rPr>
          <w:rFonts w:ascii="Times New Roman" w:eastAsia="Times New Roman" w:hAnsi="Times New Roman" w:cs="Times New Roman"/>
        </w:rPr>
      </w:pPr>
      <w:r w:rsidRPr="00CC53A7">
        <w:rPr>
          <w:rFonts w:ascii="Times New Roman" w:eastAsia="Times New Roman" w:hAnsi="Times New Roman" w:cs="Times New Roman"/>
        </w:rPr>
        <w:t>Форма осуществления: уроки и внеурочные занятия</w:t>
      </w:r>
    </w:p>
    <w:p w:rsidR="008C1743" w:rsidRPr="00CC53A7" w:rsidRDefault="008C1743" w:rsidP="00CC53A7">
      <w:pPr>
        <w:contextualSpacing/>
        <w:rPr>
          <w:rFonts w:ascii="Times New Roman" w:eastAsia="Times New Roman" w:hAnsi="Times New Roman" w:cs="Times New Roman"/>
        </w:rPr>
      </w:pPr>
      <w:r w:rsidRPr="00CC53A7">
        <w:rPr>
          <w:rFonts w:ascii="Times New Roman" w:eastAsia="Times New Roman" w:hAnsi="Times New Roman" w:cs="Times New Roman"/>
        </w:rPr>
        <w:t>Содержание: реализация программ коррекционных занятий на основе УМК программ «Гармония», «Планета знаний», «Школа России». Осуществление индивидуального подхода обучения ребенка с ОВЗ.</w:t>
      </w:r>
    </w:p>
    <w:p w:rsidR="008C1743" w:rsidRPr="00CC53A7" w:rsidRDefault="008C1743" w:rsidP="00CC53A7">
      <w:pPr>
        <w:contextualSpacing/>
        <w:rPr>
          <w:rFonts w:ascii="Times New Roman" w:eastAsia="Times New Roman" w:hAnsi="Times New Roman" w:cs="Times New Roman"/>
        </w:rPr>
      </w:pPr>
      <w:r w:rsidRPr="00CC53A7">
        <w:rPr>
          <w:rFonts w:ascii="Times New Roman" w:eastAsia="Times New Roman" w:hAnsi="Times New Roman" w:cs="Times New Roman"/>
        </w:rPr>
        <w:t>Предполагаемый результат: освоение обучающимися ООП.</w:t>
      </w:r>
    </w:p>
    <w:p w:rsidR="008C1743" w:rsidRPr="00CC53A7" w:rsidRDefault="008C1743" w:rsidP="00CC53A7">
      <w:pPr>
        <w:contextualSpacing/>
        <w:rPr>
          <w:rFonts w:ascii="Times New Roman" w:eastAsia="Times New Roman" w:hAnsi="Times New Roman" w:cs="Times New Roman"/>
          <w:b/>
        </w:rPr>
      </w:pPr>
      <w:r w:rsidRPr="00CC53A7">
        <w:rPr>
          <w:rFonts w:ascii="Times New Roman" w:eastAsia="Times New Roman" w:hAnsi="Times New Roman" w:cs="Times New Roman"/>
          <w:b/>
        </w:rPr>
        <w:t>2. Медицинская коррекция</w:t>
      </w:r>
    </w:p>
    <w:p w:rsidR="008C1743" w:rsidRPr="00CC53A7" w:rsidRDefault="008C1743" w:rsidP="00CC53A7">
      <w:pPr>
        <w:contextualSpacing/>
        <w:rPr>
          <w:rFonts w:ascii="Times New Roman" w:eastAsia="Times New Roman" w:hAnsi="Times New Roman" w:cs="Times New Roman"/>
        </w:rPr>
      </w:pPr>
      <w:r w:rsidRPr="00CC53A7">
        <w:rPr>
          <w:rFonts w:ascii="Times New Roman" w:eastAsia="Times New Roman" w:hAnsi="Times New Roman" w:cs="Times New Roman"/>
          <w:bCs/>
        </w:rPr>
        <w:t xml:space="preserve">Цель: </w:t>
      </w:r>
      <w:r w:rsidRPr="00CC53A7">
        <w:rPr>
          <w:rFonts w:ascii="Times New Roman" w:eastAsia="Times New Roman" w:hAnsi="Times New Roman" w:cs="Times New Roman"/>
        </w:rPr>
        <w:t>коррекция физического здоровья обучающегося.</w:t>
      </w:r>
    </w:p>
    <w:p w:rsidR="008C1743" w:rsidRPr="00CC53A7" w:rsidRDefault="008C1743" w:rsidP="00CC53A7">
      <w:pPr>
        <w:contextualSpacing/>
        <w:rPr>
          <w:rFonts w:ascii="Times New Roman" w:eastAsia="Times New Roman" w:hAnsi="Times New Roman" w:cs="Times New Roman"/>
        </w:rPr>
      </w:pPr>
      <w:r w:rsidRPr="00CC53A7">
        <w:rPr>
          <w:rFonts w:ascii="Times New Roman" w:eastAsia="Times New Roman" w:hAnsi="Times New Roman" w:cs="Times New Roman"/>
        </w:rPr>
        <w:t>Форма осуществления: оздоровительные процедуры.</w:t>
      </w:r>
    </w:p>
    <w:p w:rsidR="008C1743" w:rsidRPr="00CC53A7" w:rsidRDefault="008C1743" w:rsidP="00CC53A7">
      <w:pPr>
        <w:contextualSpacing/>
        <w:rPr>
          <w:rFonts w:ascii="Times New Roman" w:eastAsia="Times New Roman" w:hAnsi="Times New Roman" w:cs="Times New Roman"/>
        </w:rPr>
      </w:pPr>
      <w:r w:rsidRPr="00CC53A7">
        <w:rPr>
          <w:rFonts w:ascii="Times New Roman" w:eastAsia="Times New Roman" w:hAnsi="Times New Roman" w:cs="Times New Roman"/>
        </w:rPr>
        <w:t xml:space="preserve">Содержание: план оздоровительных мероприятий для обучающихся с ОВЗ </w:t>
      </w:r>
    </w:p>
    <w:p w:rsidR="008C1743" w:rsidRPr="00CC53A7" w:rsidRDefault="008C1743" w:rsidP="00CC53A7">
      <w:pPr>
        <w:contextualSpacing/>
        <w:rPr>
          <w:rFonts w:ascii="Times New Roman" w:eastAsia="Times New Roman" w:hAnsi="Times New Roman" w:cs="Times New Roman"/>
        </w:rPr>
      </w:pPr>
      <w:r w:rsidRPr="00CC53A7">
        <w:rPr>
          <w:rFonts w:ascii="Times New Roman" w:eastAsia="Times New Roman" w:hAnsi="Times New Roman" w:cs="Times New Roman"/>
        </w:rPr>
        <w:t>Предполагаемый результат: улучшение физического здоровья обучающихся.</w:t>
      </w:r>
    </w:p>
    <w:p w:rsidR="008C1743" w:rsidRPr="00CC53A7" w:rsidRDefault="008C1743" w:rsidP="00CC53A7">
      <w:pPr>
        <w:contextualSpacing/>
        <w:rPr>
          <w:rFonts w:ascii="Times New Roman" w:eastAsia="Times New Roman" w:hAnsi="Times New Roman" w:cs="Times New Roman"/>
          <w:b/>
        </w:rPr>
      </w:pPr>
      <w:r w:rsidRPr="00CC53A7">
        <w:rPr>
          <w:rFonts w:ascii="Times New Roman" w:eastAsia="Times New Roman" w:hAnsi="Times New Roman" w:cs="Times New Roman"/>
          <w:b/>
        </w:rPr>
        <w:t>3. Психологическая коррекция</w:t>
      </w:r>
    </w:p>
    <w:p w:rsidR="008C1743" w:rsidRPr="00CC53A7" w:rsidRDefault="008C1743" w:rsidP="00CC53A7">
      <w:pPr>
        <w:contextualSpacing/>
        <w:rPr>
          <w:rFonts w:ascii="Times New Roman" w:eastAsia="Times New Roman" w:hAnsi="Times New Roman" w:cs="Times New Roman"/>
        </w:rPr>
      </w:pPr>
      <w:r w:rsidRPr="00CC53A7">
        <w:rPr>
          <w:rFonts w:ascii="Times New Roman" w:eastAsia="Times New Roman" w:hAnsi="Times New Roman" w:cs="Times New Roman"/>
          <w:bCs/>
        </w:rPr>
        <w:t>Цель:</w:t>
      </w:r>
      <w:r w:rsidRPr="00CC53A7">
        <w:rPr>
          <w:rFonts w:ascii="Times New Roman" w:eastAsia="Times New Roman" w:hAnsi="Times New Roman" w:cs="Times New Roman"/>
        </w:rPr>
        <w:t>коррекция и развитие познавательной и эмоционально-волевой сферы ребенка.</w:t>
      </w:r>
    </w:p>
    <w:p w:rsidR="008C1743" w:rsidRPr="00CC53A7" w:rsidRDefault="008C1743" w:rsidP="00CC53A7">
      <w:pPr>
        <w:contextualSpacing/>
        <w:rPr>
          <w:rFonts w:ascii="Times New Roman" w:eastAsia="Times New Roman" w:hAnsi="Times New Roman" w:cs="Times New Roman"/>
        </w:rPr>
      </w:pPr>
      <w:r w:rsidRPr="00CC53A7">
        <w:rPr>
          <w:rFonts w:ascii="Times New Roman" w:eastAsia="Times New Roman" w:hAnsi="Times New Roman" w:cs="Times New Roman"/>
        </w:rPr>
        <w:t>Форма осуществления: коррекционно-развивающие занятия.</w:t>
      </w:r>
    </w:p>
    <w:p w:rsidR="008C1743" w:rsidRPr="00CC53A7" w:rsidRDefault="008C1743" w:rsidP="00CC53A7">
      <w:pPr>
        <w:contextualSpacing/>
        <w:rPr>
          <w:rFonts w:ascii="Times New Roman" w:eastAsia="Times New Roman" w:hAnsi="Times New Roman" w:cs="Times New Roman"/>
        </w:rPr>
      </w:pPr>
      <w:r w:rsidRPr="00CC53A7">
        <w:rPr>
          <w:rFonts w:ascii="Times New Roman" w:eastAsia="Times New Roman" w:hAnsi="Times New Roman" w:cs="Times New Roman"/>
        </w:rPr>
        <w:t>Содержание: реализация коррекционно – развивающих программ и методических разработок с обучающимися с ОВЗ.</w:t>
      </w:r>
    </w:p>
    <w:p w:rsidR="008C1743" w:rsidRPr="00CC53A7" w:rsidRDefault="008C1743" w:rsidP="00CC53A7">
      <w:pPr>
        <w:contextualSpacing/>
        <w:rPr>
          <w:rFonts w:ascii="Times New Roman" w:eastAsia="Times New Roman" w:hAnsi="Times New Roman" w:cs="Times New Roman"/>
        </w:rPr>
      </w:pPr>
      <w:r w:rsidRPr="00CC53A7">
        <w:rPr>
          <w:rFonts w:ascii="Times New Roman" w:eastAsia="Times New Roman" w:hAnsi="Times New Roman" w:cs="Times New Roman"/>
        </w:rPr>
        <w:t>Предполагаемый результат: сформированность психических процессов, необходимых для освоения ООП.</w:t>
      </w:r>
    </w:p>
    <w:p w:rsidR="008C1743" w:rsidRPr="00CC53A7" w:rsidRDefault="008C1743" w:rsidP="00CC53A7">
      <w:pPr>
        <w:contextualSpacing/>
        <w:rPr>
          <w:rFonts w:ascii="Times New Roman" w:hAnsi="Times New Roman" w:cs="Times New Roman"/>
        </w:rPr>
      </w:pPr>
      <w:r w:rsidRPr="00CC53A7">
        <w:rPr>
          <w:rFonts w:ascii="Times New Roman" w:eastAsia="Times New Roman" w:hAnsi="Times New Roman" w:cs="Times New Roman"/>
        </w:rPr>
        <w:t>Таким образом, к</w:t>
      </w:r>
      <w:r w:rsidRPr="00CC53A7">
        <w:rPr>
          <w:rFonts w:ascii="Times New Roman" w:hAnsi="Times New Roman" w:cs="Times New Roman"/>
          <w:spacing w:val="-2"/>
        </w:rPr>
        <w:t>онсолидация усилий разных специалистов в области пси</w:t>
      </w:r>
      <w:r w:rsidRPr="00CC53A7">
        <w:rPr>
          <w:rFonts w:ascii="Times New Roman" w:hAnsi="Times New Roman" w:cs="Times New Roman"/>
        </w:rPr>
        <w:t xml:space="preserve">хологии, педагогики, медицины, социальной работы в рамках </w:t>
      </w:r>
      <w:r w:rsidR="00E47474">
        <w:rPr>
          <w:rFonts w:ascii="Times New Roman" w:hAnsi="Times New Roman" w:cs="Times New Roman"/>
        </w:rPr>
        <w:t>Т</w:t>
      </w:r>
      <w:r w:rsidRPr="00CC53A7">
        <w:rPr>
          <w:rFonts w:ascii="Times New Roman" w:hAnsi="Times New Roman" w:cs="Times New Roman"/>
        </w:rPr>
        <w:t>ПМПК обеспечивает систему комплексного психолого</w:t>
      </w:r>
      <w:r w:rsidRPr="00CC53A7">
        <w:rPr>
          <w:rFonts w:ascii="Times New Roman" w:hAnsi="Times New Roman" w:cs="Times New Roman"/>
        </w:rPr>
        <w:noBreakHyphen/>
        <w:t>медико­педаго</w:t>
      </w:r>
      <w:r w:rsidRPr="00CC53A7">
        <w:rPr>
          <w:rFonts w:ascii="Times New Roman" w:hAnsi="Times New Roman" w:cs="Times New Roman"/>
          <w:spacing w:val="2"/>
        </w:rPr>
        <w:t xml:space="preserve">гического сопровождения и позволяет эффективно решать проблемы </w:t>
      </w:r>
      <w:r w:rsidRPr="00CC53A7">
        <w:rPr>
          <w:rFonts w:ascii="Times New Roman" w:hAnsi="Times New Roman" w:cs="Times New Roman"/>
        </w:rPr>
        <w:t>ребёнка</w:t>
      </w:r>
      <w:r w:rsidR="00002B28" w:rsidRPr="00CC53A7">
        <w:rPr>
          <w:rFonts w:ascii="Times New Roman" w:hAnsi="Times New Roman" w:cs="Times New Roman"/>
        </w:rPr>
        <w:t xml:space="preserve">. </w:t>
      </w:r>
      <w:r w:rsidRPr="00CC53A7">
        <w:rPr>
          <w:rFonts w:ascii="Times New Roman" w:hAnsi="Times New Roman" w:cs="Times New Roman"/>
        </w:rPr>
        <w:t xml:space="preserve"> </w:t>
      </w:r>
      <w:r w:rsidR="00002B28" w:rsidRPr="00CC53A7">
        <w:rPr>
          <w:rFonts w:ascii="Times New Roman" w:hAnsi="Times New Roman" w:cs="Times New Roman"/>
        </w:rPr>
        <w:t xml:space="preserve"> </w:t>
      </w:r>
      <w:r w:rsidRPr="00CC53A7">
        <w:rPr>
          <w:rFonts w:ascii="Times New Roman" w:hAnsi="Times New Roman" w:cs="Times New Roman"/>
        </w:rPr>
        <w:t xml:space="preserve"> </w:t>
      </w:r>
    </w:p>
    <w:p w:rsidR="008C1743" w:rsidRPr="00CC53A7" w:rsidRDefault="00002B28" w:rsidP="00CC53A7">
      <w:pPr>
        <w:autoSpaceDE w:val="0"/>
        <w:autoSpaceDN w:val="0"/>
        <w:adjustRightInd w:val="0"/>
        <w:contextualSpacing/>
        <w:rPr>
          <w:rFonts w:ascii="Times New Roman" w:hAnsi="Times New Roman" w:cs="Times New Roman"/>
          <w:b/>
          <w:bCs/>
        </w:rPr>
      </w:pPr>
      <w:r w:rsidRPr="00CC53A7">
        <w:rPr>
          <w:rFonts w:ascii="Times New Roman" w:hAnsi="Times New Roman" w:cs="Times New Roman"/>
          <w:b/>
          <w:bCs/>
        </w:rPr>
        <w:t xml:space="preserve"> </w:t>
      </w:r>
    </w:p>
    <w:p w:rsidR="008C1743" w:rsidRPr="00CC53A7" w:rsidRDefault="008C1743" w:rsidP="00CC53A7">
      <w:pPr>
        <w:autoSpaceDE w:val="0"/>
        <w:autoSpaceDN w:val="0"/>
        <w:adjustRightInd w:val="0"/>
        <w:contextualSpacing/>
        <w:rPr>
          <w:rFonts w:ascii="Times New Roman" w:hAnsi="Times New Roman" w:cs="Times New Roman"/>
          <w:b/>
          <w:bCs/>
        </w:rPr>
      </w:pPr>
      <w:r w:rsidRPr="00CC53A7">
        <w:rPr>
          <w:rFonts w:ascii="Times New Roman" w:hAnsi="Times New Roman" w:cs="Times New Roman"/>
          <w:b/>
          <w:bCs/>
        </w:rPr>
        <w:lastRenderedPageBreak/>
        <w:t>Специальные условия реализации программы обучения и воспитания детей с ОВЗ</w:t>
      </w:r>
    </w:p>
    <w:tbl>
      <w:tblPr>
        <w:tblW w:w="10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9"/>
        <w:gridCol w:w="1702"/>
        <w:gridCol w:w="3509"/>
        <w:gridCol w:w="4570"/>
      </w:tblGrid>
      <w:tr w:rsidR="008C1743" w:rsidRPr="00CC53A7" w:rsidTr="008A2819">
        <w:tc>
          <w:tcPr>
            <w:tcW w:w="429" w:type="dxa"/>
          </w:tcPr>
          <w:p w:rsidR="008C1743" w:rsidRPr="00CC53A7" w:rsidRDefault="008C1743" w:rsidP="00CC53A7">
            <w:pPr>
              <w:autoSpaceDE w:val="0"/>
              <w:autoSpaceDN w:val="0"/>
              <w:adjustRightInd w:val="0"/>
              <w:contextualSpacing/>
              <w:rPr>
                <w:rFonts w:ascii="Times New Roman" w:hAnsi="Times New Roman" w:cs="Times New Roman"/>
                <w:b/>
                <w:bCs/>
              </w:rPr>
            </w:pPr>
          </w:p>
          <w:p w:rsidR="008C1743" w:rsidRPr="00CC53A7" w:rsidRDefault="008C1743" w:rsidP="00CC53A7">
            <w:pPr>
              <w:autoSpaceDE w:val="0"/>
              <w:autoSpaceDN w:val="0"/>
              <w:adjustRightInd w:val="0"/>
              <w:contextualSpacing/>
              <w:rPr>
                <w:rFonts w:ascii="Times New Roman" w:hAnsi="Times New Roman" w:cs="Times New Roman"/>
                <w:b/>
                <w:bCs/>
              </w:rPr>
            </w:pPr>
            <w:r w:rsidRPr="00CC53A7">
              <w:rPr>
                <w:rFonts w:ascii="Times New Roman" w:hAnsi="Times New Roman" w:cs="Times New Roman"/>
                <w:b/>
                <w:bCs/>
              </w:rPr>
              <w:t>№</w:t>
            </w:r>
          </w:p>
        </w:tc>
        <w:tc>
          <w:tcPr>
            <w:tcW w:w="1702" w:type="dxa"/>
          </w:tcPr>
          <w:p w:rsidR="008C1743" w:rsidRPr="00CC53A7" w:rsidRDefault="008C1743" w:rsidP="00CC53A7">
            <w:pPr>
              <w:autoSpaceDE w:val="0"/>
              <w:autoSpaceDN w:val="0"/>
              <w:adjustRightInd w:val="0"/>
              <w:contextualSpacing/>
              <w:rPr>
                <w:rFonts w:ascii="Times New Roman" w:hAnsi="Times New Roman" w:cs="Times New Roman"/>
                <w:b/>
                <w:bCs/>
              </w:rPr>
            </w:pPr>
            <w:r w:rsidRPr="00CC53A7">
              <w:rPr>
                <w:rFonts w:ascii="Times New Roman" w:hAnsi="Times New Roman" w:cs="Times New Roman"/>
                <w:b/>
                <w:bCs/>
              </w:rPr>
              <w:t>Особенность ребёнка                        (диагноз)</w:t>
            </w:r>
          </w:p>
        </w:tc>
        <w:tc>
          <w:tcPr>
            <w:tcW w:w="3509" w:type="dxa"/>
          </w:tcPr>
          <w:p w:rsidR="008C1743" w:rsidRPr="00CC53A7" w:rsidRDefault="008C1743" w:rsidP="00CC53A7">
            <w:pPr>
              <w:autoSpaceDE w:val="0"/>
              <w:autoSpaceDN w:val="0"/>
              <w:adjustRightInd w:val="0"/>
              <w:contextualSpacing/>
              <w:rPr>
                <w:rFonts w:ascii="Times New Roman" w:hAnsi="Times New Roman" w:cs="Times New Roman"/>
                <w:b/>
                <w:bCs/>
              </w:rPr>
            </w:pPr>
            <w:r w:rsidRPr="00CC53A7">
              <w:rPr>
                <w:rFonts w:ascii="Times New Roman" w:hAnsi="Times New Roman" w:cs="Times New Roman"/>
                <w:b/>
                <w:bCs/>
              </w:rPr>
              <w:t>Характерные особенности          развития детей</w:t>
            </w:r>
          </w:p>
        </w:tc>
        <w:tc>
          <w:tcPr>
            <w:tcW w:w="4570" w:type="dxa"/>
          </w:tcPr>
          <w:p w:rsidR="008C1743" w:rsidRPr="00CC53A7" w:rsidRDefault="008C1743" w:rsidP="00CC53A7">
            <w:pPr>
              <w:autoSpaceDE w:val="0"/>
              <w:autoSpaceDN w:val="0"/>
              <w:adjustRightInd w:val="0"/>
              <w:contextualSpacing/>
              <w:rPr>
                <w:rFonts w:ascii="Times New Roman" w:hAnsi="Times New Roman" w:cs="Times New Roman"/>
                <w:b/>
                <w:bCs/>
              </w:rPr>
            </w:pPr>
            <w:r w:rsidRPr="00CC53A7">
              <w:rPr>
                <w:rFonts w:ascii="Times New Roman" w:hAnsi="Times New Roman" w:cs="Times New Roman"/>
                <w:b/>
                <w:bCs/>
              </w:rPr>
              <w:t>Рекомендуемые  условия                          обучения и воспитания</w:t>
            </w:r>
          </w:p>
        </w:tc>
      </w:tr>
      <w:tr w:rsidR="008C1743" w:rsidRPr="00CC53A7" w:rsidTr="008A2819">
        <w:trPr>
          <w:trHeight w:val="699"/>
        </w:trPr>
        <w:tc>
          <w:tcPr>
            <w:tcW w:w="429" w:type="dxa"/>
          </w:tcPr>
          <w:p w:rsidR="008C1743" w:rsidRPr="00CC53A7" w:rsidRDefault="008C1743" w:rsidP="00CC53A7">
            <w:pPr>
              <w:autoSpaceDE w:val="0"/>
              <w:autoSpaceDN w:val="0"/>
              <w:adjustRightInd w:val="0"/>
              <w:contextualSpacing/>
              <w:rPr>
                <w:rFonts w:ascii="Times New Roman" w:hAnsi="Times New Roman" w:cs="Times New Roman"/>
                <w:bCs/>
              </w:rPr>
            </w:pPr>
            <w:r w:rsidRPr="00CC53A7">
              <w:rPr>
                <w:rFonts w:ascii="Times New Roman" w:hAnsi="Times New Roman" w:cs="Times New Roman"/>
                <w:bCs/>
              </w:rPr>
              <w:t>1</w:t>
            </w:r>
          </w:p>
        </w:tc>
        <w:tc>
          <w:tcPr>
            <w:tcW w:w="1702" w:type="dxa"/>
          </w:tcPr>
          <w:p w:rsidR="008C1743" w:rsidRPr="00CC53A7" w:rsidRDefault="008C1743" w:rsidP="00CC53A7">
            <w:pPr>
              <w:autoSpaceDE w:val="0"/>
              <w:autoSpaceDN w:val="0"/>
              <w:adjustRightInd w:val="0"/>
              <w:contextualSpacing/>
              <w:rPr>
                <w:rFonts w:ascii="Times New Roman" w:hAnsi="Times New Roman" w:cs="Times New Roman"/>
              </w:rPr>
            </w:pPr>
            <w:r w:rsidRPr="00CC53A7">
              <w:rPr>
                <w:rFonts w:ascii="Times New Roman" w:hAnsi="Times New Roman" w:cs="Times New Roman"/>
              </w:rPr>
              <w:t>Дети с задержкой                                   психического развития</w:t>
            </w:r>
          </w:p>
          <w:p w:rsidR="008C1743" w:rsidRPr="00CC53A7" w:rsidRDefault="008C1743" w:rsidP="00CC53A7">
            <w:pPr>
              <w:autoSpaceDE w:val="0"/>
              <w:autoSpaceDN w:val="0"/>
              <w:adjustRightInd w:val="0"/>
              <w:contextualSpacing/>
              <w:rPr>
                <w:rFonts w:ascii="Times New Roman" w:hAnsi="Times New Roman" w:cs="Times New Roman"/>
                <w:b/>
                <w:bCs/>
              </w:rPr>
            </w:pPr>
          </w:p>
        </w:tc>
        <w:tc>
          <w:tcPr>
            <w:tcW w:w="3509" w:type="dxa"/>
          </w:tcPr>
          <w:p w:rsidR="008C1743" w:rsidRPr="00CC53A7" w:rsidRDefault="008C1743" w:rsidP="00CC53A7">
            <w:pPr>
              <w:autoSpaceDE w:val="0"/>
              <w:autoSpaceDN w:val="0"/>
              <w:adjustRightInd w:val="0"/>
              <w:contextualSpacing/>
              <w:rPr>
                <w:rFonts w:ascii="Times New Roman" w:hAnsi="Times New Roman" w:cs="Times New Roman"/>
              </w:rPr>
            </w:pPr>
            <w:r w:rsidRPr="00CC53A7">
              <w:rPr>
                <w:rFonts w:ascii="Times New Roman" w:hAnsi="Times New Roman" w:cs="Times New Roman"/>
              </w:rPr>
              <w:t>1) снижение работоспособности;</w:t>
            </w:r>
          </w:p>
          <w:p w:rsidR="008C1743" w:rsidRPr="00CC53A7" w:rsidRDefault="008C1743" w:rsidP="00CC53A7">
            <w:pPr>
              <w:autoSpaceDE w:val="0"/>
              <w:autoSpaceDN w:val="0"/>
              <w:adjustRightInd w:val="0"/>
              <w:contextualSpacing/>
              <w:rPr>
                <w:rFonts w:ascii="Times New Roman" w:hAnsi="Times New Roman" w:cs="Times New Roman"/>
              </w:rPr>
            </w:pPr>
            <w:r w:rsidRPr="00CC53A7">
              <w:rPr>
                <w:rFonts w:ascii="Times New Roman" w:hAnsi="Times New Roman" w:cs="Times New Roman"/>
              </w:rPr>
              <w:t>2) повышенная истощаемость;</w:t>
            </w:r>
          </w:p>
          <w:p w:rsidR="008C1743" w:rsidRPr="00CC53A7" w:rsidRDefault="008C1743" w:rsidP="00CC53A7">
            <w:pPr>
              <w:autoSpaceDE w:val="0"/>
              <w:autoSpaceDN w:val="0"/>
              <w:adjustRightInd w:val="0"/>
              <w:contextualSpacing/>
              <w:rPr>
                <w:rFonts w:ascii="Times New Roman" w:hAnsi="Times New Roman" w:cs="Times New Roman"/>
              </w:rPr>
            </w:pPr>
            <w:r w:rsidRPr="00CC53A7">
              <w:rPr>
                <w:rFonts w:ascii="Times New Roman" w:hAnsi="Times New Roman" w:cs="Times New Roman"/>
              </w:rPr>
              <w:t>3) неустойчивость внимания;</w:t>
            </w:r>
          </w:p>
          <w:p w:rsidR="008C1743" w:rsidRPr="00CC53A7" w:rsidRDefault="008C1743" w:rsidP="00CC53A7">
            <w:pPr>
              <w:autoSpaceDE w:val="0"/>
              <w:autoSpaceDN w:val="0"/>
              <w:adjustRightInd w:val="0"/>
              <w:contextualSpacing/>
              <w:rPr>
                <w:rFonts w:ascii="Times New Roman" w:hAnsi="Times New Roman" w:cs="Times New Roman"/>
              </w:rPr>
            </w:pPr>
            <w:r w:rsidRPr="00CC53A7">
              <w:rPr>
                <w:rFonts w:ascii="Times New Roman" w:hAnsi="Times New Roman" w:cs="Times New Roman"/>
              </w:rPr>
              <w:t>4) более низкий уровень развития восприятия;</w:t>
            </w:r>
          </w:p>
          <w:p w:rsidR="008C1743" w:rsidRPr="00CC53A7" w:rsidRDefault="008C1743" w:rsidP="00CC53A7">
            <w:pPr>
              <w:autoSpaceDE w:val="0"/>
              <w:autoSpaceDN w:val="0"/>
              <w:adjustRightInd w:val="0"/>
              <w:contextualSpacing/>
              <w:rPr>
                <w:rFonts w:ascii="Times New Roman" w:hAnsi="Times New Roman" w:cs="Times New Roman"/>
              </w:rPr>
            </w:pPr>
            <w:r w:rsidRPr="00CC53A7">
              <w:rPr>
                <w:rFonts w:ascii="Times New Roman" w:hAnsi="Times New Roman" w:cs="Times New Roman"/>
              </w:rPr>
              <w:t>5) недостаточная продуктивность произвольной памяти;</w:t>
            </w:r>
          </w:p>
          <w:p w:rsidR="008C1743" w:rsidRPr="00CC53A7" w:rsidRDefault="008C1743" w:rsidP="00CC53A7">
            <w:pPr>
              <w:autoSpaceDE w:val="0"/>
              <w:autoSpaceDN w:val="0"/>
              <w:adjustRightInd w:val="0"/>
              <w:contextualSpacing/>
              <w:rPr>
                <w:rFonts w:ascii="Times New Roman" w:hAnsi="Times New Roman" w:cs="Times New Roman"/>
              </w:rPr>
            </w:pPr>
            <w:r w:rsidRPr="00CC53A7">
              <w:rPr>
                <w:rFonts w:ascii="Times New Roman" w:hAnsi="Times New Roman" w:cs="Times New Roman"/>
              </w:rPr>
              <w:t>6) отставание в развитии всех форм мышления;</w:t>
            </w:r>
          </w:p>
          <w:p w:rsidR="008C1743" w:rsidRPr="00CC53A7" w:rsidRDefault="008C1743" w:rsidP="00CC53A7">
            <w:pPr>
              <w:autoSpaceDE w:val="0"/>
              <w:autoSpaceDN w:val="0"/>
              <w:adjustRightInd w:val="0"/>
              <w:contextualSpacing/>
              <w:rPr>
                <w:rFonts w:ascii="Times New Roman" w:hAnsi="Times New Roman" w:cs="Times New Roman"/>
              </w:rPr>
            </w:pPr>
            <w:r w:rsidRPr="00CC53A7">
              <w:rPr>
                <w:rFonts w:ascii="Times New Roman" w:hAnsi="Times New Roman" w:cs="Times New Roman"/>
              </w:rPr>
              <w:t>7) дефекты звукопроизношения;</w:t>
            </w:r>
          </w:p>
          <w:p w:rsidR="008C1743" w:rsidRPr="00CC53A7" w:rsidRDefault="008C1743" w:rsidP="00CC53A7">
            <w:pPr>
              <w:autoSpaceDE w:val="0"/>
              <w:autoSpaceDN w:val="0"/>
              <w:adjustRightInd w:val="0"/>
              <w:contextualSpacing/>
              <w:rPr>
                <w:rFonts w:ascii="Times New Roman" w:hAnsi="Times New Roman" w:cs="Times New Roman"/>
              </w:rPr>
            </w:pPr>
            <w:r w:rsidRPr="00CC53A7">
              <w:rPr>
                <w:rFonts w:ascii="Times New Roman" w:hAnsi="Times New Roman" w:cs="Times New Roman"/>
              </w:rPr>
              <w:t>8) своеобразное поведение;</w:t>
            </w:r>
          </w:p>
          <w:p w:rsidR="008C1743" w:rsidRPr="00CC53A7" w:rsidRDefault="008C1743" w:rsidP="00CC53A7">
            <w:pPr>
              <w:autoSpaceDE w:val="0"/>
              <w:autoSpaceDN w:val="0"/>
              <w:adjustRightInd w:val="0"/>
              <w:contextualSpacing/>
              <w:rPr>
                <w:rFonts w:ascii="Times New Roman" w:hAnsi="Times New Roman" w:cs="Times New Roman"/>
              </w:rPr>
            </w:pPr>
            <w:r w:rsidRPr="00CC53A7">
              <w:rPr>
                <w:rFonts w:ascii="Times New Roman" w:hAnsi="Times New Roman" w:cs="Times New Roman"/>
              </w:rPr>
              <w:t>9) бедный словарный запас;</w:t>
            </w:r>
          </w:p>
          <w:p w:rsidR="008C1743" w:rsidRPr="00CC53A7" w:rsidRDefault="008C1743" w:rsidP="00CC53A7">
            <w:pPr>
              <w:autoSpaceDE w:val="0"/>
              <w:autoSpaceDN w:val="0"/>
              <w:adjustRightInd w:val="0"/>
              <w:contextualSpacing/>
              <w:rPr>
                <w:rFonts w:ascii="Times New Roman" w:hAnsi="Times New Roman" w:cs="Times New Roman"/>
              </w:rPr>
            </w:pPr>
            <w:r w:rsidRPr="00CC53A7">
              <w:rPr>
                <w:rFonts w:ascii="Times New Roman" w:hAnsi="Times New Roman" w:cs="Times New Roman"/>
              </w:rPr>
              <w:t>10) низкий навык самоконтроля</w:t>
            </w:r>
          </w:p>
          <w:p w:rsidR="008C1743" w:rsidRPr="00CC53A7" w:rsidRDefault="008C1743" w:rsidP="00CC53A7">
            <w:pPr>
              <w:autoSpaceDE w:val="0"/>
              <w:autoSpaceDN w:val="0"/>
              <w:adjustRightInd w:val="0"/>
              <w:contextualSpacing/>
              <w:rPr>
                <w:rFonts w:ascii="Times New Roman" w:hAnsi="Times New Roman" w:cs="Times New Roman"/>
              </w:rPr>
            </w:pPr>
            <w:r w:rsidRPr="00CC53A7">
              <w:rPr>
                <w:rFonts w:ascii="Times New Roman" w:hAnsi="Times New Roman" w:cs="Times New Roman"/>
              </w:rPr>
              <w:t>11) незрелость эмоционально-волевой сферы;</w:t>
            </w:r>
          </w:p>
          <w:p w:rsidR="008C1743" w:rsidRPr="00CC53A7" w:rsidRDefault="008C1743" w:rsidP="00CC53A7">
            <w:pPr>
              <w:autoSpaceDE w:val="0"/>
              <w:autoSpaceDN w:val="0"/>
              <w:adjustRightInd w:val="0"/>
              <w:contextualSpacing/>
              <w:rPr>
                <w:rFonts w:ascii="Times New Roman" w:hAnsi="Times New Roman" w:cs="Times New Roman"/>
              </w:rPr>
            </w:pPr>
            <w:r w:rsidRPr="00CC53A7">
              <w:rPr>
                <w:rFonts w:ascii="Times New Roman" w:hAnsi="Times New Roman" w:cs="Times New Roman"/>
              </w:rPr>
              <w:t>12) ограниченный запас общих сведений и представлений;</w:t>
            </w:r>
          </w:p>
          <w:p w:rsidR="008C1743" w:rsidRPr="00CC53A7" w:rsidRDefault="008C1743" w:rsidP="00CC53A7">
            <w:pPr>
              <w:autoSpaceDE w:val="0"/>
              <w:autoSpaceDN w:val="0"/>
              <w:adjustRightInd w:val="0"/>
              <w:contextualSpacing/>
              <w:rPr>
                <w:rFonts w:ascii="Times New Roman" w:hAnsi="Times New Roman" w:cs="Times New Roman"/>
              </w:rPr>
            </w:pPr>
            <w:r w:rsidRPr="00CC53A7">
              <w:rPr>
                <w:rFonts w:ascii="Times New Roman" w:hAnsi="Times New Roman" w:cs="Times New Roman"/>
              </w:rPr>
              <w:t>13) слабая техника чтения;</w:t>
            </w:r>
          </w:p>
          <w:p w:rsidR="008C1743" w:rsidRPr="00CC53A7" w:rsidRDefault="008C1743" w:rsidP="00CC53A7">
            <w:pPr>
              <w:autoSpaceDE w:val="0"/>
              <w:autoSpaceDN w:val="0"/>
              <w:adjustRightInd w:val="0"/>
              <w:contextualSpacing/>
              <w:rPr>
                <w:rFonts w:ascii="Times New Roman" w:hAnsi="Times New Roman" w:cs="Times New Roman"/>
              </w:rPr>
            </w:pPr>
            <w:r w:rsidRPr="00CC53A7">
              <w:rPr>
                <w:rFonts w:ascii="Times New Roman" w:hAnsi="Times New Roman" w:cs="Times New Roman"/>
              </w:rPr>
              <w:t>14) неудовлетворительный навык каллиграфии;</w:t>
            </w:r>
          </w:p>
          <w:p w:rsidR="008C1743" w:rsidRPr="00CC53A7" w:rsidRDefault="008C1743" w:rsidP="00CC53A7">
            <w:pPr>
              <w:autoSpaceDE w:val="0"/>
              <w:autoSpaceDN w:val="0"/>
              <w:adjustRightInd w:val="0"/>
              <w:contextualSpacing/>
              <w:rPr>
                <w:rFonts w:ascii="Times New Roman" w:hAnsi="Times New Roman" w:cs="Times New Roman"/>
              </w:rPr>
            </w:pPr>
            <w:r w:rsidRPr="00CC53A7">
              <w:rPr>
                <w:rFonts w:ascii="Times New Roman" w:hAnsi="Times New Roman" w:cs="Times New Roman"/>
              </w:rPr>
              <w:t>15) трудности в счёте через 10, решении задач</w:t>
            </w:r>
          </w:p>
          <w:p w:rsidR="008C1743" w:rsidRPr="00CC53A7" w:rsidRDefault="008C1743" w:rsidP="00CC53A7">
            <w:pPr>
              <w:autoSpaceDE w:val="0"/>
              <w:autoSpaceDN w:val="0"/>
              <w:adjustRightInd w:val="0"/>
              <w:contextualSpacing/>
              <w:rPr>
                <w:rFonts w:ascii="Times New Roman" w:hAnsi="Times New Roman" w:cs="Times New Roman"/>
                <w:b/>
                <w:bCs/>
              </w:rPr>
            </w:pPr>
          </w:p>
        </w:tc>
        <w:tc>
          <w:tcPr>
            <w:tcW w:w="4570" w:type="dxa"/>
          </w:tcPr>
          <w:p w:rsidR="008C1743" w:rsidRPr="00CC53A7" w:rsidRDefault="008C1743" w:rsidP="00CC53A7">
            <w:pPr>
              <w:autoSpaceDE w:val="0"/>
              <w:autoSpaceDN w:val="0"/>
              <w:adjustRightInd w:val="0"/>
              <w:contextualSpacing/>
              <w:rPr>
                <w:rFonts w:ascii="Times New Roman" w:hAnsi="Times New Roman" w:cs="Times New Roman"/>
              </w:rPr>
            </w:pPr>
            <w:r w:rsidRPr="00CC53A7">
              <w:rPr>
                <w:rFonts w:ascii="Times New Roman" w:hAnsi="Times New Roman" w:cs="Times New Roman"/>
              </w:rPr>
              <w:t xml:space="preserve">1. Соответствие темпа, объёма и сложности учебной программы реальным познавательным возможностям ребёнка, уровню развития его когнитивной сферы, уровню подготовленности, то есть уже усвоенным знаниям и навыкам.                                     2. Целенаправленное развитие общеинтеллектуальной деятельности (умение осознавать учебные задачи, ориентироваться в условиях, осмысливать информацию).                                                                3. Сотрудничество с взрослыми, оказание педагогом необходимой помощи ребёнку, с учётом его индивидуальных проблем.                            </w:t>
            </w:r>
          </w:p>
          <w:p w:rsidR="008C1743" w:rsidRPr="00CC53A7" w:rsidRDefault="008C1743" w:rsidP="00CC53A7">
            <w:pPr>
              <w:autoSpaceDE w:val="0"/>
              <w:autoSpaceDN w:val="0"/>
              <w:adjustRightInd w:val="0"/>
              <w:contextualSpacing/>
              <w:rPr>
                <w:rFonts w:ascii="Times New Roman" w:hAnsi="Times New Roman" w:cs="Times New Roman"/>
              </w:rPr>
            </w:pPr>
            <w:r w:rsidRPr="00CC53A7">
              <w:rPr>
                <w:rFonts w:ascii="Times New Roman" w:hAnsi="Times New Roman" w:cs="Times New Roman"/>
              </w:rPr>
              <w:t xml:space="preserve">4. Индивидуальная дозированная помощь ученику, решение диагностических задач.                                </w:t>
            </w:r>
          </w:p>
          <w:p w:rsidR="008C1743" w:rsidRPr="00CC53A7" w:rsidRDefault="008C1743" w:rsidP="00CC53A7">
            <w:pPr>
              <w:autoSpaceDE w:val="0"/>
              <w:autoSpaceDN w:val="0"/>
              <w:adjustRightInd w:val="0"/>
              <w:contextualSpacing/>
              <w:rPr>
                <w:rFonts w:ascii="Times New Roman" w:hAnsi="Times New Roman" w:cs="Times New Roman"/>
              </w:rPr>
            </w:pPr>
            <w:r w:rsidRPr="00CC53A7">
              <w:rPr>
                <w:rFonts w:ascii="Times New Roman" w:hAnsi="Times New Roman" w:cs="Times New Roman"/>
              </w:rPr>
              <w:t>5. Развитие у ребёнка чувствительности к помощи, способности воспринимать и принимать помощь.                                                             6. Щадящий режим работы, соблюдение гигиенических и валеологических требований.                                                                        8. Специально подготовленные в области коррекционной педагогики (специальной педагогики и коррекционной психологии) специалист – учитель, способный создать в классе доброжелательную, особую доверительную атмосферу.                                                        10. Создание у неуспевающего ученика чувства защищённости и эмоционального комфорта.                                                                                 11. Безусловная личная поддержка ученика учителями школы.                                                                 12. Взаимодействие и взаимопомощь детей в процессе учебной деятельности</w:t>
            </w:r>
          </w:p>
        </w:tc>
      </w:tr>
    </w:tbl>
    <w:p w:rsidR="008C1743" w:rsidRPr="00CC53A7" w:rsidRDefault="008C1743" w:rsidP="00CC53A7">
      <w:pPr>
        <w:pStyle w:val="211"/>
        <w:spacing w:line="240" w:lineRule="auto"/>
        <w:ind w:firstLine="0"/>
        <w:jc w:val="center"/>
        <w:rPr>
          <w:b/>
          <w:sz w:val="24"/>
        </w:rPr>
      </w:pPr>
      <w:r w:rsidRPr="00CC53A7">
        <w:rPr>
          <w:b/>
          <w:sz w:val="24"/>
        </w:rPr>
        <w:t>Формы обучения</w:t>
      </w:r>
      <w:r w:rsidRPr="00CC53A7">
        <w:rPr>
          <w:sz w:val="24"/>
        </w:rPr>
        <w:t xml:space="preserve"> </w:t>
      </w:r>
      <w:r w:rsidRPr="00CC53A7">
        <w:rPr>
          <w:b/>
          <w:sz w:val="24"/>
        </w:rPr>
        <w:t>детей с ОВЗ:</w:t>
      </w:r>
    </w:p>
    <w:p w:rsidR="008C1743" w:rsidRPr="00CC53A7" w:rsidRDefault="008C1743" w:rsidP="00CC53A7">
      <w:pPr>
        <w:rPr>
          <w:rFonts w:ascii="Times New Roman" w:hAnsi="Times New Roman" w:cs="Times New Roman"/>
        </w:rPr>
      </w:pPr>
      <w:r w:rsidRPr="00CC53A7">
        <w:rPr>
          <w:rFonts w:ascii="Times New Roman" w:hAnsi="Times New Roman" w:cs="Times New Roman"/>
        </w:rPr>
        <w:t xml:space="preserve">-  в общеобразовательном классе; </w:t>
      </w:r>
    </w:p>
    <w:p w:rsidR="008C1743" w:rsidRPr="00CC53A7" w:rsidRDefault="008C1743" w:rsidP="00CC53A7">
      <w:pPr>
        <w:rPr>
          <w:rFonts w:ascii="Times New Roman" w:hAnsi="Times New Roman" w:cs="Times New Roman"/>
        </w:rPr>
      </w:pPr>
      <w:r w:rsidRPr="00CC53A7">
        <w:rPr>
          <w:rFonts w:ascii="Times New Roman" w:hAnsi="Times New Roman" w:cs="Times New Roman"/>
        </w:rPr>
        <w:t>- в общеобразовательном классе по адаптированной индивидуальной программе;</w:t>
      </w:r>
    </w:p>
    <w:p w:rsidR="008C1743" w:rsidRPr="00CC53A7" w:rsidRDefault="008C1743" w:rsidP="00CC53A7">
      <w:pPr>
        <w:rPr>
          <w:rFonts w:ascii="Times New Roman" w:hAnsi="Times New Roman" w:cs="Times New Roman"/>
        </w:rPr>
      </w:pPr>
      <w:r w:rsidRPr="00CC53A7">
        <w:rPr>
          <w:rFonts w:ascii="Times New Roman" w:hAnsi="Times New Roman" w:cs="Times New Roman"/>
        </w:rPr>
        <w:t xml:space="preserve">-  с использованием надомной формы обучения; </w:t>
      </w:r>
    </w:p>
    <w:p w:rsidR="008C1743" w:rsidRPr="00CC53A7" w:rsidRDefault="008C1743" w:rsidP="00AD1609">
      <w:pPr>
        <w:jc w:val="both"/>
        <w:rPr>
          <w:rFonts w:ascii="Times New Roman" w:hAnsi="Times New Roman" w:cs="Times New Roman"/>
        </w:rPr>
      </w:pPr>
      <w:r w:rsidRPr="00CC53A7">
        <w:rPr>
          <w:rFonts w:ascii="Times New Roman" w:hAnsi="Times New Roman" w:cs="Times New Roman"/>
        </w:rPr>
        <w:t>- с использованием дистанционной формы обучения (в Центре дистанционного образования детей с ОВЗ).</w:t>
      </w:r>
    </w:p>
    <w:p w:rsidR="00ED2557" w:rsidRPr="00CC53A7" w:rsidRDefault="00ED2557" w:rsidP="00CC53A7">
      <w:pPr>
        <w:pStyle w:val="4"/>
        <w:rPr>
          <w:sz w:val="24"/>
        </w:rPr>
      </w:pPr>
      <w:r w:rsidRPr="00CC53A7">
        <w:rPr>
          <w:sz w:val="24"/>
        </w:rPr>
        <w:t>Планируемые результаты духовно-нравственного развития,</w:t>
      </w:r>
      <w:bookmarkStart w:id="193" w:name="_Toc410654070"/>
      <w:r w:rsidRPr="00CC53A7">
        <w:rPr>
          <w:sz w:val="24"/>
        </w:rPr>
        <w:t xml:space="preserve"> воспитания и социализации обучающихся, формирования</w:t>
      </w:r>
      <w:bookmarkStart w:id="194" w:name="_Toc414553273"/>
      <w:bookmarkStart w:id="195" w:name="_Toc284663462"/>
      <w:bookmarkStart w:id="196" w:name="_Toc284662835"/>
      <w:bookmarkStart w:id="197" w:name="_Toc410654071"/>
      <w:bookmarkEnd w:id="193"/>
      <w:r w:rsidRPr="00CC53A7">
        <w:rPr>
          <w:sz w:val="24"/>
        </w:rPr>
        <w:t>экологической культуры, культуры здорового и безопасного образа</w:t>
      </w:r>
      <w:bookmarkStart w:id="198" w:name="_Toc414553274"/>
      <w:bookmarkStart w:id="199" w:name="_Toc410654072"/>
      <w:bookmarkEnd w:id="194"/>
      <w:bookmarkEnd w:id="195"/>
      <w:bookmarkEnd w:id="196"/>
      <w:bookmarkEnd w:id="197"/>
      <w:r w:rsidRPr="00CC53A7">
        <w:rPr>
          <w:sz w:val="24"/>
        </w:rPr>
        <w:t>жизни обучающихся</w:t>
      </w:r>
      <w:bookmarkEnd w:id="198"/>
      <w:bookmarkEnd w:id="199"/>
    </w:p>
    <w:p w:rsidR="00ED2557" w:rsidRPr="00CC53A7" w:rsidRDefault="00ED2557" w:rsidP="00CC53A7">
      <w:pPr>
        <w:ind w:firstLine="709"/>
        <w:jc w:val="both"/>
        <w:rPr>
          <w:rFonts w:ascii="Times New Roman" w:hAnsi="Times New Roman"/>
        </w:rPr>
      </w:pPr>
      <w:r w:rsidRPr="00CC53A7">
        <w:rPr>
          <w:rFonts w:ascii="Times New Roman" w:hAnsi="Times New Roman"/>
        </w:rPr>
        <w:t>В результате реализации программы должно обеспечиваться достижение обучающимися:</w:t>
      </w:r>
    </w:p>
    <w:p w:rsidR="00ED2557" w:rsidRPr="00CC53A7" w:rsidRDefault="00ED2557" w:rsidP="00CC53A7">
      <w:pPr>
        <w:ind w:firstLine="709"/>
        <w:jc w:val="both"/>
        <w:rPr>
          <w:rFonts w:ascii="Times New Roman" w:hAnsi="Times New Roman"/>
        </w:rPr>
      </w:pPr>
      <w:r w:rsidRPr="00CC53A7">
        <w:rPr>
          <w:rFonts w:ascii="Times New Roman" w:hAnsi="Times New Roman"/>
          <w:b/>
        </w:rPr>
        <w:t>- воспитательных результатов</w:t>
      </w:r>
      <w:r w:rsidRPr="00CC53A7">
        <w:rPr>
          <w:rFonts w:ascii="Times New Roman" w:hAnsi="Times New Roman"/>
        </w:rPr>
        <w:t xml:space="preserve"> – тех духовно-нравственных приобретений, которые получил школьник вследствие участия в той или иной деятельности.</w:t>
      </w:r>
    </w:p>
    <w:p w:rsidR="00ED2557" w:rsidRPr="00CC53A7" w:rsidRDefault="00ED2557" w:rsidP="00CC53A7">
      <w:pPr>
        <w:ind w:firstLine="709"/>
        <w:jc w:val="both"/>
        <w:rPr>
          <w:rFonts w:ascii="Times New Roman" w:hAnsi="Times New Roman"/>
        </w:rPr>
      </w:pPr>
      <w:r w:rsidRPr="00CC53A7">
        <w:rPr>
          <w:rFonts w:ascii="Times New Roman" w:hAnsi="Times New Roman"/>
        </w:rPr>
        <w:t xml:space="preserve">- </w:t>
      </w:r>
      <w:r w:rsidRPr="00CC53A7">
        <w:rPr>
          <w:rFonts w:ascii="Times New Roman" w:hAnsi="Times New Roman"/>
          <w:b/>
        </w:rPr>
        <w:t>эффекта –</w:t>
      </w:r>
      <w:r w:rsidRPr="00CC53A7">
        <w:rPr>
          <w:rFonts w:ascii="Times New Roman" w:hAnsi="Times New Roman"/>
        </w:rPr>
        <w:t xml:space="preserve"> последствия результата, то, к чему привело достижение результата.  При этом </w:t>
      </w:r>
      <w:r w:rsidRPr="00CC53A7">
        <w:rPr>
          <w:rFonts w:ascii="Times New Roman" w:hAnsi="Times New Roman"/>
        </w:rPr>
        <w:lastRenderedPageBreak/>
        <w:t>учитывается, что достижение эффекта – развитие личности обучающегося, формирование его социальной компетентности и т.д. становится возможным благодаря воспитательной деятельности педагога, других</w:t>
      </w:r>
      <w:r w:rsidR="00AD1609">
        <w:rPr>
          <w:rFonts w:ascii="Times New Roman" w:hAnsi="Times New Roman"/>
        </w:rPr>
        <w:t xml:space="preserve"> субъектов </w:t>
      </w:r>
      <w:r w:rsidRPr="00CC53A7">
        <w:rPr>
          <w:rFonts w:ascii="Times New Roman" w:hAnsi="Times New Roman"/>
        </w:rPr>
        <w:t>воспитания (семьи, друзей, ближайшего окружения, общественности, СМИ и т.п.), а также собственным усилиям самого обучающегося.</w:t>
      </w:r>
    </w:p>
    <w:p w:rsidR="00ED2557" w:rsidRPr="00CC53A7" w:rsidRDefault="00ED2557" w:rsidP="00CC53A7">
      <w:pPr>
        <w:ind w:firstLine="709"/>
        <w:jc w:val="both"/>
        <w:rPr>
          <w:rFonts w:ascii="Times New Roman" w:hAnsi="Times New Roman"/>
        </w:rPr>
      </w:pPr>
      <w:r w:rsidRPr="00CC53A7">
        <w:rPr>
          <w:rFonts w:ascii="Times New Roman" w:hAnsi="Times New Roman"/>
        </w:rPr>
        <w:t>Воспитательные результаты и эффекты деятельности школьников распределяются по трем уровням.</w:t>
      </w:r>
    </w:p>
    <w:p w:rsidR="00ED2557" w:rsidRPr="00CC53A7" w:rsidRDefault="00ED2557" w:rsidP="00CC53A7">
      <w:pPr>
        <w:ind w:firstLine="709"/>
        <w:jc w:val="both"/>
        <w:rPr>
          <w:rFonts w:ascii="Times New Roman" w:hAnsi="Times New Roman"/>
        </w:rPr>
      </w:pPr>
      <w:r w:rsidRPr="00CC53A7">
        <w:rPr>
          <w:rFonts w:ascii="Times New Roman" w:hAnsi="Times New Roman"/>
          <w:i/>
        </w:rPr>
        <w:t>Первый уровень результатов</w:t>
      </w:r>
      <w:r w:rsidRPr="00CC53A7">
        <w:rPr>
          <w:rFonts w:ascii="Times New Roman" w:hAnsi="Times New Roman"/>
        </w:rPr>
        <w:t xml:space="preserve"> – приобретение школьником социальных знаний (об общественных нормах, устройстве общества, социально одобряемых и неодобряемых формах поведения в обществе и т.п.),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ED2557" w:rsidRPr="00CC53A7" w:rsidRDefault="00ED2557" w:rsidP="00CC53A7">
      <w:pPr>
        <w:ind w:firstLine="709"/>
        <w:jc w:val="both"/>
        <w:rPr>
          <w:rFonts w:ascii="Times New Roman" w:hAnsi="Times New Roman"/>
        </w:rPr>
      </w:pPr>
      <w:r w:rsidRPr="00CC53A7">
        <w:rPr>
          <w:rFonts w:ascii="Times New Roman" w:hAnsi="Times New Roman"/>
          <w:i/>
        </w:rPr>
        <w:t>Второй уровень результатов</w:t>
      </w:r>
      <w:r w:rsidRPr="00CC53A7">
        <w:rPr>
          <w:rFonts w:ascii="Times New Roman" w:hAnsi="Times New Roman"/>
        </w:rPr>
        <w:t xml:space="preserve"> – получение школьником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школы, т.е. в защищенной, дружественной просоциальной среде, в которой ребенок получает (или не получает) практическое подтверждение приобретенных социальных знаний, начинает их ценить (или отвергает).</w:t>
      </w:r>
    </w:p>
    <w:p w:rsidR="00ED2557" w:rsidRPr="00CC53A7" w:rsidRDefault="00ED2557" w:rsidP="00CC53A7">
      <w:pPr>
        <w:ind w:firstLine="709"/>
        <w:jc w:val="both"/>
        <w:rPr>
          <w:rFonts w:ascii="Times New Roman" w:hAnsi="Times New Roman"/>
        </w:rPr>
      </w:pPr>
      <w:r w:rsidRPr="00CC53A7">
        <w:rPr>
          <w:rFonts w:ascii="Times New Roman" w:hAnsi="Times New Roman"/>
          <w:i/>
        </w:rPr>
        <w:t>Третий уровень результатов</w:t>
      </w:r>
      <w:r w:rsidRPr="00CC53A7">
        <w:rPr>
          <w:rFonts w:ascii="Times New Roman" w:hAnsi="Times New Roman"/>
        </w:rPr>
        <w:t xml:space="preserve"> – получение школьником опыта самостоятельного общественного действия. Только в самостоятельном общественном действии юный человек действительно становится (а не просто узнает о том, как стать) гражданином, социальным деятелем, свободным человеком. Для достижения данного уровня результатов особое значение имеет взаимодействие школьника с представителями различных социальных субъектов за пределами школы, в открытой общественной среде.</w:t>
      </w:r>
    </w:p>
    <w:p w:rsidR="00ED2557" w:rsidRPr="00CC53A7" w:rsidRDefault="00ED2557" w:rsidP="00CC53A7">
      <w:r w:rsidRPr="00CC53A7">
        <w:br w:type="page"/>
      </w:r>
    </w:p>
    <w:p w:rsidR="00ED2557" w:rsidRPr="00CC53A7" w:rsidRDefault="005E4E55" w:rsidP="00CC53A7">
      <w:pPr>
        <w:pStyle w:val="2"/>
        <w:jc w:val="center"/>
        <w:rPr>
          <w:rFonts w:ascii="Times New Roman" w:hAnsi="Times New Roman"/>
          <w:i w:val="0"/>
          <w:sz w:val="24"/>
          <w:szCs w:val="24"/>
        </w:rPr>
      </w:pPr>
      <w:r w:rsidRPr="00CC53A7">
        <w:rPr>
          <w:rFonts w:ascii="Times New Roman" w:hAnsi="Times New Roman"/>
          <w:i w:val="0"/>
          <w:sz w:val="24"/>
          <w:szCs w:val="24"/>
        </w:rPr>
        <w:lastRenderedPageBreak/>
        <w:t>2.4.6.</w:t>
      </w:r>
      <w:r w:rsidR="00ED2557" w:rsidRPr="00CC53A7">
        <w:rPr>
          <w:rFonts w:ascii="Times New Roman" w:hAnsi="Times New Roman"/>
          <w:i w:val="0"/>
          <w:sz w:val="24"/>
          <w:szCs w:val="24"/>
        </w:rPr>
        <w:t>Программно­методическое обеспечение коррекционной работы</w:t>
      </w:r>
    </w:p>
    <w:p w:rsidR="00ED2557" w:rsidRPr="00CC53A7" w:rsidRDefault="00ED2557" w:rsidP="00CC53A7">
      <w:pPr>
        <w:pStyle w:val="ae"/>
        <w:spacing w:line="240" w:lineRule="auto"/>
        <w:ind w:firstLine="709"/>
        <w:contextualSpacing/>
        <w:rPr>
          <w:rFonts w:ascii="Times New Roman" w:hAnsi="Times New Roman"/>
          <w:color w:val="auto"/>
          <w:spacing w:val="-2"/>
          <w:sz w:val="24"/>
          <w:szCs w:val="24"/>
        </w:rPr>
      </w:pPr>
      <w:r w:rsidRPr="00CC53A7">
        <w:rPr>
          <w:rFonts w:ascii="Times New Roman" w:hAnsi="Times New Roman"/>
          <w:color w:val="auto"/>
          <w:sz w:val="24"/>
          <w:szCs w:val="24"/>
        </w:rPr>
        <w:t>В процессе реализации программы коррекционной рабо</w:t>
      </w:r>
      <w:r w:rsidRPr="00CC53A7">
        <w:rPr>
          <w:rFonts w:ascii="Times New Roman" w:hAnsi="Times New Roman"/>
          <w:color w:val="auto"/>
          <w:spacing w:val="2"/>
          <w:sz w:val="24"/>
          <w:szCs w:val="24"/>
        </w:rPr>
        <w:t xml:space="preserve">ты используются коррекционно­развивающие </w:t>
      </w:r>
      <w:r w:rsidRPr="00CC53A7">
        <w:rPr>
          <w:rFonts w:ascii="Times New Roman" w:hAnsi="Times New Roman"/>
          <w:color w:val="auto"/>
          <w:sz w:val="24"/>
          <w:szCs w:val="24"/>
        </w:rPr>
        <w:t xml:space="preserve">программы, диагностический и коррекционно­развивающий </w:t>
      </w:r>
      <w:r w:rsidRPr="00CC53A7">
        <w:rPr>
          <w:rFonts w:ascii="Times New Roman" w:hAnsi="Times New Roman"/>
          <w:color w:val="auto"/>
          <w:spacing w:val="-2"/>
          <w:sz w:val="24"/>
          <w:szCs w:val="24"/>
        </w:rPr>
        <w:t>инструментарий, необходимый для осуществления профессио</w:t>
      </w:r>
      <w:r w:rsidRPr="00CC53A7">
        <w:rPr>
          <w:rFonts w:ascii="Times New Roman" w:hAnsi="Times New Roman"/>
          <w:color w:val="auto"/>
          <w:sz w:val="24"/>
          <w:szCs w:val="24"/>
        </w:rPr>
        <w:t xml:space="preserve">нальной деятельности учителя, педагога­психолога, социального педагога. Обучение детей с выраженными нарушениями </w:t>
      </w:r>
      <w:r w:rsidRPr="00CC53A7">
        <w:rPr>
          <w:rFonts w:ascii="Times New Roman" w:hAnsi="Times New Roman"/>
          <w:color w:val="auto"/>
          <w:spacing w:val="-2"/>
          <w:sz w:val="24"/>
          <w:szCs w:val="24"/>
        </w:rPr>
        <w:t xml:space="preserve">психического и (или) физического развития проводится по </w:t>
      </w:r>
      <w:r w:rsidRPr="00CC53A7">
        <w:rPr>
          <w:rFonts w:ascii="Times New Roman" w:hAnsi="Times New Roman"/>
          <w:color w:val="auto"/>
          <w:spacing w:val="-4"/>
          <w:sz w:val="24"/>
          <w:szCs w:val="24"/>
        </w:rPr>
        <w:t>адаптированной образовательной программе</w:t>
      </w:r>
      <w:r w:rsidRPr="00CC53A7">
        <w:rPr>
          <w:rFonts w:ascii="Times New Roman" w:hAnsi="Times New Roman"/>
          <w:color w:val="auto"/>
          <w:spacing w:val="-2"/>
          <w:sz w:val="24"/>
          <w:szCs w:val="24"/>
        </w:rPr>
        <w:t>.</w:t>
      </w:r>
    </w:p>
    <w:p w:rsidR="00ED2557" w:rsidRPr="00CC53A7" w:rsidRDefault="00ED2557" w:rsidP="00CC53A7">
      <w:pPr>
        <w:pStyle w:val="ae"/>
        <w:spacing w:line="240" w:lineRule="auto"/>
        <w:ind w:firstLine="709"/>
        <w:contextualSpacing/>
        <w:rPr>
          <w:rFonts w:ascii="Times New Roman" w:hAnsi="Times New Roman"/>
          <w:b/>
          <w:color w:val="auto"/>
          <w:spacing w:val="-2"/>
          <w:sz w:val="24"/>
          <w:szCs w:val="24"/>
        </w:rPr>
      </w:pPr>
      <w:r w:rsidRPr="00CC53A7">
        <w:rPr>
          <w:rFonts w:ascii="Times New Roman" w:hAnsi="Times New Roman"/>
          <w:b/>
          <w:color w:val="auto"/>
          <w:spacing w:val="-2"/>
          <w:sz w:val="24"/>
          <w:szCs w:val="24"/>
        </w:rPr>
        <w:t>Психологическая диагностика и коррекция:</w:t>
      </w:r>
    </w:p>
    <w:p w:rsidR="00ED2557" w:rsidRPr="00CC53A7" w:rsidRDefault="00ED2557" w:rsidP="00CC53A7">
      <w:pPr>
        <w:pStyle w:val="ac"/>
        <w:widowControl/>
        <w:numPr>
          <w:ilvl w:val="0"/>
          <w:numId w:val="17"/>
        </w:numPr>
        <w:ind w:left="0" w:firstLine="709"/>
        <w:jc w:val="both"/>
        <w:rPr>
          <w:rFonts w:ascii="Times New Roman" w:eastAsia="Times New Roman" w:hAnsi="Times New Roman" w:cs="Times New Roman"/>
          <w:bCs/>
        </w:rPr>
      </w:pPr>
      <w:r w:rsidRPr="00CC53A7">
        <w:rPr>
          <w:rFonts w:ascii="Times New Roman" w:eastAsia="Times New Roman" w:hAnsi="Times New Roman" w:cs="Times New Roman"/>
          <w:b/>
        </w:rPr>
        <w:t>Название программы: «</w:t>
      </w:r>
      <w:r w:rsidRPr="00CC53A7">
        <w:rPr>
          <w:rFonts w:ascii="Times New Roman" w:eastAsia="Times New Roman" w:hAnsi="Times New Roman" w:cs="Times New Roman"/>
        </w:rPr>
        <w:t>Психологический мониторинг»</w:t>
      </w:r>
    </w:p>
    <w:p w:rsidR="00ED2557" w:rsidRPr="00CC53A7" w:rsidRDefault="00ED2557" w:rsidP="00CC53A7">
      <w:pPr>
        <w:pStyle w:val="ac"/>
        <w:ind w:left="0"/>
        <w:rPr>
          <w:rFonts w:ascii="Times New Roman" w:eastAsia="Times New Roman" w:hAnsi="Times New Roman" w:cs="Times New Roman"/>
          <w:b/>
          <w:bCs/>
        </w:rPr>
      </w:pPr>
      <w:r w:rsidRPr="00CC53A7">
        <w:rPr>
          <w:rFonts w:ascii="Times New Roman" w:eastAsia="Times New Roman" w:hAnsi="Times New Roman" w:cs="Times New Roman"/>
          <w:b/>
        </w:rPr>
        <w:t xml:space="preserve">Автор: </w:t>
      </w:r>
      <w:r w:rsidRPr="00CC53A7">
        <w:rPr>
          <w:rFonts w:ascii="Times New Roman" w:eastAsia="Times New Roman" w:hAnsi="Times New Roman" w:cs="Times New Roman"/>
        </w:rPr>
        <w:t>И.В. Возняк</w:t>
      </w:r>
    </w:p>
    <w:p w:rsidR="00ED2557" w:rsidRPr="00CC53A7" w:rsidRDefault="00ED2557" w:rsidP="00A00631">
      <w:pPr>
        <w:pStyle w:val="ac"/>
        <w:ind w:left="0"/>
        <w:jc w:val="both"/>
        <w:rPr>
          <w:rFonts w:ascii="Times New Roman" w:eastAsia="Times New Roman" w:hAnsi="Times New Roman" w:cs="Times New Roman"/>
          <w:b/>
          <w:bCs/>
        </w:rPr>
      </w:pPr>
      <w:r w:rsidRPr="00CC53A7">
        <w:rPr>
          <w:rFonts w:ascii="Times New Roman" w:eastAsia="Times New Roman" w:hAnsi="Times New Roman" w:cs="Times New Roman"/>
          <w:b/>
          <w:bCs/>
        </w:rPr>
        <w:t xml:space="preserve">Название источника: </w:t>
      </w:r>
      <w:r w:rsidRPr="00CC53A7">
        <w:rPr>
          <w:rFonts w:ascii="Times New Roman" w:eastAsia="Times New Roman" w:hAnsi="Times New Roman" w:cs="Times New Roman"/>
          <w:bCs/>
        </w:rPr>
        <w:t>Методы, инструментарий, организация оценивания. Волгоград: Учитель, 2015</w:t>
      </w:r>
    </w:p>
    <w:p w:rsidR="00ED2557" w:rsidRPr="00CC53A7" w:rsidRDefault="00ED2557" w:rsidP="00A00631">
      <w:pPr>
        <w:pStyle w:val="ac"/>
        <w:ind w:left="0"/>
        <w:jc w:val="both"/>
        <w:rPr>
          <w:rFonts w:ascii="Times New Roman" w:eastAsia="Times New Roman" w:hAnsi="Times New Roman" w:cs="Times New Roman"/>
          <w:bCs/>
        </w:rPr>
      </w:pPr>
      <w:r w:rsidRPr="00CC53A7">
        <w:rPr>
          <w:rFonts w:ascii="Times New Roman" w:eastAsia="Times New Roman" w:hAnsi="Times New Roman" w:cs="Times New Roman"/>
          <w:b/>
        </w:rPr>
        <w:t xml:space="preserve">Цель: </w:t>
      </w:r>
      <w:r w:rsidRPr="00CC53A7">
        <w:rPr>
          <w:rFonts w:ascii="Times New Roman" w:eastAsia="Times New Roman" w:hAnsi="Times New Roman" w:cs="Times New Roman"/>
        </w:rPr>
        <w:t xml:space="preserve">Составление профиля развития  универсальных учебных действий как собственно психологического составляющего ядра образования.  </w:t>
      </w:r>
    </w:p>
    <w:p w:rsidR="00ED2557" w:rsidRPr="00CC53A7" w:rsidRDefault="00ED2557" w:rsidP="00A00631">
      <w:pPr>
        <w:pStyle w:val="ac"/>
        <w:ind w:left="0"/>
        <w:jc w:val="both"/>
        <w:rPr>
          <w:rFonts w:ascii="Times New Roman" w:eastAsia="Times New Roman" w:hAnsi="Times New Roman" w:cs="Times New Roman"/>
        </w:rPr>
      </w:pPr>
      <w:r w:rsidRPr="00CC53A7">
        <w:rPr>
          <w:rFonts w:ascii="Times New Roman" w:eastAsia="Times New Roman" w:hAnsi="Times New Roman" w:cs="Times New Roman"/>
          <w:b/>
        </w:rPr>
        <w:t xml:space="preserve">Предполагаемый результат: </w:t>
      </w:r>
      <w:r w:rsidRPr="00CC53A7">
        <w:rPr>
          <w:rFonts w:ascii="Times New Roman" w:eastAsia="Times New Roman" w:hAnsi="Times New Roman" w:cs="Times New Roman"/>
        </w:rPr>
        <w:t>выявление особых образовательных потребностей детей с особыми возможностями здоровья.</w:t>
      </w:r>
    </w:p>
    <w:p w:rsidR="00ED2557" w:rsidRPr="00CC53A7" w:rsidRDefault="00ED2557" w:rsidP="00A00631">
      <w:pPr>
        <w:pStyle w:val="ac"/>
        <w:ind w:left="0"/>
        <w:jc w:val="both"/>
        <w:rPr>
          <w:rFonts w:ascii="Times New Roman" w:eastAsia="Times New Roman" w:hAnsi="Times New Roman" w:cs="Times New Roman"/>
          <w:bCs/>
        </w:rPr>
      </w:pPr>
    </w:p>
    <w:p w:rsidR="00ED2557" w:rsidRPr="00CC53A7" w:rsidRDefault="00ED2557" w:rsidP="00A00631">
      <w:pPr>
        <w:pStyle w:val="ac"/>
        <w:widowControl/>
        <w:numPr>
          <w:ilvl w:val="0"/>
          <w:numId w:val="17"/>
        </w:numPr>
        <w:ind w:left="0" w:firstLine="709"/>
        <w:jc w:val="both"/>
        <w:rPr>
          <w:rFonts w:ascii="Times New Roman" w:eastAsia="Times New Roman" w:hAnsi="Times New Roman" w:cs="Times New Roman"/>
          <w:b/>
          <w:bCs/>
        </w:rPr>
      </w:pPr>
      <w:r w:rsidRPr="00CC53A7">
        <w:rPr>
          <w:rFonts w:ascii="Times New Roman" w:eastAsia="Times New Roman" w:hAnsi="Times New Roman" w:cs="Times New Roman"/>
          <w:b/>
        </w:rPr>
        <w:t>Название программы:</w:t>
      </w:r>
      <w:r w:rsidR="00A00631">
        <w:rPr>
          <w:rFonts w:ascii="Times New Roman" w:eastAsia="Times New Roman" w:hAnsi="Times New Roman" w:cs="Times New Roman"/>
          <w:b/>
        </w:rPr>
        <w:t xml:space="preserve"> </w:t>
      </w:r>
      <w:r w:rsidRPr="00CC53A7">
        <w:rPr>
          <w:rFonts w:ascii="Times New Roman" w:eastAsia="Times New Roman" w:hAnsi="Times New Roman" w:cs="Times New Roman"/>
          <w:b/>
          <w:bCs/>
        </w:rPr>
        <w:t>«Умникам и умницам» Курс по развитию познавательных способностей (5 класс).</w:t>
      </w:r>
    </w:p>
    <w:p w:rsidR="00ED2557" w:rsidRPr="00CC53A7" w:rsidRDefault="00ED2557" w:rsidP="00CC53A7">
      <w:pPr>
        <w:pStyle w:val="ac"/>
        <w:ind w:left="0"/>
        <w:rPr>
          <w:rFonts w:ascii="Times New Roman" w:eastAsia="Times New Roman" w:hAnsi="Times New Roman" w:cs="Times New Roman"/>
          <w:b/>
        </w:rPr>
      </w:pPr>
      <w:r w:rsidRPr="00CC53A7">
        <w:rPr>
          <w:rFonts w:ascii="Times New Roman" w:eastAsia="Times New Roman" w:hAnsi="Times New Roman" w:cs="Times New Roman"/>
          <w:b/>
        </w:rPr>
        <w:t>Автор: О.А. Холодова, Е.А. Моренко</w:t>
      </w:r>
    </w:p>
    <w:p w:rsidR="00ED2557" w:rsidRPr="00CC53A7" w:rsidRDefault="00ED2557" w:rsidP="00CC53A7">
      <w:pPr>
        <w:pStyle w:val="ac"/>
        <w:ind w:left="0"/>
        <w:rPr>
          <w:rFonts w:ascii="Times New Roman" w:eastAsia="Times New Roman" w:hAnsi="Times New Roman" w:cs="Times New Roman"/>
          <w:bCs/>
        </w:rPr>
      </w:pPr>
      <w:r w:rsidRPr="00CC53A7">
        <w:rPr>
          <w:rFonts w:ascii="Times New Roman" w:eastAsia="Times New Roman" w:hAnsi="Times New Roman" w:cs="Times New Roman"/>
          <w:b/>
          <w:bCs/>
        </w:rPr>
        <w:t>Название источника</w:t>
      </w:r>
      <w:r w:rsidRPr="00CC53A7">
        <w:rPr>
          <w:rFonts w:ascii="Times New Roman" w:eastAsia="Times New Roman" w:hAnsi="Times New Roman" w:cs="Times New Roman"/>
          <w:bCs/>
        </w:rPr>
        <w:t>: «Умникам и умницам»  Москва Издательство РОСТ 2013</w:t>
      </w:r>
    </w:p>
    <w:p w:rsidR="00ED2557" w:rsidRPr="00CC53A7" w:rsidRDefault="00ED2557" w:rsidP="00CC53A7">
      <w:pPr>
        <w:pStyle w:val="ac"/>
        <w:ind w:left="0"/>
        <w:rPr>
          <w:rFonts w:ascii="Times New Roman" w:eastAsia="Times New Roman" w:hAnsi="Times New Roman" w:cs="Times New Roman"/>
        </w:rPr>
      </w:pPr>
      <w:r w:rsidRPr="00CC53A7">
        <w:rPr>
          <w:rFonts w:ascii="Times New Roman" w:eastAsia="Times New Roman" w:hAnsi="Times New Roman" w:cs="Times New Roman"/>
          <w:b/>
        </w:rPr>
        <w:t xml:space="preserve">Цель: </w:t>
      </w:r>
      <w:r w:rsidRPr="00CC53A7">
        <w:rPr>
          <w:rFonts w:ascii="Times New Roman" w:eastAsia="Times New Roman" w:hAnsi="Times New Roman" w:cs="Times New Roman"/>
        </w:rPr>
        <w:t>Развитие познавательных способностей</w:t>
      </w:r>
    </w:p>
    <w:p w:rsidR="00ED2557" w:rsidRPr="00CC53A7" w:rsidRDefault="00ED2557" w:rsidP="00CC53A7">
      <w:pPr>
        <w:pStyle w:val="ac"/>
        <w:ind w:left="0"/>
        <w:rPr>
          <w:rFonts w:ascii="Times New Roman" w:eastAsia="Times New Roman" w:hAnsi="Times New Roman" w:cs="Times New Roman"/>
        </w:rPr>
      </w:pPr>
      <w:r w:rsidRPr="00CC53A7">
        <w:rPr>
          <w:rFonts w:ascii="Times New Roman" w:eastAsia="Times New Roman" w:hAnsi="Times New Roman" w:cs="Times New Roman"/>
          <w:b/>
        </w:rPr>
        <w:t xml:space="preserve">Предполагаемый результат: </w:t>
      </w:r>
      <w:r w:rsidRPr="00CC53A7">
        <w:rPr>
          <w:rFonts w:ascii="Times New Roman" w:eastAsia="Times New Roman" w:hAnsi="Times New Roman" w:cs="Times New Roman"/>
        </w:rPr>
        <w:t>комплексное развитие различных видов памяти, внимания, наблюдательности, воображения; развитие сенсорной и двигательной сфер ребёнка,  нестандартного мышления.</w:t>
      </w:r>
    </w:p>
    <w:p w:rsidR="00ED2557" w:rsidRPr="00CC53A7" w:rsidRDefault="00ED2557" w:rsidP="00CC53A7">
      <w:pPr>
        <w:pStyle w:val="ac"/>
        <w:widowControl/>
        <w:numPr>
          <w:ilvl w:val="0"/>
          <w:numId w:val="17"/>
        </w:numPr>
        <w:jc w:val="both"/>
        <w:rPr>
          <w:rFonts w:ascii="Times New Roman" w:eastAsia="Times New Roman" w:hAnsi="Times New Roman" w:cs="Times New Roman"/>
        </w:rPr>
      </w:pPr>
      <w:r w:rsidRPr="00CC53A7">
        <w:rPr>
          <w:rFonts w:ascii="Times New Roman" w:eastAsia="Times New Roman" w:hAnsi="Times New Roman" w:cs="Times New Roman"/>
          <w:b/>
        </w:rPr>
        <w:t>Название программы:</w:t>
      </w:r>
      <w:r w:rsidRPr="00CC53A7">
        <w:rPr>
          <w:rFonts w:ascii="Times New Roman" w:eastAsia="Times New Roman" w:hAnsi="Times New Roman" w:cs="Times New Roman"/>
        </w:rPr>
        <w:t xml:space="preserve"> </w:t>
      </w:r>
      <w:r w:rsidRPr="00CC53A7">
        <w:rPr>
          <w:rFonts w:ascii="Times New Roman" w:eastAsia="Times New Roman" w:hAnsi="Times New Roman" w:cs="Times New Roman"/>
          <w:b/>
        </w:rPr>
        <w:t>«Психология» (5-9 класс)</w:t>
      </w:r>
    </w:p>
    <w:p w:rsidR="00ED2557" w:rsidRPr="00CC53A7" w:rsidRDefault="00ED2557" w:rsidP="00CC53A7">
      <w:pPr>
        <w:contextualSpacing/>
        <w:rPr>
          <w:rFonts w:ascii="Times New Roman" w:eastAsia="Times New Roman" w:hAnsi="Times New Roman" w:cs="Times New Roman"/>
        </w:rPr>
      </w:pPr>
      <w:r w:rsidRPr="00CC53A7">
        <w:rPr>
          <w:rFonts w:ascii="Times New Roman" w:eastAsia="Times New Roman" w:hAnsi="Times New Roman" w:cs="Times New Roman"/>
          <w:b/>
        </w:rPr>
        <w:t>Автор:</w:t>
      </w:r>
      <w:r w:rsidRPr="00CC53A7">
        <w:rPr>
          <w:rFonts w:ascii="Times New Roman" w:eastAsia="Times New Roman" w:hAnsi="Times New Roman" w:cs="Times New Roman"/>
        </w:rPr>
        <w:t xml:space="preserve">  И. В. Дубровина</w:t>
      </w:r>
    </w:p>
    <w:p w:rsidR="00ED2557" w:rsidRPr="00CC53A7" w:rsidRDefault="00ED2557" w:rsidP="00CC53A7">
      <w:pPr>
        <w:contextualSpacing/>
        <w:rPr>
          <w:rFonts w:ascii="Times New Roman" w:eastAsia="Times New Roman" w:hAnsi="Times New Roman" w:cs="Times New Roman"/>
        </w:rPr>
      </w:pPr>
      <w:r w:rsidRPr="00CC53A7">
        <w:rPr>
          <w:rFonts w:ascii="Times New Roman" w:eastAsia="Times New Roman" w:hAnsi="Times New Roman" w:cs="Times New Roman"/>
          <w:b/>
        </w:rPr>
        <w:t>Название источника:</w:t>
      </w:r>
      <w:r w:rsidRPr="00CC53A7">
        <w:rPr>
          <w:rFonts w:ascii="Times New Roman" w:eastAsia="Times New Roman" w:hAnsi="Times New Roman" w:cs="Times New Roman"/>
        </w:rPr>
        <w:t xml:space="preserve"> Психология: Учебное пособие. Под ред. И. в. Дубровиной. М.:  Московский психолого-социальный институт; Воронеж. Изд. НПО «МОДЭК»-  5-9  класс</w:t>
      </w:r>
    </w:p>
    <w:p w:rsidR="00ED2557" w:rsidRPr="00CC53A7" w:rsidRDefault="00ED2557" w:rsidP="00CC53A7">
      <w:pPr>
        <w:contextualSpacing/>
        <w:rPr>
          <w:rFonts w:ascii="Times New Roman" w:eastAsia="Times New Roman" w:hAnsi="Times New Roman" w:cs="Times New Roman"/>
        </w:rPr>
      </w:pPr>
      <w:r w:rsidRPr="00CC53A7">
        <w:rPr>
          <w:rFonts w:ascii="Times New Roman" w:eastAsia="Times New Roman" w:hAnsi="Times New Roman" w:cs="Times New Roman"/>
          <w:b/>
        </w:rPr>
        <w:t>Цель:</w:t>
      </w:r>
      <w:r w:rsidRPr="00CC53A7">
        <w:rPr>
          <w:rFonts w:ascii="Times New Roman" w:eastAsia="Times New Roman" w:hAnsi="Times New Roman" w:cs="Times New Roman"/>
        </w:rPr>
        <w:t xml:space="preserve"> формирование ключевых  компетенции учащихся.</w:t>
      </w:r>
    </w:p>
    <w:p w:rsidR="00ED2557" w:rsidRPr="00CC53A7" w:rsidRDefault="00ED2557" w:rsidP="00CC53A7">
      <w:pPr>
        <w:autoSpaceDE w:val="0"/>
        <w:autoSpaceDN w:val="0"/>
        <w:adjustRightInd w:val="0"/>
        <w:rPr>
          <w:rStyle w:val="dash041e005f0431005f044b005f0447005f043d005f044b005f0439005f005fchar1char1"/>
        </w:rPr>
      </w:pPr>
      <w:r w:rsidRPr="00CC53A7">
        <w:rPr>
          <w:rFonts w:ascii="Times New Roman" w:eastAsia="Times New Roman" w:hAnsi="Times New Roman" w:cs="Times New Roman"/>
          <w:b/>
        </w:rPr>
        <w:t>Предполагаемый результат:</w:t>
      </w:r>
      <w:r w:rsidRPr="00CC53A7">
        <w:rPr>
          <w:rFonts w:ascii="Times New Roman" w:eastAsia="Times New Roman" w:hAnsi="Times New Roman" w:cs="Times New Roman"/>
        </w:rPr>
        <w:t xml:space="preserve"> </w:t>
      </w:r>
      <w:r w:rsidRPr="00CC53A7">
        <w:rPr>
          <w:rFonts w:ascii="Times New Roman" w:hAnsi="Times New Roman" w:cs="Times New Roman"/>
        </w:rPr>
        <w:t xml:space="preserve">Понимание психологических механизмов развития способностей, их роли   для достижения успешности в обучении и в жизни. </w:t>
      </w:r>
      <w:r w:rsidRPr="00CC53A7">
        <w:rPr>
          <w:rStyle w:val="dash041e005f0431005f044b005f0447005f043d005f044b005f0439005f005fchar1char1"/>
          <w:rFonts w:ascii="Times New Roman" w:hAnsi="Times New Roman" w:cs="Times New Roman"/>
        </w:rPr>
        <w:t>Формирование ответственного отношения к учению, готовности  к саморазвитию и самообразованию.  Освоение социальных норм, правил поведения, ролей и форм социальной жизни в группах и сообществах, включая взрослые и социальные сообщества. Формирование коммуникативной компетентности, ценности  здорового и безопасного образа жизни.</w:t>
      </w:r>
      <w:r w:rsidRPr="00CC53A7">
        <w:rPr>
          <w:rStyle w:val="dash041e005f0431005f044b005f0447005f043d005f044b005f0439005f005fchar1char1"/>
        </w:rPr>
        <w:t xml:space="preserve"> </w:t>
      </w:r>
    </w:p>
    <w:p w:rsidR="00ED2557" w:rsidRPr="00CC53A7" w:rsidRDefault="00ED2557" w:rsidP="00CC53A7">
      <w:pPr>
        <w:pStyle w:val="2"/>
        <w:jc w:val="center"/>
        <w:rPr>
          <w:rFonts w:ascii="Times New Roman" w:eastAsia="Times New Roman" w:hAnsi="Times New Roman"/>
          <w:sz w:val="24"/>
          <w:szCs w:val="24"/>
        </w:rPr>
      </w:pPr>
      <w:r w:rsidRPr="00CC53A7">
        <w:rPr>
          <w:rFonts w:ascii="Times New Roman" w:eastAsia="Times New Roman" w:hAnsi="Times New Roman"/>
          <w:sz w:val="24"/>
          <w:szCs w:val="24"/>
        </w:rPr>
        <w:t>Кадровое обеспечение</w:t>
      </w:r>
    </w:p>
    <w:p w:rsidR="00ED2557" w:rsidRPr="00CC53A7" w:rsidRDefault="00756768" w:rsidP="00A00631">
      <w:pPr>
        <w:contextualSpacing/>
        <w:jc w:val="both"/>
        <w:rPr>
          <w:rFonts w:ascii="Times New Roman" w:eastAsia="Times New Roman" w:hAnsi="Times New Roman" w:cs="Times New Roman"/>
          <w:spacing w:val="-2"/>
        </w:rPr>
      </w:pPr>
      <w:r w:rsidRPr="00CC53A7">
        <w:rPr>
          <w:rFonts w:ascii="Times New Roman" w:eastAsia="Times New Roman" w:hAnsi="Times New Roman" w:cs="Times New Roman"/>
          <w:spacing w:val="-2"/>
        </w:rPr>
        <w:t xml:space="preserve">    </w:t>
      </w:r>
      <w:r w:rsidR="00ED2557" w:rsidRPr="00CC53A7">
        <w:rPr>
          <w:rFonts w:ascii="Times New Roman" w:eastAsia="Times New Roman" w:hAnsi="Times New Roman" w:cs="Times New Roman"/>
          <w:spacing w:val="-2"/>
        </w:rPr>
        <w:t xml:space="preserve">Уровень квалификации учителей </w:t>
      </w:r>
      <w:r w:rsidR="00A00631" w:rsidRPr="00CC53A7">
        <w:rPr>
          <w:rFonts w:ascii="Times New Roman" w:hAnsi="Times New Roman"/>
        </w:rPr>
        <w:t xml:space="preserve">МОАУ </w:t>
      </w:r>
      <w:r w:rsidR="00A00631">
        <w:rPr>
          <w:rFonts w:ascii="Times New Roman" w:hAnsi="Times New Roman"/>
        </w:rPr>
        <w:t xml:space="preserve">«СОШ №13 г. Орска» </w:t>
      </w:r>
      <w:r w:rsidR="00ED2557" w:rsidRPr="00CC53A7">
        <w:rPr>
          <w:rFonts w:ascii="Times New Roman" w:eastAsia="Times New Roman" w:hAnsi="Times New Roman" w:cs="Times New Roman"/>
          <w:spacing w:val="-2"/>
        </w:rPr>
        <w:t xml:space="preserve">соответствует квалификационным характеристикам по соответствующей должности «учитель», педагог-психолог первой квалификационной категории, социальный педагог, педагоги дополнительного образования. </w:t>
      </w:r>
    </w:p>
    <w:p w:rsidR="00ED2557" w:rsidRPr="00A00631" w:rsidRDefault="00ED2557" w:rsidP="00A00631">
      <w:pPr>
        <w:contextualSpacing/>
        <w:jc w:val="center"/>
        <w:rPr>
          <w:rFonts w:ascii="Times New Roman" w:hAnsi="Times New Roman" w:cs="Times New Roman"/>
          <w:b/>
          <w:i/>
          <w:iCs/>
        </w:rPr>
      </w:pPr>
      <w:r w:rsidRPr="00A00631">
        <w:rPr>
          <w:rFonts w:ascii="Times New Roman" w:hAnsi="Times New Roman" w:cs="Times New Roman"/>
          <w:b/>
          <w:i/>
          <w:iCs/>
        </w:rPr>
        <w:t>Материально­техническое обеспечение</w:t>
      </w:r>
    </w:p>
    <w:p w:rsidR="00ED2557" w:rsidRPr="00CC53A7" w:rsidRDefault="00ED2557" w:rsidP="00A00631">
      <w:pPr>
        <w:jc w:val="both"/>
        <w:rPr>
          <w:rFonts w:ascii="Times New Roman" w:eastAsia="Times New Roman" w:hAnsi="Times New Roman" w:cs="Times New Roman"/>
          <w:color w:val="00B050"/>
          <w:spacing w:val="-2"/>
        </w:rPr>
      </w:pPr>
      <w:r w:rsidRPr="00CC53A7">
        <w:rPr>
          <w:rFonts w:ascii="Times New Roman" w:eastAsia="Times New Roman" w:hAnsi="Times New Roman" w:cs="Times New Roman"/>
          <w:spacing w:val="-2"/>
        </w:rPr>
        <w:t xml:space="preserve">Материально-техническое обеспечение соответствует санитарным, пожарным нормам. Служит для организации учебных занятий, спортивных и массовых мероприятий, питания, обеспечения медицинского обслуживания, хозяйственно бытового и санитарно-гигиенического обслуживания. В </w:t>
      </w:r>
      <w:r w:rsidR="00A00631" w:rsidRPr="00CC53A7">
        <w:rPr>
          <w:rFonts w:ascii="Times New Roman" w:hAnsi="Times New Roman"/>
        </w:rPr>
        <w:t xml:space="preserve">МОАУ </w:t>
      </w:r>
      <w:r w:rsidR="00A00631">
        <w:rPr>
          <w:rFonts w:ascii="Times New Roman" w:hAnsi="Times New Roman"/>
        </w:rPr>
        <w:t xml:space="preserve">«СОШ №13 г. Орска» </w:t>
      </w:r>
      <w:r w:rsidRPr="00CC53A7">
        <w:rPr>
          <w:rFonts w:ascii="Times New Roman" w:eastAsia="Times New Roman" w:hAnsi="Times New Roman" w:cs="Times New Roman"/>
          <w:spacing w:val="-2"/>
        </w:rPr>
        <w:t>имеется кабинет педагога – психолога</w:t>
      </w:r>
      <w:r w:rsidR="00A00631">
        <w:rPr>
          <w:rFonts w:ascii="Times New Roman" w:eastAsia="Times New Roman" w:hAnsi="Times New Roman" w:cs="Times New Roman"/>
          <w:spacing w:val="-2"/>
        </w:rPr>
        <w:t xml:space="preserve"> и социального педагога</w:t>
      </w:r>
      <w:r w:rsidRPr="00CC53A7">
        <w:rPr>
          <w:rFonts w:ascii="Times New Roman" w:eastAsia="Times New Roman" w:hAnsi="Times New Roman" w:cs="Times New Roman"/>
          <w:spacing w:val="-2"/>
        </w:rPr>
        <w:t xml:space="preserve">, который располагается на </w:t>
      </w:r>
      <w:r w:rsidR="00A00631">
        <w:rPr>
          <w:rFonts w:ascii="Times New Roman" w:eastAsia="Times New Roman" w:hAnsi="Times New Roman" w:cs="Times New Roman"/>
          <w:spacing w:val="-2"/>
        </w:rPr>
        <w:t>первом</w:t>
      </w:r>
      <w:r w:rsidRPr="00CC53A7">
        <w:rPr>
          <w:rFonts w:ascii="Times New Roman" w:eastAsia="Times New Roman" w:hAnsi="Times New Roman" w:cs="Times New Roman"/>
          <w:spacing w:val="-2"/>
        </w:rPr>
        <w:t xml:space="preserve"> этаже школы. Для проведения спортивных мероприятий оборудован спортивный зал; питание детей осуществляется в школьной столовой. </w:t>
      </w:r>
      <w:r w:rsidRPr="00CC53A7">
        <w:rPr>
          <w:rFonts w:ascii="Times New Roman" w:eastAsia="Times New Roman" w:hAnsi="Times New Roman" w:cs="Times New Roman"/>
          <w:color w:val="00B050"/>
          <w:spacing w:val="-2"/>
        </w:rPr>
        <w:t xml:space="preserve"> </w:t>
      </w:r>
    </w:p>
    <w:p w:rsidR="00ED2557" w:rsidRPr="00CC53A7" w:rsidRDefault="00ED2557" w:rsidP="00CC53A7">
      <w:pPr>
        <w:pStyle w:val="ae"/>
        <w:spacing w:line="240" w:lineRule="auto"/>
        <w:ind w:firstLine="709"/>
        <w:contextualSpacing/>
        <w:rPr>
          <w:rFonts w:ascii="Times New Roman" w:hAnsi="Times New Roman"/>
          <w:color w:val="auto"/>
          <w:spacing w:val="-2"/>
          <w:sz w:val="24"/>
          <w:szCs w:val="24"/>
        </w:rPr>
      </w:pPr>
      <w:r w:rsidRPr="00CC53A7">
        <w:rPr>
          <w:rFonts w:ascii="Times New Roman" w:hAnsi="Times New Roman"/>
          <w:sz w:val="24"/>
          <w:szCs w:val="24"/>
        </w:rPr>
        <w:t xml:space="preserve">В </w:t>
      </w:r>
      <w:r w:rsidR="00A00631" w:rsidRPr="00CC53A7">
        <w:rPr>
          <w:rFonts w:ascii="Times New Roman" w:hAnsi="Times New Roman"/>
        </w:rPr>
        <w:t xml:space="preserve">МОАУ </w:t>
      </w:r>
      <w:r w:rsidR="00A00631">
        <w:rPr>
          <w:rFonts w:ascii="Times New Roman" w:hAnsi="Times New Roman"/>
        </w:rPr>
        <w:t xml:space="preserve">«СОШ №13 г. Орска» </w:t>
      </w:r>
      <w:r w:rsidRPr="00CC53A7">
        <w:rPr>
          <w:rFonts w:ascii="Times New Roman" w:hAnsi="Times New Roman"/>
          <w:color w:val="auto"/>
          <w:spacing w:val="-2"/>
          <w:sz w:val="24"/>
          <w:szCs w:val="24"/>
        </w:rPr>
        <w:t>созда</w:t>
      </w:r>
      <w:r w:rsidR="00A00631">
        <w:rPr>
          <w:rFonts w:ascii="Times New Roman" w:hAnsi="Times New Roman"/>
          <w:color w:val="auto"/>
          <w:spacing w:val="-2"/>
          <w:sz w:val="24"/>
          <w:szCs w:val="24"/>
        </w:rPr>
        <w:t>на</w:t>
      </w:r>
      <w:r w:rsidRPr="00CC53A7">
        <w:rPr>
          <w:rFonts w:ascii="Times New Roman" w:hAnsi="Times New Roman"/>
          <w:color w:val="auto"/>
          <w:spacing w:val="-2"/>
          <w:sz w:val="24"/>
          <w:szCs w:val="24"/>
        </w:rPr>
        <w:t xml:space="preserve"> система доступа детей с ОВЗ, родителей (законных представителей), педагогов к сайту </w:t>
      </w:r>
      <w:r w:rsidR="00A00631" w:rsidRPr="00CC53A7">
        <w:rPr>
          <w:rFonts w:ascii="Times New Roman" w:hAnsi="Times New Roman"/>
        </w:rPr>
        <w:t xml:space="preserve">МОАУ </w:t>
      </w:r>
      <w:r w:rsidR="00A00631">
        <w:rPr>
          <w:rFonts w:ascii="Times New Roman" w:hAnsi="Times New Roman"/>
        </w:rPr>
        <w:t>«СОШ №13 г. Орска» и сайтам</w:t>
      </w:r>
      <w:r w:rsidRPr="00CC53A7">
        <w:rPr>
          <w:rFonts w:ascii="Times New Roman" w:hAnsi="Times New Roman"/>
          <w:color w:val="auto"/>
          <w:spacing w:val="-2"/>
          <w:sz w:val="24"/>
          <w:szCs w:val="24"/>
        </w:rPr>
        <w:t>, предполагающим наличие методических пособий и рекомендаций по всем направлениям и видам деятельности, наглядных пособий, мультимедийных материалов, аудио­ и видеоматериалов.</w:t>
      </w:r>
      <w:r w:rsidRPr="00CC53A7">
        <w:rPr>
          <w:rFonts w:ascii="Times New Roman" w:hAnsi="Times New Roman"/>
          <w:b/>
          <w:sz w:val="24"/>
          <w:szCs w:val="24"/>
        </w:rPr>
        <w:t xml:space="preserve"> </w:t>
      </w:r>
    </w:p>
    <w:p w:rsidR="00ED2557" w:rsidRPr="00CC53A7" w:rsidRDefault="00ED2557" w:rsidP="00CC53A7">
      <w:pPr>
        <w:contextualSpacing/>
        <w:rPr>
          <w:rFonts w:ascii="Times New Roman" w:hAnsi="Times New Roman" w:cs="Times New Roman"/>
        </w:rPr>
      </w:pPr>
      <w:r w:rsidRPr="00CC53A7">
        <w:rPr>
          <w:rFonts w:ascii="Times New Roman" w:hAnsi="Times New Roman" w:cs="Times New Roman"/>
          <w:b/>
        </w:rPr>
        <w:lastRenderedPageBreak/>
        <w:t xml:space="preserve">Перечень мероприятий, </w:t>
      </w:r>
      <w:r w:rsidRPr="00CC53A7">
        <w:rPr>
          <w:rFonts w:ascii="Times New Roman" w:hAnsi="Times New Roman" w:cs="Times New Roman"/>
        </w:rPr>
        <w:t xml:space="preserve">направленных на создание условий для получения образования всеми детьми с ограниченными возможностями здоровья </w:t>
      </w:r>
      <w:r w:rsidR="00A00631" w:rsidRPr="00CC53A7">
        <w:rPr>
          <w:rFonts w:ascii="Times New Roman" w:hAnsi="Times New Roman"/>
        </w:rPr>
        <w:t xml:space="preserve">МОАУ </w:t>
      </w:r>
      <w:r w:rsidR="00A00631">
        <w:rPr>
          <w:rFonts w:ascii="Times New Roman" w:hAnsi="Times New Roman"/>
        </w:rPr>
        <w:t xml:space="preserve">«СОШ №13 г. Орска» </w:t>
      </w:r>
      <w:r w:rsidRPr="00CC53A7">
        <w:rPr>
          <w:rFonts w:ascii="Times New Roman" w:hAnsi="Times New Roman" w:cs="Times New Roman"/>
        </w:rPr>
        <w:t>представлен в таблице 2.</w:t>
      </w:r>
    </w:p>
    <w:p w:rsidR="00ED2557" w:rsidRPr="00CC53A7" w:rsidRDefault="00ED2557" w:rsidP="00CC53A7">
      <w:pPr>
        <w:contextualSpacing/>
        <w:rPr>
          <w:rFonts w:ascii="Times New Roman" w:hAnsi="Times New Roman" w:cs="Times New Roman"/>
          <w:b/>
        </w:rPr>
      </w:pPr>
      <w:r w:rsidRPr="00CC53A7">
        <w:rPr>
          <w:rFonts w:ascii="Times New Roman" w:hAnsi="Times New Roman" w:cs="Times New Roman"/>
          <w:b/>
        </w:rPr>
        <w:t>Таблица 2</w:t>
      </w:r>
    </w:p>
    <w:p w:rsidR="00A00631" w:rsidRDefault="00756768" w:rsidP="00CC53A7">
      <w:pPr>
        <w:contextualSpacing/>
        <w:jc w:val="center"/>
        <w:rPr>
          <w:rFonts w:ascii="Times New Roman" w:hAnsi="Times New Roman" w:cs="Times New Roman"/>
          <w:b/>
        </w:rPr>
      </w:pPr>
      <w:r w:rsidRPr="00CC53A7">
        <w:rPr>
          <w:rFonts w:ascii="Times New Roman" w:hAnsi="Times New Roman" w:cs="Times New Roman"/>
          <w:b/>
        </w:rPr>
        <w:t>2.4.7.</w:t>
      </w:r>
      <w:r w:rsidR="00ED2557" w:rsidRPr="00CC53A7">
        <w:rPr>
          <w:rFonts w:ascii="Times New Roman" w:hAnsi="Times New Roman" w:cs="Times New Roman"/>
          <w:b/>
        </w:rPr>
        <w:t xml:space="preserve">План мероприятий по созданию условий для получения образования детьми с ограниченными возможностями здоровья </w:t>
      </w:r>
    </w:p>
    <w:p w:rsidR="00ED2557" w:rsidRPr="00CC53A7" w:rsidRDefault="00ED2557" w:rsidP="00CC53A7">
      <w:pPr>
        <w:contextualSpacing/>
        <w:jc w:val="center"/>
        <w:rPr>
          <w:rFonts w:ascii="Times New Roman" w:hAnsi="Times New Roman" w:cs="Times New Roman"/>
          <w:b/>
        </w:rPr>
      </w:pPr>
      <w:r w:rsidRPr="00CC53A7">
        <w:rPr>
          <w:rFonts w:ascii="Times New Roman" w:hAnsi="Times New Roman" w:cs="Times New Roman"/>
          <w:b/>
        </w:rPr>
        <w:t xml:space="preserve">МОАУ «Средняя общеобразовательная школа № </w:t>
      </w:r>
      <w:r w:rsidR="00A00631">
        <w:rPr>
          <w:rFonts w:ascii="Times New Roman" w:hAnsi="Times New Roman" w:cs="Times New Roman"/>
          <w:b/>
        </w:rPr>
        <w:t>13 г. Орска»</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6422"/>
        <w:gridCol w:w="2005"/>
        <w:gridCol w:w="1203"/>
      </w:tblGrid>
      <w:tr w:rsidR="00ED2557" w:rsidRPr="00CC53A7" w:rsidTr="007F5971">
        <w:trPr>
          <w:trHeight w:val="147"/>
        </w:trPr>
        <w:tc>
          <w:tcPr>
            <w:tcW w:w="0" w:type="auto"/>
            <w:shd w:val="clear" w:color="auto" w:fill="auto"/>
          </w:tcPr>
          <w:p w:rsidR="00ED2557" w:rsidRPr="00CC53A7" w:rsidRDefault="00ED2557" w:rsidP="00CC53A7">
            <w:pPr>
              <w:pStyle w:val="ac"/>
              <w:ind w:left="0"/>
              <w:rPr>
                <w:rFonts w:ascii="Times New Roman" w:hAnsi="Times New Roman" w:cs="Times New Roman"/>
                <w:b/>
              </w:rPr>
            </w:pPr>
            <w:r w:rsidRPr="00CC53A7">
              <w:rPr>
                <w:rFonts w:ascii="Times New Roman" w:hAnsi="Times New Roman" w:cs="Times New Roman"/>
                <w:b/>
              </w:rPr>
              <w:t>№</w:t>
            </w:r>
          </w:p>
        </w:tc>
        <w:tc>
          <w:tcPr>
            <w:tcW w:w="0" w:type="auto"/>
            <w:shd w:val="clear" w:color="auto" w:fill="auto"/>
          </w:tcPr>
          <w:p w:rsidR="00ED2557" w:rsidRPr="00CC53A7" w:rsidRDefault="00ED2557" w:rsidP="00CC53A7">
            <w:pPr>
              <w:pStyle w:val="ac"/>
              <w:ind w:left="0"/>
              <w:rPr>
                <w:rFonts w:ascii="Times New Roman" w:hAnsi="Times New Roman" w:cs="Times New Roman"/>
                <w:b/>
              </w:rPr>
            </w:pPr>
            <w:r w:rsidRPr="00CC53A7">
              <w:rPr>
                <w:rFonts w:ascii="Times New Roman" w:hAnsi="Times New Roman" w:cs="Times New Roman"/>
                <w:b/>
              </w:rPr>
              <w:t xml:space="preserve">Мероприятие </w:t>
            </w:r>
          </w:p>
        </w:tc>
        <w:tc>
          <w:tcPr>
            <w:tcW w:w="0" w:type="auto"/>
            <w:shd w:val="clear" w:color="auto" w:fill="auto"/>
          </w:tcPr>
          <w:p w:rsidR="00ED2557" w:rsidRPr="00CC53A7" w:rsidRDefault="00ED2557" w:rsidP="00CC53A7">
            <w:pPr>
              <w:pStyle w:val="ac"/>
              <w:ind w:left="0"/>
              <w:rPr>
                <w:rFonts w:ascii="Times New Roman" w:hAnsi="Times New Roman" w:cs="Times New Roman"/>
                <w:b/>
              </w:rPr>
            </w:pPr>
            <w:r w:rsidRPr="00CC53A7">
              <w:rPr>
                <w:rFonts w:ascii="Times New Roman" w:hAnsi="Times New Roman" w:cs="Times New Roman"/>
                <w:b/>
              </w:rPr>
              <w:t>Ответственный</w:t>
            </w:r>
          </w:p>
        </w:tc>
        <w:tc>
          <w:tcPr>
            <w:tcW w:w="0" w:type="auto"/>
            <w:shd w:val="clear" w:color="auto" w:fill="auto"/>
          </w:tcPr>
          <w:p w:rsidR="00ED2557" w:rsidRPr="00CC53A7" w:rsidRDefault="00ED2557" w:rsidP="00CC53A7">
            <w:pPr>
              <w:pStyle w:val="ac"/>
              <w:ind w:left="0"/>
              <w:rPr>
                <w:rFonts w:ascii="Times New Roman" w:hAnsi="Times New Roman" w:cs="Times New Roman"/>
                <w:b/>
              </w:rPr>
            </w:pPr>
            <w:r w:rsidRPr="00CC53A7">
              <w:rPr>
                <w:rFonts w:ascii="Times New Roman" w:hAnsi="Times New Roman" w:cs="Times New Roman"/>
                <w:b/>
              </w:rPr>
              <w:t>Сроки</w:t>
            </w:r>
          </w:p>
        </w:tc>
      </w:tr>
      <w:tr w:rsidR="00ED2557" w:rsidRPr="00CC53A7" w:rsidTr="007F5971">
        <w:trPr>
          <w:trHeight w:val="633"/>
        </w:trPr>
        <w:tc>
          <w:tcPr>
            <w:tcW w:w="0" w:type="auto"/>
            <w:shd w:val="clear" w:color="auto" w:fill="auto"/>
          </w:tcPr>
          <w:p w:rsidR="00ED2557" w:rsidRPr="00CC53A7" w:rsidRDefault="00ED2557" w:rsidP="00CC53A7">
            <w:pPr>
              <w:pStyle w:val="ac"/>
              <w:widowControl/>
              <w:numPr>
                <w:ilvl w:val="0"/>
                <w:numId w:val="108"/>
              </w:numPr>
              <w:ind w:left="0" w:firstLine="0"/>
              <w:jc w:val="both"/>
              <w:rPr>
                <w:rFonts w:ascii="Times New Roman" w:hAnsi="Times New Roman" w:cs="Times New Roman"/>
              </w:rPr>
            </w:pPr>
          </w:p>
        </w:tc>
        <w:tc>
          <w:tcPr>
            <w:tcW w:w="0" w:type="auto"/>
            <w:shd w:val="clear" w:color="auto" w:fill="auto"/>
          </w:tcPr>
          <w:p w:rsidR="00ED2557" w:rsidRPr="00CC53A7" w:rsidRDefault="00ED2557" w:rsidP="00CC53A7">
            <w:pPr>
              <w:contextualSpacing/>
              <w:rPr>
                <w:rFonts w:ascii="Times New Roman" w:hAnsi="Times New Roman" w:cs="Times New Roman"/>
              </w:rPr>
            </w:pPr>
            <w:r w:rsidRPr="00CC53A7">
              <w:rPr>
                <w:rFonts w:ascii="Times New Roman" w:hAnsi="Times New Roman" w:cs="Times New Roman"/>
              </w:rPr>
              <w:t>Создание необходимых условий для работы с детьми с особыми образовательными потребностями, учет детей с ОВЗ</w:t>
            </w:r>
          </w:p>
        </w:tc>
        <w:tc>
          <w:tcPr>
            <w:tcW w:w="0" w:type="auto"/>
            <w:shd w:val="clear" w:color="auto" w:fill="auto"/>
          </w:tcPr>
          <w:p w:rsidR="00ED2557" w:rsidRPr="00CC53A7" w:rsidRDefault="00ED2557" w:rsidP="00CC53A7">
            <w:pPr>
              <w:contextualSpacing/>
              <w:rPr>
                <w:rFonts w:ascii="Times New Roman" w:hAnsi="Times New Roman" w:cs="Times New Roman"/>
              </w:rPr>
            </w:pPr>
            <w:r w:rsidRPr="00CC53A7">
              <w:rPr>
                <w:rFonts w:ascii="Times New Roman" w:hAnsi="Times New Roman" w:cs="Times New Roman"/>
              </w:rPr>
              <w:t>Директор,</w:t>
            </w:r>
          </w:p>
          <w:p w:rsidR="00ED2557" w:rsidRPr="00CC53A7" w:rsidRDefault="00954C1F" w:rsidP="00CC53A7">
            <w:pPr>
              <w:contextualSpacing/>
              <w:rPr>
                <w:rFonts w:ascii="Times New Roman" w:hAnsi="Times New Roman" w:cs="Times New Roman"/>
              </w:rPr>
            </w:pPr>
            <w:r>
              <w:rPr>
                <w:rFonts w:ascii="Times New Roman" w:hAnsi="Times New Roman" w:cs="Times New Roman"/>
              </w:rPr>
              <w:t>психолог</w:t>
            </w:r>
          </w:p>
        </w:tc>
        <w:tc>
          <w:tcPr>
            <w:tcW w:w="0" w:type="auto"/>
            <w:shd w:val="clear" w:color="auto" w:fill="auto"/>
          </w:tcPr>
          <w:p w:rsidR="00ED2557" w:rsidRPr="00CC53A7" w:rsidRDefault="00ED2557" w:rsidP="00CC53A7">
            <w:pPr>
              <w:contextualSpacing/>
              <w:rPr>
                <w:rFonts w:ascii="Times New Roman" w:hAnsi="Times New Roman" w:cs="Times New Roman"/>
              </w:rPr>
            </w:pPr>
            <w:r w:rsidRPr="00CC53A7">
              <w:rPr>
                <w:rFonts w:ascii="Times New Roman" w:hAnsi="Times New Roman" w:cs="Times New Roman"/>
              </w:rPr>
              <w:t xml:space="preserve">август </w:t>
            </w:r>
          </w:p>
          <w:p w:rsidR="00ED2557" w:rsidRPr="00CC53A7" w:rsidRDefault="00ED2557" w:rsidP="00CC53A7">
            <w:pPr>
              <w:contextualSpacing/>
              <w:rPr>
                <w:rFonts w:ascii="Times New Roman" w:hAnsi="Times New Roman" w:cs="Times New Roman"/>
              </w:rPr>
            </w:pPr>
            <w:r w:rsidRPr="00CC53A7">
              <w:rPr>
                <w:rFonts w:ascii="Times New Roman" w:hAnsi="Times New Roman" w:cs="Times New Roman"/>
              </w:rPr>
              <w:t>сентябрь</w:t>
            </w:r>
          </w:p>
        </w:tc>
      </w:tr>
      <w:tr w:rsidR="00ED2557" w:rsidRPr="00CC53A7" w:rsidTr="007F5971">
        <w:trPr>
          <w:trHeight w:val="816"/>
        </w:trPr>
        <w:tc>
          <w:tcPr>
            <w:tcW w:w="0" w:type="auto"/>
            <w:shd w:val="clear" w:color="auto" w:fill="auto"/>
          </w:tcPr>
          <w:p w:rsidR="00ED2557" w:rsidRPr="00CC53A7" w:rsidRDefault="00ED2557" w:rsidP="00CC53A7">
            <w:pPr>
              <w:pStyle w:val="ac"/>
              <w:widowControl/>
              <w:numPr>
                <w:ilvl w:val="0"/>
                <w:numId w:val="108"/>
              </w:numPr>
              <w:ind w:left="0" w:firstLine="0"/>
              <w:jc w:val="both"/>
              <w:rPr>
                <w:rFonts w:ascii="Times New Roman" w:hAnsi="Times New Roman" w:cs="Times New Roman"/>
              </w:rPr>
            </w:pPr>
          </w:p>
        </w:tc>
        <w:tc>
          <w:tcPr>
            <w:tcW w:w="0" w:type="auto"/>
            <w:shd w:val="clear" w:color="auto" w:fill="auto"/>
          </w:tcPr>
          <w:p w:rsidR="00ED2557" w:rsidRPr="00CC53A7" w:rsidRDefault="00ED2557" w:rsidP="00CC53A7">
            <w:pPr>
              <w:contextualSpacing/>
              <w:rPr>
                <w:rFonts w:ascii="Times New Roman" w:hAnsi="Times New Roman" w:cs="Times New Roman"/>
              </w:rPr>
            </w:pPr>
            <w:r w:rsidRPr="00CC53A7">
              <w:rPr>
                <w:rFonts w:ascii="Times New Roman" w:hAnsi="Times New Roman" w:cs="Times New Roman"/>
              </w:rPr>
              <w:t>Учет детей в микрорайоне.   Выявление необучаемых детей и детей с особыми образовательными потребностями</w:t>
            </w:r>
          </w:p>
        </w:tc>
        <w:tc>
          <w:tcPr>
            <w:tcW w:w="0" w:type="auto"/>
            <w:shd w:val="clear" w:color="auto" w:fill="auto"/>
          </w:tcPr>
          <w:p w:rsidR="00ED2557" w:rsidRPr="00CC53A7" w:rsidRDefault="00954C1F" w:rsidP="00CC53A7">
            <w:pPr>
              <w:contextualSpacing/>
              <w:rPr>
                <w:rFonts w:ascii="Times New Roman" w:hAnsi="Times New Roman" w:cs="Times New Roman"/>
              </w:rPr>
            </w:pPr>
            <w:r>
              <w:rPr>
                <w:rFonts w:ascii="Times New Roman" w:hAnsi="Times New Roman" w:cs="Times New Roman"/>
              </w:rPr>
              <w:t>Соц педагог</w:t>
            </w:r>
          </w:p>
        </w:tc>
        <w:tc>
          <w:tcPr>
            <w:tcW w:w="0" w:type="auto"/>
            <w:shd w:val="clear" w:color="auto" w:fill="auto"/>
          </w:tcPr>
          <w:p w:rsidR="00ED2557" w:rsidRPr="00CC53A7" w:rsidRDefault="00ED2557" w:rsidP="00CC53A7">
            <w:pPr>
              <w:pStyle w:val="ac"/>
              <w:ind w:left="0"/>
              <w:rPr>
                <w:rFonts w:ascii="Times New Roman" w:hAnsi="Times New Roman" w:cs="Times New Roman"/>
              </w:rPr>
            </w:pPr>
            <w:r w:rsidRPr="00CC53A7">
              <w:rPr>
                <w:rFonts w:ascii="Times New Roman" w:hAnsi="Times New Roman" w:cs="Times New Roman"/>
              </w:rPr>
              <w:t>сентябрь</w:t>
            </w:r>
          </w:p>
        </w:tc>
      </w:tr>
      <w:tr w:rsidR="00954C1F" w:rsidRPr="00CC53A7" w:rsidTr="007F5971">
        <w:trPr>
          <w:trHeight w:val="147"/>
        </w:trPr>
        <w:tc>
          <w:tcPr>
            <w:tcW w:w="0" w:type="auto"/>
            <w:shd w:val="clear" w:color="auto" w:fill="auto"/>
          </w:tcPr>
          <w:p w:rsidR="00954C1F" w:rsidRPr="00CC53A7" w:rsidRDefault="00954C1F" w:rsidP="00954C1F">
            <w:pPr>
              <w:pStyle w:val="ac"/>
              <w:widowControl/>
              <w:numPr>
                <w:ilvl w:val="0"/>
                <w:numId w:val="108"/>
              </w:numPr>
              <w:ind w:left="0" w:firstLine="0"/>
              <w:jc w:val="both"/>
              <w:rPr>
                <w:rFonts w:ascii="Times New Roman" w:hAnsi="Times New Roman" w:cs="Times New Roman"/>
              </w:rPr>
            </w:pPr>
          </w:p>
        </w:tc>
        <w:tc>
          <w:tcPr>
            <w:tcW w:w="0" w:type="auto"/>
            <w:shd w:val="clear" w:color="auto" w:fill="auto"/>
          </w:tcPr>
          <w:p w:rsidR="00954C1F" w:rsidRPr="00CC53A7" w:rsidRDefault="00954C1F" w:rsidP="00954C1F">
            <w:pPr>
              <w:contextualSpacing/>
              <w:rPr>
                <w:rFonts w:ascii="Times New Roman" w:hAnsi="Times New Roman" w:cs="Times New Roman"/>
              </w:rPr>
            </w:pPr>
            <w:r w:rsidRPr="00CC53A7">
              <w:rPr>
                <w:rFonts w:ascii="Times New Roman" w:hAnsi="Times New Roman" w:cs="Times New Roman"/>
              </w:rPr>
              <w:t xml:space="preserve">Составление  паспорта класса. Учет детей с особыми образовательными потребностями  </w:t>
            </w:r>
          </w:p>
        </w:tc>
        <w:tc>
          <w:tcPr>
            <w:tcW w:w="0" w:type="auto"/>
            <w:shd w:val="clear" w:color="auto" w:fill="auto"/>
          </w:tcPr>
          <w:p w:rsidR="00954C1F" w:rsidRPr="00CC53A7" w:rsidRDefault="00954C1F" w:rsidP="00954C1F">
            <w:pPr>
              <w:contextualSpacing/>
              <w:rPr>
                <w:rFonts w:ascii="Times New Roman" w:hAnsi="Times New Roman" w:cs="Times New Roman"/>
              </w:rPr>
            </w:pPr>
            <w:r>
              <w:rPr>
                <w:rFonts w:ascii="Times New Roman" w:hAnsi="Times New Roman" w:cs="Times New Roman"/>
              </w:rPr>
              <w:t>Соц педагог</w:t>
            </w:r>
          </w:p>
        </w:tc>
        <w:tc>
          <w:tcPr>
            <w:tcW w:w="0" w:type="auto"/>
            <w:shd w:val="clear" w:color="auto" w:fill="auto"/>
          </w:tcPr>
          <w:p w:rsidR="00954C1F" w:rsidRPr="00CC53A7" w:rsidRDefault="00954C1F" w:rsidP="00954C1F">
            <w:pPr>
              <w:pStyle w:val="ac"/>
              <w:ind w:left="0"/>
              <w:rPr>
                <w:rFonts w:ascii="Times New Roman" w:hAnsi="Times New Roman" w:cs="Times New Roman"/>
              </w:rPr>
            </w:pPr>
            <w:r w:rsidRPr="00CC53A7">
              <w:rPr>
                <w:rFonts w:ascii="Times New Roman" w:hAnsi="Times New Roman" w:cs="Times New Roman"/>
              </w:rPr>
              <w:t>сентябрь</w:t>
            </w:r>
          </w:p>
        </w:tc>
      </w:tr>
      <w:tr w:rsidR="00ED2557" w:rsidRPr="00CC53A7" w:rsidTr="007F5971">
        <w:trPr>
          <w:trHeight w:val="147"/>
        </w:trPr>
        <w:tc>
          <w:tcPr>
            <w:tcW w:w="0" w:type="auto"/>
            <w:shd w:val="clear" w:color="auto" w:fill="auto"/>
          </w:tcPr>
          <w:p w:rsidR="00ED2557" w:rsidRPr="00CC53A7" w:rsidRDefault="00ED2557" w:rsidP="00CC53A7">
            <w:pPr>
              <w:pStyle w:val="ac"/>
              <w:widowControl/>
              <w:numPr>
                <w:ilvl w:val="0"/>
                <w:numId w:val="108"/>
              </w:numPr>
              <w:ind w:left="0" w:firstLine="0"/>
              <w:jc w:val="both"/>
              <w:rPr>
                <w:rFonts w:ascii="Times New Roman" w:hAnsi="Times New Roman" w:cs="Times New Roman"/>
              </w:rPr>
            </w:pPr>
          </w:p>
        </w:tc>
        <w:tc>
          <w:tcPr>
            <w:tcW w:w="0" w:type="auto"/>
            <w:shd w:val="clear" w:color="auto" w:fill="auto"/>
          </w:tcPr>
          <w:p w:rsidR="00ED2557" w:rsidRPr="00CC53A7" w:rsidRDefault="00ED2557" w:rsidP="00CC53A7">
            <w:pPr>
              <w:contextualSpacing/>
              <w:rPr>
                <w:rFonts w:ascii="Times New Roman" w:hAnsi="Times New Roman" w:cs="Times New Roman"/>
              </w:rPr>
            </w:pPr>
            <w:r w:rsidRPr="00CC53A7">
              <w:rPr>
                <w:rFonts w:ascii="Times New Roman" w:hAnsi="Times New Roman" w:cs="Times New Roman"/>
              </w:rPr>
              <w:t>Организация обучения на дому. Создание условий для обучения детей с ОВЗ</w:t>
            </w:r>
          </w:p>
        </w:tc>
        <w:tc>
          <w:tcPr>
            <w:tcW w:w="0" w:type="auto"/>
            <w:shd w:val="clear" w:color="auto" w:fill="auto"/>
          </w:tcPr>
          <w:p w:rsidR="00ED2557" w:rsidRPr="00CC53A7" w:rsidRDefault="00ED2557" w:rsidP="00CC53A7">
            <w:pPr>
              <w:contextualSpacing/>
              <w:rPr>
                <w:rFonts w:ascii="Times New Roman" w:hAnsi="Times New Roman" w:cs="Times New Roman"/>
              </w:rPr>
            </w:pPr>
            <w:r w:rsidRPr="00CC53A7">
              <w:rPr>
                <w:rFonts w:ascii="Times New Roman" w:hAnsi="Times New Roman" w:cs="Times New Roman"/>
              </w:rPr>
              <w:t>Замдиректора по УВР</w:t>
            </w:r>
          </w:p>
        </w:tc>
        <w:tc>
          <w:tcPr>
            <w:tcW w:w="0" w:type="auto"/>
            <w:shd w:val="clear" w:color="auto" w:fill="auto"/>
          </w:tcPr>
          <w:p w:rsidR="00ED2557" w:rsidRPr="00CC53A7" w:rsidRDefault="00ED2557" w:rsidP="00CC53A7">
            <w:pPr>
              <w:contextualSpacing/>
              <w:rPr>
                <w:rFonts w:ascii="Times New Roman" w:hAnsi="Times New Roman" w:cs="Times New Roman"/>
              </w:rPr>
            </w:pPr>
            <w:r w:rsidRPr="00CC53A7">
              <w:rPr>
                <w:rFonts w:ascii="Times New Roman" w:hAnsi="Times New Roman" w:cs="Times New Roman"/>
              </w:rPr>
              <w:t>сентябрь</w:t>
            </w:r>
          </w:p>
        </w:tc>
      </w:tr>
      <w:tr w:rsidR="00ED2557" w:rsidRPr="00CC53A7" w:rsidTr="007F5971">
        <w:trPr>
          <w:trHeight w:val="147"/>
        </w:trPr>
        <w:tc>
          <w:tcPr>
            <w:tcW w:w="0" w:type="auto"/>
            <w:shd w:val="clear" w:color="auto" w:fill="auto"/>
          </w:tcPr>
          <w:p w:rsidR="00ED2557" w:rsidRPr="00CC53A7" w:rsidRDefault="00ED2557" w:rsidP="00CC53A7">
            <w:pPr>
              <w:pStyle w:val="ac"/>
              <w:widowControl/>
              <w:numPr>
                <w:ilvl w:val="0"/>
                <w:numId w:val="108"/>
              </w:numPr>
              <w:ind w:left="0" w:firstLine="0"/>
              <w:jc w:val="both"/>
              <w:rPr>
                <w:rFonts w:ascii="Times New Roman" w:hAnsi="Times New Roman" w:cs="Times New Roman"/>
              </w:rPr>
            </w:pPr>
          </w:p>
        </w:tc>
        <w:tc>
          <w:tcPr>
            <w:tcW w:w="0" w:type="auto"/>
            <w:shd w:val="clear" w:color="auto" w:fill="auto"/>
          </w:tcPr>
          <w:p w:rsidR="00ED2557" w:rsidRPr="00CC53A7" w:rsidRDefault="00ED2557" w:rsidP="00CC53A7">
            <w:pPr>
              <w:contextualSpacing/>
              <w:rPr>
                <w:rFonts w:ascii="Times New Roman" w:hAnsi="Times New Roman" w:cs="Times New Roman"/>
              </w:rPr>
            </w:pPr>
            <w:r w:rsidRPr="00CC53A7">
              <w:rPr>
                <w:rFonts w:ascii="Times New Roman" w:hAnsi="Times New Roman" w:cs="Times New Roman"/>
              </w:rPr>
              <w:t xml:space="preserve">Составление расписания кружков, факультативных занятий. Организация досуга  учащихся, развитие индивидуальных способностей  </w:t>
            </w:r>
          </w:p>
        </w:tc>
        <w:tc>
          <w:tcPr>
            <w:tcW w:w="0" w:type="auto"/>
            <w:shd w:val="clear" w:color="auto" w:fill="auto"/>
          </w:tcPr>
          <w:p w:rsidR="00ED2557" w:rsidRPr="00CC53A7" w:rsidRDefault="00ED2557" w:rsidP="00CC53A7">
            <w:pPr>
              <w:contextualSpacing/>
              <w:rPr>
                <w:rFonts w:ascii="Times New Roman" w:hAnsi="Times New Roman" w:cs="Times New Roman"/>
              </w:rPr>
            </w:pPr>
            <w:r w:rsidRPr="00CC53A7">
              <w:rPr>
                <w:rFonts w:ascii="Times New Roman" w:hAnsi="Times New Roman" w:cs="Times New Roman"/>
              </w:rPr>
              <w:t>Замдиректора по ВР</w:t>
            </w:r>
          </w:p>
        </w:tc>
        <w:tc>
          <w:tcPr>
            <w:tcW w:w="0" w:type="auto"/>
            <w:shd w:val="clear" w:color="auto" w:fill="auto"/>
          </w:tcPr>
          <w:p w:rsidR="00ED2557" w:rsidRPr="00CC53A7" w:rsidRDefault="00ED2557" w:rsidP="00CC53A7">
            <w:pPr>
              <w:contextualSpacing/>
              <w:rPr>
                <w:rFonts w:ascii="Times New Roman" w:hAnsi="Times New Roman" w:cs="Times New Roman"/>
              </w:rPr>
            </w:pPr>
            <w:r w:rsidRPr="00CC53A7">
              <w:rPr>
                <w:rFonts w:ascii="Times New Roman" w:hAnsi="Times New Roman" w:cs="Times New Roman"/>
              </w:rPr>
              <w:t>сентябрь</w:t>
            </w:r>
          </w:p>
        </w:tc>
      </w:tr>
      <w:tr w:rsidR="00ED2557" w:rsidRPr="00CC53A7" w:rsidTr="007F5971">
        <w:trPr>
          <w:trHeight w:val="147"/>
        </w:trPr>
        <w:tc>
          <w:tcPr>
            <w:tcW w:w="0" w:type="auto"/>
            <w:shd w:val="clear" w:color="auto" w:fill="auto"/>
          </w:tcPr>
          <w:p w:rsidR="00ED2557" w:rsidRPr="00CC53A7" w:rsidRDefault="00ED2557" w:rsidP="00CC53A7">
            <w:pPr>
              <w:pStyle w:val="ac"/>
              <w:widowControl/>
              <w:numPr>
                <w:ilvl w:val="0"/>
                <w:numId w:val="108"/>
              </w:numPr>
              <w:ind w:left="0" w:firstLine="0"/>
              <w:jc w:val="both"/>
              <w:rPr>
                <w:rFonts w:ascii="Times New Roman" w:hAnsi="Times New Roman" w:cs="Times New Roman"/>
              </w:rPr>
            </w:pPr>
          </w:p>
        </w:tc>
        <w:tc>
          <w:tcPr>
            <w:tcW w:w="0" w:type="auto"/>
            <w:shd w:val="clear" w:color="auto" w:fill="auto"/>
          </w:tcPr>
          <w:p w:rsidR="00ED2557" w:rsidRPr="00CC53A7" w:rsidRDefault="00ED2557" w:rsidP="00CC53A7">
            <w:pPr>
              <w:pStyle w:val="ac"/>
              <w:ind w:left="0"/>
              <w:rPr>
                <w:rFonts w:ascii="Times New Roman" w:eastAsia="Times New Roman" w:hAnsi="Times New Roman" w:cs="Times New Roman"/>
              </w:rPr>
            </w:pPr>
            <w:r w:rsidRPr="00CC53A7">
              <w:rPr>
                <w:rFonts w:ascii="Times New Roman" w:eastAsia="Times New Roman" w:hAnsi="Times New Roman" w:cs="Times New Roman"/>
              </w:rPr>
              <w:t>Консультационно-методическая работа в рамках ПМПК по сопровождению и созданию индивидуальных учебных планов для  детей с особыми образовательными потребностями</w:t>
            </w:r>
          </w:p>
        </w:tc>
        <w:tc>
          <w:tcPr>
            <w:tcW w:w="0" w:type="auto"/>
            <w:shd w:val="clear" w:color="auto" w:fill="auto"/>
          </w:tcPr>
          <w:p w:rsidR="00ED2557" w:rsidRPr="00CC53A7" w:rsidRDefault="00ED2557" w:rsidP="00CC53A7">
            <w:pPr>
              <w:pStyle w:val="ac"/>
              <w:ind w:left="0"/>
              <w:rPr>
                <w:rFonts w:ascii="Times New Roman" w:hAnsi="Times New Roman" w:cs="Times New Roman"/>
              </w:rPr>
            </w:pPr>
            <w:r w:rsidRPr="00CC53A7">
              <w:rPr>
                <w:rFonts w:ascii="Times New Roman" w:hAnsi="Times New Roman" w:cs="Times New Roman"/>
              </w:rPr>
              <w:t>Педагог – психолог</w:t>
            </w:r>
          </w:p>
          <w:p w:rsidR="00ED2557" w:rsidRPr="00CC53A7" w:rsidRDefault="00ED2557" w:rsidP="00CC53A7">
            <w:pPr>
              <w:pStyle w:val="ac"/>
              <w:ind w:left="0"/>
              <w:rPr>
                <w:rFonts w:ascii="Times New Roman" w:hAnsi="Times New Roman" w:cs="Times New Roman"/>
              </w:rPr>
            </w:pPr>
            <w:r w:rsidRPr="00CC53A7">
              <w:rPr>
                <w:rFonts w:ascii="Times New Roman" w:hAnsi="Times New Roman" w:cs="Times New Roman"/>
              </w:rPr>
              <w:t xml:space="preserve"> </w:t>
            </w:r>
          </w:p>
        </w:tc>
        <w:tc>
          <w:tcPr>
            <w:tcW w:w="0" w:type="auto"/>
            <w:shd w:val="clear" w:color="auto" w:fill="auto"/>
          </w:tcPr>
          <w:p w:rsidR="00ED2557" w:rsidRPr="00CC53A7" w:rsidRDefault="00ED2557" w:rsidP="00CC53A7">
            <w:pPr>
              <w:pStyle w:val="ac"/>
              <w:ind w:left="0"/>
              <w:rPr>
                <w:rFonts w:ascii="Times New Roman" w:hAnsi="Times New Roman" w:cs="Times New Roman"/>
              </w:rPr>
            </w:pPr>
            <w:r w:rsidRPr="00CC53A7">
              <w:rPr>
                <w:rFonts w:ascii="Times New Roman" w:hAnsi="Times New Roman" w:cs="Times New Roman"/>
              </w:rPr>
              <w:t>В течение года</w:t>
            </w:r>
          </w:p>
        </w:tc>
      </w:tr>
      <w:tr w:rsidR="00ED2557" w:rsidRPr="00CC53A7" w:rsidTr="007F5971">
        <w:trPr>
          <w:trHeight w:val="147"/>
        </w:trPr>
        <w:tc>
          <w:tcPr>
            <w:tcW w:w="0" w:type="auto"/>
            <w:shd w:val="clear" w:color="auto" w:fill="auto"/>
          </w:tcPr>
          <w:p w:rsidR="00ED2557" w:rsidRPr="00CC53A7" w:rsidRDefault="00ED2557" w:rsidP="00CC53A7">
            <w:pPr>
              <w:pStyle w:val="ac"/>
              <w:widowControl/>
              <w:numPr>
                <w:ilvl w:val="0"/>
                <w:numId w:val="108"/>
              </w:numPr>
              <w:ind w:left="0" w:firstLine="0"/>
              <w:jc w:val="both"/>
              <w:rPr>
                <w:rFonts w:ascii="Times New Roman" w:hAnsi="Times New Roman" w:cs="Times New Roman"/>
              </w:rPr>
            </w:pPr>
          </w:p>
        </w:tc>
        <w:tc>
          <w:tcPr>
            <w:tcW w:w="0" w:type="auto"/>
            <w:shd w:val="clear" w:color="auto" w:fill="auto"/>
          </w:tcPr>
          <w:p w:rsidR="00ED2557" w:rsidRPr="00CC53A7" w:rsidRDefault="00ED2557" w:rsidP="00CC53A7">
            <w:pPr>
              <w:pStyle w:val="ac"/>
              <w:ind w:left="0"/>
              <w:rPr>
                <w:rFonts w:ascii="Times New Roman" w:eastAsia="Times New Roman" w:hAnsi="Times New Roman" w:cs="Times New Roman"/>
              </w:rPr>
            </w:pPr>
            <w:r w:rsidRPr="00CC53A7">
              <w:rPr>
                <w:rFonts w:ascii="Times New Roman" w:eastAsia="Times New Roman" w:hAnsi="Times New Roman" w:cs="Times New Roman"/>
              </w:rPr>
              <w:t xml:space="preserve">Индивидуальные консультации для родителей учащихся классов, испытывающих трудности адаптации </w:t>
            </w:r>
          </w:p>
        </w:tc>
        <w:tc>
          <w:tcPr>
            <w:tcW w:w="0" w:type="auto"/>
            <w:shd w:val="clear" w:color="auto" w:fill="auto"/>
          </w:tcPr>
          <w:p w:rsidR="00ED2557" w:rsidRPr="00CC53A7" w:rsidRDefault="00ED2557" w:rsidP="00CC53A7">
            <w:pPr>
              <w:pStyle w:val="ac"/>
              <w:ind w:left="0"/>
              <w:rPr>
                <w:rFonts w:ascii="Times New Roman" w:hAnsi="Times New Roman" w:cs="Times New Roman"/>
              </w:rPr>
            </w:pPr>
            <w:r w:rsidRPr="00CC53A7">
              <w:rPr>
                <w:rFonts w:ascii="Times New Roman" w:hAnsi="Times New Roman" w:cs="Times New Roman"/>
              </w:rPr>
              <w:t>Педагог - психолог</w:t>
            </w:r>
          </w:p>
        </w:tc>
        <w:tc>
          <w:tcPr>
            <w:tcW w:w="0" w:type="auto"/>
            <w:shd w:val="clear" w:color="auto" w:fill="auto"/>
          </w:tcPr>
          <w:p w:rsidR="00ED2557" w:rsidRPr="00CC53A7" w:rsidRDefault="00ED2557" w:rsidP="00CC53A7">
            <w:pPr>
              <w:pStyle w:val="ac"/>
              <w:ind w:left="0"/>
              <w:rPr>
                <w:rFonts w:ascii="Times New Roman" w:hAnsi="Times New Roman" w:cs="Times New Roman"/>
              </w:rPr>
            </w:pPr>
            <w:r w:rsidRPr="00CC53A7">
              <w:rPr>
                <w:rFonts w:ascii="Times New Roman" w:hAnsi="Times New Roman" w:cs="Times New Roman"/>
              </w:rPr>
              <w:t>В течение года</w:t>
            </w:r>
          </w:p>
        </w:tc>
      </w:tr>
      <w:tr w:rsidR="00ED2557" w:rsidRPr="00CC53A7" w:rsidTr="007F5971">
        <w:trPr>
          <w:trHeight w:val="147"/>
        </w:trPr>
        <w:tc>
          <w:tcPr>
            <w:tcW w:w="0" w:type="auto"/>
            <w:shd w:val="clear" w:color="auto" w:fill="auto"/>
          </w:tcPr>
          <w:p w:rsidR="00ED2557" w:rsidRPr="00CC53A7" w:rsidRDefault="00ED2557" w:rsidP="00CC53A7">
            <w:pPr>
              <w:pStyle w:val="ac"/>
              <w:widowControl/>
              <w:numPr>
                <w:ilvl w:val="0"/>
                <w:numId w:val="108"/>
              </w:numPr>
              <w:ind w:left="0" w:firstLine="0"/>
              <w:jc w:val="both"/>
              <w:rPr>
                <w:rFonts w:ascii="Times New Roman" w:hAnsi="Times New Roman" w:cs="Times New Roman"/>
              </w:rPr>
            </w:pPr>
          </w:p>
        </w:tc>
        <w:tc>
          <w:tcPr>
            <w:tcW w:w="0" w:type="auto"/>
            <w:shd w:val="clear" w:color="auto" w:fill="auto"/>
          </w:tcPr>
          <w:p w:rsidR="00ED2557" w:rsidRPr="00CC53A7" w:rsidRDefault="00ED2557" w:rsidP="00CC53A7">
            <w:pPr>
              <w:contextualSpacing/>
              <w:rPr>
                <w:rFonts w:ascii="Times New Roman" w:hAnsi="Times New Roman" w:cs="Times New Roman"/>
              </w:rPr>
            </w:pPr>
            <w:r w:rsidRPr="00CC53A7">
              <w:rPr>
                <w:rFonts w:ascii="Times New Roman" w:hAnsi="Times New Roman" w:cs="Times New Roman"/>
                <w:b/>
              </w:rPr>
              <w:t xml:space="preserve">Заседание ПМПК.  </w:t>
            </w:r>
            <w:r w:rsidRPr="00CC53A7">
              <w:rPr>
                <w:rFonts w:ascii="Times New Roman" w:hAnsi="Times New Roman" w:cs="Times New Roman"/>
              </w:rPr>
              <w:t xml:space="preserve">Определение готовности к школьному обучению, выявление детей «группы риска». Направление на обследование городской ПМПК. </w:t>
            </w:r>
          </w:p>
        </w:tc>
        <w:tc>
          <w:tcPr>
            <w:tcW w:w="0" w:type="auto"/>
            <w:shd w:val="clear" w:color="auto" w:fill="auto"/>
          </w:tcPr>
          <w:p w:rsidR="00ED2557" w:rsidRPr="00CC53A7" w:rsidRDefault="00ED2557" w:rsidP="00CC53A7">
            <w:pPr>
              <w:pStyle w:val="ac"/>
              <w:ind w:left="0"/>
              <w:rPr>
                <w:rFonts w:ascii="Times New Roman" w:hAnsi="Times New Roman" w:cs="Times New Roman"/>
              </w:rPr>
            </w:pPr>
            <w:r w:rsidRPr="00CC53A7">
              <w:rPr>
                <w:rFonts w:ascii="Times New Roman" w:hAnsi="Times New Roman" w:cs="Times New Roman"/>
              </w:rPr>
              <w:t>Педагог – психолог</w:t>
            </w:r>
          </w:p>
          <w:p w:rsidR="00ED2557" w:rsidRPr="00CC53A7" w:rsidRDefault="00ED2557" w:rsidP="00CC53A7">
            <w:pPr>
              <w:pStyle w:val="ac"/>
              <w:ind w:left="0"/>
              <w:rPr>
                <w:rFonts w:ascii="Times New Roman" w:hAnsi="Times New Roman" w:cs="Times New Roman"/>
              </w:rPr>
            </w:pPr>
            <w:r w:rsidRPr="00CC53A7">
              <w:rPr>
                <w:rFonts w:ascii="Times New Roman" w:hAnsi="Times New Roman" w:cs="Times New Roman"/>
              </w:rPr>
              <w:t xml:space="preserve"> </w:t>
            </w:r>
          </w:p>
        </w:tc>
        <w:tc>
          <w:tcPr>
            <w:tcW w:w="0" w:type="auto"/>
            <w:shd w:val="clear" w:color="auto" w:fill="auto"/>
          </w:tcPr>
          <w:p w:rsidR="00ED2557" w:rsidRPr="00CC53A7" w:rsidRDefault="00ED2557" w:rsidP="00CC53A7">
            <w:pPr>
              <w:contextualSpacing/>
              <w:rPr>
                <w:rFonts w:ascii="Times New Roman" w:hAnsi="Times New Roman" w:cs="Times New Roman"/>
              </w:rPr>
            </w:pPr>
            <w:r w:rsidRPr="00CC53A7">
              <w:rPr>
                <w:rFonts w:ascii="Times New Roman" w:hAnsi="Times New Roman" w:cs="Times New Roman"/>
              </w:rPr>
              <w:t>Август</w:t>
            </w:r>
          </w:p>
        </w:tc>
      </w:tr>
      <w:tr w:rsidR="00ED2557" w:rsidRPr="00CC53A7" w:rsidTr="007F5971">
        <w:trPr>
          <w:trHeight w:val="147"/>
        </w:trPr>
        <w:tc>
          <w:tcPr>
            <w:tcW w:w="0" w:type="auto"/>
            <w:shd w:val="clear" w:color="auto" w:fill="auto"/>
          </w:tcPr>
          <w:p w:rsidR="00ED2557" w:rsidRPr="00CC53A7" w:rsidRDefault="00ED2557" w:rsidP="00CC53A7">
            <w:pPr>
              <w:pStyle w:val="ac"/>
              <w:widowControl/>
              <w:numPr>
                <w:ilvl w:val="0"/>
                <w:numId w:val="108"/>
              </w:numPr>
              <w:ind w:left="0" w:firstLine="0"/>
              <w:jc w:val="both"/>
              <w:rPr>
                <w:rFonts w:ascii="Times New Roman" w:hAnsi="Times New Roman" w:cs="Times New Roman"/>
              </w:rPr>
            </w:pPr>
          </w:p>
        </w:tc>
        <w:tc>
          <w:tcPr>
            <w:tcW w:w="0" w:type="auto"/>
            <w:shd w:val="clear" w:color="auto" w:fill="auto"/>
          </w:tcPr>
          <w:p w:rsidR="00ED2557" w:rsidRPr="00CC53A7" w:rsidRDefault="00ED2557" w:rsidP="00A00631">
            <w:pPr>
              <w:contextualSpacing/>
              <w:rPr>
                <w:rFonts w:ascii="Times New Roman" w:hAnsi="Times New Roman" w:cs="Times New Roman"/>
              </w:rPr>
            </w:pPr>
            <w:r w:rsidRPr="00CC53A7">
              <w:rPr>
                <w:rFonts w:ascii="Times New Roman" w:hAnsi="Times New Roman" w:cs="Times New Roman"/>
                <w:b/>
              </w:rPr>
              <w:t>Заседание ПМПК</w:t>
            </w:r>
            <w:r w:rsidRPr="00CC53A7">
              <w:rPr>
                <w:rFonts w:ascii="Times New Roman" w:hAnsi="Times New Roman" w:cs="Times New Roman"/>
              </w:rPr>
              <w:t xml:space="preserve"> Определение путей психолого-медико-педагогического сопровождения учащихся с трудностями. Разработка рекомендаций учителям для обеспечения индивидуального подхода в процессе обучения. </w:t>
            </w:r>
          </w:p>
        </w:tc>
        <w:tc>
          <w:tcPr>
            <w:tcW w:w="0" w:type="auto"/>
            <w:shd w:val="clear" w:color="auto" w:fill="auto"/>
          </w:tcPr>
          <w:p w:rsidR="00ED2557" w:rsidRPr="00CC53A7" w:rsidRDefault="00ED2557" w:rsidP="00CC53A7">
            <w:pPr>
              <w:pStyle w:val="ac"/>
              <w:ind w:left="0"/>
              <w:rPr>
                <w:rFonts w:ascii="Times New Roman" w:hAnsi="Times New Roman" w:cs="Times New Roman"/>
              </w:rPr>
            </w:pPr>
            <w:r w:rsidRPr="00CC53A7">
              <w:rPr>
                <w:rFonts w:ascii="Times New Roman" w:hAnsi="Times New Roman" w:cs="Times New Roman"/>
              </w:rPr>
              <w:t>Педагог – психолог</w:t>
            </w:r>
          </w:p>
          <w:p w:rsidR="00ED2557" w:rsidRPr="00CC53A7" w:rsidRDefault="00ED2557" w:rsidP="00CC53A7">
            <w:pPr>
              <w:pStyle w:val="ac"/>
              <w:ind w:left="0"/>
              <w:rPr>
                <w:rFonts w:ascii="Times New Roman" w:hAnsi="Times New Roman" w:cs="Times New Roman"/>
              </w:rPr>
            </w:pPr>
            <w:r w:rsidRPr="00CC53A7">
              <w:rPr>
                <w:rFonts w:ascii="Times New Roman" w:hAnsi="Times New Roman" w:cs="Times New Roman"/>
              </w:rPr>
              <w:t xml:space="preserve"> </w:t>
            </w:r>
          </w:p>
        </w:tc>
        <w:tc>
          <w:tcPr>
            <w:tcW w:w="0" w:type="auto"/>
            <w:shd w:val="clear" w:color="auto" w:fill="auto"/>
          </w:tcPr>
          <w:p w:rsidR="00ED2557" w:rsidRPr="00CC53A7" w:rsidRDefault="00ED2557" w:rsidP="00CC53A7">
            <w:pPr>
              <w:contextualSpacing/>
              <w:rPr>
                <w:rFonts w:ascii="Times New Roman" w:hAnsi="Times New Roman" w:cs="Times New Roman"/>
              </w:rPr>
            </w:pPr>
            <w:r w:rsidRPr="00CC53A7">
              <w:rPr>
                <w:rFonts w:ascii="Times New Roman" w:hAnsi="Times New Roman" w:cs="Times New Roman"/>
              </w:rPr>
              <w:t>Октябрь</w:t>
            </w:r>
          </w:p>
        </w:tc>
      </w:tr>
      <w:tr w:rsidR="00ED2557" w:rsidRPr="00CC53A7" w:rsidTr="007F5971">
        <w:trPr>
          <w:trHeight w:val="147"/>
        </w:trPr>
        <w:tc>
          <w:tcPr>
            <w:tcW w:w="0" w:type="auto"/>
            <w:shd w:val="clear" w:color="auto" w:fill="auto"/>
          </w:tcPr>
          <w:p w:rsidR="00ED2557" w:rsidRPr="00CC53A7" w:rsidRDefault="00ED2557" w:rsidP="00CC53A7">
            <w:pPr>
              <w:pStyle w:val="ac"/>
              <w:widowControl/>
              <w:numPr>
                <w:ilvl w:val="0"/>
                <w:numId w:val="108"/>
              </w:numPr>
              <w:ind w:left="0" w:firstLine="0"/>
              <w:jc w:val="both"/>
              <w:rPr>
                <w:rFonts w:ascii="Times New Roman" w:hAnsi="Times New Roman" w:cs="Times New Roman"/>
              </w:rPr>
            </w:pPr>
          </w:p>
        </w:tc>
        <w:tc>
          <w:tcPr>
            <w:tcW w:w="0" w:type="auto"/>
            <w:shd w:val="clear" w:color="auto" w:fill="auto"/>
          </w:tcPr>
          <w:p w:rsidR="00ED2557" w:rsidRPr="00CC53A7" w:rsidRDefault="00ED2557" w:rsidP="00CC53A7">
            <w:pPr>
              <w:contextualSpacing/>
              <w:rPr>
                <w:rFonts w:ascii="Times New Roman" w:hAnsi="Times New Roman" w:cs="Times New Roman"/>
              </w:rPr>
            </w:pPr>
            <w:r w:rsidRPr="00CC53A7">
              <w:rPr>
                <w:rFonts w:ascii="Times New Roman" w:hAnsi="Times New Roman" w:cs="Times New Roman"/>
                <w:b/>
              </w:rPr>
              <w:t>Заседание ПМПК</w:t>
            </w:r>
            <w:r w:rsidRPr="00CC53A7">
              <w:rPr>
                <w:rFonts w:ascii="Times New Roman" w:hAnsi="Times New Roman" w:cs="Times New Roman"/>
              </w:rPr>
              <w:t xml:space="preserve"> Отслеживание динамики развития ребенка и эффективности индивидуализированных коррекционно-развивающих программ.  </w:t>
            </w:r>
          </w:p>
        </w:tc>
        <w:tc>
          <w:tcPr>
            <w:tcW w:w="0" w:type="auto"/>
            <w:shd w:val="clear" w:color="auto" w:fill="auto"/>
          </w:tcPr>
          <w:p w:rsidR="00ED2557" w:rsidRPr="00CC53A7" w:rsidRDefault="00ED2557" w:rsidP="00CC53A7">
            <w:pPr>
              <w:pStyle w:val="ac"/>
              <w:ind w:left="0"/>
              <w:rPr>
                <w:rFonts w:ascii="Times New Roman" w:hAnsi="Times New Roman" w:cs="Times New Roman"/>
              </w:rPr>
            </w:pPr>
            <w:r w:rsidRPr="00CC53A7">
              <w:rPr>
                <w:rFonts w:ascii="Times New Roman" w:hAnsi="Times New Roman" w:cs="Times New Roman"/>
              </w:rPr>
              <w:t>Педагог – психолог</w:t>
            </w:r>
          </w:p>
          <w:p w:rsidR="00ED2557" w:rsidRPr="00CC53A7" w:rsidRDefault="00ED2557" w:rsidP="00CC53A7">
            <w:pPr>
              <w:pStyle w:val="ac"/>
              <w:ind w:left="0"/>
              <w:rPr>
                <w:rFonts w:ascii="Times New Roman" w:hAnsi="Times New Roman" w:cs="Times New Roman"/>
              </w:rPr>
            </w:pPr>
            <w:r w:rsidRPr="00CC53A7">
              <w:rPr>
                <w:rFonts w:ascii="Times New Roman" w:hAnsi="Times New Roman" w:cs="Times New Roman"/>
              </w:rPr>
              <w:t xml:space="preserve"> </w:t>
            </w:r>
          </w:p>
        </w:tc>
        <w:tc>
          <w:tcPr>
            <w:tcW w:w="0" w:type="auto"/>
            <w:shd w:val="clear" w:color="auto" w:fill="auto"/>
          </w:tcPr>
          <w:p w:rsidR="00ED2557" w:rsidRPr="00CC53A7" w:rsidRDefault="00ED2557" w:rsidP="00CC53A7">
            <w:pPr>
              <w:contextualSpacing/>
              <w:rPr>
                <w:rFonts w:ascii="Times New Roman" w:hAnsi="Times New Roman" w:cs="Times New Roman"/>
              </w:rPr>
            </w:pPr>
            <w:r w:rsidRPr="00CC53A7">
              <w:rPr>
                <w:rFonts w:ascii="Times New Roman" w:hAnsi="Times New Roman" w:cs="Times New Roman"/>
              </w:rPr>
              <w:t>Декабрь</w:t>
            </w:r>
          </w:p>
        </w:tc>
      </w:tr>
      <w:tr w:rsidR="00ED2557" w:rsidRPr="00CC53A7" w:rsidTr="007F5971">
        <w:trPr>
          <w:trHeight w:val="840"/>
        </w:trPr>
        <w:tc>
          <w:tcPr>
            <w:tcW w:w="0" w:type="auto"/>
            <w:shd w:val="clear" w:color="auto" w:fill="auto"/>
          </w:tcPr>
          <w:p w:rsidR="00ED2557" w:rsidRPr="00CC53A7" w:rsidRDefault="00ED2557" w:rsidP="00CC53A7">
            <w:pPr>
              <w:pStyle w:val="ac"/>
              <w:widowControl/>
              <w:numPr>
                <w:ilvl w:val="0"/>
                <w:numId w:val="108"/>
              </w:numPr>
              <w:ind w:left="0" w:firstLine="0"/>
              <w:jc w:val="both"/>
              <w:rPr>
                <w:rFonts w:ascii="Times New Roman" w:hAnsi="Times New Roman" w:cs="Times New Roman"/>
              </w:rPr>
            </w:pPr>
          </w:p>
        </w:tc>
        <w:tc>
          <w:tcPr>
            <w:tcW w:w="0" w:type="auto"/>
            <w:shd w:val="clear" w:color="auto" w:fill="auto"/>
          </w:tcPr>
          <w:p w:rsidR="00ED2557" w:rsidRPr="00CC53A7" w:rsidRDefault="00ED2557" w:rsidP="00CC53A7">
            <w:pPr>
              <w:contextualSpacing/>
              <w:rPr>
                <w:rFonts w:ascii="Times New Roman" w:hAnsi="Times New Roman" w:cs="Times New Roman"/>
              </w:rPr>
            </w:pPr>
            <w:r w:rsidRPr="00CC53A7">
              <w:rPr>
                <w:rFonts w:ascii="Times New Roman" w:hAnsi="Times New Roman" w:cs="Times New Roman"/>
                <w:b/>
              </w:rPr>
              <w:t>Заседание ПМПК</w:t>
            </w:r>
            <w:r w:rsidRPr="00CC53A7">
              <w:rPr>
                <w:rFonts w:ascii="Times New Roman" w:hAnsi="Times New Roman" w:cs="Times New Roman"/>
              </w:rPr>
              <w:t xml:space="preserve"> Отслеживание динамики развития детей с ОВЗ, обучающихся в общеобразовательных классах. Профилактика физических, психических и интеллектуальных перегрузок, организация психологически адекватной образовательной среды. </w:t>
            </w:r>
          </w:p>
        </w:tc>
        <w:tc>
          <w:tcPr>
            <w:tcW w:w="0" w:type="auto"/>
            <w:shd w:val="clear" w:color="auto" w:fill="auto"/>
          </w:tcPr>
          <w:p w:rsidR="00ED2557" w:rsidRPr="00CC53A7" w:rsidRDefault="00ED2557" w:rsidP="00CC53A7">
            <w:pPr>
              <w:pStyle w:val="ac"/>
              <w:ind w:left="0"/>
              <w:rPr>
                <w:rFonts w:ascii="Times New Roman" w:hAnsi="Times New Roman" w:cs="Times New Roman"/>
              </w:rPr>
            </w:pPr>
            <w:r w:rsidRPr="00CC53A7">
              <w:rPr>
                <w:rFonts w:ascii="Times New Roman" w:hAnsi="Times New Roman" w:cs="Times New Roman"/>
              </w:rPr>
              <w:t>Педагог – психолог</w:t>
            </w:r>
          </w:p>
          <w:p w:rsidR="00ED2557" w:rsidRPr="00CC53A7" w:rsidRDefault="00ED2557" w:rsidP="00CC53A7">
            <w:pPr>
              <w:pStyle w:val="ac"/>
              <w:ind w:left="0"/>
              <w:rPr>
                <w:rFonts w:ascii="Times New Roman" w:hAnsi="Times New Roman" w:cs="Times New Roman"/>
              </w:rPr>
            </w:pPr>
            <w:r w:rsidRPr="00CC53A7">
              <w:rPr>
                <w:rFonts w:ascii="Times New Roman" w:hAnsi="Times New Roman" w:cs="Times New Roman"/>
              </w:rPr>
              <w:t xml:space="preserve"> </w:t>
            </w:r>
          </w:p>
        </w:tc>
        <w:tc>
          <w:tcPr>
            <w:tcW w:w="0" w:type="auto"/>
            <w:shd w:val="clear" w:color="auto" w:fill="auto"/>
          </w:tcPr>
          <w:p w:rsidR="00ED2557" w:rsidRPr="00CC53A7" w:rsidRDefault="00ED2557" w:rsidP="00CC53A7">
            <w:pPr>
              <w:contextualSpacing/>
              <w:rPr>
                <w:rFonts w:ascii="Times New Roman" w:hAnsi="Times New Roman" w:cs="Times New Roman"/>
              </w:rPr>
            </w:pPr>
            <w:r w:rsidRPr="00CC53A7">
              <w:rPr>
                <w:rFonts w:ascii="Times New Roman" w:hAnsi="Times New Roman" w:cs="Times New Roman"/>
              </w:rPr>
              <w:t>Апрель</w:t>
            </w:r>
          </w:p>
        </w:tc>
      </w:tr>
      <w:tr w:rsidR="00ED2557" w:rsidRPr="00CC53A7" w:rsidTr="007F5971">
        <w:trPr>
          <w:trHeight w:val="147"/>
        </w:trPr>
        <w:tc>
          <w:tcPr>
            <w:tcW w:w="0" w:type="auto"/>
            <w:shd w:val="clear" w:color="auto" w:fill="auto"/>
          </w:tcPr>
          <w:p w:rsidR="00ED2557" w:rsidRPr="00CC53A7" w:rsidRDefault="00ED2557" w:rsidP="00CC53A7">
            <w:pPr>
              <w:pStyle w:val="ac"/>
              <w:widowControl/>
              <w:numPr>
                <w:ilvl w:val="0"/>
                <w:numId w:val="108"/>
              </w:numPr>
              <w:ind w:left="0" w:firstLine="0"/>
              <w:jc w:val="both"/>
              <w:rPr>
                <w:rFonts w:ascii="Times New Roman" w:hAnsi="Times New Roman" w:cs="Times New Roman"/>
              </w:rPr>
            </w:pPr>
          </w:p>
        </w:tc>
        <w:tc>
          <w:tcPr>
            <w:tcW w:w="0" w:type="auto"/>
            <w:shd w:val="clear" w:color="auto" w:fill="auto"/>
          </w:tcPr>
          <w:p w:rsidR="00A00631" w:rsidRPr="00A00631" w:rsidRDefault="00A00631" w:rsidP="00A00631">
            <w:pPr>
              <w:rPr>
                <w:rFonts w:ascii="Times New Roman" w:hAnsi="Times New Roman" w:cs="Times New Roman"/>
                <w:lang w:bidi="ar-SA"/>
              </w:rPr>
            </w:pPr>
            <w:r w:rsidRPr="00A00631">
              <w:rPr>
                <w:rFonts w:ascii="Times New Roman" w:hAnsi="Times New Roman" w:cs="Times New Roman"/>
                <w:lang w:bidi="ar-SA"/>
              </w:rPr>
              <w:t>Индивидуальные коррекционно-развивающие занятия. Коррекция интеллектуальной сферы.</w:t>
            </w:r>
          </w:p>
        </w:tc>
        <w:tc>
          <w:tcPr>
            <w:tcW w:w="0" w:type="auto"/>
            <w:shd w:val="clear" w:color="auto" w:fill="auto"/>
          </w:tcPr>
          <w:p w:rsidR="00ED2557" w:rsidRPr="00CC53A7" w:rsidRDefault="00ED2557" w:rsidP="00CC53A7">
            <w:pPr>
              <w:pStyle w:val="ac"/>
              <w:ind w:left="0"/>
              <w:rPr>
                <w:rFonts w:ascii="Times New Roman" w:hAnsi="Times New Roman" w:cs="Times New Roman"/>
              </w:rPr>
            </w:pPr>
            <w:r w:rsidRPr="00CC53A7">
              <w:rPr>
                <w:rFonts w:ascii="Times New Roman" w:hAnsi="Times New Roman" w:cs="Times New Roman"/>
              </w:rPr>
              <w:t>Педагог - психолог</w:t>
            </w:r>
          </w:p>
        </w:tc>
        <w:tc>
          <w:tcPr>
            <w:tcW w:w="0" w:type="auto"/>
            <w:shd w:val="clear" w:color="auto" w:fill="auto"/>
          </w:tcPr>
          <w:p w:rsidR="00ED2557" w:rsidRPr="00CC53A7" w:rsidRDefault="00ED2557" w:rsidP="00CC53A7">
            <w:pPr>
              <w:pStyle w:val="ac"/>
              <w:ind w:left="0"/>
              <w:rPr>
                <w:rFonts w:ascii="Times New Roman" w:hAnsi="Times New Roman" w:cs="Times New Roman"/>
              </w:rPr>
            </w:pPr>
            <w:r w:rsidRPr="00CC53A7">
              <w:rPr>
                <w:rFonts w:ascii="Times New Roman" w:hAnsi="Times New Roman" w:cs="Times New Roman"/>
              </w:rPr>
              <w:t>В течение года</w:t>
            </w:r>
          </w:p>
        </w:tc>
      </w:tr>
      <w:tr w:rsidR="00ED2557" w:rsidRPr="00CC53A7" w:rsidTr="007F5971">
        <w:trPr>
          <w:trHeight w:val="147"/>
        </w:trPr>
        <w:tc>
          <w:tcPr>
            <w:tcW w:w="0" w:type="auto"/>
            <w:shd w:val="clear" w:color="auto" w:fill="auto"/>
          </w:tcPr>
          <w:p w:rsidR="00ED2557" w:rsidRPr="00CC53A7" w:rsidRDefault="00ED2557" w:rsidP="00CC53A7">
            <w:pPr>
              <w:pStyle w:val="ac"/>
              <w:widowControl/>
              <w:numPr>
                <w:ilvl w:val="0"/>
                <w:numId w:val="108"/>
              </w:numPr>
              <w:ind w:left="0" w:firstLine="0"/>
              <w:jc w:val="both"/>
              <w:rPr>
                <w:rFonts w:ascii="Times New Roman" w:hAnsi="Times New Roman" w:cs="Times New Roman"/>
              </w:rPr>
            </w:pPr>
          </w:p>
        </w:tc>
        <w:tc>
          <w:tcPr>
            <w:tcW w:w="0" w:type="auto"/>
            <w:shd w:val="clear" w:color="auto" w:fill="auto"/>
          </w:tcPr>
          <w:p w:rsidR="00ED2557" w:rsidRPr="00CC53A7" w:rsidRDefault="00ED2557" w:rsidP="00CC53A7">
            <w:pPr>
              <w:contextualSpacing/>
              <w:rPr>
                <w:rFonts w:ascii="Times New Roman" w:hAnsi="Times New Roman" w:cs="Times New Roman"/>
              </w:rPr>
            </w:pPr>
            <w:r w:rsidRPr="00CC53A7">
              <w:rPr>
                <w:rFonts w:ascii="Times New Roman" w:hAnsi="Times New Roman" w:cs="Times New Roman"/>
              </w:rPr>
              <w:t xml:space="preserve">Детско-родительские тренинговые занятия.  Установление  и развитие отношений партнерства и сотрудничества родителей с ребенком, улучшение понимания родителями собственного ребенка, особенностей и закономерностей его развития, выработка навыков адекватного и равноправного </w:t>
            </w:r>
            <w:r w:rsidRPr="00CC53A7">
              <w:rPr>
                <w:rFonts w:ascii="Times New Roman" w:hAnsi="Times New Roman" w:cs="Times New Roman"/>
              </w:rPr>
              <w:lastRenderedPageBreak/>
              <w:t>общения, способности к предотвращению и решению межличностных конфликтов, устранение дезадаптивных форм поведения, укрепление уверенности родителей в собственных воспитательных возможностях.</w:t>
            </w:r>
          </w:p>
        </w:tc>
        <w:tc>
          <w:tcPr>
            <w:tcW w:w="0" w:type="auto"/>
            <w:shd w:val="clear" w:color="auto" w:fill="auto"/>
          </w:tcPr>
          <w:p w:rsidR="00ED2557" w:rsidRPr="00CC53A7" w:rsidRDefault="00ED2557" w:rsidP="00CC53A7">
            <w:pPr>
              <w:pStyle w:val="ac"/>
              <w:ind w:left="0"/>
              <w:rPr>
                <w:rFonts w:ascii="Times New Roman" w:hAnsi="Times New Roman" w:cs="Times New Roman"/>
              </w:rPr>
            </w:pPr>
            <w:r w:rsidRPr="00CC53A7">
              <w:rPr>
                <w:rFonts w:ascii="Times New Roman" w:hAnsi="Times New Roman" w:cs="Times New Roman"/>
              </w:rPr>
              <w:lastRenderedPageBreak/>
              <w:t>Педагог - психолог</w:t>
            </w:r>
          </w:p>
        </w:tc>
        <w:tc>
          <w:tcPr>
            <w:tcW w:w="0" w:type="auto"/>
            <w:shd w:val="clear" w:color="auto" w:fill="auto"/>
          </w:tcPr>
          <w:p w:rsidR="00ED2557" w:rsidRPr="00CC53A7" w:rsidRDefault="00ED2557" w:rsidP="00CC53A7">
            <w:pPr>
              <w:pStyle w:val="ac"/>
              <w:ind w:left="0"/>
              <w:rPr>
                <w:rFonts w:ascii="Times New Roman" w:hAnsi="Times New Roman" w:cs="Times New Roman"/>
              </w:rPr>
            </w:pPr>
            <w:r w:rsidRPr="00CC53A7">
              <w:rPr>
                <w:rFonts w:ascii="Times New Roman" w:hAnsi="Times New Roman" w:cs="Times New Roman"/>
              </w:rPr>
              <w:t>В течение года</w:t>
            </w:r>
          </w:p>
        </w:tc>
      </w:tr>
      <w:tr w:rsidR="00ED2557" w:rsidRPr="00CC53A7" w:rsidTr="007F5971">
        <w:trPr>
          <w:trHeight w:val="147"/>
        </w:trPr>
        <w:tc>
          <w:tcPr>
            <w:tcW w:w="0" w:type="auto"/>
            <w:shd w:val="clear" w:color="auto" w:fill="auto"/>
          </w:tcPr>
          <w:p w:rsidR="00ED2557" w:rsidRPr="00CC53A7" w:rsidRDefault="00ED2557" w:rsidP="00CC53A7">
            <w:pPr>
              <w:pStyle w:val="ac"/>
              <w:widowControl/>
              <w:numPr>
                <w:ilvl w:val="0"/>
                <w:numId w:val="108"/>
              </w:numPr>
              <w:ind w:left="0" w:firstLine="0"/>
              <w:jc w:val="both"/>
              <w:rPr>
                <w:rFonts w:ascii="Times New Roman" w:hAnsi="Times New Roman" w:cs="Times New Roman"/>
              </w:rPr>
            </w:pPr>
          </w:p>
        </w:tc>
        <w:tc>
          <w:tcPr>
            <w:tcW w:w="0" w:type="auto"/>
            <w:shd w:val="clear" w:color="auto" w:fill="auto"/>
          </w:tcPr>
          <w:p w:rsidR="00ED2557" w:rsidRPr="00CC53A7" w:rsidRDefault="00ED2557" w:rsidP="00CC53A7">
            <w:pPr>
              <w:contextualSpacing/>
              <w:rPr>
                <w:rFonts w:ascii="Times New Roman" w:hAnsi="Times New Roman" w:cs="Times New Roman"/>
              </w:rPr>
            </w:pPr>
            <w:r w:rsidRPr="00CC53A7">
              <w:rPr>
                <w:rFonts w:ascii="Times New Roman" w:hAnsi="Times New Roman" w:cs="Times New Roman"/>
              </w:rPr>
              <w:t>Индивидуальные консультации для учащихся. Разработка программ помощи школьникам, испытывающим трудности в обучении, поведении и психическом самочувствии.</w:t>
            </w:r>
          </w:p>
        </w:tc>
        <w:tc>
          <w:tcPr>
            <w:tcW w:w="0" w:type="auto"/>
            <w:shd w:val="clear" w:color="auto" w:fill="auto"/>
          </w:tcPr>
          <w:p w:rsidR="00ED2557" w:rsidRPr="00CC53A7" w:rsidRDefault="00ED2557" w:rsidP="00CC53A7">
            <w:pPr>
              <w:pStyle w:val="ac"/>
              <w:ind w:left="0"/>
              <w:rPr>
                <w:rFonts w:ascii="Times New Roman" w:hAnsi="Times New Roman" w:cs="Times New Roman"/>
              </w:rPr>
            </w:pPr>
            <w:r w:rsidRPr="00CC53A7">
              <w:rPr>
                <w:rFonts w:ascii="Times New Roman" w:hAnsi="Times New Roman" w:cs="Times New Roman"/>
              </w:rPr>
              <w:t>Педагог - психолог</w:t>
            </w:r>
          </w:p>
        </w:tc>
        <w:tc>
          <w:tcPr>
            <w:tcW w:w="0" w:type="auto"/>
            <w:shd w:val="clear" w:color="auto" w:fill="auto"/>
          </w:tcPr>
          <w:p w:rsidR="00ED2557" w:rsidRPr="00CC53A7" w:rsidRDefault="00ED2557" w:rsidP="00CC53A7">
            <w:pPr>
              <w:pStyle w:val="ac"/>
              <w:ind w:left="0"/>
              <w:rPr>
                <w:rFonts w:ascii="Times New Roman" w:hAnsi="Times New Roman" w:cs="Times New Roman"/>
              </w:rPr>
            </w:pPr>
            <w:r w:rsidRPr="00CC53A7">
              <w:rPr>
                <w:rFonts w:ascii="Times New Roman" w:hAnsi="Times New Roman" w:cs="Times New Roman"/>
              </w:rPr>
              <w:t>В течение года</w:t>
            </w:r>
          </w:p>
        </w:tc>
      </w:tr>
      <w:tr w:rsidR="00ED2557" w:rsidRPr="00CC53A7" w:rsidTr="007F5971">
        <w:trPr>
          <w:trHeight w:val="147"/>
        </w:trPr>
        <w:tc>
          <w:tcPr>
            <w:tcW w:w="0" w:type="auto"/>
            <w:shd w:val="clear" w:color="auto" w:fill="auto"/>
          </w:tcPr>
          <w:p w:rsidR="00ED2557" w:rsidRPr="00CC53A7" w:rsidRDefault="00ED2557" w:rsidP="00CC53A7">
            <w:pPr>
              <w:pStyle w:val="ac"/>
              <w:widowControl/>
              <w:numPr>
                <w:ilvl w:val="0"/>
                <w:numId w:val="108"/>
              </w:numPr>
              <w:ind w:left="0" w:firstLine="0"/>
              <w:jc w:val="both"/>
              <w:rPr>
                <w:rFonts w:ascii="Times New Roman" w:hAnsi="Times New Roman" w:cs="Times New Roman"/>
              </w:rPr>
            </w:pPr>
          </w:p>
        </w:tc>
        <w:tc>
          <w:tcPr>
            <w:tcW w:w="0" w:type="auto"/>
            <w:shd w:val="clear" w:color="auto" w:fill="auto"/>
          </w:tcPr>
          <w:p w:rsidR="00ED2557" w:rsidRPr="00CC53A7" w:rsidRDefault="00ED2557" w:rsidP="00CC53A7">
            <w:pPr>
              <w:contextualSpacing/>
              <w:rPr>
                <w:rFonts w:ascii="Times New Roman" w:hAnsi="Times New Roman" w:cs="Times New Roman"/>
              </w:rPr>
            </w:pPr>
            <w:r w:rsidRPr="00CC53A7">
              <w:rPr>
                <w:rFonts w:ascii="Times New Roman" w:hAnsi="Times New Roman" w:cs="Times New Roman"/>
              </w:rPr>
              <w:t>Оказание материальной помощи малообеспеченным семьям с детьми-инвалидами.</w:t>
            </w:r>
          </w:p>
        </w:tc>
        <w:tc>
          <w:tcPr>
            <w:tcW w:w="0" w:type="auto"/>
            <w:shd w:val="clear" w:color="auto" w:fill="auto"/>
          </w:tcPr>
          <w:p w:rsidR="00ED2557" w:rsidRPr="00CC53A7" w:rsidRDefault="00ED2557" w:rsidP="00CC53A7">
            <w:pPr>
              <w:pStyle w:val="ac"/>
              <w:ind w:left="0"/>
              <w:rPr>
                <w:rFonts w:ascii="Times New Roman" w:hAnsi="Times New Roman" w:cs="Times New Roman"/>
              </w:rPr>
            </w:pPr>
            <w:r w:rsidRPr="00CC53A7">
              <w:rPr>
                <w:rFonts w:ascii="Times New Roman" w:hAnsi="Times New Roman" w:cs="Times New Roman"/>
              </w:rPr>
              <w:t>Социальный педагог</w:t>
            </w:r>
          </w:p>
        </w:tc>
        <w:tc>
          <w:tcPr>
            <w:tcW w:w="0" w:type="auto"/>
            <w:shd w:val="clear" w:color="auto" w:fill="auto"/>
          </w:tcPr>
          <w:p w:rsidR="00ED2557" w:rsidRPr="00CC53A7" w:rsidRDefault="00ED2557" w:rsidP="00CC53A7">
            <w:pPr>
              <w:pStyle w:val="ac"/>
              <w:ind w:left="0"/>
              <w:rPr>
                <w:rFonts w:ascii="Times New Roman" w:hAnsi="Times New Roman" w:cs="Times New Roman"/>
              </w:rPr>
            </w:pPr>
            <w:r w:rsidRPr="00CC53A7">
              <w:rPr>
                <w:rFonts w:ascii="Times New Roman" w:hAnsi="Times New Roman" w:cs="Times New Roman"/>
              </w:rPr>
              <w:t>В течение года</w:t>
            </w:r>
          </w:p>
        </w:tc>
      </w:tr>
      <w:tr w:rsidR="00ED2557" w:rsidRPr="00CC53A7" w:rsidTr="007F5971">
        <w:trPr>
          <w:trHeight w:val="147"/>
        </w:trPr>
        <w:tc>
          <w:tcPr>
            <w:tcW w:w="0" w:type="auto"/>
            <w:shd w:val="clear" w:color="auto" w:fill="auto"/>
          </w:tcPr>
          <w:p w:rsidR="00ED2557" w:rsidRPr="00CC53A7" w:rsidRDefault="00ED2557" w:rsidP="00CC53A7">
            <w:pPr>
              <w:pStyle w:val="ac"/>
              <w:widowControl/>
              <w:numPr>
                <w:ilvl w:val="0"/>
                <w:numId w:val="108"/>
              </w:numPr>
              <w:ind w:left="0" w:firstLine="0"/>
              <w:jc w:val="both"/>
              <w:rPr>
                <w:rFonts w:ascii="Times New Roman" w:hAnsi="Times New Roman" w:cs="Times New Roman"/>
              </w:rPr>
            </w:pPr>
          </w:p>
        </w:tc>
        <w:tc>
          <w:tcPr>
            <w:tcW w:w="0" w:type="auto"/>
            <w:shd w:val="clear" w:color="auto" w:fill="auto"/>
          </w:tcPr>
          <w:p w:rsidR="00ED2557" w:rsidRPr="00CC53A7" w:rsidRDefault="00ED2557" w:rsidP="00CC53A7">
            <w:pPr>
              <w:pStyle w:val="ac"/>
              <w:ind w:left="0"/>
              <w:rPr>
                <w:rFonts w:ascii="Times New Roman" w:hAnsi="Times New Roman" w:cs="Times New Roman"/>
              </w:rPr>
            </w:pPr>
            <w:r w:rsidRPr="00CC53A7">
              <w:rPr>
                <w:rFonts w:ascii="Times New Roman" w:hAnsi="Times New Roman" w:cs="Times New Roman"/>
              </w:rPr>
              <w:t>Посещение детей-инвалидов по месту их жительства с целью обследования материально-бытовых условий</w:t>
            </w:r>
          </w:p>
        </w:tc>
        <w:tc>
          <w:tcPr>
            <w:tcW w:w="0" w:type="auto"/>
            <w:shd w:val="clear" w:color="auto" w:fill="auto"/>
          </w:tcPr>
          <w:p w:rsidR="00ED2557" w:rsidRPr="00CC53A7" w:rsidRDefault="00ED2557" w:rsidP="00CC53A7">
            <w:pPr>
              <w:pStyle w:val="ac"/>
              <w:ind w:left="0"/>
              <w:rPr>
                <w:rFonts w:ascii="Times New Roman" w:hAnsi="Times New Roman" w:cs="Times New Roman"/>
              </w:rPr>
            </w:pPr>
            <w:r w:rsidRPr="00CC53A7">
              <w:rPr>
                <w:rFonts w:ascii="Times New Roman" w:hAnsi="Times New Roman" w:cs="Times New Roman"/>
              </w:rPr>
              <w:t>Социальный педагог</w:t>
            </w:r>
          </w:p>
        </w:tc>
        <w:tc>
          <w:tcPr>
            <w:tcW w:w="0" w:type="auto"/>
            <w:shd w:val="clear" w:color="auto" w:fill="auto"/>
          </w:tcPr>
          <w:p w:rsidR="00ED2557" w:rsidRPr="00CC53A7" w:rsidRDefault="00ED2557" w:rsidP="00CC53A7">
            <w:pPr>
              <w:pStyle w:val="ac"/>
              <w:ind w:left="0"/>
              <w:rPr>
                <w:rFonts w:ascii="Times New Roman" w:hAnsi="Times New Roman" w:cs="Times New Roman"/>
              </w:rPr>
            </w:pPr>
            <w:r w:rsidRPr="00CC53A7">
              <w:rPr>
                <w:rFonts w:ascii="Times New Roman" w:hAnsi="Times New Roman" w:cs="Times New Roman"/>
              </w:rPr>
              <w:t>В течение года</w:t>
            </w:r>
          </w:p>
        </w:tc>
      </w:tr>
      <w:tr w:rsidR="00ED2557" w:rsidRPr="00CC53A7" w:rsidTr="007F5971">
        <w:trPr>
          <w:trHeight w:val="147"/>
        </w:trPr>
        <w:tc>
          <w:tcPr>
            <w:tcW w:w="0" w:type="auto"/>
            <w:shd w:val="clear" w:color="auto" w:fill="auto"/>
          </w:tcPr>
          <w:p w:rsidR="00ED2557" w:rsidRPr="00CC53A7" w:rsidRDefault="00ED2557" w:rsidP="00CC53A7">
            <w:pPr>
              <w:pStyle w:val="ac"/>
              <w:widowControl/>
              <w:numPr>
                <w:ilvl w:val="0"/>
                <w:numId w:val="108"/>
              </w:numPr>
              <w:ind w:left="0" w:firstLine="0"/>
              <w:jc w:val="both"/>
              <w:rPr>
                <w:rFonts w:ascii="Times New Roman" w:hAnsi="Times New Roman" w:cs="Times New Roman"/>
              </w:rPr>
            </w:pPr>
          </w:p>
        </w:tc>
        <w:tc>
          <w:tcPr>
            <w:tcW w:w="0" w:type="auto"/>
            <w:shd w:val="clear" w:color="auto" w:fill="auto"/>
          </w:tcPr>
          <w:p w:rsidR="00ED2557" w:rsidRPr="00CC53A7" w:rsidRDefault="00ED2557" w:rsidP="00CC53A7">
            <w:pPr>
              <w:pStyle w:val="ac"/>
              <w:ind w:left="0"/>
              <w:rPr>
                <w:rFonts w:ascii="Times New Roman" w:eastAsia="Times New Roman" w:hAnsi="Times New Roman" w:cs="Times New Roman"/>
              </w:rPr>
            </w:pPr>
            <w:r w:rsidRPr="00CC53A7">
              <w:rPr>
                <w:rFonts w:ascii="Times New Roman" w:eastAsia="Times New Roman" w:hAnsi="Times New Roman" w:cs="Times New Roman"/>
              </w:rPr>
              <w:t>Методическая работа по просвещению педагогов и родителей: индивидуальные особенности детей с особыми образовательными потребностями, принципы специальной (коррекционной) помощи детям и семье, необходимость индивидуального подхода, пути и возможность его осуществления для каждого ребенка.</w:t>
            </w:r>
          </w:p>
        </w:tc>
        <w:tc>
          <w:tcPr>
            <w:tcW w:w="0" w:type="auto"/>
            <w:shd w:val="clear" w:color="auto" w:fill="auto"/>
          </w:tcPr>
          <w:p w:rsidR="00ED2557" w:rsidRPr="00CC53A7" w:rsidRDefault="00ED2557" w:rsidP="00CC53A7">
            <w:pPr>
              <w:pStyle w:val="ac"/>
              <w:ind w:left="0"/>
              <w:rPr>
                <w:rFonts w:ascii="Times New Roman" w:hAnsi="Times New Roman" w:cs="Times New Roman"/>
              </w:rPr>
            </w:pPr>
            <w:r w:rsidRPr="00CC53A7">
              <w:rPr>
                <w:rFonts w:ascii="Times New Roman" w:hAnsi="Times New Roman" w:cs="Times New Roman"/>
              </w:rPr>
              <w:t>Педагог-психолог</w:t>
            </w:r>
          </w:p>
          <w:p w:rsidR="00ED2557" w:rsidRPr="00CC53A7" w:rsidRDefault="00ED2557" w:rsidP="00CC53A7">
            <w:pPr>
              <w:pStyle w:val="ac"/>
              <w:ind w:left="0"/>
              <w:rPr>
                <w:rFonts w:ascii="Times New Roman" w:hAnsi="Times New Roman" w:cs="Times New Roman"/>
              </w:rPr>
            </w:pPr>
            <w:r w:rsidRPr="00CC53A7">
              <w:rPr>
                <w:rFonts w:ascii="Times New Roman" w:hAnsi="Times New Roman" w:cs="Times New Roman"/>
              </w:rPr>
              <w:t xml:space="preserve"> </w:t>
            </w:r>
          </w:p>
          <w:p w:rsidR="00ED2557" w:rsidRPr="00CC53A7" w:rsidRDefault="00ED2557" w:rsidP="00CC53A7">
            <w:pPr>
              <w:pStyle w:val="ac"/>
              <w:ind w:left="0"/>
              <w:rPr>
                <w:rFonts w:ascii="Times New Roman" w:hAnsi="Times New Roman" w:cs="Times New Roman"/>
              </w:rPr>
            </w:pPr>
          </w:p>
        </w:tc>
        <w:tc>
          <w:tcPr>
            <w:tcW w:w="0" w:type="auto"/>
            <w:shd w:val="clear" w:color="auto" w:fill="auto"/>
          </w:tcPr>
          <w:p w:rsidR="00ED2557" w:rsidRPr="00CC53A7" w:rsidRDefault="00ED2557" w:rsidP="00CC53A7">
            <w:pPr>
              <w:pStyle w:val="ac"/>
              <w:ind w:left="0"/>
              <w:rPr>
                <w:rFonts w:ascii="Times New Roman" w:hAnsi="Times New Roman" w:cs="Times New Roman"/>
              </w:rPr>
            </w:pPr>
            <w:r w:rsidRPr="00CC53A7">
              <w:rPr>
                <w:rFonts w:ascii="Times New Roman" w:hAnsi="Times New Roman" w:cs="Times New Roman"/>
              </w:rPr>
              <w:t>В течение года</w:t>
            </w:r>
          </w:p>
        </w:tc>
      </w:tr>
    </w:tbl>
    <w:p w:rsidR="00A00631" w:rsidRDefault="00A00631" w:rsidP="00A00631">
      <w:pPr>
        <w:spacing w:before="100" w:beforeAutospacing="1" w:after="100" w:afterAutospacing="1"/>
        <w:contextualSpacing/>
        <w:jc w:val="both"/>
        <w:rPr>
          <w:rFonts w:ascii="Times New Roman" w:hAnsi="Times New Roman" w:cs="Times New Roman"/>
        </w:rPr>
      </w:pPr>
    </w:p>
    <w:p w:rsidR="00ED2557" w:rsidRPr="00CC53A7" w:rsidRDefault="00ED2557" w:rsidP="00A00631">
      <w:pPr>
        <w:spacing w:before="100" w:beforeAutospacing="1" w:after="100" w:afterAutospacing="1"/>
        <w:contextualSpacing/>
        <w:jc w:val="both"/>
        <w:rPr>
          <w:rFonts w:ascii="Times New Roman" w:hAnsi="Times New Roman" w:cs="Times New Roman"/>
        </w:rPr>
      </w:pPr>
      <w:r w:rsidRPr="00CC53A7">
        <w:rPr>
          <w:rFonts w:ascii="Times New Roman" w:hAnsi="Times New Roman" w:cs="Times New Roman"/>
        </w:rPr>
        <w:t xml:space="preserve">Задачи, содержание и пути реализации индивидуально ориентированных коррекционных мероприятий в </w:t>
      </w:r>
      <w:r w:rsidR="00A00631" w:rsidRPr="00CC53A7">
        <w:rPr>
          <w:rFonts w:ascii="Times New Roman" w:hAnsi="Times New Roman"/>
        </w:rPr>
        <w:t xml:space="preserve">МОАУ </w:t>
      </w:r>
      <w:r w:rsidR="00A00631">
        <w:rPr>
          <w:rFonts w:ascii="Times New Roman" w:hAnsi="Times New Roman"/>
        </w:rPr>
        <w:t xml:space="preserve">«СОШ №13 г. Орска» </w:t>
      </w:r>
      <w:r w:rsidRPr="00CC53A7">
        <w:rPr>
          <w:rFonts w:ascii="Times New Roman" w:hAnsi="Times New Roman" w:cs="Times New Roman"/>
        </w:rPr>
        <w:t>представлены в таблице 3.</w:t>
      </w:r>
    </w:p>
    <w:p w:rsidR="00954C1F" w:rsidRDefault="00954C1F" w:rsidP="00CC53A7">
      <w:pPr>
        <w:autoSpaceDE w:val="0"/>
        <w:autoSpaceDN w:val="0"/>
        <w:adjustRightInd w:val="0"/>
        <w:spacing w:before="100" w:beforeAutospacing="1" w:after="100" w:afterAutospacing="1"/>
        <w:contextualSpacing/>
        <w:rPr>
          <w:rFonts w:ascii="Times New Roman" w:hAnsi="Times New Roman" w:cs="Times New Roman"/>
          <w:b/>
        </w:rPr>
      </w:pPr>
    </w:p>
    <w:p w:rsidR="00ED2557" w:rsidRPr="00CC53A7" w:rsidRDefault="00ED2557" w:rsidP="00CC53A7">
      <w:pPr>
        <w:autoSpaceDE w:val="0"/>
        <w:autoSpaceDN w:val="0"/>
        <w:adjustRightInd w:val="0"/>
        <w:spacing w:before="100" w:beforeAutospacing="1" w:after="100" w:afterAutospacing="1"/>
        <w:contextualSpacing/>
        <w:rPr>
          <w:rFonts w:ascii="Times New Roman" w:hAnsi="Times New Roman" w:cs="Times New Roman"/>
          <w:b/>
        </w:rPr>
      </w:pPr>
      <w:r w:rsidRPr="00CC53A7">
        <w:rPr>
          <w:rFonts w:ascii="Times New Roman" w:hAnsi="Times New Roman" w:cs="Times New Roman"/>
          <w:b/>
        </w:rPr>
        <w:t>Таблица 3</w:t>
      </w:r>
    </w:p>
    <w:p w:rsidR="00ED2557" w:rsidRDefault="00ED2557" w:rsidP="00CC53A7">
      <w:pPr>
        <w:autoSpaceDE w:val="0"/>
        <w:autoSpaceDN w:val="0"/>
        <w:adjustRightInd w:val="0"/>
        <w:spacing w:before="100" w:beforeAutospacing="1" w:after="100" w:afterAutospacing="1"/>
        <w:contextualSpacing/>
        <w:jc w:val="center"/>
        <w:rPr>
          <w:rFonts w:ascii="Times New Roman" w:hAnsi="Times New Roman"/>
          <w:b/>
        </w:rPr>
      </w:pPr>
      <w:r w:rsidRPr="00CC53A7">
        <w:rPr>
          <w:rFonts w:ascii="Times New Roman" w:hAnsi="Times New Roman" w:cs="Times New Roman"/>
          <w:b/>
        </w:rPr>
        <w:t xml:space="preserve">Реализация  индивидуально ориентированных коррекционных мероприятий в </w:t>
      </w:r>
      <w:r w:rsidR="00A00631" w:rsidRPr="00A00631">
        <w:rPr>
          <w:rFonts w:ascii="Times New Roman" w:hAnsi="Times New Roman"/>
          <w:b/>
        </w:rPr>
        <w:t>МОАУ «СОШ №13 г. Орска»</w:t>
      </w:r>
    </w:p>
    <w:p w:rsidR="00954C1F" w:rsidRPr="00A00631" w:rsidRDefault="00954C1F" w:rsidP="00CC53A7">
      <w:pPr>
        <w:autoSpaceDE w:val="0"/>
        <w:autoSpaceDN w:val="0"/>
        <w:adjustRightInd w:val="0"/>
        <w:spacing w:before="100" w:beforeAutospacing="1" w:after="100" w:afterAutospacing="1"/>
        <w:contextualSpacing/>
        <w:jc w:val="center"/>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9"/>
        <w:gridCol w:w="2680"/>
        <w:gridCol w:w="2791"/>
        <w:gridCol w:w="2344"/>
      </w:tblGrid>
      <w:tr w:rsidR="00ED2557" w:rsidRPr="00CC53A7" w:rsidTr="007F5971">
        <w:tc>
          <w:tcPr>
            <w:tcW w:w="0" w:type="auto"/>
            <w:tcBorders>
              <w:top w:val="single" w:sz="4" w:space="0" w:color="auto"/>
              <w:left w:val="single" w:sz="4" w:space="0" w:color="auto"/>
              <w:bottom w:val="single" w:sz="4" w:space="0" w:color="auto"/>
              <w:right w:val="single" w:sz="4" w:space="0" w:color="auto"/>
            </w:tcBorders>
          </w:tcPr>
          <w:p w:rsidR="00ED2557" w:rsidRPr="00CC53A7" w:rsidRDefault="00ED2557" w:rsidP="00CC53A7">
            <w:pPr>
              <w:autoSpaceDE w:val="0"/>
              <w:autoSpaceDN w:val="0"/>
              <w:adjustRightInd w:val="0"/>
              <w:contextualSpacing/>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rsidR="00ED2557" w:rsidRPr="00CC53A7" w:rsidRDefault="00ED2557" w:rsidP="00CC53A7">
            <w:pPr>
              <w:autoSpaceDE w:val="0"/>
              <w:autoSpaceDN w:val="0"/>
              <w:adjustRightInd w:val="0"/>
              <w:contextualSpacing/>
              <w:rPr>
                <w:rFonts w:ascii="Times New Roman" w:hAnsi="Times New Roman" w:cs="Times New Roman"/>
                <w:b/>
                <w:bCs/>
              </w:rPr>
            </w:pPr>
            <w:r w:rsidRPr="00CC53A7">
              <w:rPr>
                <w:rFonts w:ascii="Times New Roman" w:hAnsi="Times New Roman" w:cs="Times New Roman"/>
                <w:b/>
                <w:bCs/>
              </w:rPr>
              <w:t>Урочные</w:t>
            </w:r>
          </w:p>
          <w:p w:rsidR="00ED2557" w:rsidRPr="00CC53A7" w:rsidRDefault="00ED2557" w:rsidP="00CC53A7">
            <w:pPr>
              <w:autoSpaceDE w:val="0"/>
              <w:autoSpaceDN w:val="0"/>
              <w:adjustRightInd w:val="0"/>
              <w:contextualSpacing/>
              <w:rPr>
                <w:rFonts w:ascii="Times New Roman" w:hAnsi="Times New Roman" w:cs="Times New Roman"/>
                <w:b/>
                <w:bCs/>
              </w:rPr>
            </w:pPr>
            <w:r w:rsidRPr="00CC53A7">
              <w:rPr>
                <w:rFonts w:ascii="Times New Roman" w:hAnsi="Times New Roman" w:cs="Times New Roman"/>
                <w:b/>
                <w:bCs/>
              </w:rPr>
              <w:t>мероприятия</w:t>
            </w:r>
          </w:p>
          <w:p w:rsidR="00ED2557" w:rsidRPr="00CC53A7" w:rsidRDefault="00ED2557" w:rsidP="00CC53A7">
            <w:pPr>
              <w:autoSpaceDE w:val="0"/>
              <w:autoSpaceDN w:val="0"/>
              <w:adjustRightInd w:val="0"/>
              <w:contextualSpacing/>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rsidR="00ED2557" w:rsidRPr="00CC53A7" w:rsidRDefault="00ED2557" w:rsidP="00CC53A7">
            <w:pPr>
              <w:autoSpaceDE w:val="0"/>
              <w:autoSpaceDN w:val="0"/>
              <w:adjustRightInd w:val="0"/>
              <w:contextualSpacing/>
              <w:rPr>
                <w:rFonts w:ascii="Times New Roman" w:hAnsi="Times New Roman" w:cs="Times New Roman"/>
                <w:b/>
                <w:bCs/>
              </w:rPr>
            </w:pPr>
            <w:r w:rsidRPr="00CC53A7">
              <w:rPr>
                <w:rFonts w:ascii="Times New Roman" w:hAnsi="Times New Roman" w:cs="Times New Roman"/>
                <w:b/>
                <w:bCs/>
              </w:rPr>
              <w:t>Внеурочные</w:t>
            </w:r>
          </w:p>
          <w:p w:rsidR="00ED2557" w:rsidRPr="00CC53A7" w:rsidRDefault="00ED2557" w:rsidP="00CC53A7">
            <w:pPr>
              <w:autoSpaceDE w:val="0"/>
              <w:autoSpaceDN w:val="0"/>
              <w:adjustRightInd w:val="0"/>
              <w:contextualSpacing/>
              <w:rPr>
                <w:rFonts w:ascii="Times New Roman" w:hAnsi="Times New Roman" w:cs="Times New Roman"/>
                <w:b/>
                <w:bCs/>
              </w:rPr>
            </w:pPr>
            <w:r w:rsidRPr="00CC53A7">
              <w:rPr>
                <w:rFonts w:ascii="Times New Roman" w:hAnsi="Times New Roman" w:cs="Times New Roman"/>
                <w:b/>
                <w:bCs/>
              </w:rPr>
              <w:t>мероприятия</w:t>
            </w:r>
          </w:p>
          <w:p w:rsidR="00ED2557" w:rsidRPr="00CC53A7" w:rsidRDefault="00ED2557" w:rsidP="00CC53A7">
            <w:pPr>
              <w:autoSpaceDE w:val="0"/>
              <w:autoSpaceDN w:val="0"/>
              <w:adjustRightInd w:val="0"/>
              <w:contextualSpacing/>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rsidR="00ED2557" w:rsidRPr="00CC53A7" w:rsidRDefault="00ED2557" w:rsidP="00CC53A7">
            <w:pPr>
              <w:autoSpaceDE w:val="0"/>
              <w:autoSpaceDN w:val="0"/>
              <w:adjustRightInd w:val="0"/>
              <w:contextualSpacing/>
              <w:rPr>
                <w:rFonts w:ascii="Times New Roman" w:hAnsi="Times New Roman" w:cs="Times New Roman"/>
                <w:b/>
                <w:bCs/>
              </w:rPr>
            </w:pPr>
            <w:r w:rsidRPr="00CC53A7">
              <w:rPr>
                <w:rFonts w:ascii="Times New Roman" w:hAnsi="Times New Roman" w:cs="Times New Roman"/>
                <w:b/>
                <w:bCs/>
              </w:rPr>
              <w:t>Внешкольные</w:t>
            </w:r>
          </w:p>
          <w:p w:rsidR="00ED2557" w:rsidRPr="00CC53A7" w:rsidRDefault="00ED2557" w:rsidP="00CC53A7">
            <w:pPr>
              <w:autoSpaceDE w:val="0"/>
              <w:autoSpaceDN w:val="0"/>
              <w:adjustRightInd w:val="0"/>
              <w:contextualSpacing/>
              <w:rPr>
                <w:rFonts w:ascii="Times New Roman" w:hAnsi="Times New Roman" w:cs="Times New Roman"/>
                <w:b/>
                <w:bCs/>
              </w:rPr>
            </w:pPr>
            <w:r w:rsidRPr="00CC53A7">
              <w:rPr>
                <w:rFonts w:ascii="Times New Roman" w:hAnsi="Times New Roman" w:cs="Times New Roman"/>
                <w:b/>
                <w:bCs/>
              </w:rPr>
              <w:t>мероприятия</w:t>
            </w:r>
          </w:p>
          <w:p w:rsidR="00ED2557" w:rsidRPr="00CC53A7" w:rsidRDefault="00ED2557" w:rsidP="00CC53A7">
            <w:pPr>
              <w:autoSpaceDE w:val="0"/>
              <w:autoSpaceDN w:val="0"/>
              <w:adjustRightInd w:val="0"/>
              <w:contextualSpacing/>
              <w:rPr>
                <w:rFonts w:ascii="Times New Roman" w:hAnsi="Times New Roman" w:cs="Times New Roman"/>
                <w:b/>
                <w:bCs/>
              </w:rPr>
            </w:pPr>
          </w:p>
        </w:tc>
      </w:tr>
      <w:tr w:rsidR="00ED2557" w:rsidRPr="00CC53A7" w:rsidTr="007F5971">
        <w:trPr>
          <w:trHeight w:val="1182"/>
        </w:trPr>
        <w:tc>
          <w:tcPr>
            <w:tcW w:w="0" w:type="auto"/>
            <w:tcBorders>
              <w:top w:val="single" w:sz="4" w:space="0" w:color="auto"/>
              <w:left w:val="single" w:sz="4" w:space="0" w:color="auto"/>
              <w:bottom w:val="single" w:sz="4" w:space="0" w:color="auto"/>
              <w:right w:val="single" w:sz="4" w:space="0" w:color="auto"/>
            </w:tcBorders>
          </w:tcPr>
          <w:p w:rsidR="00ED2557" w:rsidRPr="00CC53A7" w:rsidRDefault="00ED2557" w:rsidP="00CC53A7">
            <w:pPr>
              <w:autoSpaceDE w:val="0"/>
              <w:autoSpaceDN w:val="0"/>
              <w:adjustRightInd w:val="0"/>
              <w:contextualSpacing/>
              <w:rPr>
                <w:rFonts w:ascii="Times New Roman" w:hAnsi="Times New Roman" w:cs="Times New Roman"/>
              </w:rPr>
            </w:pPr>
            <w:r w:rsidRPr="00CC53A7">
              <w:rPr>
                <w:rFonts w:ascii="Times New Roman" w:hAnsi="Times New Roman" w:cs="Times New Roman"/>
              </w:rPr>
              <w:t>Задачи</w:t>
            </w:r>
          </w:p>
          <w:p w:rsidR="00ED2557" w:rsidRPr="00CC53A7" w:rsidRDefault="00ED2557" w:rsidP="00CC53A7">
            <w:pPr>
              <w:autoSpaceDE w:val="0"/>
              <w:autoSpaceDN w:val="0"/>
              <w:adjustRightInd w:val="0"/>
              <w:contextualSpacing/>
              <w:rPr>
                <w:rFonts w:ascii="Times New Roman" w:hAnsi="Times New Roman" w:cs="Times New Roman"/>
              </w:rPr>
            </w:pPr>
            <w:r w:rsidRPr="00CC53A7">
              <w:rPr>
                <w:rFonts w:ascii="Times New Roman" w:hAnsi="Times New Roman" w:cs="Times New Roman"/>
              </w:rPr>
              <w:t>мероприятий</w:t>
            </w:r>
          </w:p>
          <w:p w:rsidR="00ED2557" w:rsidRPr="00CC53A7" w:rsidRDefault="00ED2557" w:rsidP="00CC53A7">
            <w:pPr>
              <w:autoSpaceDE w:val="0"/>
              <w:autoSpaceDN w:val="0"/>
              <w:adjustRightInd w:val="0"/>
              <w:contextualSpacing/>
              <w:rPr>
                <w:rFonts w:ascii="Times New Roman" w:hAnsi="Times New Roman" w:cs="Times New Roman"/>
                <w:b/>
                <w:bCs/>
              </w:rPr>
            </w:pPr>
          </w:p>
        </w:tc>
        <w:tc>
          <w:tcPr>
            <w:tcW w:w="0" w:type="auto"/>
            <w:gridSpan w:val="3"/>
            <w:tcBorders>
              <w:top w:val="single" w:sz="4" w:space="0" w:color="auto"/>
              <w:left w:val="single" w:sz="4" w:space="0" w:color="auto"/>
              <w:bottom w:val="single" w:sz="4" w:space="0" w:color="auto"/>
              <w:right w:val="single" w:sz="4" w:space="0" w:color="auto"/>
            </w:tcBorders>
            <w:hideMark/>
          </w:tcPr>
          <w:p w:rsidR="00ED2557" w:rsidRPr="00CC53A7" w:rsidRDefault="00ED2557" w:rsidP="00CC53A7">
            <w:pPr>
              <w:widowControl/>
              <w:numPr>
                <w:ilvl w:val="0"/>
                <w:numId w:val="13"/>
              </w:numPr>
              <w:autoSpaceDE w:val="0"/>
              <w:autoSpaceDN w:val="0"/>
              <w:adjustRightInd w:val="0"/>
              <w:ind w:left="0" w:firstLine="0"/>
              <w:contextualSpacing/>
              <w:jc w:val="both"/>
              <w:rPr>
                <w:rFonts w:ascii="Times New Roman" w:hAnsi="Times New Roman" w:cs="Times New Roman"/>
              </w:rPr>
            </w:pPr>
            <w:r w:rsidRPr="00CC53A7">
              <w:rPr>
                <w:rFonts w:ascii="Times New Roman" w:hAnsi="Times New Roman" w:cs="Times New Roman"/>
              </w:rPr>
              <w:t>Общеразвивающие задачи индивидуально ориентированных занятий – повышение уровня общего, сенсорного, интеллектуального развития, памяти, внимания, коррекции зрительно-моторных и оптико-пространственных нарушений, общей и мелкой моторики.</w:t>
            </w:r>
          </w:p>
          <w:p w:rsidR="00ED2557" w:rsidRPr="00CC53A7" w:rsidRDefault="00ED2557" w:rsidP="00CC53A7">
            <w:pPr>
              <w:widowControl/>
              <w:numPr>
                <w:ilvl w:val="0"/>
                <w:numId w:val="13"/>
              </w:numPr>
              <w:autoSpaceDE w:val="0"/>
              <w:autoSpaceDN w:val="0"/>
              <w:adjustRightInd w:val="0"/>
              <w:ind w:left="0" w:firstLine="0"/>
              <w:contextualSpacing/>
              <w:jc w:val="both"/>
              <w:rPr>
                <w:rFonts w:ascii="Times New Roman" w:hAnsi="Times New Roman" w:cs="Times New Roman"/>
              </w:rPr>
            </w:pPr>
            <w:r w:rsidRPr="00CC53A7">
              <w:rPr>
                <w:rFonts w:ascii="Times New Roman" w:hAnsi="Times New Roman" w:cs="Times New Roman"/>
              </w:rPr>
              <w:t>Задачи предметной направленности – подготовка к восприятию трудных тем учебной программы, восполнение пробелов предшествующего обучения и т.д.</w:t>
            </w:r>
          </w:p>
        </w:tc>
      </w:tr>
      <w:tr w:rsidR="00ED2557" w:rsidRPr="00CC53A7" w:rsidTr="007F5971">
        <w:tc>
          <w:tcPr>
            <w:tcW w:w="0" w:type="auto"/>
            <w:vMerge w:val="restart"/>
            <w:tcBorders>
              <w:top w:val="single" w:sz="4" w:space="0" w:color="auto"/>
              <w:left w:val="single" w:sz="4" w:space="0" w:color="auto"/>
              <w:right w:val="single" w:sz="4" w:space="0" w:color="auto"/>
            </w:tcBorders>
          </w:tcPr>
          <w:p w:rsidR="00ED2557" w:rsidRPr="00CC53A7" w:rsidRDefault="00ED2557" w:rsidP="00CC53A7">
            <w:pPr>
              <w:autoSpaceDE w:val="0"/>
              <w:autoSpaceDN w:val="0"/>
              <w:adjustRightInd w:val="0"/>
              <w:contextualSpacing/>
              <w:rPr>
                <w:rFonts w:ascii="Times New Roman" w:hAnsi="Times New Roman" w:cs="Times New Roman"/>
              </w:rPr>
            </w:pPr>
          </w:p>
          <w:p w:rsidR="00ED2557" w:rsidRPr="00CC53A7" w:rsidRDefault="00ED2557" w:rsidP="00CC53A7">
            <w:pPr>
              <w:autoSpaceDE w:val="0"/>
              <w:autoSpaceDN w:val="0"/>
              <w:adjustRightInd w:val="0"/>
              <w:contextualSpacing/>
              <w:rPr>
                <w:rFonts w:ascii="Times New Roman" w:hAnsi="Times New Roman" w:cs="Times New Roman"/>
              </w:rPr>
            </w:pPr>
          </w:p>
          <w:p w:rsidR="00ED2557" w:rsidRPr="00CC53A7" w:rsidRDefault="00ED2557" w:rsidP="00CC53A7">
            <w:pPr>
              <w:autoSpaceDE w:val="0"/>
              <w:autoSpaceDN w:val="0"/>
              <w:adjustRightInd w:val="0"/>
              <w:contextualSpacing/>
              <w:rPr>
                <w:rFonts w:ascii="Times New Roman" w:hAnsi="Times New Roman" w:cs="Times New Roman"/>
              </w:rPr>
            </w:pPr>
          </w:p>
          <w:p w:rsidR="00ED2557" w:rsidRPr="00CC53A7" w:rsidRDefault="00ED2557" w:rsidP="00CC53A7">
            <w:pPr>
              <w:autoSpaceDE w:val="0"/>
              <w:autoSpaceDN w:val="0"/>
              <w:adjustRightInd w:val="0"/>
              <w:contextualSpacing/>
              <w:rPr>
                <w:rFonts w:ascii="Times New Roman" w:hAnsi="Times New Roman" w:cs="Times New Roman"/>
              </w:rPr>
            </w:pPr>
          </w:p>
          <w:p w:rsidR="00ED2557" w:rsidRPr="00CC53A7" w:rsidRDefault="00ED2557" w:rsidP="00CC53A7">
            <w:pPr>
              <w:autoSpaceDE w:val="0"/>
              <w:autoSpaceDN w:val="0"/>
              <w:adjustRightInd w:val="0"/>
              <w:contextualSpacing/>
              <w:rPr>
                <w:rFonts w:ascii="Times New Roman" w:hAnsi="Times New Roman" w:cs="Times New Roman"/>
              </w:rPr>
            </w:pPr>
          </w:p>
          <w:p w:rsidR="00ED2557" w:rsidRPr="00CC53A7" w:rsidRDefault="00ED2557" w:rsidP="00CC53A7">
            <w:pPr>
              <w:autoSpaceDE w:val="0"/>
              <w:autoSpaceDN w:val="0"/>
              <w:adjustRightInd w:val="0"/>
              <w:contextualSpacing/>
              <w:rPr>
                <w:rFonts w:ascii="Times New Roman" w:hAnsi="Times New Roman" w:cs="Times New Roman"/>
              </w:rPr>
            </w:pPr>
          </w:p>
          <w:p w:rsidR="00ED2557" w:rsidRPr="00CC53A7" w:rsidRDefault="00ED2557" w:rsidP="00CC53A7">
            <w:pPr>
              <w:autoSpaceDE w:val="0"/>
              <w:autoSpaceDN w:val="0"/>
              <w:adjustRightInd w:val="0"/>
              <w:contextualSpacing/>
              <w:rPr>
                <w:rFonts w:ascii="Times New Roman" w:hAnsi="Times New Roman" w:cs="Times New Roman"/>
              </w:rPr>
            </w:pPr>
          </w:p>
          <w:p w:rsidR="00ED2557" w:rsidRPr="00CC53A7" w:rsidRDefault="00ED2557" w:rsidP="00CC53A7">
            <w:pPr>
              <w:autoSpaceDE w:val="0"/>
              <w:autoSpaceDN w:val="0"/>
              <w:adjustRightInd w:val="0"/>
              <w:contextualSpacing/>
              <w:rPr>
                <w:rFonts w:ascii="Times New Roman" w:hAnsi="Times New Roman" w:cs="Times New Roman"/>
              </w:rPr>
            </w:pPr>
            <w:r w:rsidRPr="00CC53A7">
              <w:rPr>
                <w:rFonts w:ascii="Times New Roman" w:hAnsi="Times New Roman" w:cs="Times New Roman"/>
              </w:rPr>
              <w:t>Содержание коррекционных</w:t>
            </w:r>
          </w:p>
          <w:p w:rsidR="00ED2557" w:rsidRPr="00CC53A7" w:rsidRDefault="00ED2557" w:rsidP="00CC53A7">
            <w:pPr>
              <w:autoSpaceDE w:val="0"/>
              <w:autoSpaceDN w:val="0"/>
              <w:adjustRightInd w:val="0"/>
              <w:contextualSpacing/>
              <w:rPr>
                <w:rFonts w:ascii="Times New Roman" w:hAnsi="Times New Roman" w:cs="Times New Roman"/>
              </w:rPr>
            </w:pPr>
            <w:r w:rsidRPr="00CC53A7">
              <w:rPr>
                <w:rFonts w:ascii="Times New Roman" w:hAnsi="Times New Roman" w:cs="Times New Roman"/>
              </w:rPr>
              <w:t>мероприятий</w:t>
            </w:r>
          </w:p>
          <w:p w:rsidR="00ED2557" w:rsidRPr="00CC53A7" w:rsidRDefault="00ED2557" w:rsidP="00CC53A7">
            <w:pPr>
              <w:autoSpaceDE w:val="0"/>
              <w:autoSpaceDN w:val="0"/>
              <w:adjustRightInd w:val="0"/>
              <w:contextualSpacing/>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hideMark/>
          </w:tcPr>
          <w:p w:rsidR="00ED2557" w:rsidRPr="00CC53A7" w:rsidRDefault="00ED2557" w:rsidP="00CC53A7">
            <w:pPr>
              <w:autoSpaceDE w:val="0"/>
              <w:autoSpaceDN w:val="0"/>
              <w:adjustRightInd w:val="0"/>
              <w:contextualSpacing/>
              <w:rPr>
                <w:rFonts w:ascii="Times New Roman" w:hAnsi="Times New Roman" w:cs="Times New Roman"/>
              </w:rPr>
            </w:pPr>
            <w:r w:rsidRPr="00CC53A7">
              <w:rPr>
                <w:rFonts w:ascii="Times New Roman" w:hAnsi="Times New Roman" w:cs="Times New Roman"/>
              </w:rPr>
              <w:t>- Совершенствование движений и сенсомоторного развития</w:t>
            </w:r>
          </w:p>
          <w:p w:rsidR="00ED2557" w:rsidRPr="00CC53A7" w:rsidRDefault="00ED2557" w:rsidP="00CC53A7">
            <w:pPr>
              <w:autoSpaceDE w:val="0"/>
              <w:autoSpaceDN w:val="0"/>
              <w:adjustRightInd w:val="0"/>
              <w:contextualSpacing/>
              <w:rPr>
                <w:rFonts w:ascii="Times New Roman" w:hAnsi="Times New Roman" w:cs="Times New Roman"/>
              </w:rPr>
            </w:pPr>
            <w:r w:rsidRPr="00CC53A7">
              <w:rPr>
                <w:rFonts w:ascii="Times New Roman" w:hAnsi="Times New Roman" w:cs="Times New Roman"/>
              </w:rPr>
              <w:t>-Расширение представлений об окружающем мире и    обогащение словаря</w:t>
            </w:r>
          </w:p>
          <w:p w:rsidR="00ED2557" w:rsidRPr="00CC53A7" w:rsidRDefault="00ED2557" w:rsidP="00CC53A7">
            <w:pPr>
              <w:autoSpaceDE w:val="0"/>
              <w:autoSpaceDN w:val="0"/>
              <w:adjustRightInd w:val="0"/>
              <w:contextualSpacing/>
              <w:rPr>
                <w:rFonts w:ascii="Times New Roman" w:hAnsi="Times New Roman" w:cs="Times New Roman"/>
              </w:rPr>
            </w:pPr>
            <w:r w:rsidRPr="00CC53A7">
              <w:rPr>
                <w:rFonts w:ascii="Times New Roman" w:hAnsi="Times New Roman" w:cs="Times New Roman"/>
              </w:rPr>
              <w:t>- Развитие различных видов мышления</w:t>
            </w:r>
          </w:p>
          <w:p w:rsidR="00ED2557" w:rsidRPr="00CC53A7" w:rsidRDefault="00ED2557" w:rsidP="00CC53A7">
            <w:pPr>
              <w:autoSpaceDE w:val="0"/>
              <w:autoSpaceDN w:val="0"/>
              <w:adjustRightInd w:val="0"/>
              <w:contextualSpacing/>
              <w:rPr>
                <w:rFonts w:ascii="Times New Roman" w:hAnsi="Times New Roman" w:cs="Times New Roman"/>
              </w:rPr>
            </w:pPr>
            <w:r w:rsidRPr="00CC53A7">
              <w:rPr>
                <w:rFonts w:ascii="Times New Roman" w:hAnsi="Times New Roman" w:cs="Times New Roman"/>
              </w:rPr>
              <w:t>- Развитие основных мыслительных операций</w:t>
            </w:r>
          </w:p>
        </w:tc>
        <w:tc>
          <w:tcPr>
            <w:tcW w:w="0" w:type="auto"/>
            <w:tcBorders>
              <w:top w:val="single" w:sz="4" w:space="0" w:color="auto"/>
              <w:left w:val="single" w:sz="4" w:space="0" w:color="auto"/>
              <w:bottom w:val="single" w:sz="4" w:space="0" w:color="auto"/>
              <w:right w:val="single" w:sz="4" w:space="0" w:color="auto"/>
            </w:tcBorders>
            <w:hideMark/>
          </w:tcPr>
          <w:p w:rsidR="00ED2557" w:rsidRPr="00CC53A7" w:rsidRDefault="00ED2557" w:rsidP="00CC53A7">
            <w:pPr>
              <w:autoSpaceDE w:val="0"/>
              <w:autoSpaceDN w:val="0"/>
              <w:adjustRightInd w:val="0"/>
              <w:contextualSpacing/>
              <w:rPr>
                <w:rFonts w:ascii="Times New Roman" w:hAnsi="Times New Roman" w:cs="Times New Roman"/>
              </w:rPr>
            </w:pPr>
            <w:r w:rsidRPr="00CC53A7">
              <w:rPr>
                <w:rFonts w:ascii="Times New Roman" w:hAnsi="Times New Roman" w:cs="Times New Roman"/>
              </w:rPr>
              <w:t>- Совершенствование движений и сенсомоторного развития</w:t>
            </w:r>
          </w:p>
          <w:p w:rsidR="00ED2557" w:rsidRPr="00CC53A7" w:rsidRDefault="00ED2557" w:rsidP="00CC53A7">
            <w:pPr>
              <w:autoSpaceDE w:val="0"/>
              <w:autoSpaceDN w:val="0"/>
              <w:adjustRightInd w:val="0"/>
              <w:contextualSpacing/>
              <w:rPr>
                <w:rFonts w:ascii="Times New Roman" w:hAnsi="Times New Roman" w:cs="Times New Roman"/>
              </w:rPr>
            </w:pPr>
            <w:r w:rsidRPr="00CC53A7">
              <w:rPr>
                <w:rFonts w:ascii="Times New Roman" w:hAnsi="Times New Roman" w:cs="Times New Roman"/>
              </w:rPr>
              <w:t>- Расширение представлений об окружающем мире, обогащение словаря</w:t>
            </w:r>
          </w:p>
          <w:p w:rsidR="00ED2557" w:rsidRPr="00CC53A7" w:rsidRDefault="00ED2557" w:rsidP="00CC53A7">
            <w:pPr>
              <w:autoSpaceDE w:val="0"/>
              <w:autoSpaceDN w:val="0"/>
              <w:adjustRightInd w:val="0"/>
              <w:contextualSpacing/>
              <w:rPr>
                <w:rFonts w:ascii="Times New Roman" w:hAnsi="Times New Roman" w:cs="Times New Roman"/>
              </w:rPr>
            </w:pPr>
            <w:r w:rsidRPr="00CC53A7">
              <w:rPr>
                <w:rFonts w:ascii="Times New Roman" w:hAnsi="Times New Roman" w:cs="Times New Roman"/>
              </w:rPr>
              <w:t>- Развитие различных видов мышления</w:t>
            </w:r>
          </w:p>
          <w:p w:rsidR="00ED2557" w:rsidRPr="00CC53A7" w:rsidRDefault="00ED2557" w:rsidP="00CC53A7">
            <w:pPr>
              <w:autoSpaceDE w:val="0"/>
              <w:autoSpaceDN w:val="0"/>
              <w:adjustRightInd w:val="0"/>
              <w:contextualSpacing/>
              <w:rPr>
                <w:rFonts w:ascii="Times New Roman" w:hAnsi="Times New Roman" w:cs="Times New Roman"/>
              </w:rPr>
            </w:pPr>
            <w:r w:rsidRPr="00CC53A7">
              <w:rPr>
                <w:rFonts w:ascii="Times New Roman" w:hAnsi="Times New Roman" w:cs="Times New Roman"/>
              </w:rPr>
              <w:t>- - Коррекция отдельных сторон психической деятельности</w:t>
            </w:r>
          </w:p>
          <w:p w:rsidR="00ED2557" w:rsidRPr="00CC53A7" w:rsidRDefault="00ED2557" w:rsidP="00CC53A7">
            <w:pPr>
              <w:autoSpaceDE w:val="0"/>
              <w:autoSpaceDN w:val="0"/>
              <w:adjustRightInd w:val="0"/>
              <w:contextualSpacing/>
              <w:rPr>
                <w:rFonts w:ascii="Times New Roman" w:hAnsi="Times New Roman" w:cs="Times New Roman"/>
              </w:rPr>
            </w:pPr>
            <w:r w:rsidRPr="00CC53A7">
              <w:rPr>
                <w:rFonts w:ascii="Times New Roman" w:hAnsi="Times New Roman" w:cs="Times New Roman"/>
              </w:rPr>
              <w:t xml:space="preserve">- Коррекция нарушений в развитии </w:t>
            </w:r>
            <w:r w:rsidRPr="00CC53A7">
              <w:rPr>
                <w:rFonts w:ascii="Times New Roman" w:hAnsi="Times New Roman" w:cs="Times New Roman"/>
              </w:rPr>
              <w:lastRenderedPageBreak/>
              <w:t>эмоционально-личностной сферы</w:t>
            </w:r>
          </w:p>
        </w:tc>
        <w:tc>
          <w:tcPr>
            <w:tcW w:w="0" w:type="auto"/>
            <w:tcBorders>
              <w:top w:val="single" w:sz="4" w:space="0" w:color="auto"/>
              <w:left w:val="single" w:sz="4" w:space="0" w:color="auto"/>
              <w:bottom w:val="single" w:sz="4" w:space="0" w:color="auto"/>
              <w:right w:val="single" w:sz="4" w:space="0" w:color="auto"/>
            </w:tcBorders>
          </w:tcPr>
          <w:p w:rsidR="00ED2557" w:rsidRPr="00CC53A7" w:rsidRDefault="00ED2557" w:rsidP="00CC53A7">
            <w:pPr>
              <w:autoSpaceDE w:val="0"/>
              <w:autoSpaceDN w:val="0"/>
              <w:adjustRightInd w:val="0"/>
              <w:contextualSpacing/>
              <w:rPr>
                <w:rFonts w:ascii="Times New Roman" w:hAnsi="Times New Roman" w:cs="Times New Roman"/>
              </w:rPr>
            </w:pPr>
            <w:r w:rsidRPr="00CC53A7">
              <w:rPr>
                <w:rFonts w:ascii="Times New Roman" w:hAnsi="Times New Roman" w:cs="Times New Roman"/>
              </w:rPr>
              <w:lastRenderedPageBreak/>
              <w:t>- Расширение представлений об окружающем мире и обогащение словаря</w:t>
            </w:r>
          </w:p>
          <w:p w:rsidR="00ED2557" w:rsidRPr="00CC53A7" w:rsidRDefault="00ED2557" w:rsidP="00CC53A7">
            <w:pPr>
              <w:autoSpaceDE w:val="0"/>
              <w:autoSpaceDN w:val="0"/>
              <w:adjustRightInd w:val="0"/>
              <w:contextualSpacing/>
              <w:rPr>
                <w:rFonts w:ascii="Times New Roman" w:hAnsi="Times New Roman" w:cs="Times New Roman"/>
              </w:rPr>
            </w:pPr>
            <w:r w:rsidRPr="00CC53A7">
              <w:rPr>
                <w:rFonts w:ascii="Times New Roman" w:hAnsi="Times New Roman" w:cs="Times New Roman"/>
              </w:rPr>
              <w:t>- Развитие различных видов мышления</w:t>
            </w:r>
          </w:p>
          <w:p w:rsidR="00ED2557" w:rsidRPr="00CC53A7" w:rsidRDefault="00ED2557" w:rsidP="00CC53A7">
            <w:pPr>
              <w:autoSpaceDE w:val="0"/>
              <w:autoSpaceDN w:val="0"/>
              <w:adjustRightInd w:val="0"/>
              <w:contextualSpacing/>
              <w:rPr>
                <w:rFonts w:ascii="Times New Roman" w:hAnsi="Times New Roman" w:cs="Times New Roman"/>
                <w:b/>
                <w:bCs/>
              </w:rPr>
            </w:pPr>
          </w:p>
        </w:tc>
      </w:tr>
      <w:tr w:rsidR="00ED2557" w:rsidRPr="00CC53A7" w:rsidTr="007F5971">
        <w:tc>
          <w:tcPr>
            <w:tcW w:w="0" w:type="auto"/>
            <w:vMerge/>
            <w:tcBorders>
              <w:left w:val="single" w:sz="4" w:space="0" w:color="auto"/>
              <w:right w:val="single" w:sz="4" w:space="0" w:color="auto"/>
            </w:tcBorders>
          </w:tcPr>
          <w:p w:rsidR="00ED2557" w:rsidRPr="00CC53A7" w:rsidRDefault="00ED2557" w:rsidP="00CC53A7">
            <w:pPr>
              <w:autoSpaceDE w:val="0"/>
              <w:autoSpaceDN w:val="0"/>
              <w:adjustRightInd w:val="0"/>
              <w:contextualSpacing/>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hideMark/>
          </w:tcPr>
          <w:p w:rsidR="00ED2557" w:rsidRPr="00CC53A7" w:rsidRDefault="00ED2557" w:rsidP="00CC53A7">
            <w:pPr>
              <w:autoSpaceDE w:val="0"/>
              <w:autoSpaceDN w:val="0"/>
              <w:adjustRightInd w:val="0"/>
              <w:contextualSpacing/>
              <w:rPr>
                <w:rFonts w:ascii="Times New Roman" w:hAnsi="Times New Roman" w:cs="Times New Roman"/>
              </w:rPr>
            </w:pPr>
            <w:r w:rsidRPr="00CC53A7">
              <w:rPr>
                <w:rFonts w:ascii="Times New Roman" w:hAnsi="Times New Roman" w:cs="Times New Roman"/>
              </w:rPr>
              <w:t>- Игровые ситуации, упражнения,     задачи, коррекционные приёмы и методы обучения</w:t>
            </w:r>
          </w:p>
          <w:p w:rsidR="00ED2557" w:rsidRPr="00CC53A7" w:rsidRDefault="00ED2557" w:rsidP="00CC53A7">
            <w:pPr>
              <w:autoSpaceDE w:val="0"/>
              <w:autoSpaceDN w:val="0"/>
              <w:adjustRightInd w:val="0"/>
              <w:contextualSpacing/>
              <w:rPr>
                <w:rFonts w:ascii="Times New Roman" w:hAnsi="Times New Roman" w:cs="Times New Roman"/>
              </w:rPr>
            </w:pPr>
            <w:r w:rsidRPr="00CC53A7">
              <w:rPr>
                <w:rFonts w:ascii="Times New Roman" w:hAnsi="Times New Roman" w:cs="Times New Roman"/>
              </w:rPr>
              <w:t>-Элементы арттерапии, сказкотерапии</w:t>
            </w:r>
          </w:p>
          <w:p w:rsidR="00ED2557" w:rsidRPr="00CC53A7" w:rsidRDefault="00ED2557" w:rsidP="00CC53A7">
            <w:pPr>
              <w:autoSpaceDE w:val="0"/>
              <w:autoSpaceDN w:val="0"/>
              <w:adjustRightInd w:val="0"/>
              <w:contextualSpacing/>
              <w:rPr>
                <w:rFonts w:ascii="Times New Roman" w:hAnsi="Times New Roman" w:cs="Times New Roman"/>
              </w:rPr>
            </w:pPr>
            <w:r w:rsidRPr="00CC53A7">
              <w:rPr>
                <w:rFonts w:ascii="Times New Roman" w:hAnsi="Times New Roman" w:cs="Times New Roman"/>
              </w:rPr>
              <w:t>- Психогимнастика</w:t>
            </w:r>
          </w:p>
          <w:p w:rsidR="00ED2557" w:rsidRPr="00CC53A7" w:rsidRDefault="00ED2557" w:rsidP="00CC53A7">
            <w:pPr>
              <w:autoSpaceDE w:val="0"/>
              <w:autoSpaceDN w:val="0"/>
              <w:adjustRightInd w:val="0"/>
              <w:contextualSpacing/>
              <w:rPr>
                <w:rFonts w:ascii="Times New Roman" w:hAnsi="Times New Roman" w:cs="Times New Roman"/>
              </w:rPr>
            </w:pPr>
            <w:r w:rsidRPr="00CC53A7">
              <w:rPr>
                <w:rFonts w:ascii="Times New Roman" w:hAnsi="Times New Roman" w:cs="Times New Roman"/>
              </w:rPr>
              <w:t>-Элементы куклотерапии</w:t>
            </w:r>
          </w:p>
          <w:p w:rsidR="00ED2557" w:rsidRPr="00CC53A7" w:rsidRDefault="00ED2557" w:rsidP="00CC53A7">
            <w:pPr>
              <w:autoSpaceDE w:val="0"/>
              <w:autoSpaceDN w:val="0"/>
              <w:adjustRightInd w:val="0"/>
              <w:contextualSpacing/>
              <w:rPr>
                <w:rFonts w:ascii="Times New Roman" w:hAnsi="Times New Roman" w:cs="Times New Roman"/>
              </w:rPr>
            </w:pPr>
            <w:r w:rsidRPr="00CC53A7">
              <w:rPr>
                <w:rFonts w:ascii="Times New Roman" w:hAnsi="Times New Roman" w:cs="Times New Roman"/>
              </w:rPr>
              <w:t>-Театрализация, драматизация</w:t>
            </w:r>
          </w:p>
          <w:p w:rsidR="00ED2557" w:rsidRPr="00CC53A7" w:rsidRDefault="00ED2557" w:rsidP="00CC53A7">
            <w:pPr>
              <w:autoSpaceDE w:val="0"/>
              <w:autoSpaceDN w:val="0"/>
              <w:adjustRightInd w:val="0"/>
              <w:contextualSpacing/>
              <w:rPr>
                <w:rFonts w:ascii="Times New Roman" w:hAnsi="Times New Roman" w:cs="Times New Roman"/>
              </w:rPr>
            </w:pPr>
            <w:r w:rsidRPr="00CC53A7">
              <w:rPr>
                <w:rFonts w:ascii="Times New Roman" w:hAnsi="Times New Roman" w:cs="Times New Roman"/>
              </w:rPr>
              <w:t>-Минуты отдыха</w:t>
            </w:r>
          </w:p>
          <w:p w:rsidR="00ED2557" w:rsidRPr="00CC53A7" w:rsidRDefault="00ED2557" w:rsidP="00CC53A7">
            <w:pPr>
              <w:autoSpaceDE w:val="0"/>
              <w:autoSpaceDN w:val="0"/>
              <w:adjustRightInd w:val="0"/>
              <w:contextualSpacing/>
              <w:rPr>
                <w:rFonts w:ascii="Times New Roman" w:hAnsi="Times New Roman" w:cs="Times New Roman"/>
              </w:rPr>
            </w:pPr>
            <w:r w:rsidRPr="00CC53A7">
              <w:rPr>
                <w:rFonts w:ascii="Times New Roman" w:hAnsi="Times New Roman" w:cs="Times New Roman"/>
              </w:rPr>
              <w:t>- Индивидуальная работа</w:t>
            </w:r>
          </w:p>
          <w:p w:rsidR="00ED2557" w:rsidRPr="00CC53A7" w:rsidRDefault="00ED2557" w:rsidP="00CC53A7">
            <w:pPr>
              <w:autoSpaceDE w:val="0"/>
              <w:autoSpaceDN w:val="0"/>
              <w:adjustRightInd w:val="0"/>
              <w:contextualSpacing/>
              <w:rPr>
                <w:rFonts w:ascii="Times New Roman" w:hAnsi="Times New Roman" w:cs="Times New Roman"/>
              </w:rPr>
            </w:pPr>
            <w:r w:rsidRPr="00CC53A7">
              <w:rPr>
                <w:rFonts w:ascii="Times New Roman" w:hAnsi="Times New Roman" w:cs="Times New Roman"/>
              </w:rPr>
              <w:t>-Использование специальных программ и учебников</w:t>
            </w:r>
          </w:p>
        </w:tc>
        <w:tc>
          <w:tcPr>
            <w:tcW w:w="0" w:type="auto"/>
            <w:tcBorders>
              <w:top w:val="single" w:sz="4" w:space="0" w:color="auto"/>
              <w:left w:val="single" w:sz="4" w:space="0" w:color="auto"/>
              <w:bottom w:val="single" w:sz="4" w:space="0" w:color="auto"/>
              <w:right w:val="single" w:sz="4" w:space="0" w:color="auto"/>
            </w:tcBorders>
            <w:hideMark/>
          </w:tcPr>
          <w:p w:rsidR="00ED2557" w:rsidRPr="00CC53A7" w:rsidRDefault="00ED2557" w:rsidP="00CC53A7">
            <w:pPr>
              <w:autoSpaceDE w:val="0"/>
              <w:autoSpaceDN w:val="0"/>
              <w:adjustRightInd w:val="0"/>
              <w:contextualSpacing/>
              <w:rPr>
                <w:rFonts w:ascii="Times New Roman" w:hAnsi="Times New Roman" w:cs="Times New Roman"/>
              </w:rPr>
            </w:pPr>
            <w:r w:rsidRPr="00CC53A7">
              <w:rPr>
                <w:rFonts w:ascii="Times New Roman" w:hAnsi="Times New Roman" w:cs="Times New Roman"/>
              </w:rPr>
              <w:t>- Внеклассные занятия</w:t>
            </w:r>
          </w:p>
          <w:p w:rsidR="00ED2557" w:rsidRPr="00CC53A7" w:rsidRDefault="00ED2557" w:rsidP="00CC53A7">
            <w:pPr>
              <w:autoSpaceDE w:val="0"/>
              <w:autoSpaceDN w:val="0"/>
              <w:adjustRightInd w:val="0"/>
              <w:contextualSpacing/>
              <w:rPr>
                <w:rFonts w:ascii="Times New Roman" w:hAnsi="Times New Roman" w:cs="Times New Roman"/>
              </w:rPr>
            </w:pPr>
            <w:r w:rsidRPr="00CC53A7">
              <w:rPr>
                <w:rFonts w:ascii="Times New Roman" w:hAnsi="Times New Roman" w:cs="Times New Roman"/>
              </w:rPr>
              <w:t>- Кружки и спортивные секции</w:t>
            </w:r>
          </w:p>
          <w:p w:rsidR="00ED2557" w:rsidRPr="00CC53A7" w:rsidRDefault="00ED2557" w:rsidP="00CC53A7">
            <w:pPr>
              <w:autoSpaceDE w:val="0"/>
              <w:autoSpaceDN w:val="0"/>
              <w:adjustRightInd w:val="0"/>
              <w:contextualSpacing/>
              <w:rPr>
                <w:rFonts w:ascii="Times New Roman" w:hAnsi="Times New Roman" w:cs="Times New Roman"/>
              </w:rPr>
            </w:pPr>
            <w:r w:rsidRPr="00CC53A7">
              <w:rPr>
                <w:rFonts w:ascii="Times New Roman" w:hAnsi="Times New Roman" w:cs="Times New Roman"/>
              </w:rPr>
              <w:t xml:space="preserve"> - Индивидуально ориентированные занятия</w:t>
            </w:r>
          </w:p>
          <w:p w:rsidR="00ED2557" w:rsidRPr="00CC53A7" w:rsidRDefault="00ED2557" w:rsidP="00CC53A7">
            <w:pPr>
              <w:autoSpaceDE w:val="0"/>
              <w:autoSpaceDN w:val="0"/>
              <w:adjustRightInd w:val="0"/>
              <w:contextualSpacing/>
              <w:rPr>
                <w:rFonts w:ascii="Times New Roman" w:hAnsi="Times New Roman" w:cs="Times New Roman"/>
              </w:rPr>
            </w:pPr>
            <w:r w:rsidRPr="00CC53A7">
              <w:rPr>
                <w:rFonts w:ascii="Times New Roman" w:hAnsi="Times New Roman" w:cs="Times New Roman"/>
              </w:rPr>
              <w:t xml:space="preserve">- Часы общения                                              - Культурно-массовые мероприятия                                             - Родительские гостиные                                   - Творческие лаборатории                        - Индивидуальная работа                                          - Школьные праздники                                   - Экскурсии                                                      - Речевые и ролевые игры                                                 - Литературные вечера </w:t>
            </w:r>
          </w:p>
        </w:tc>
        <w:tc>
          <w:tcPr>
            <w:tcW w:w="0" w:type="auto"/>
            <w:tcBorders>
              <w:top w:val="single" w:sz="4" w:space="0" w:color="auto"/>
              <w:left w:val="single" w:sz="4" w:space="0" w:color="auto"/>
              <w:bottom w:val="single" w:sz="4" w:space="0" w:color="auto"/>
              <w:right w:val="single" w:sz="4" w:space="0" w:color="auto"/>
            </w:tcBorders>
          </w:tcPr>
          <w:p w:rsidR="00ED2557" w:rsidRPr="00CC53A7" w:rsidRDefault="00ED2557" w:rsidP="00CC53A7">
            <w:pPr>
              <w:autoSpaceDE w:val="0"/>
              <w:autoSpaceDN w:val="0"/>
              <w:adjustRightInd w:val="0"/>
              <w:contextualSpacing/>
              <w:rPr>
                <w:rFonts w:ascii="Times New Roman" w:hAnsi="Times New Roman" w:cs="Times New Roman"/>
              </w:rPr>
            </w:pPr>
            <w:r w:rsidRPr="00CC53A7">
              <w:rPr>
                <w:rFonts w:ascii="Times New Roman" w:hAnsi="Times New Roman" w:cs="Times New Roman"/>
              </w:rPr>
              <w:t>- Консультации специалистов</w:t>
            </w:r>
          </w:p>
          <w:p w:rsidR="00ED2557" w:rsidRPr="00CC53A7" w:rsidRDefault="00ED2557" w:rsidP="00CC53A7">
            <w:pPr>
              <w:autoSpaceDE w:val="0"/>
              <w:autoSpaceDN w:val="0"/>
              <w:adjustRightInd w:val="0"/>
              <w:contextualSpacing/>
              <w:rPr>
                <w:rFonts w:ascii="Times New Roman" w:hAnsi="Times New Roman" w:cs="Times New Roman"/>
              </w:rPr>
            </w:pPr>
            <w:r w:rsidRPr="00CC53A7">
              <w:rPr>
                <w:rFonts w:ascii="Times New Roman" w:hAnsi="Times New Roman" w:cs="Times New Roman"/>
              </w:rPr>
              <w:t>- ЛФК, лечебный</w:t>
            </w:r>
          </w:p>
          <w:p w:rsidR="00ED2557" w:rsidRPr="00CC53A7" w:rsidRDefault="00ED2557" w:rsidP="00CC53A7">
            <w:pPr>
              <w:autoSpaceDE w:val="0"/>
              <w:autoSpaceDN w:val="0"/>
              <w:adjustRightInd w:val="0"/>
              <w:contextualSpacing/>
              <w:rPr>
                <w:rFonts w:ascii="Times New Roman" w:hAnsi="Times New Roman" w:cs="Times New Roman"/>
              </w:rPr>
            </w:pPr>
            <w:r w:rsidRPr="00CC53A7">
              <w:rPr>
                <w:rFonts w:ascii="Times New Roman" w:hAnsi="Times New Roman" w:cs="Times New Roman"/>
              </w:rPr>
              <w:t>массаж, закаливание</w:t>
            </w:r>
          </w:p>
          <w:p w:rsidR="00ED2557" w:rsidRPr="00CC53A7" w:rsidRDefault="00ED2557" w:rsidP="00CC53A7">
            <w:pPr>
              <w:autoSpaceDE w:val="0"/>
              <w:autoSpaceDN w:val="0"/>
              <w:adjustRightInd w:val="0"/>
              <w:contextualSpacing/>
              <w:rPr>
                <w:rFonts w:ascii="Times New Roman" w:hAnsi="Times New Roman" w:cs="Times New Roman"/>
              </w:rPr>
            </w:pPr>
            <w:r w:rsidRPr="00CC53A7">
              <w:rPr>
                <w:rFonts w:ascii="Times New Roman" w:hAnsi="Times New Roman" w:cs="Times New Roman"/>
              </w:rPr>
              <w:t xml:space="preserve">- Посещение учреждений дополнительного образования (творческие кружки, спортивные секции)                                           </w:t>
            </w:r>
          </w:p>
          <w:p w:rsidR="00ED2557" w:rsidRPr="00CC53A7" w:rsidRDefault="00ED2557" w:rsidP="00CC53A7">
            <w:pPr>
              <w:autoSpaceDE w:val="0"/>
              <w:autoSpaceDN w:val="0"/>
              <w:adjustRightInd w:val="0"/>
              <w:contextualSpacing/>
              <w:rPr>
                <w:rFonts w:ascii="Times New Roman" w:hAnsi="Times New Roman" w:cs="Times New Roman"/>
              </w:rPr>
            </w:pPr>
            <w:r w:rsidRPr="00CC53A7">
              <w:rPr>
                <w:rFonts w:ascii="Times New Roman" w:hAnsi="Times New Roman" w:cs="Times New Roman"/>
              </w:rPr>
              <w:t>- Семейные праздники, традиции                                                              - Поездки, путешествия, походы, экскурсии</w:t>
            </w:r>
          </w:p>
          <w:p w:rsidR="00ED2557" w:rsidRPr="00CC53A7" w:rsidRDefault="00ED2557" w:rsidP="00CC53A7">
            <w:pPr>
              <w:autoSpaceDE w:val="0"/>
              <w:autoSpaceDN w:val="0"/>
              <w:adjustRightInd w:val="0"/>
              <w:contextualSpacing/>
              <w:rPr>
                <w:rFonts w:ascii="Times New Roman" w:hAnsi="Times New Roman" w:cs="Times New Roman"/>
              </w:rPr>
            </w:pPr>
            <w:r w:rsidRPr="00CC53A7">
              <w:rPr>
                <w:rFonts w:ascii="Times New Roman" w:hAnsi="Times New Roman" w:cs="Times New Roman"/>
              </w:rPr>
              <w:t>- Общение с родственниками</w:t>
            </w:r>
          </w:p>
          <w:p w:rsidR="00ED2557" w:rsidRPr="00CC53A7" w:rsidRDefault="00ED2557" w:rsidP="00CC53A7">
            <w:pPr>
              <w:autoSpaceDE w:val="0"/>
              <w:autoSpaceDN w:val="0"/>
              <w:adjustRightInd w:val="0"/>
              <w:contextualSpacing/>
              <w:rPr>
                <w:rFonts w:ascii="Times New Roman" w:hAnsi="Times New Roman" w:cs="Times New Roman"/>
                <w:b/>
                <w:bCs/>
              </w:rPr>
            </w:pPr>
          </w:p>
        </w:tc>
      </w:tr>
      <w:tr w:rsidR="00ED2557" w:rsidRPr="00CC53A7" w:rsidTr="007F5971">
        <w:trPr>
          <w:trHeight w:val="2504"/>
        </w:trPr>
        <w:tc>
          <w:tcPr>
            <w:tcW w:w="0" w:type="auto"/>
            <w:vMerge/>
            <w:tcBorders>
              <w:left w:val="single" w:sz="4" w:space="0" w:color="auto"/>
              <w:bottom w:val="single" w:sz="4" w:space="0" w:color="auto"/>
              <w:right w:val="single" w:sz="4" w:space="0" w:color="auto"/>
            </w:tcBorders>
          </w:tcPr>
          <w:p w:rsidR="00ED2557" w:rsidRPr="00CC53A7" w:rsidRDefault="00ED2557" w:rsidP="00CC53A7">
            <w:pPr>
              <w:autoSpaceDE w:val="0"/>
              <w:autoSpaceDN w:val="0"/>
              <w:adjustRightInd w:val="0"/>
              <w:contextualSpacing/>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hideMark/>
          </w:tcPr>
          <w:p w:rsidR="00ED2557" w:rsidRPr="00CC53A7" w:rsidRDefault="00ED2557" w:rsidP="00CC53A7">
            <w:pPr>
              <w:autoSpaceDE w:val="0"/>
              <w:autoSpaceDN w:val="0"/>
              <w:adjustRightInd w:val="0"/>
              <w:contextualSpacing/>
              <w:rPr>
                <w:rFonts w:ascii="Times New Roman" w:hAnsi="Times New Roman" w:cs="Times New Roman"/>
              </w:rPr>
            </w:pPr>
            <w:r w:rsidRPr="00CC53A7">
              <w:rPr>
                <w:rFonts w:ascii="Times New Roman" w:hAnsi="Times New Roman" w:cs="Times New Roman"/>
              </w:rPr>
              <w:t>- Контроль межличностных взаимоотношений</w:t>
            </w:r>
          </w:p>
          <w:p w:rsidR="00ED2557" w:rsidRPr="00CC53A7" w:rsidRDefault="00ED2557" w:rsidP="00CC53A7">
            <w:pPr>
              <w:autoSpaceDE w:val="0"/>
              <w:autoSpaceDN w:val="0"/>
              <w:adjustRightInd w:val="0"/>
              <w:contextualSpacing/>
              <w:rPr>
                <w:rFonts w:ascii="Times New Roman" w:hAnsi="Times New Roman" w:cs="Times New Roman"/>
              </w:rPr>
            </w:pPr>
            <w:r w:rsidRPr="00CC53A7">
              <w:rPr>
                <w:rFonts w:ascii="Times New Roman" w:hAnsi="Times New Roman" w:cs="Times New Roman"/>
              </w:rPr>
              <w:t>- Дополнительные задания и помощь учителя</w:t>
            </w:r>
          </w:p>
        </w:tc>
        <w:tc>
          <w:tcPr>
            <w:tcW w:w="0" w:type="auto"/>
            <w:tcBorders>
              <w:top w:val="single" w:sz="4" w:space="0" w:color="auto"/>
              <w:left w:val="single" w:sz="4" w:space="0" w:color="auto"/>
              <w:bottom w:val="single" w:sz="4" w:space="0" w:color="auto"/>
              <w:right w:val="single" w:sz="4" w:space="0" w:color="auto"/>
            </w:tcBorders>
            <w:hideMark/>
          </w:tcPr>
          <w:p w:rsidR="00ED2557" w:rsidRPr="00CC53A7" w:rsidRDefault="00ED2557" w:rsidP="00CC53A7">
            <w:pPr>
              <w:autoSpaceDE w:val="0"/>
              <w:autoSpaceDN w:val="0"/>
              <w:adjustRightInd w:val="0"/>
              <w:contextualSpacing/>
              <w:rPr>
                <w:rFonts w:ascii="Times New Roman" w:hAnsi="Times New Roman" w:cs="Times New Roman"/>
              </w:rPr>
            </w:pPr>
            <w:r w:rsidRPr="00CC53A7">
              <w:rPr>
                <w:rFonts w:ascii="Times New Roman" w:hAnsi="Times New Roman" w:cs="Times New Roman"/>
              </w:rPr>
              <w:t>- Уроки доброты</w:t>
            </w:r>
          </w:p>
          <w:p w:rsidR="00ED2557" w:rsidRPr="00CC53A7" w:rsidRDefault="00ED2557" w:rsidP="00CC53A7">
            <w:pPr>
              <w:autoSpaceDE w:val="0"/>
              <w:autoSpaceDN w:val="0"/>
              <w:adjustRightInd w:val="0"/>
              <w:contextualSpacing/>
              <w:rPr>
                <w:rFonts w:ascii="Times New Roman" w:hAnsi="Times New Roman" w:cs="Times New Roman"/>
              </w:rPr>
            </w:pPr>
            <w:r w:rsidRPr="00CC53A7">
              <w:rPr>
                <w:rFonts w:ascii="Times New Roman" w:hAnsi="Times New Roman" w:cs="Times New Roman"/>
              </w:rPr>
              <w:t>- Субботники</w:t>
            </w:r>
          </w:p>
          <w:p w:rsidR="00ED2557" w:rsidRPr="00CC53A7" w:rsidRDefault="00ED2557" w:rsidP="00CC53A7">
            <w:pPr>
              <w:autoSpaceDE w:val="0"/>
              <w:autoSpaceDN w:val="0"/>
              <w:adjustRightInd w:val="0"/>
              <w:contextualSpacing/>
              <w:rPr>
                <w:rFonts w:ascii="Times New Roman" w:hAnsi="Times New Roman" w:cs="Times New Roman"/>
              </w:rPr>
            </w:pPr>
            <w:r w:rsidRPr="00CC53A7">
              <w:rPr>
                <w:rFonts w:ascii="Times New Roman" w:hAnsi="Times New Roman" w:cs="Times New Roman"/>
              </w:rPr>
              <w:t>- Коррекционные занятия по формированию навыков игровой и коммуникативной деятельности, по формированию социально-коммуникативных навыков общения, по коррекции речевого развития, по развитию мелкой моторики, по развитию общей моторики, по физическому развитию и укреплению здоровья</w:t>
            </w:r>
          </w:p>
        </w:tc>
        <w:tc>
          <w:tcPr>
            <w:tcW w:w="0" w:type="auto"/>
            <w:tcBorders>
              <w:top w:val="single" w:sz="4" w:space="0" w:color="auto"/>
              <w:left w:val="single" w:sz="4" w:space="0" w:color="auto"/>
              <w:bottom w:val="single" w:sz="4" w:space="0" w:color="auto"/>
              <w:right w:val="single" w:sz="4" w:space="0" w:color="auto"/>
            </w:tcBorders>
          </w:tcPr>
          <w:p w:rsidR="00ED2557" w:rsidRPr="00CC53A7" w:rsidRDefault="00ED2557" w:rsidP="00CC53A7">
            <w:pPr>
              <w:autoSpaceDE w:val="0"/>
              <w:autoSpaceDN w:val="0"/>
              <w:adjustRightInd w:val="0"/>
              <w:contextualSpacing/>
              <w:rPr>
                <w:rFonts w:ascii="Times New Roman" w:hAnsi="Times New Roman" w:cs="Times New Roman"/>
              </w:rPr>
            </w:pPr>
            <w:r w:rsidRPr="00CC53A7">
              <w:rPr>
                <w:rFonts w:ascii="Times New Roman" w:hAnsi="Times New Roman" w:cs="Times New Roman"/>
              </w:rPr>
              <w:t>- Общение с друзьями</w:t>
            </w:r>
          </w:p>
          <w:p w:rsidR="00ED2557" w:rsidRPr="00CC53A7" w:rsidRDefault="00ED2557" w:rsidP="00CC53A7">
            <w:pPr>
              <w:autoSpaceDE w:val="0"/>
              <w:autoSpaceDN w:val="0"/>
              <w:adjustRightInd w:val="0"/>
              <w:contextualSpacing/>
              <w:rPr>
                <w:rFonts w:ascii="Times New Roman" w:hAnsi="Times New Roman" w:cs="Times New Roman"/>
              </w:rPr>
            </w:pPr>
            <w:r w:rsidRPr="00CC53A7">
              <w:rPr>
                <w:rFonts w:ascii="Times New Roman" w:hAnsi="Times New Roman" w:cs="Times New Roman"/>
              </w:rPr>
              <w:t>- Прогулки</w:t>
            </w:r>
          </w:p>
          <w:p w:rsidR="00ED2557" w:rsidRPr="00CC53A7" w:rsidRDefault="00ED2557" w:rsidP="00CC53A7">
            <w:pPr>
              <w:autoSpaceDE w:val="0"/>
              <w:autoSpaceDN w:val="0"/>
              <w:adjustRightInd w:val="0"/>
              <w:contextualSpacing/>
              <w:rPr>
                <w:rFonts w:ascii="Times New Roman" w:hAnsi="Times New Roman" w:cs="Times New Roman"/>
                <w:b/>
                <w:bCs/>
              </w:rPr>
            </w:pPr>
          </w:p>
        </w:tc>
      </w:tr>
      <w:tr w:rsidR="00ED2557" w:rsidRPr="00CC53A7" w:rsidTr="007F5971">
        <w:trPr>
          <w:trHeight w:val="1188"/>
        </w:trPr>
        <w:tc>
          <w:tcPr>
            <w:tcW w:w="0" w:type="auto"/>
            <w:tcBorders>
              <w:top w:val="single" w:sz="4" w:space="0" w:color="auto"/>
              <w:left w:val="single" w:sz="4" w:space="0" w:color="auto"/>
              <w:bottom w:val="single" w:sz="4" w:space="0" w:color="auto"/>
              <w:right w:val="single" w:sz="4" w:space="0" w:color="auto"/>
            </w:tcBorders>
          </w:tcPr>
          <w:p w:rsidR="00ED2557" w:rsidRPr="00CC53A7" w:rsidRDefault="00ED2557" w:rsidP="00CC53A7">
            <w:pPr>
              <w:autoSpaceDE w:val="0"/>
              <w:autoSpaceDN w:val="0"/>
              <w:adjustRightInd w:val="0"/>
              <w:contextualSpacing/>
              <w:rPr>
                <w:rFonts w:ascii="Times New Roman" w:hAnsi="Times New Roman" w:cs="Times New Roman"/>
              </w:rPr>
            </w:pPr>
            <w:r w:rsidRPr="00CC53A7">
              <w:rPr>
                <w:rFonts w:ascii="Times New Roman" w:hAnsi="Times New Roman" w:cs="Times New Roman"/>
              </w:rPr>
              <w:t>Диагностическая</w:t>
            </w:r>
          </w:p>
          <w:p w:rsidR="00ED2557" w:rsidRPr="00CC53A7" w:rsidRDefault="00ED2557" w:rsidP="00CC53A7">
            <w:pPr>
              <w:autoSpaceDE w:val="0"/>
              <w:autoSpaceDN w:val="0"/>
              <w:adjustRightInd w:val="0"/>
              <w:contextualSpacing/>
              <w:rPr>
                <w:rFonts w:ascii="Times New Roman" w:hAnsi="Times New Roman" w:cs="Times New Roman"/>
              </w:rPr>
            </w:pPr>
            <w:r w:rsidRPr="00CC53A7">
              <w:rPr>
                <w:rFonts w:ascii="Times New Roman" w:hAnsi="Times New Roman" w:cs="Times New Roman"/>
              </w:rPr>
              <w:t>направленность</w:t>
            </w:r>
          </w:p>
          <w:p w:rsidR="00ED2557" w:rsidRPr="00CC53A7" w:rsidRDefault="00ED2557" w:rsidP="00CC53A7">
            <w:pPr>
              <w:autoSpaceDE w:val="0"/>
              <w:autoSpaceDN w:val="0"/>
              <w:adjustRightInd w:val="0"/>
              <w:contextualSpacing/>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hideMark/>
          </w:tcPr>
          <w:p w:rsidR="00ED2557" w:rsidRPr="00CC53A7" w:rsidRDefault="00ED2557" w:rsidP="00CC53A7">
            <w:pPr>
              <w:autoSpaceDE w:val="0"/>
              <w:autoSpaceDN w:val="0"/>
              <w:adjustRightInd w:val="0"/>
              <w:contextualSpacing/>
              <w:rPr>
                <w:rFonts w:ascii="Times New Roman" w:hAnsi="Times New Roman" w:cs="Times New Roman"/>
              </w:rPr>
            </w:pPr>
            <w:r w:rsidRPr="00CC53A7">
              <w:rPr>
                <w:rFonts w:ascii="Times New Roman" w:hAnsi="Times New Roman" w:cs="Times New Roman"/>
              </w:rPr>
              <w:t xml:space="preserve">Наблюдение и педагогическая характеристика классного руководителя, оценка зоны ближайшего развития ребёнка </w:t>
            </w:r>
          </w:p>
        </w:tc>
        <w:tc>
          <w:tcPr>
            <w:tcW w:w="0" w:type="auto"/>
            <w:tcBorders>
              <w:top w:val="single" w:sz="4" w:space="0" w:color="auto"/>
              <w:left w:val="single" w:sz="4" w:space="0" w:color="auto"/>
              <w:bottom w:val="single" w:sz="4" w:space="0" w:color="auto"/>
              <w:right w:val="single" w:sz="4" w:space="0" w:color="auto"/>
            </w:tcBorders>
            <w:hideMark/>
          </w:tcPr>
          <w:p w:rsidR="00ED2557" w:rsidRPr="00CC53A7" w:rsidRDefault="00ED2557" w:rsidP="00CC53A7">
            <w:pPr>
              <w:autoSpaceDE w:val="0"/>
              <w:autoSpaceDN w:val="0"/>
              <w:adjustRightInd w:val="0"/>
              <w:contextualSpacing/>
              <w:rPr>
                <w:rFonts w:ascii="Times New Roman" w:hAnsi="Times New Roman" w:cs="Times New Roman"/>
              </w:rPr>
            </w:pPr>
            <w:r w:rsidRPr="00CC53A7">
              <w:rPr>
                <w:rFonts w:ascii="Times New Roman" w:hAnsi="Times New Roman" w:cs="Times New Roman"/>
              </w:rPr>
              <w:t>Обследования специалистами школы</w:t>
            </w:r>
          </w:p>
          <w:p w:rsidR="00ED2557" w:rsidRPr="00CC53A7" w:rsidRDefault="00ED2557" w:rsidP="00CC53A7">
            <w:pPr>
              <w:autoSpaceDE w:val="0"/>
              <w:autoSpaceDN w:val="0"/>
              <w:adjustRightInd w:val="0"/>
              <w:contextualSpacing/>
              <w:rPr>
                <w:rFonts w:ascii="Times New Roman" w:hAnsi="Times New Roman" w:cs="Times New Roman"/>
              </w:rPr>
            </w:pPr>
            <w:r w:rsidRPr="00CC53A7">
              <w:rPr>
                <w:rFonts w:ascii="Times New Roman" w:hAnsi="Times New Roman" w:cs="Times New Roman"/>
              </w:rPr>
              <w:t>(психолог, медработник, социолог  (по запросу педагогов)</w:t>
            </w:r>
          </w:p>
        </w:tc>
        <w:tc>
          <w:tcPr>
            <w:tcW w:w="0" w:type="auto"/>
            <w:tcBorders>
              <w:top w:val="single" w:sz="4" w:space="0" w:color="auto"/>
              <w:left w:val="single" w:sz="4" w:space="0" w:color="auto"/>
              <w:bottom w:val="single" w:sz="4" w:space="0" w:color="auto"/>
              <w:right w:val="single" w:sz="4" w:space="0" w:color="auto"/>
            </w:tcBorders>
            <w:hideMark/>
          </w:tcPr>
          <w:p w:rsidR="00ED2557" w:rsidRPr="00CC53A7" w:rsidRDefault="00ED2557" w:rsidP="00CC53A7">
            <w:pPr>
              <w:autoSpaceDE w:val="0"/>
              <w:autoSpaceDN w:val="0"/>
              <w:adjustRightInd w:val="0"/>
              <w:contextualSpacing/>
              <w:rPr>
                <w:rFonts w:ascii="Times New Roman" w:hAnsi="Times New Roman" w:cs="Times New Roman"/>
              </w:rPr>
            </w:pPr>
            <w:r w:rsidRPr="00CC53A7">
              <w:rPr>
                <w:rFonts w:ascii="Times New Roman" w:hAnsi="Times New Roman" w:cs="Times New Roman"/>
              </w:rPr>
              <w:t>Медицинское обследование, заключение психолого-медико-педагогической комиссии (ПМПК)</w:t>
            </w:r>
          </w:p>
        </w:tc>
      </w:tr>
      <w:tr w:rsidR="00ED2557" w:rsidRPr="00CC53A7" w:rsidTr="007F5971">
        <w:tc>
          <w:tcPr>
            <w:tcW w:w="0" w:type="auto"/>
            <w:tcBorders>
              <w:top w:val="single" w:sz="4" w:space="0" w:color="auto"/>
              <w:left w:val="single" w:sz="4" w:space="0" w:color="auto"/>
              <w:bottom w:val="single" w:sz="4" w:space="0" w:color="auto"/>
              <w:right w:val="single" w:sz="4" w:space="0" w:color="auto"/>
            </w:tcBorders>
          </w:tcPr>
          <w:p w:rsidR="00ED2557" w:rsidRPr="00CC53A7" w:rsidRDefault="00ED2557" w:rsidP="00CC53A7">
            <w:pPr>
              <w:autoSpaceDE w:val="0"/>
              <w:autoSpaceDN w:val="0"/>
              <w:adjustRightInd w:val="0"/>
              <w:contextualSpacing/>
              <w:rPr>
                <w:rFonts w:ascii="Times New Roman" w:hAnsi="Times New Roman" w:cs="Times New Roman"/>
              </w:rPr>
            </w:pPr>
            <w:r w:rsidRPr="00CC53A7">
              <w:rPr>
                <w:rFonts w:ascii="Times New Roman" w:hAnsi="Times New Roman" w:cs="Times New Roman"/>
              </w:rPr>
              <w:t>Коррекционная</w:t>
            </w:r>
          </w:p>
          <w:p w:rsidR="00ED2557" w:rsidRPr="00CC53A7" w:rsidRDefault="00ED2557" w:rsidP="00CC53A7">
            <w:pPr>
              <w:autoSpaceDE w:val="0"/>
              <w:autoSpaceDN w:val="0"/>
              <w:adjustRightInd w:val="0"/>
              <w:contextualSpacing/>
              <w:rPr>
                <w:rFonts w:ascii="Times New Roman" w:hAnsi="Times New Roman" w:cs="Times New Roman"/>
              </w:rPr>
            </w:pPr>
            <w:r w:rsidRPr="00CC53A7">
              <w:rPr>
                <w:rFonts w:ascii="Times New Roman" w:hAnsi="Times New Roman" w:cs="Times New Roman"/>
              </w:rPr>
              <w:t>направленность</w:t>
            </w:r>
          </w:p>
        </w:tc>
        <w:tc>
          <w:tcPr>
            <w:tcW w:w="0" w:type="auto"/>
            <w:tcBorders>
              <w:top w:val="single" w:sz="4" w:space="0" w:color="auto"/>
              <w:left w:val="single" w:sz="4" w:space="0" w:color="auto"/>
              <w:bottom w:val="single" w:sz="4" w:space="0" w:color="auto"/>
              <w:right w:val="single" w:sz="4" w:space="0" w:color="auto"/>
            </w:tcBorders>
            <w:hideMark/>
          </w:tcPr>
          <w:p w:rsidR="00ED2557" w:rsidRPr="00CC53A7" w:rsidRDefault="00ED2557" w:rsidP="00CC53A7">
            <w:pPr>
              <w:autoSpaceDE w:val="0"/>
              <w:autoSpaceDN w:val="0"/>
              <w:adjustRightInd w:val="0"/>
              <w:contextualSpacing/>
              <w:rPr>
                <w:rFonts w:ascii="Times New Roman" w:hAnsi="Times New Roman" w:cs="Times New Roman"/>
              </w:rPr>
            </w:pPr>
            <w:r w:rsidRPr="00CC53A7">
              <w:rPr>
                <w:rFonts w:ascii="Times New Roman" w:hAnsi="Times New Roman" w:cs="Times New Roman"/>
              </w:rPr>
              <w:t xml:space="preserve">Использование адаптированных индивидуальных программ, помощь на </w:t>
            </w:r>
            <w:r w:rsidRPr="00CC53A7">
              <w:rPr>
                <w:rFonts w:ascii="Times New Roman" w:hAnsi="Times New Roman" w:cs="Times New Roman"/>
              </w:rPr>
              <w:lastRenderedPageBreak/>
              <w:t>уроке.</w:t>
            </w:r>
          </w:p>
          <w:p w:rsidR="00ED2557" w:rsidRPr="00CC53A7" w:rsidRDefault="00ED2557" w:rsidP="00CC53A7">
            <w:pPr>
              <w:autoSpaceDE w:val="0"/>
              <w:autoSpaceDN w:val="0"/>
              <w:adjustRightInd w:val="0"/>
              <w:contextualSpacing/>
              <w:rPr>
                <w:rFonts w:ascii="Times New Roman" w:hAnsi="Times New Roman" w:cs="Times New Roman"/>
              </w:rPr>
            </w:pPr>
            <w:r w:rsidRPr="00CC53A7">
              <w:rPr>
                <w:rFonts w:ascii="Times New Roman" w:hAnsi="Times New Roman" w:cs="Times New Roman"/>
              </w:rPr>
              <w:t>Мотивация  активной деятельности учащегося</w:t>
            </w:r>
          </w:p>
        </w:tc>
        <w:tc>
          <w:tcPr>
            <w:tcW w:w="0" w:type="auto"/>
            <w:tcBorders>
              <w:top w:val="single" w:sz="4" w:space="0" w:color="auto"/>
              <w:left w:val="single" w:sz="4" w:space="0" w:color="auto"/>
              <w:bottom w:val="single" w:sz="4" w:space="0" w:color="auto"/>
              <w:right w:val="single" w:sz="4" w:space="0" w:color="auto"/>
            </w:tcBorders>
            <w:hideMark/>
          </w:tcPr>
          <w:p w:rsidR="00ED2557" w:rsidRPr="00CC53A7" w:rsidRDefault="00ED2557" w:rsidP="00CC53A7">
            <w:pPr>
              <w:autoSpaceDE w:val="0"/>
              <w:autoSpaceDN w:val="0"/>
              <w:adjustRightInd w:val="0"/>
              <w:contextualSpacing/>
              <w:rPr>
                <w:rFonts w:ascii="Times New Roman" w:hAnsi="Times New Roman" w:cs="Times New Roman"/>
              </w:rPr>
            </w:pPr>
            <w:r w:rsidRPr="00CC53A7">
              <w:rPr>
                <w:rFonts w:ascii="Times New Roman" w:hAnsi="Times New Roman" w:cs="Times New Roman"/>
              </w:rPr>
              <w:lastRenderedPageBreak/>
              <w:t xml:space="preserve">Организация часов общения, коррекционных занятий, индивидуально </w:t>
            </w:r>
            <w:r w:rsidRPr="00CC53A7">
              <w:rPr>
                <w:rFonts w:ascii="Times New Roman" w:hAnsi="Times New Roman" w:cs="Times New Roman"/>
              </w:rPr>
              <w:lastRenderedPageBreak/>
              <w:t>ориентированных занятий; занятия со специалистами,  соблюдение режима дня, смены труда и отдыха, полноценное питание, прогулки.</w:t>
            </w:r>
          </w:p>
        </w:tc>
        <w:tc>
          <w:tcPr>
            <w:tcW w:w="0" w:type="auto"/>
            <w:tcBorders>
              <w:top w:val="single" w:sz="4" w:space="0" w:color="auto"/>
              <w:left w:val="single" w:sz="4" w:space="0" w:color="auto"/>
              <w:bottom w:val="single" w:sz="4" w:space="0" w:color="auto"/>
              <w:right w:val="single" w:sz="4" w:space="0" w:color="auto"/>
            </w:tcBorders>
            <w:hideMark/>
          </w:tcPr>
          <w:p w:rsidR="00ED2557" w:rsidRPr="00CC53A7" w:rsidRDefault="00ED2557" w:rsidP="00CC53A7">
            <w:pPr>
              <w:autoSpaceDE w:val="0"/>
              <w:autoSpaceDN w:val="0"/>
              <w:adjustRightInd w:val="0"/>
              <w:contextualSpacing/>
              <w:rPr>
                <w:rFonts w:ascii="Times New Roman" w:hAnsi="Times New Roman" w:cs="Times New Roman"/>
              </w:rPr>
            </w:pPr>
            <w:r w:rsidRPr="00CC53A7">
              <w:rPr>
                <w:rFonts w:ascii="Times New Roman" w:hAnsi="Times New Roman" w:cs="Times New Roman"/>
              </w:rPr>
              <w:lastRenderedPageBreak/>
              <w:t xml:space="preserve">Соблюдение режима дня, сказкотерапия, изотворчество, </w:t>
            </w:r>
            <w:r w:rsidRPr="00CC53A7">
              <w:rPr>
                <w:rFonts w:ascii="Times New Roman" w:hAnsi="Times New Roman" w:cs="Times New Roman"/>
              </w:rPr>
              <w:lastRenderedPageBreak/>
              <w:t>занятия ЛФК, общее развитие ребёнка, его кругозора, речи, эмоций и т.д.</w:t>
            </w:r>
          </w:p>
        </w:tc>
      </w:tr>
      <w:tr w:rsidR="00ED2557" w:rsidRPr="00CC53A7" w:rsidTr="007F5971">
        <w:tc>
          <w:tcPr>
            <w:tcW w:w="0" w:type="auto"/>
            <w:tcBorders>
              <w:top w:val="single" w:sz="4" w:space="0" w:color="auto"/>
              <w:left w:val="single" w:sz="4" w:space="0" w:color="auto"/>
              <w:bottom w:val="single" w:sz="4" w:space="0" w:color="auto"/>
              <w:right w:val="single" w:sz="4" w:space="0" w:color="auto"/>
            </w:tcBorders>
            <w:hideMark/>
          </w:tcPr>
          <w:p w:rsidR="00ED2557" w:rsidRPr="00CC53A7" w:rsidRDefault="00ED2557" w:rsidP="00CC53A7">
            <w:pPr>
              <w:autoSpaceDE w:val="0"/>
              <w:autoSpaceDN w:val="0"/>
              <w:adjustRightInd w:val="0"/>
              <w:contextualSpacing/>
              <w:rPr>
                <w:rFonts w:ascii="Times New Roman" w:hAnsi="Times New Roman" w:cs="Times New Roman"/>
              </w:rPr>
            </w:pPr>
            <w:r w:rsidRPr="00CC53A7">
              <w:rPr>
                <w:rFonts w:ascii="Times New Roman" w:hAnsi="Times New Roman" w:cs="Times New Roman"/>
              </w:rPr>
              <w:lastRenderedPageBreak/>
              <w:t>Профилактическая</w:t>
            </w:r>
          </w:p>
          <w:p w:rsidR="00ED2557" w:rsidRPr="00CC53A7" w:rsidRDefault="00ED2557" w:rsidP="00CC53A7">
            <w:pPr>
              <w:autoSpaceDE w:val="0"/>
              <w:autoSpaceDN w:val="0"/>
              <w:adjustRightInd w:val="0"/>
              <w:contextualSpacing/>
              <w:rPr>
                <w:rFonts w:ascii="Times New Roman" w:hAnsi="Times New Roman" w:cs="Times New Roman"/>
              </w:rPr>
            </w:pPr>
            <w:r w:rsidRPr="00CC53A7">
              <w:rPr>
                <w:rFonts w:ascii="Times New Roman" w:hAnsi="Times New Roman" w:cs="Times New Roman"/>
              </w:rPr>
              <w:t>направленность</w:t>
            </w:r>
          </w:p>
        </w:tc>
        <w:tc>
          <w:tcPr>
            <w:tcW w:w="0" w:type="auto"/>
            <w:tcBorders>
              <w:top w:val="single" w:sz="4" w:space="0" w:color="auto"/>
              <w:left w:val="single" w:sz="4" w:space="0" w:color="auto"/>
              <w:bottom w:val="single" w:sz="4" w:space="0" w:color="auto"/>
              <w:right w:val="single" w:sz="4" w:space="0" w:color="auto"/>
            </w:tcBorders>
            <w:hideMark/>
          </w:tcPr>
          <w:p w:rsidR="00ED2557" w:rsidRPr="00CC53A7" w:rsidRDefault="00ED2557" w:rsidP="00CC53A7">
            <w:pPr>
              <w:autoSpaceDE w:val="0"/>
              <w:autoSpaceDN w:val="0"/>
              <w:adjustRightInd w:val="0"/>
              <w:contextualSpacing/>
              <w:rPr>
                <w:rFonts w:ascii="Times New Roman" w:hAnsi="Times New Roman" w:cs="Times New Roman"/>
              </w:rPr>
            </w:pPr>
            <w:r w:rsidRPr="00CC53A7">
              <w:rPr>
                <w:rFonts w:ascii="Times New Roman" w:hAnsi="Times New Roman" w:cs="Times New Roman"/>
              </w:rPr>
              <w:t>Систематические валеопаузы, минуты отдыха, смена режима труда и отдыха. Сообщение учащемуся важных объективных сведений об окружающем мире,                                                 предупреждение негативных тенденций развития личности</w:t>
            </w:r>
          </w:p>
        </w:tc>
        <w:tc>
          <w:tcPr>
            <w:tcW w:w="0" w:type="auto"/>
            <w:tcBorders>
              <w:top w:val="single" w:sz="4" w:space="0" w:color="auto"/>
              <w:left w:val="single" w:sz="4" w:space="0" w:color="auto"/>
              <w:bottom w:val="single" w:sz="4" w:space="0" w:color="auto"/>
              <w:right w:val="single" w:sz="4" w:space="0" w:color="auto"/>
            </w:tcBorders>
            <w:hideMark/>
          </w:tcPr>
          <w:p w:rsidR="00ED2557" w:rsidRPr="00CC53A7" w:rsidRDefault="00ED2557" w:rsidP="00CC53A7">
            <w:pPr>
              <w:autoSpaceDE w:val="0"/>
              <w:autoSpaceDN w:val="0"/>
              <w:adjustRightInd w:val="0"/>
              <w:contextualSpacing/>
              <w:rPr>
                <w:rFonts w:ascii="Times New Roman" w:hAnsi="Times New Roman" w:cs="Times New Roman"/>
              </w:rPr>
            </w:pPr>
            <w:r w:rsidRPr="00CC53A7">
              <w:rPr>
                <w:rFonts w:ascii="Times New Roman" w:hAnsi="Times New Roman" w:cs="Times New Roman"/>
              </w:rPr>
              <w:t>Смена интеллектуальной деятельности на эмоциональную и двигательную и т.п., контакты со сверстниками, педагогами,       специалистами школы.</w:t>
            </w:r>
          </w:p>
        </w:tc>
        <w:tc>
          <w:tcPr>
            <w:tcW w:w="0" w:type="auto"/>
            <w:tcBorders>
              <w:top w:val="single" w:sz="4" w:space="0" w:color="auto"/>
              <w:left w:val="single" w:sz="4" w:space="0" w:color="auto"/>
              <w:bottom w:val="single" w:sz="4" w:space="0" w:color="auto"/>
              <w:right w:val="single" w:sz="4" w:space="0" w:color="auto"/>
            </w:tcBorders>
          </w:tcPr>
          <w:p w:rsidR="00ED2557" w:rsidRPr="00CC53A7" w:rsidRDefault="00ED2557" w:rsidP="00CC53A7">
            <w:pPr>
              <w:autoSpaceDE w:val="0"/>
              <w:autoSpaceDN w:val="0"/>
              <w:adjustRightInd w:val="0"/>
              <w:contextualSpacing/>
              <w:rPr>
                <w:rFonts w:ascii="Times New Roman" w:hAnsi="Times New Roman" w:cs="Times New Roman"/>
              </w:rPr>
            </w:pPr>
            <w:r w:rsidRPr="00CC53A7">
              <w:rPr>
                <w:rFonts w:ascii="Times New Roman" w:hAnsi="Times New Roman" w:cs="Times New Roman"/>
              </w:rPr>
              <w:t>Социализация и интеграция в общество ребёнка</w:t>
            </w:r>
          </w:p>
          <w:p w:rsidR="00ED2557" w:rsidRPr="00CC53A7" w:rsidRDefault="00ED2557" w:rsidP="00CC53A7">
            <w:pPr>
              <w:autoSpaceDE w:val="0"/>
              <w:autoSpaceDN w:val="0"/>
              <w:adjustRightInd w:val="0"/>
              <w:contextualSpacing/>
              <w:rPr>
                <w:rFonts w:ascii="Times New Roman" w:hAnsi="Times New Roman" w:cs="Times New Roman"/>
              </w:rPr>
            </w:pPr>
            <w:r w:rsidRPr="00CC53A7">
              <w:rPr>
                <w:rFonts w:ascii="Times New Roman" w:hAnsi="Times New Roman" w:cs="Times New Roman"/>
              </w:rPr>
              <w:t>Стимуляция общения ребёнка</w:t>
            </w:r>
          </w:p>
          <w:p w:rsidR="00ED2557" w:rsidRPr="00CC53A7" w:rsidRDefault="00ED2557" w:rsidP="00CC53A7">
            <w:pPr>
              <w:autoSpaceDE w:val="0"/>
              <w:autoSpaceDN w:val="0"/>
              <w:adjustRightInd w:val="0"/>
              <w:contextualSpacing/>
              <w:rPr>
                <w:rFonts w:ascii="Times New Roman" w:hAnsi="Times New Roman" w:cs="Times New Roman"/>
              </w:rPr>
            </w:pPr>
            <w:r w:rsidRPr="00CC53A7">
              <w:rPr>
                <w:rFonts w:ascii="Times New Roman" w:hAnsi="Times New Roman" w:cs="Times New Roman"/>
              </w:rPr>
              <w:t>Чтение ребёнку книг</w:t>
            </w:r>
          </w:p>
          <w:p w:rsidR="00ED2557" w:rsidRPr="00CC53A7" w:rsidRDefault="00ED2557" w:rsidP="00CC53A7">
            <w:pPr>
              <w:autoSpaceDE w:val="0"/>
              <w:autoSpaceDN w:val="0"/>
              <w:adjustRightInd w:val="0"/>
              <w:contextualSpacing/>
              <w:rPr>
                <w:rFonts w:ascii="Times New Roman" w:hAnsi="Times New Roman" w:cs="Times New Roman"/>
              </w:rPr>
            </w:pPr>
            <w:r w:rsidRPr="00CC53A7">
              <w:rPr>
                <w:rFonts w:ascii="Times New Roman" w:hAnsi="Times New Roman" w:cs="Times New Roman"/>
              </w:rPr>
              <w:t>Посещение занятий в системе дополнительного образования по интересу или формирование через занятия его интересов</w:t>
            </w:r>
          </w:p>
        </w:tc>
      </w:tr>
      <w:tr w:rsidR="00ED2557" w:rsidRPr="00CC53A7" w:rsidTr="007F5971">
        <w:tc>
          <w:tcPr>
            <w:tcW w:w="0" w:type="auto"/>
            <w:tcBorders>
              <w:top w:val="single" w:sz="4" w:space="0" w:color="auto"/>
              <w:left w:val="single" w:sz="4" w:space="0" w:color="auto"/>
              <w:bottom w:val="single" w:sz="4" w:space="0" w:color="auto"/>
              <w:right w:val="single" w:sz="4" w:space="0" w:color="auto"/>
            </w:tcBorders>
          </w:tcPr>
          <w:p w:rsidR="00ED2557" w:rsidRPr="00CC53A7" w:rsidRDefault="00ED2557" w:rsidP="00CC53A7">
            <w:pPr>
              <w:autoSpaceDE w:val="0"/>
              <w:autoSpaceDN w:val="0"/>
              <w:adjustRightInd w:val="0"/>
              <w:contextualSpacing/>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rsidR="00ED2557" w:rsidRPr="00CC53A7" w:rsidRDefault="00ED2557" w:rsidP="00CC53A7">
            <w:pPr>
              <w:autoSpaceDE w:val="0"/>
              <w:autoSpaceDN w:val="0"/>
              <w:adjustRightInd w:val="0"/>
              <w:contextualSpacing/>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rsidR="00ED2557" w:rsidRPr="00CC53A7" w:rsidRDefault="00ED2557" w:rsidP="00CC53A7">
            <w:pPr>
              <w:autoSpaceDE w:val="0"/>
              <w:autoSpaceDN w:val="0"/>
              <w:adjustRightInd w:val="0"/>
              <w:contextualSpacing/>
              <w:rPr>
                <w:rFonts w:ascii="Times New Roman" w:hAnsi="Times New Roman" w:cs="Times New Roman"/>
                <w:b/>
                <w:bCs/>
              </w:rPr>
            </w:pPr>
            <w:r w:rsidRPr="00CC53A7">
              <w:rPr>
                <w:rFonts w:ascii="Times New Roman" w:hAnsi="Times New Roman" w:cs="Times New Roman"/>
              </w:rPr>
              <w:t>Обучение родителей умению принятия своего ребенка таким, каков он есть, необходимости проявления родительской любви и заботы, родительских чувств. Демонстрации своей  заинтересованности в делах и вниманию к малейшим успехам ребенка, использованию методов поощрения (похвала, поощрение )</w:t>
            </w:r>
          </w:p>
        </w:tc>
        <w:tc>
          <w:tcPr>
            <w:tcW w:w="0" w:type="auto"/>
            <w:tcBorders>
              <w:top w:val="single" w:sz="4" w:space="0" w:color="auto"/>
              <w:left w:val="single" w:sz="4" w:space="0" w:color="auto"/>
              <w:bottom w:val="single" w:sz="4" w:space="0" w:color="auto"/>
              <w:right w:val="single" w:sz="4" w:space="0" w:color="auto"/>
            </w:tcBorders>
            <w:hideMark/>
          </w:tcPr>
          <w:p w:rsidR="00ED2557" w:rsidRPr="00CC53A7" w:rsidRDefault="00ED2557" w:rsidP="00CC53A7">
            <w:pPr>
              <w:autoSpaceDE w:val="0"/>
              <w:autoSpaceDN w:val="0"/>
              <w:adjustRightInd w:val="0"/>
              <w:contextualSpacing/>
              <w:rPr>
                <w:rFonts w:ascii="Times New Roman" w:hAnsi="Times New Roman" w:cs="Times New Roman"/>
              </w:rPr>
            </w:pPr>
          </w:p>
        </w:tc>
      </w:tr>
      <w:tr w:rsidR="00ED2557" w:rsidRPr="00CC53A7" w:rsidTr="007F5971">
        <w:trPr>
          <w:trHeight w:val="63"/>
        </w:trPr>
        <w:tc>
          <w:tcPr>
            <w:tcW w:w="0" w:type="auto"/>
            <w:tcBorders>
              <w:top w:val="single" w:sz="4" w:space="0" w:color="auto"/>
              <w:left w:val="single" w:sz="4" w:space="0" w:color="auto"/>
              <w:bottom w:val="single" w:sz="4" w:space="0" w:color="auto"/>
              <w:right w:val="single" w:sz="4" w:space="0" w:color="auto"/>
            </w:tcBorders>
          </w:tcPr>
          <w:p w:rsidR="00ED2557" w:rsidRPr="00CC53A7" w:rsidRDefault="00ED2557" w:rsidP="00CC53A7">
            <w:pPr>
              <w:autoSpaceDE w:val="0"/>
              <w:autoSpaceDN w:val="0"/>
              <w:adjustRightInd w:val="0"/>
              <w:contextualSpacing/>
              <w:rPr>
                <w:rFonts w:ascii="Times New Roman" w:hAnsi="Times New Roman" w:cs="Times New Roman"/>
              </w:rPr>
            </w:pPr>
            <w:r w:rsidRPr="00CC53A7">
              <w:rPr>
                <w:rFonts w:ascii="Times New Roman" w:hAnsi="Times New Roman" w:cs="Times New Roman"/>
              </w:rPr>
              <w:t>Развивающая</w:t>
            </w:r>
          </w:p>
          <w:p w:rsidR="00ED2557" w:rsidRPr="00CC53A7" w:rsidRDefault="00ED2557" w:rsidP="00CC53A7">
            <w:pPr>
              <w:autoSpaceDE w:val="0"/>
              <w:autoSpaceDN w:val="0"/>
              <w:adjustRightInd w:val="0"/>
              <w:contextualSpacing/>
              <w:rPr>
                <w:rFonts w:ascii="Times New Roman" w:hAnsi="Times New Roman" w:cs="Times New Roman"/>
              </w:rPr>
            </w:pPr>
            <w:r w:rsidRPr="00CC53A7">
              <w:rPr>
                <w:rFonts w:ascii="Times New Roman" w:hAnsi="Times New Roman" w:cs="Times New Roman"/>
              </w:rPr>
              <w:t>направленность</w:t>
            </w:r>
          </w:p>
          <w:p w:rsidR="00ED2557" w:rsidRPr="00CC53A7" w:rsidRDefault="00ED2557" w:rsidP="00CC53A7">
            <w:pPr>
              <w:autoSpaceDE w:val="0"/>
              <w:autoSpaceDN w:val="0"/>
              <w:adjustRightInd w:val="0"/>
              <w:contextualSpacing/>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rsidR="00ED2557" w:rsidRPr="00CC53A7" w:rsidRDefault="00ED2557" w:rsidP="00CC53A7">
            <w:pPr>
              <w:autoSpaceDE w:val="0"/>
              <w:autoSpaceDN w:val="0"/>
              <w:adjustRightInd w:val="0"/>
              <w:contextualSpacing/>
              <w:rPr>
                <w:rFonts w:ascii="Times New Roman" w:hAnsi="Times New Roman" w:cs="Times New Roman"/>
              </w:rPr>
            </w:pPr>
            <w:r w:rsidRPr="00CC53A7">
              <w:rPr>
                <w:rFonts w:ascii="Times New Roman" w:hAnsi="Times New Roman" w:cs="Times New Roman"/>
              </w:rPr>
              <w:t>Использование учителем элементов коррекционных                                     технологий, адаптированных индивидуальных  программ, проблемных форм обучения, элементов коррекционно-развивающего обучения</w:t>
            </w:r>
          </w:p>
          <w:p w:rsidR="00ED2557" w:rsidRPr="00CC53A7" w:rsidRDefault="00ED2557" w:rsidP="00CC53A7">
            <w:pPr>
              <w:autoSpaceDE w:val="0"/>
              <w:autoSpaceDN w:val="0"/>
              <w:adjustRightInd w:val="0"/>
              <w:contextualSpacing/>
              <w:rPr>
                <w:rFonts w:ascii="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rsidR="00ED2557" w:rsidRPr="00CC53A7" w:rsidRDefault="00ED2557" w:rsidP="00CC53A7">
            <w:pPr>
              <w:autoSpaceDE w:val="0"/>
              <w:autoSpaceDN w:val="0"/>
              <w:adjustRightInd w:val="0"/>
              <w:contextualSpacing/>
              <w:rPr>
                <w:rFonts w:ascii="Times New Roman" w:hAnsi="Times New Roman" w:cs="Times New Roman"/>
              </w:rPr>
            </w:pPr>
            <w:r w:rsidRPr="00CC53A7">
              <w:rPr>
                <w:rFonts w:ascii="Times New Roman" w:hAnsi="Times New Roman" w:cs="Times New Roman"/>
              </w:rPr>
              <w:t>Организация часов общения, групповых и индивидуальных коррекционных занятий, занятия со специалистами, соблюдение режима дня</w:t>
            </w:r>
          </w:p>
        </w:tc>
        <w:tc>
          <w:tcPr>
            <w:tcW w:w="0" w:type="auto"/>
            <w:tcBorders>
              <w:top w:val="single" w:sz="4" w:space="0" w:color="auto"/>
              <w:left w:val="single" w:sz="4" w:space="0" w:color="auto"/>
              <w:bottom w:val="single" w:sz="4" w:space="0" w:color="auto"/>
              <w:right w:val="single" w:sz="4" w:space="0" w:color="auto"/>
            </w:tcBorders>
            <w:hideMark/>
          </w:tcPr>
          <w:p w:rsidR="00ED2557" w:rsidRPr="00CC53A7" w:rsidRDefault="00ED2557" w:rsidP="00CC53A7">
            <w:pPr>
              <w:autoSpaceDE w:val="0"/>
              <w:autoSpaceDN w:val="0"/>
              <w:adjustRightInd w:val="0"/>
              <w:contextualSpacing/>
              <w:rPr>
                <w:rFonts w:ascii="Times New Roman" w:hAnsi="Times New Roman" w:cs="Times New Roman"/>
              </w:rPr>
            </w:pPr>
            <w:r w:rsidRPr="00CC53A7">
              <w:rPr>
                <w:rFonts w:ascii="Times New Roman" w:hAnsi="Times New Roman" w:cs="Times New Roman"/>
              </w:rPr>
              <w:t>Посещение учреждений культуры и искусства, выезды на природу, путешествия, чтение книг, общение с разными (по возрасту, по религиозным взглядам и т.д.) людьми, посещение спортивных секций, кружков и т.п</w:t>
            </w:r>
          </w:p>
        </w:tc>
      </w:tr>
      <w:tr w:rsidR="00ED2557" w:rsidRPr="00CC53A7" w:rsidTr="007F5971">
        <w:tc>
          <w:tcPr>
            <w:tcW w:w="0" w:type="auto"/>
            <w:tcBorders>
              <w:top w:val="single" w:sz="4" w:space="0" w:color="auto"/>
              <w:left w:val="single" w:sz="4" w:space="0" w:color="auto"/>
              <w:bottom w:val="single" w:sz="4" w:space="0" w:color="auto"/>
              <w:right w:val="single" w:sz="4" w:space="0" w:color="auto"/>
            </w:tcBorders>
          </w:tcPr>
          <w:p w:rsidR="00ED2557" w:rsidRPr="00CC53A7" w:rsidRDefault="00ED2557" w:rsidP="00CC53A7">
            <w:pPr>
              <w:autoSpaceDE w:val="0"/>
              <w:autoSpaceDN w:val="0"/>
              <w:adjustRightInd w:val="0"/>
              <w:contextualSpacing/>
              <w:rPr>
                <w:rFonts w:ascii="Times New Roman" w:hAnsi="Times New Roman" w:cs="Times New Roman"/>
              </w:rPr>
            </w:pPr>
            <w:r w:rsidRPr="00CC53A7">
              <w:rPr>
                <w:rFonts w:ascii="Times New Roman" w:hAnsi="Times New Roman" w:cs="Times New Roman"/>
              </w:rPr>
              <w:t xml:space="preserve">Ответственные за </w:t>
            </w:r>
            <w:r w:rsidRPr="00CC53A7">
              <w:rPr>
                <w:rFonts w:ascii="Times New Roman" w:hAnsi="Times New Roman" w:cs="Times New Roman"/>
              </w:rPr>
              <w:lastRenderedPageBreak/>
              <w:t>индивидуально ориентированные мероприятия</w:t>
            </w:r>
          </w:p>
        </w:tc>
        <w:tc>
          <w:tcPr>
            <w:tcW w:w="0" w:type="auto"/>
            <w:tcBorders>
              <w:top w:val="single" w:sz="4" w:space="0" w:color="auto"/>
              <w:left w:val="single" w:sz="4" w:space="0" w:color="auto"/>
              <w:bottom w:val="single" w:sz="4" w:space="0" w:color="auto"/>
              <w:right w:val="single" w:sz="4" w:space="0" w:color="auto"/>
            </w:tcBorders>
          </w:tcPr>
          <w:p w:rsidR="00ED2557" w:rsidRPr="00CC53A7" w:rsidRDefault="00ED2557" w:rsidP="00CC53A7">
            <w:pPr>
              <w:autoSpaceDE w:val="0"/>
              <w:autoSpaceDN w:val="0"/>
              <w:adjustRightInd w:val="0"/>
              <w:contextualSpacing/>
              <w:rPr>
                <w:rFonts w:ascii="Times New Roman" w:hAnsi="Times New Roman" w:cs="Times New Roman"/>
              </w:rPr>
            </w:pPr>
            <w:r w:rsidRPr="00CC53A7">
              <w:rPr>
                <w:rFonts w:ascii="Times New Roman" w:hAnsi="Times New Roman" w:cs="Times New Roman"/>
              </w:rPr>
              <w:lastRenderedPageBreak/>
              <w:t xml:space="preserve">Специалисты ПМПК, </w:t>
            </w:r>
            <w:r w:rsidRPr="00CC53A7">
              <w:rPr>
                <w:rFonts w:ascii="Times New Roman" w:hAnsi="Times New Roman" w:cs="Times New Roman"/>
              </w:rPr>
              <w:lastRenderedPageBreak/>
              <w:t>классный руководитель, учителя, которые проводят индивидуальное обучение с детьми с ОВЗ</w:t>
            </w:r>
          </w:p>
        </w:tc>
        <w:tc>
          <w:tcPr>
            <w:tcW w:w="0" w:type="auto"/>
            <w:tcBorders>
              <w:top w:val="single" w:sz="4" w:space="0" w:color="auto"/>
              <w:left w:val="single" w:sz="4" w:space="0" w:color="auto"/>
              <w:bottom w:val="single" w:sz="4" w:space="0" w:color="auto"/>
              <w:right w:val="single" w:sz="4" w:space="0" w:color="auto"/>
            </w:tcBorders>
            <w:hideMark/>
          </w:tcPr>
          <w:p w:rsidR="00ED2557" w:rsidRPr="00CC53A7" w:rsidRDefault="00ED2557" w:rsidP="00CC53A7">
            <w:pPr>
              <w:autoSpaceDE w:val="0"/>
              <w:autoSpaceDN w:val="0"/>
              <w:adjustRightInd w:val="0"/>
              <w:contextualSpacing/>
              <w:rPr>
                <w:rFonts w:ascii="Times New Roman" w:hAnsi="Times New Roman" w:cs="Times New Roman"/>
                <w:b/>
                <w:bCs/>
              </w:rPr>
            </w:pPr>
            <w:r w:rsidRPr="00CC53A7">
              <w:rPr>
                <w:rFonts w:ascii="Times New Roman" w:hAnsi="Times New Roman" w:cs="Times New Roman"/>
              </w:rPr>
              <w:lastRenderedPageBreak/>
              <w:t xml:space="preserve">Классный руководитель, </w:t>
            </w:r>
            <w:r w:rsidRPr="00CC53A7">
              <w:rPr>
                <w:rFonts w:ascii="Times New Roman" w:hAnsi="Times New Roman" w:cs="Times New Roman"/>
              </w:rPr>
              <w:lastRenderedPageBreak/>
              <w:t xml:space="preserve">педагоги внеурочной деятельности, психолог, медицинский работник </w:t>
            </w:r>
          </w:p>
        </w:tc>
        <w:tc>
          <w:tcPr>
            <w:tcW w:w="0" w:type="auto"/>
            <w:tcBorders>
              <w:top w:val="single" w:sz="4" w:space="0" w:color="auto"/>
              <w:left w:val="single" w:sz="4" w:space="0" w:color="auto"/>
              <w:bottom w:val="single" w:sz="4" w:space="0" w:color="auto"/>
              <w:right w:val="single" w:sz="4" w:space="0" w:color="auto"/>
            </w:tcBorders>
          </w:tcPr>
          <w:p w:rsidR="00ED2557" w:rsidRPr="00CC53A7" w:rsidRDefault="00ED2557" w:rsidP="00CC53A7">
            <w:pPr>
              <w:autoSpaceDE w:val="0"/>
              <w:autoSpaceDN w:val="0"/>
              <w:adjustRightInd w:val="0"/>
              <w:contextualSpacing/>
              <w:rPr>
                <w:rFonts w:ascii="Times New Roman" w:hAnsi="Times New Roman" w:cs="Times New Roman"/>
              </w:rPr>
            </w:pPr>
            <w:r w:rsidRPr="00CC53A7">
              <w:rPr>
                <w:rFonts w:ascii="Times New Roman" w:hAnsi="Times New Roman" w:cs="Times New Roman"/>
              </w:rPr>
              <w:lastRenderedPageBreak/>
              <w:t>Родители, семья</w:t>
            </w:r>
          </w:p>
          <w:p w:rsidR="00ED2557" w:rsidRPr="00CC53A7" w:rsidRDefault="00ED2557" w:rsidP="00CC53A7">
            <w:pPr>
              <w:autoSpaceDE w:val="0"/>
              <w:autoSpaceDN w:val="0"/>
              <w:adjustRightInd w:val="0"/>
              <w:contextualSpacing/>
              <w:rPr>
                <w:rFonts w:ascii="Times New Roman" w:hAnsi="Times New Roman" w:cs="Times New Roman"/>
              </w:rPr>
            </w:pPr>
            <w:r w:rsidRPr="00CC53A7">
              <w:rPr>
                <w:rFonts w:ascii="Times New Roman" w:hAnsi="Times New Roman" w:cs="Times New Roman"/>
              </w:rPr>
              <w:lastRenderedPageBreak/>
              <w:t>Медицинские работники</w:t>
            </w:r>
          </w:p>
          <w:p w:rsidR="00ED2557" w:rsidRPr="00CC53A7" w:rsidRDefault="00ED2557" w:rsidP="00CC53A7">
            <w:pPr>
              <w:autoSpaceDE w:val="0"/>
              <w:autoSpaceDN w:val="0"/>
              <w:adjustRightInd w:val="0"/>
              <w:contextualSpacing/>
              <w:rPr>
                <w:rFonts w:ascii="Times New Roman" w:hAnsi="Times New Roman" w:cs="Times New Roman"/>
              </w:rPr>
            </w:pPr>
            <w:r w:rsidRPr="00CC53A7">
              <w:rPr>
                <w:rFonts w:ascii="Times New Roman" w:hAnsi="Times New Roman" w:cs="Times New Roman"/>
              </w:rPr>
              <w:t>Педагоги дополнительного образования</w:t>
            </w:r>
          </w:p>
        </w:tc>
      </w:tr>
    </w:tbl>
    <w:p w:rsidR="00A00631" w:rsidRDefault="00A00631" w:rsidP="00CC53A7">
      <w:pPr>
        <w:spacing w:before="100" w:beforeAutospacing="1" w:after="100" w:afterAutospacing="1"/>
        <w:contextualSpacing/>
        <w:rPr>
          <w:rFonts w:ascii="Times New Roman" w:hAnsi="Times New Roman" w:cs="Times New Roman"/>
        </w:rPr>
      </w:pPr>
    </w:p>
    <w:p w:rsidR="00ED2557" w:rsidRPr="00CC53A7" w:rsidRDefault="00ED2557" w:rsidP="00CC53A7">
      <w:pPr>
        <w:spacing w:before="100" w:beforeAutospacing="1" w:after="100" w:afterAutospacing="1"/>
        <w:contextualSpacing/>
        <w:rPr>
          <w:rFonts w:ascii="Times New Roman" w:hAnsi="Times New Roman" w:cs="Times New Roman"/>
        </w:rPr>
      </w:pPr>
      <w:r w:rsidRPr="00CC53A7">
        <w:rPr>
          <w:rFonts w:ascii="Times New Roman" w:hAnsi="Times New Roman" w:cs="Times New Roman"/>
        </w:rPr>
        <w:t>Программа предусматривает систему мероприяти</w:t>
      </w:r>
      <w:r w:rsidR="00A00631">
        <w:rPr>
          <w:rFonts w:ascii="Times New Roman" w:hAnsi="Times New Roman" w:cs="Times New Roman"/>
        </w:rPr>
        <w:t>й</w:t>
      </w:r>
      <w:r w:rsidRPr="00CC53A7">
        <w:rPr>
          <w:rFonts w:ascii="Times New Roman" w:hAnsi="Times New Roman" w:cs="Times New Roman"/>
        </w:rPr>
        <w:t xml:space="preserve"> по повышению качества кадрового ресурса (таблица 4).</w:t>
      </w:r>
      <w:r w:rsidRPr="00CC53A7">
        <w:rPr>
          <w:rFonts w:ascii="Times New Roman" w:eastAsia="Times New Roman" w:hAnsi="Times New Roman" w:cs="Times New Roman"/>
          <w:b/>
          <w:bCs/>
        </w:rPr>
        <w:t>Цель</w:t>
      </w:r>
      <w:r w:rsidRPr="00CC53A7">
        <w:rPr>
          <w:rFonts w:ascii="Times New Roman" w:eastAsia="Times New Roman" w:hAnsi="Times New Roman" w:cs="Times New Roman"/>
        </w:rPr>
        <w:t>: Повышение профессиональной компетентности педагогов в обучении и воспитании детей с ОВЗ.</w:t>
      </w:r>
    </w:p>
    <w:p w:rsidR="00ED2557" w:rsidRPr="00CC53A7" w:rsidRDefault="00ED2557" w:rsidP="00CC53A7">
      <w:pPr>
        <w:spacing w:before="100" w:beforeAutospacing="1" w:after="100" w:afterAutospacing="1"/>
        <w:contextualSpacing/>
        <w:rPr>
          <w:rFonts w:ascii="Times New Roman" w:eastAsia="Times New Roman" w:hAnsi="Times New Roman" w:cs="Times New Roman"/>
          <w:b/>
          <w:bCs/>
        </w:rPr>
      </w:pPr>
    </w:p>
    <w:p w:rsidR="00ED2557" w:rsidRPr="00CC53A7" w:rsidRDefault="00ED2557" w:rsidP="00CC53A7">
      <w:pPr>
        <w:spacing w:before="100" w:beforeAutospacing="1" w:after="100" w:afterAutospacing="1"/>
        <w:contextualSpacing/>
        <w:rPr>
          <w:rFonts w:ascii="Times New Roman" w:eastAsia="Times New Roman" w:hAnsi="Times New Roman" w:cs="Times New Roman"/>
          <w:b/>
          <w:bCs/>
        </w:rPr>
      </w:pPr>
      <w:r w:rsidRPr="00CC53A7">
        <w:rPr>
          <w:rFonts w:ascii="Times New Roman" w:eastAsia="Times New Roman" w:hAnsi="Times New Roman" w:cs="Times New Roman"/>
          <w:b/>
          <w:bCs/>
        </w:rPr>
        <w:t>Таблица 4</w:t>
      </w:r>
    </w:p>
    <w:p w:rsidR="00ED2557" w:rsidRPr="00CC53A7" w:rsidRDefault="00ED2557" w:rsidP="00CC53A7">
      <w:pPr>
        <w:spacing w:before="100" w:beforeAutospacing="1" w:after="100" w:afterAutospacing="1"/>
        <w:contextualSpacing/>
        <w:jc w:val="center"/>
        <w:rPr>
          <w:rFonts w:ascii="Times New Roman" w:eastAsia="Times New Roman" w:hAnsi="Times New Roman" w:cs="Times New Roman"/>
        </w:rPr>
      </w:pPr>
      <w:r w:rsidRPr="00CC53A7">
        <w:rPr>
          <w:rFonts w:ascii="Times New Roman" w:eastAsia="Times New Roman" w:hAnsi="Times New Roman" w:cs="Times New Roman"/>
          <w:b/>
          <w:bCs/>
        </w:rPr>
        <w:t>Мероприятия по повышению профессиональной компетентности педагогов</w:t>
      </w:r>
    </w:p>
    <w:tbl>
      <w:tblPr>
        <w:tblStyle w:val="afffa"/>
        <w:tblW w:w="0" w:type="auto"/>
        <w:tblLook w:val="04A0" w:firstRow="1" w:lastRow="0" w:firstColumn="1" w:lastColumn="0" w:noHBand="0" w:noVBand="1"/>
      </w:tblPr>
      <w:tblGrid>
        <w:gridCol w:w="2320"/>
        <w:gridCol w:w="5622"/>
        <w:gridCol w:w="2112"/>
      </w:tblGrid>
      <w:tr w:rsidR="00ED2557" w:rsidRPr="00CC53A7" w:rsidTr="007F5971">
        <w:tc>
          <w:tcPr>
            <w:tcW w:w="0" w:type="auto"/>
          </w:tcPr>
          <w:p w:rsidR="00ED2557" w:rsidRPr="00CC53A7" w:rsidRDefault="00ED2557" w:rsidP="00CC53A7">
            <w:pPr>
              <w:contextualSpacing/>
              <w:rPr>
                <w:sz w:val="24"/>
                <w:szCs w:val="24"/>
              </w:rPr>
            </w:pPr>
            <w:r w:rsidRPr="00CC53A7">
              <w:rPr>
                <w:sz w:val="24"/>
                <w:szCs w:val="24"/>
              </w:rPr>
              <w:t>Направление</w:t>
            </w:r>
          </w:p>
        </w:tc>
        <w:tc>
          <w:tcPr>
            <w:tcW w:w="0" w:type="auto"/>
          </w:tcPr>
          <w:p w:rsidR="00ED2557" w:rsidRPr="00CC53A7" w:rsidRDefault="00ED2557" w:rsidP="00CC53A7">
            <w:pPr>
              <w:contextualSpacing/>
              <w:rPr>
                <w:sz w:val="24"/>
                <w:szCs w:val="24"/>
              </w:rPr>
            </w:pPr>
            <w:r w:rsidRPr="00CC53A7">
              <w:rPr>
                <w:sz w:val="24"/>
                <w:szCs w:val="24"/>
              </w:rPr>
              <w:t>Содержание работы</w:t>
            </w:r>
          </w:p>
        </w:tc>
        <w:tc>
          <w:tcPr>
            <w:tcW w:w="0" w:type="auto"/>
          </w:tcPr>
          <w:p w:rsidR="00ED2557" w:rsidRPr="00CC53A7" w:rsidRDefault="00ED2557" w:rsidP="00CC53A7">
            <w:pPr>
              <w:contextualSpacing/>
              <w:rPr>
                <w:sz w:val="24"/>
                <w:szCs w:val="24"/>
              </w:rPr>
            </w:pPr>
            <w:r w:rsidRPr="00CC53A7">
              <w:rPr>
                <w:sz w:val="24"/>
                <w:szCs w:val="24"/>
              </w:rPr>
              <w:t>Ответственный</w:t>
            </w:r>
          </w:p>
        </w:tc>
      </w:tr>
      <w:tr w:rsidR="00ED2557" w:rsidRPr="00CC53A7" w:rsidTr="007F5971">
        <w:tc>
          <w:tcPr>
            <w:tcW w:w="0" w:type="auto"/>
          </w:tcPr>
          <w:p w:rsidR="00ED2557" w:rsidRPr="00CC53A7" w:rsidRDefault="00ED2557" w:rsidP="00CC53A7">
            <w:pPr>
              <w:contextualSpacing/>
              <w:rPr>
                <w:sz w:val="24"/>
                <w:szCs w:val="24"/>
              </w:rPr>
            </w:pPr>
            <w:r w:rsidRPr="00CC53A7">
              <w:rPr>
                <w:sz w:val="24"/>
                <w:szCs w:val="24"/>
              </w:rPr>
              <w:t>Консультирование</w:t>
            </w:r>
          </w:p>
        </w:tc>
        <w:tc>
          <w:tcPr>
            <w:tcW w:w="0" w:type="auto"/>
          </w:tcPr>
          <w:p w:rsidR="00ED2557" w:rsidRPr="00CC53A7" w:rsidRDefault="00ED2557" w:rsidP="00CC53A7">
            <w:pPr>
              <w:contextualSpacing/>
              <w:rPr>
                <w:sz w:val="24"/>
                <w:szCs w:val="24"/>
              </w:rPr>
            </w:pPr>
            <w:r w:rsidRPr="00CC53A7">
              <w:rPr>
                <w:sz w:val="24"/>
                <w:szCs w:val="24"/>
              </w:rPr>
              <w:t>Ознакомление с психологическими, возрастными особенностями, нарушениями физического здоровья и развития, по проблемам  воспитания и обучения обучающихся с ОВЗ</w:t>
            </w:r>
          </w:p>
        </w:tc>
        <w:tc>
          <w:tcPr>
            <w:tcW w:w="0" w:type="auto"/>
          </w:tcPr>
          <w:p w:rsidR="00ED2557" w:rsidRPr="00CC53A7" w:rsidRDefault="00ED2557" w:rsidP="00CC53A7">
            <w:pPr>
              <w:contextualSpacing/>
              <w:rPr>
                <w:sz w:val="24"/>
                <w:szCs w:val="24"/>
              </w:rPr>
            </w:pPr>
            <w:r w:rsidRPr="00CC53A7">
              <w:rPr>
                <w:sz w:val="24"/>
                <w:szCs w:val="24"/>
              </w:rPr>
              <w:t xml:space="preserve">  психолог, врач</w:t>
            </w:r>
          </w:p>
        </w:tc>
      </w:tr>
      <w:tr w:rsidR="00ED2557" w:rsidRPr="00CC53A7" w:rsidTr="007F5971">
        <w:tc>
          <w:tcPr>
            <w:tcW w:w="0" w:type="auto"/>
          </w:tcPr>
          <w:p w:rsidR="00ED2557" w:rsidRPr="00CC53A7" w:rsidRDefault="00ED2557" w:rsidP="00CC53A7">
            <w:pPr>
              <w:contextualSpacing/>
              <w:rPr>
                <w:sz w:val="24"/>
                <w:szCs w:val="24"/>
              </w:rPr>
            </w:pPr>
            <w:r w:rsidRPr="00CC53A7">
              <w:rPr>
                <w:sz w:val="24"/>
                <w:szCs w:val="24"/>
              </w:rPr>
              <w:t>Семинары, тренинги, консилиумы,</w:t>
            </w:r>
          </w:p>
          <w:p w:rsidR="00ED2557" w:rsidRPr="00CC53A7" w:rsidRDefault="00ED2557" w:rsidP="00CC53A7">
            <w:pPr>
              <w:contextualSpacing/>
              <w:rPr>
                <w:sz w:val="24"/>
                <w:szCs w:val="24"/>
              </w:rPr>
            </w:pPr>
            <w:r w:rsidRPr="00CC53A7">
              <w:rPr>
                <w:sz w:val="24"/>
                <w:szCs w:val="24"/>
              </w:rPr>
              <w:t>Лектории</w:t>
            </w:r>
          </w:p>
        </w:tc>
        <w:tc>
          <w:tcPr>
            <w:tcW w:w="0" w:type="auto"/>
          </w:tcPr>
          <w:p w:rsidR="00ED2557" w:rsidRPr="00CC53A7" w:rsidRDefault="00ED2557" w:rsidP="00CC53A7">
            <w:pPr>
              <w:contextualSpacing/>
              <w:rPr>
                <w:sz w:val="24"/>
                <w:szCs w:val="24"/>
              </w:rPr>
            </w:pPr>
            <w:r w:rsidRPr="00CC53A7">
              <w:rPr>
                <w:sz w:val="24"/>
                <w:szCs w:val="24"/>
              </w:rPr>
              <w:t>Обучающие тренинги и семинары с педагогами по взаимодействию с детьми с ОВЗ, участие в педсоветах, консилиумах по вопросам обучения и воспитания, лектории по образовательному подходу к ребенку с ОВЗ, обучение приёмам и методам коррекционной и диагностической работы.</w:t>
            </w:r>
          </w:p>
        </w:tc>
        <w:tc>
          <w:tcPr>
            <w:tcW w:w="0" w:type="auto"/>
          </w:tcPr>
          <w:p w:rsidR="00ED2557" w:rsidRPr="00CC53A7" w:rsidRDefault="00ED2557" w:rsidP="00CC53A7">
            <w:pPr>
              <w:contextualSpacing/>
              <w:rPr>
                <w:sz w:val="24"/>
                <w:szCs w:val="24"/>
              </w:rPr>
            </w:pPr>
            <w:r w:rsidRPr="00CC53A7">
              <w:rPr>
                <w:sz w:val="24"/>
                <w:szCs w:val="24"/>
              </w:rPr>
              <w:t>курсы повышения квалификации, психолог</w:t>
            </w:r>
          </w:p>
        </w:tc>
      </w:tr>
    </w:tbl>
    <w:p w:rsidR="00ED2557" w:rsidRPr="00CC53A7" w:rsidRDefault="00ED2557" w:rsidP="00CC53A7">
      <w:pPr>
        <w:autoSpaceDE w:val="0"/>
        <w:autoSpaceDN w:val="0"/>
        <w:adjustRightInd w:val="0"/>
        <w:spacing w:before="100" w:beforeAutospacing="1" w:after="100" w:afterAutospacing="1"/>
        <w:contextualSpacing/>
        <w:rPr>
          <w:rFonts w:ascii="Times New Roman" w:hAnsi="Times New Roman" w:cs="Times New Roman"/>
          <w:b/>
          <w:bCs/>
        </w:rPr>
      </w:pPr>
    </w:p>
    <w:p w:rsidR="00ED2557" w:rsidRPr="00CC53A7" w:rsidRDefault="00ED2557" w:rsidP="00CC53A7">
      <w:pPr>
        <w:autoSpaceDE w:val="0"/>
        <w:autoSpaceDN w:val="0"/>
        <w:adjustRightInd w:val="0"/>
        <w:spacing w:before="100" w:beforeAutospacing="1" w:after="100" w:afterAutospacing="1"/>
        <w:contextualSpacing/>
        <w:rPr>
          <w:rFonts w:ascii="Times New Roman" w:hAnsi="Times New Roman" w:cs="Times New Roman"/>
          <w:b/>
          <w:bCs/>
        </w:rPr>
      </w:pPr>
      <w:r w:rsidRPr="00CC53A7">
        <w:rPr>
          <w:rFonts w:ascii="Times New Roman" w:eastAsia="Times New Roman" w:hAnsi="Times New Roman" w:cs="Times New Roman"/>
          <w:bCs/>
        </w:rPr>
        <w:t xml:space="preserve">Важным направлением программы является работа с родителями (законными представителями). </w:t>
      </w:r>
      <w:r w:rsidRPr="00CC53A7">
        <w:rPr>
          <w:rFonts w:ascii="Times New Roman" w:eastAsia="Times New Roman" w:hAnsi="Times New Roman" w:cs="Times New Roman"/>
          <w:b/>
          <w:bCs/>
        </w:rPr>
        <w:t xml:space="preserve">Цель: </w:t>
      </w:r>
      <w:r w:rsidRPr="00CC53A7">
        <w:rPr>
          <w:rFonts w:ascii="Times New Roman" w:eastAsia="Times New Roman" w:hAnsi="Times New Roman" w:cs="Times New Roman"/>
        </w:rPr>
        <w:t>повышение компетентности родителей (законных представителей) в вопросах воспитания и обучения детей с ОВЗ (таблица 5).</w:t>
      </w:r>
    </w:p>
    <w:p w:rsidR="00ED2557" w:rsidRPr="00CC53A7" w:rsidRDefault="00ED2557" w:rsidP="00CC53A7">
      <w:pPr>
        <w:spacing w:before="100" w:beforeAutospacing="1" w:after="100" w:afterAutospacing="1"/>
        <w:contextualSpacing/>
        <w:rPr>
          <w:rFonts w:ascii="Times New Roman" w:eastAsia="Times New Roman" w:hAnsi="Times New Roman" w:cs="Times New Roman"/>
          <w:b/>
          <w:bCs/>
        </w:rPr>
      </w:pPr>
      <w:r w:rsidRPr="00CC53A7">
        <w:rPr>
          <w:rFonts w:ascii="Times New Roman" w:eastAsia="Times New Roman" w:hAnsi="Times New Roman" w:cs="Times New Roman"/>
          <w:b/>
          <w:bCs/>
        </w:rPr>
        <w:t>Таблица 5</w:t>
      </w:r>
    </w:p>
    <w:p w:rsidR="00ED2557" w:rsidRPr="00A00631" w:rsidRDefault="00ED2557" w:rsidP="00CC53A7">
      <w:pPr>
        <w:spacing w:before="100" w:beforeAutospacing="1" w:after="100" w:afterAutospacing="1"/>
        <w:contextualSpacing/>
        <w:jc w:val="center"/>
        <w:rPr>
          <w:rFonts w:ascii="Times New Roman" w:eastAsia="Times New Roman" w:hAnsi="Times New Roman" w:cs="Times New Roman"/>
          <w:b/>
          <w:bCs/>
        </w:rPr>
      </w:pPr>
      <w:r w:rsidRPr="00CC53A7">
        <w:rPr>
          <w:rFonts w:ascii="Times New Roman" w:eastAsia="Times New Roman" w:hAnsi="Times New Roman" w:cs="Times New Roman"/>
          <w:b/>
          <w:bCs/>
        </w:rPr>
        <w:t>Мероприятия по повышению психолого- педагогической компетентности родителей</w:t>
      </w:r>
      <w:r w:rsidR="00A00631">
        <w:rPr>
          <w:rFonts w:ascii="Times New Roman" w:eastAsia="Times New Roman" w:hAnsi="Times New Roman" w:cs="Times New Roman"/>
          <w:b/>
          <w:bCs/>
        </w:rPr>
        <w:t xml:space="preserve"> </w:t>
      </w:r>
      <w:r w:rsidRPr="00CC53A7">
        <w:rPr>
          <w:rFonts w:ascii="Times New Roman" w:eastAsia="Times New Roman" w:hAnsi="Times New Roman" w:cs="Times New Roman"/>
          <w:b/>
          <w:bCs/>
        </w:rPr>
        <w:t>(законных представителей) в</w:t>
      </w:r>
      <w:r w:rsidR="00A00631">
        <w:rPr>
          <w:rFonts w:ascii="Times New Roman" w:eastAsia="Times New Roman" w:hAnsi="Times New Roman" w:cs="Times New Roman"/>
          <w:b/>
          <w:bCs/>
        </w:rPr>
        <w:t xml:space="preserve"> </w:t>
      </w:r>
      <w:r w:rsidR="00A00631" w:rsidRPr="00A00631">
        <w:rPr>
          <w:rFonts w:ascii="Times New Roman" w:hAnsi="Times New Roman"/>
          <w:b/>
        </w:rPr>
        <w:t>МОАУ «СОШ №13 г. Орска»</w:t>
      </w:r>
    </w:p>
    <w:tbl>
      <w:tblPr>
        <w:tblStyle w:val="afffa"/>
        <w:tblW w:w="0" w:type="auto"/>
        <w:tblLook w:val="04A0" w:firstRow="1" w:lastRow="0" w:firstColumn="1" w:lastColumn="0" w:noHBand="0" w:noVBand="1"/>
      </w:tblPr>
      <w:tblGrid>
        <w:gridCol w:w="2177"/>
        <w:gridCol w:w="5952"/>
        <w:gridCol w:w="1925"/>
      </w:tblGrid>
      <w:tr w:rsidR="00ED2557" w:rsidRPr="00CC53A7" w:rsidTr="007F5971">
        <w:tc>
          <w:tcPr>
            <w:tcW w:w="0" w:type="auto"/>
          </w:tcPr>
          <w:p w:rsidR="00ED2557" w:rsidRPr="00CC53A7" w:rsidRDefault="00ED2557" w:rsidP="00CC53A7">
            <w:pPr>
              <w:contextualSpacing/>
              <w:rPr>
                <w:sz w:val="24"/>
                <w:szCs w:val="24"/>
              </w:rPr>
            </w:pPr>
            <w:r w:rsidRPr="00CC53A7">
              <w:rPr>
                <w:sz w:val="24"/>
                <w:szCs w:val="24"/>
              </w:rPr>
              <w:t>Направление</w:t>
            </w:r>
          </w:p>
        </w:tc>
        <w:tc>
          <w:tcPr>
            <w:tcW w:w="0" w:type="auto"/>
          </w:tcPr>
          <w:p w:rsidR="00ED2557" w:rsidRPr="00CC53A7" w:rsidRDefault="00ED2557" w:rsidP="00CC53A7">
            <w:pPr>
              <w:contextualSpacing/>
              <w:rPr>
                <w:sz w:val="24"/>
                <w:szCs w:val="24"/>
              </w:rPr>
            </w:pPr>
            <w:r w:rsidRPr="00CC53A7">
              <w:rPr>
                <w:sz w:val="24"/>
                <w:szCs w:val="24"/>
              </w:rPr>
              <w:t>Содержание работы</w:t>
            </w:r>
          </w:p>
        </w:tc>
        <w:tc>
          <w:tcPr>
            <w:tcW w:w="0" w:type="auto"/>
          </w:tcPr>
          <w:p w:rsidR="00ED2557" w:rsidRPr="00CC53A7" w:rsidRDefault="00ED2557" w:rsidP="00CC53A7">
            <w:pPr>
              <w:contextualSpacing/>
              <w:rPr>
                <w:sz w:val="24"/>
                <w:szCs w:val="24"/>
              </w:rPr>
            </w:pPr>
            <w:r w:rsidRPr="00CC53A7">
              <w:rPr>
                <w:sz w:val="24"/>
                <w:szCs w:val="24"/>
              </w:rPr>
              <w:t>Ответственный</w:t>
            </w:r>
          </w:p>
        </w:tc>
      </w:tr>
      <w:tr w:rsidR="00ED2557" w:rsidRPr="00CC53A7" w:rsidTr="007F5971">
        <w:tc>
          <w:tcPr>
            <w:tcW w:w="0" w:type="auto"/>
          </w:tcPr>
          <w:p w:rsidR="00ED2557" w:rsidRPr="00CC53A7" w:rsidRDefault="00ED2557" w:rsidP="00CC53A7">
            <w:pPr>
              <w:contextualSpacing/>
              <w:rPr>
                <w:sz w:val="24"/>
                <w:szCs w:val="24"/>
              </w:rPr>
            </w:pPr>
            <w:r w:rsidRPr="00CC53A7">
              <w:rPr>
                <w:sz w:val="24"/>
                <w:szCs w:val="24"/>
              </w:rPr>
              <w:t>Консультирование</w:t>
            </w:r>
          </w:p>
        </w:tc>
        <w:tc>
          <w:tcPr>
            <w:tcW w:w="0" w:type="auto"/>
          </w:tcPr>
          <w:p w:rsidR="00ED2557" w:rsidRPr="00CC53A7" w:rsidRDefault="00ED2557" w:rsidP="00CC53A7">
            <w:pPr>
              <w:contextualSpacing/>
              <w:rPr>
                <w:sz w:val="24"/>
                <w:szCs w:val="24"/>
              </w:rPr>
            </w:pPr>
            <w:r w:rsidRPr="00CC53A7">
              <w:rPr>
                <w:sz w:val="24"/>
                <w:szCs w:val="24"/>
              </w:rPr>
              <w:t>ознакомление с психолого-педагогическими,  физиологическими и возрастными особенностями обучающихся, педагогическая и психологическая помощь в решении трудностей в обучении и воспитании</w:t>
            </w:r>
          </w:p>
        </w:tc>
        <w:tc>
          <w:tcPr>
            <w:tcW w:w="0" w:type="auto"/>
          </w:tcPr>
          <w:p w:rsidR="00ED2557" w:rsidRPr="00CC53A7" w:rsidRDefault="00ED2557" w:rsidP="00CC53A7">
            <w:pPr>
              <w:contextualSpacing/>
              <w:rPr>
                <w:sz w:val="24"/>
                <w:szCs w:val="24"/>
              </w:rPr>
            </w:pPr>
            <w:r w:rsidRPr="00CC53A7">
              <w:rPr>
                <w:sz w:val="24"/>
                <w:szCs w:val="24"/>
              </w:rPr>
              <w:t>Психолог,   педагог,</w:t>
            </w:r>
          </w:p>
          <w:p w:rsidR="00ED2557" w:rsidRPr="00CC53A7" w:rsidRDefault="00ED2557" w:rsidP="00CC53A7">
            <w:pPr>
              <w:contextualSpacing/>
              <w:rPr>
                <w:sz w:val="24"/>
                <w:szCs w:val="24"/>
              </w:rPr>
            </w:pPr>
            <w:r w:rsidRPr="00CC53A7">
              <w:rPr>
                <w:sz w:val="24"/>
                <w:szCs w:val="24"/>
              </w:rPr>
              <w:t>врач</w:t>
            </w:r>
          </w:p>
        </w:tc>
      </w:tr>
      <w:tr w:rsidR="00ED2557" w:rsidRPr="00CC53A7" w:rsidTr="007F5971">
        <w:tc>
          <w:tcPr>
            <w:tcW w:w="0" w:type="auto"/>
          </w:tcPr>
          <w:p w:rsidR="00ED2557" w:rsidRPr="00CC53A7" w:rsidRDefault="00ED2557" w:rsidP="00CC53A7">
            <w:pPr>
              <w:contextualSpacing/>
              <w:rPr>
                <w:sz w:val="24"/>
                <w:szCs w:val="24"/>
              </w:rPr>
            </w:pPr>
            <w:r w:rsidRPr="00CC53A7">
              <w:rPr>
                <w:sz w:val="24"/>
                <w:szCs w:val="24"/>
              </w:rPr>
              <w:t>Родительские собрания</w:t>
            </w:r>
          </w:p>
        </w:tc>
        <w:tc>
          <w:tcPr>
            <w:tcW w:w="0" w:type="auto"/>
          </w:tcPr>
          <w:p w:rsidR="00ED2557" w:rsidRPr="00CC53A7" w:rsidRDefault="00ED2557" w:rsidP="00CC53A7">
            <w:pPr>
              <w:contextualSpacing/>
              <w:rPr>
                <w:sz w:val="24"/>
                <w:szCs w:val="24"/>
              </w:rPr>
            </w:pPr>
            <w:r w:rsidRPr="00CC53A7">
              <w:rPr>
                <w:sz w:val="24"/>
                <w:szCs w:val="24"/>
              </w:rPr>
              <w:t>Лекции по профилактике школьной дезадаптации, кризисам возрастного развития, по формированию детского коллектива, по возрастным особенностям детей, профилактике девиантного и аддиктивного поведения и проблем школьного обучения, физического развития.</w:t>
            </w:r>
          </w:p>
        </w:tc>
        <w:tc>
          <w:tcPr>
            <w:tcW w:w="0" w:type="auto"/>
          </w:tcPr>
          <w:p w:rsidR="00ED2557" w:rsidRPr="00CC53A7" w:rsidRDefault="00ED2557" w:rsidP="00CC53A7">
            <w:pPr>
              <w:contextualSpacing/>
              <w:rPr>
                <w:sz w:val="24"/>
                <w:szCs w:val="24"/>
              </w:rPr>
            </w:pPr>
            <w:r w:rsidRPr="00CC53A7">
              <w:rPr>
                <w:sz w:val="24"/>
                <w:szCs w:val="24"/>
              </w:rPr>
              <w:t>Психолог, педагог, врач</w:t>
            </w:r>
          </w:p>
        </w:tc>
      </w:tr>
      <w:tr w:rsidR="00ED2557" w:rsidRPr="00CC53A7" w:rsidTr="007F5971">
        <w:tc>
          <w:tcPr>
            <w:tcW w:w="0" w:type="auto"/>
          </w:tcPr>
          <w:p w:rsidR="00ED2557" w:rsidRPr="00CC53A7" w:rsidRDefault="00ED2557" w:rsidP="00CC53A7">
            <w:pPr>
              <w:contextualSpacing/>
              <w:rPr>
                <w:sz w:val="24"/>
                <w:szCs w:val="24"/>
              </w:rPr>
            </w:pPr>
            <w:r w:rsidRPr="00CC53A7">
              <w:rPr>
                <w:sz w:val="24"/>
                <w:szCs w:val="24"/>
              </w:rPr>
              <w:t>Анкетирование</w:t>
            </w:r>
          </w:p>
        </w:tc>
        <w:tc>
          <w:tcPr>
            <w:tcW w:w="0" w:type="auto"/>
          </w:tcPr>
          <w:p w:rsidR="00ED2557" w:rsidRPr="00CC53A7" w:rsidRDefault="00ED2557" w:rsidP="00CC53A7">
            <w:pPr>
              <w:contextualSpacing/>
              <w:rPr>
                <w:sz w:val="24"/>
                <w:szCs w:val="24"/>
              </w:rPr>
            </w:pPr>
            <w:r w:rsidRPr="00CC53A7">
              <w:rPr>
                <w:sz w:val="24"/>
                <w:szCs w:val="24"/>
              </w:rPr>
              <w:t>Опрос родителей по вопросам обучения и воспитания</w:t>
            </w:r>
          </w:p>
        </w:tc>
        <w:tc>
          <w:tcPr>
            <w:tcW w:w="0" w:type="auto"/>
          </w:tcPr>
          <w:p w:rsidR="00ED2557" w:rsidRPr="00CC53A7" w:rsidRDefault="00ED2557" w:rsidP="00CC53A7">
            <w:pPr>
              <w:contextualSpacing/>
              <w:rPr>
                <w:sz w:val="24"/>
                <w:szCs w:val="24"/>
              </w:rPr>
            </w:pPr>
            <w:r w:rsidRPr="00CC53A7">
              <w:rPr>
                <w:sz w:val="24"/>
                <w:szCs w:val="24"/>
              </w:rPr>
              <w:t>администрация, психолог</w:t>
            </w:r>
          </w:p>
        </w:tc>
      </w:tr>
      <w:tr w:rsidR="00ED2557" w:rsidRPr="00CC53A7" w:rsidTr="007F5971">
        <w:tc>
          <w:tcPr>
            <w:tcW w:w="0" w:type="auto"/>
          </w:tcPr>
          <w:p w:rsidR="00ED2557" w:rsidRPr="00CC53A7" w:rsidRDefault="00ED2557" w:rsidP="00CC53A7">
            <w:pPr>
              <w:contextualSpacing/>
              <w:rPr>
                <w:sz w:val="24"/>
                <w:szCs w:val="24"/>
              </w:rPr>
            </w:pPr>
            <w:r w:rsidRPr="00CC53A7">
              <w:rPr>
                <w:sz w:val="24"/>
                <w:szCs w:val="24"/>
              </w:rPr>
              <w:t>Открытые мероприятия</w:t>
            </w:r>
          </w:p>
        </w:tc>
        <w:tc>
          <w:tcPr>
            <w:tcW w:w="0" w:type="auto"/>
          </w:tcPr>
          <w:p w:rsidR="00ED2557" w:rsidRPr="00CC53A7" w:rsidRDefault="00ED2557" w:rsidP="00CC53A7">
            <w:pPr>
              <w:contextualSpacing/>
              <w:rPr>
                <w:sz w:val="24"/>
                <w:szCs w:val="24"/>
              </w:rPr>
            </w:pPr>
            <w:r w:rsidRPr="00CC53A7">
              <w:rPr>
                <w:sz w:val="24"/>
                <w:szCs w:val="24"/>
              </w:rPr>
              <w:t>Проведение круглых столов по взаимодействию с детьми с ОВЗ и открытых занятий и уроков</w:t>
            </w:r>
          </w:p>
        </w:tc>
        <w:tc>
          <w:tcPr>
            <w:tcW w:w="0" w:type="auto"/>
          </w:tcPr>
          <w:p w:rsidR="00ED2557" w:rsidRPr="00CC53A7" w:rsidRDefault="00ED2557" w:rsidP="00CC53A7">
            <w:pPr>
              <w:contextualSpacing/>
              <w:rPr>
                <w:sz w:val="24"/>
                <w:szCs w:val="24"/>
              </w:rPr>
            </w:pPr>
            <w:r w:rsidRPr="00CC53A7">
              <w:rPr>
                <w:sz w:val="24"/>
                <w:szCs w:val="24"/>
              </w:rPr>
              <w:t>психолог,   педагог</w:t>
            </w:r>
          </w:p>
        </w:tc>
      </w:tr>
    </w:tbl>
    <w:p w:rsidR="00ED2557" w:rsidRPr="00CC53A7" w:rsidRDefault="00ED2557" w:rsidP="00CC53A7">
      <w:pPr>
        <w:shd w:val="clear" w:color="auto" w:fill="FFFFFF"/>
        <w:tabs>
          <w:tab w:val="left" w:pos="426"/>
        </w:tabs>
        <w:jc w:val="center"/>
        <w:rPr>
          <w:rFonts w:ascii="Times New Roman" w:eastAsia="Times New Roman" w:hAnsi="Times New Roman" w:cs="Times New Roman"/>
          <w:b/>
        </w:rPr>
      </w:pPr>
    </w:p>
    <w:p w:rsidR="00ED2557" w:rsidRPr="00A00631" w:rsidRDefault="00756768" w:rsidP="00CC53A7">
      <w:pPr>
        <w:pStyle w:val="2"/>
        <w:jc w:val="center"/>
        <w:rPr>
          <w:rFonts w:ascii="Times New Roman" w:eastAsia="Times New Roman" w:hAnsi="Times New Roman"/>
          <w:i w:val="0"/>
          <w:sz w:val="24"/>
          <w:szCs w:val="24"/>
        </w:rPr>
      </w:pPr>
      <w:r w:rsidRPr="00CC53A7">
        <w:rPr>
          <w:rFonts w:ascii="Times New Roman" w:eastAsia="Times New Roman" w:hAnsi="Times New Roman"/>
          <w:i w:val="0"/>
          <w:sz w:val="24"/>
          <w:szCs w:val="24"/>
        </w:rPr>
        <w:lastRenderedPageBreak/>
        <w:t>2.4.8.</w:t>
      </w:r>
      <w:r w:rsidR="00ED2557" w:rsidRPr="00CC53A7">
        <w:rPr>
          <w:rFonts w:ascii="Times New Roman" w:eastAsia="Times New Roman" w:hAnsi="Times New Roman"/>
          <w:i w:val="0"/>
          <w:sz w:val="24"/>
          <w:szCs w:val="24"/>
        </w:rPr>
        <w:t xml:space="preserve">Стратегия и тактика проведения диагностико-коррекционной работы в </w:t>
      </w:r>
      <w:r w:rsidR="00A00631" w:rsidRPr="00A00631">
        <w:rPr>
          <w:rFonts w:ascii="Times New Roman" w:hAnsi="Times New Roman"/>
          <w:i w:val="0"/>
        </w:rPr>
        <w:t>МОАУ «СОШ №13 г. Орска»</w:t>
      </w:r>
    </w:p>
    <w:p w:rsidR="00ED2557" w:rsidRPr="00CC53A7" w:rsidRDefault="00ED2557" w:rsidP="00A00631">
      <w:pPr>
        <w:shd w:val="clear" w:color="auto" w:fill="FFFFFF"/>
        <w:jc w:val="both"/>
        <w:rPr>
          <w:rFonts w:ascii="Times New Roman" w:eastAsia="Times New Roman" w:hAnsi="Times New Roman" w:cs="Times New Roman"/>
        </w:rPr>
      </w:pPr>
      <w:r w:rsidRPr="00CC53A7">
        <w:rPr>
          <w:rFonts w:ascii="Times New Roman" w:eastAsia="Times New Roman" w:hAnsi="Times New Roman" w:cs="Times New Roman"/>
        </w:rPr>
        <w:t xml:space="preserve">Прежде чем планировать коррекционно-развивающую работу, каждый ребенок должен  пройти констатирующий мониторинг, проводящийся в начале учебного года или в момент поступления учащегося в образовательное учреждение. Итоговые результаты коррекционной работы показывает </w:t>
      </w:r>
      <w:r w:rsidRPr="00CC53A7">
        <w:rPr>
          <w:rFonts w:ascii="Times New Roman" w:eastAsia="Times New Roman" w:hAnsi="Times New Roman" w:cs="Times New Roman"/>
          <w:b/>
        </w:rPr>
        <w:t>динамический мониторинг</w:t>
      </w:r>
      <w:r w:rsidRPr="00CC53A7">
        <w:rPr>
          <w:rFonts w:ascii="Times New Roman" w:eastAsia="Times New Roman" w:hAnsi="Times New Roman" w:cs="Times New Roman"/>
        </w:rPr>
        <w:t>, проводящийся в конце учебного года. Так же динамический мониторинг проводится по запросу педагогов, осуществляющих реализацию коррекционной программы, а также родителей (законных представителей) на любом этапе коррекционной работы.</w:t>
      </w:r>
    </w:p>
    <w:p w:rsidR="00ED2557" w:rsidRPr="00CC53A7" w:rsidRDefault="00ED2557" w:rsidP="00A00631">
      <w:pPr>
        <w:shd w:val="clear" w:color="auto" w:fill="FFFFFF"/>
        <w:jc w:val="both"/>
        <w:rPr>
          <w:rFonts w:ascii="Times New Roman" w:eastAsia="Times New Roman" w:hAnsi="Times New Roman" w:cs="Times New Roman"/>
        </w:rPr>
      </w:pPr>
      <w:r w:rsidRPr="00CC53A7">
        <w:rPr>
          <w:rFonts w:ascii="Times New Roman" w:eastAsia="Times New Roman" w:hAnsi="Times New Roman" w:cs="Times New Roman"/>
          <w:b/>
        </w:rPr>
        <w:t>Цель динамического мониторинга</w:t>
      </w:r>
      <w:r w:rsidRPr="00CC53A7">
        <w:rPr>
          <w:rFonts w:ascii="Times New Roman" w:eastAsia="Times New Roman" w:hAnsi="Times New Roman" w:cs="Times New Roman"/>
        </w:rPr>
        <w:t>: выявить психологические особенности ребенка, уровень интеллектуальных способностей, установить степень нарушения речи, состояние здоровья, компенсаторные возможности дошкольника, определить маршрут индивидуального развития и обучения ребенка в системе начального общего образования.</w:t>
      </w:r>
    </w:p>
    <w:p w:rsidR="00ED2557" w:rsidRPr="00CC53A7" w:rsidRDefault="00ED2557" w:rsidP="00A00631">
      <w:pPr>
        <w:shd w:val="clear" w:color="auto" w:fill="FFFFFF"/>
        <w:jc w:val="both"/>
        <w:rPr>
          <w:rFonts w:ascii="Times New Roman" w:hAnsi="Times New Roman" w:cs="Times New Roman"/>
        </w:rPr>
      </w:pPr>
      <w:r w:rsidRPr="00CC53A7">
        <w:rPr>
          <w:rFonts w:ascii="Times New Roman" w:eastAsia="Times New Roman" w:hAnsi="Times New Roman" w:cs="Times New Roman"/>
        </w:rPr>
        <w:t xml:space="preserve">Структура динамического мониторинга в </w:t>
      </w:r>
      <w:r w:rsidR="00A00631" w:rsidRPr="00CC53A7">
        <w:rPr>
          <w:rFonts w:ascii="Times New Roman" w:hAnsi="Times New Roman"/>
        </w:rPr>
        <w:t xml:space="preserve">МОАУ </w:t>
      </w:r>
      <w:r w:rsidR="00A00631">
        <w:rPr>
          <w:rFonts w:ascii="Times New Roman" w:hAnsi="Times New Roman"/>
        </w:rPr>
        <w:t xml:space="preserve">«СОШ №13 г. Орска» </w:t>
      </w:r>
      <w:r w:rsidRPr="00CC53A7">
        <w:rPr>
          <w:rFonts w:ascii="Times New Roman" w:hAnsi="Times New Roman" w:cs="Times New Roman"/>
        </w:rPr>
        <w:t xml:space="preserve">включает </w:t>
      </w:r>
      <w:r w:rsidRPr="00CC53A7">
        <w:rPr>
          <w:rFonts w:ascii="Times New Roman" w:eastAsia="Times New Roman" w:hAnsi="Times New Roman" w:cs="Times New Roman"/>
        </w:rPr>
        <w:t>комплексную</w:t>
      </w:r>
      <w:r w:rsidRPr="00CC53A7">
        <w:rPr>
          <w:rFonts w:ascii="Times New Roman" w:hAnsi="Times New Roman" w:cs="Times New Roman"/>
        </w:rPr>
        <w:t xml:space="preserve"> деятельность медицинских работников, психолога, учителя-логопеда, учителя начальных классов.</w:t>
      </w:r>
    </w:p>
    <w:p w:rsidR="00ED2557" w:rsidRPr="00CC53A7" w:rsidRDefault="00ED2557" w:rsidP="00A00631">
      <w:pPr>
        <w:jc w:val="both"/>
        <w:rPr>
          <w:rFonts w:ascii="Times New Roman" w:eastAsia="Times New Roman" w:hAnsi="Times New Roman" w:cs="Times New Roman"/>
        </w:rPr>
      </w:pPr>
      <w:r w:rsidRPr="00CC53A7">
        <w:rPr>
          <w:rFonts w:ascii="Times New Roman" w:eastAsia="Times New Roman" w:hAnsi="Times New Roman" w:cs="Times New Roman"/>
          <w:b/>
        </w:rPr>
        <w:t>Динамический мониторинг</w:t>
      </w:r>
      <w:r w:rsidR="00A00631">
        <w:rPr>
          <w:rFonts w:ascii="Times New Roman" w:eastAsia="Times New Roman" w:hAnsi="Times New Roman" w:cs="Times New Roman"/>
        </w:rPr>
        <w:t xml:space="preserve"> – </w:t>
      </w:r>
      <w:r w:rsidRPr="00CC53A7">
        <w:rPr>
          <w:rFonts w:ascii="Times New Roman" w:eastAsia="Times New Roman" w:hAnsi="Times New Roman" w:cs="Times New Roman"/>
        </w:rPr>
        <w:t>непрерывный процесс наблюдения и регистрации параметров объекта, в сравнении с заданными критериями, включает несколько направлений.</w:t>
      </w:r>
    </w:p>
    <w:p w:rsidR="00ED2557" w:rsidRPr="00CC53A7" w:rsidRDefault="00ED2557" w:rsidP="00A00631">
      <w:pPr>
        <w:jc w:val="both"/>
        <w:rPr>
          <w:rFonts w:ascii="Times New Roman" w:eastAsia="Times New Roman" w:hAnsi="Times New Roman" w:cs="Times New Roman"/>
          <w:bCs/>
        </w:rPr>
      </w:pPr>
      <w:r w:rsidRPr="00CC53A7">
        <w:rPr>
          <w:rFonts w:ascii="Times New Roman" w:eastAsia="Times New Roman" w:hAnsi="Times New Roman" w:cs="Times New Roman"/>
          <w:b/>
        </w:rPr>
        <w:t>Педагогический мониторинг</w:t>
      </w:r>
      <w:r w:rsidRPr="00CC53A7">
        <w:rPr>
          <w:rFonts w:ascii="Times New Roman" w:eastAsia="Times New Roman" w:hAnsi="Times New Roman" w:cs="Times New Roman"/>
        </w:rPr>
        <w:t xml:space="preserve"> – это процесс непрерывного научно обоснованного контроля качества начального общего образования в </w:t>
      </w:r>
      <w:r w:rsidR="00A00631" w:rsidRPr="00CC53A7">
        <w:rPr>
          <w:rFonts w:ascii="Times New Roman" w:hAnsi="Times New Roman"/>
        </w:rPr>
        <w:t xml:space="preserve">МОАУ </w:t>
      </w:r>
      <w:r w:rsidR="00A00631">
        <w:rPr>
          <w:rFonts w:ascii="Times New Roman" w:hAnsi="Times New Roman"/>
        </w:rPr>
        <w:t xml:space="preserve">«СОШ №13 г. Орска» </w:t>
      </w:r>
      <w:r w:rsidRPr="00CC53A7">
        <w:rPr>
          <w:rFonts w:ascii="Times New Roman" w:eastAsia="Times New Roman" w:hAnsi="Times New Roman" w:cs="Times New Roman"/>
        </w:rPr>
        <w:t>с целью повышения его результативности. Главное назначение педагогического мониторинга – обеспечить всех участников образовательного процесса обратной связью, которая позволяет вносить последовательные и</w:t>
      </w:r>
      <w:r w:rsidR="00A00631">
        <w:rPr>
          <w:rFonts w:ascii="Times New Roman" w:eastAsia="Times New Roman" w:hAnsi="Times New Roman" w:cs="Times New Roman"/>
        </w:rPr>
        <w:t>зменения в ходе реализации ООП О</w:t>
      </w:r>
      <w:r w:rsidRPr="00CC53A7">
        <w:rPr>
          <w:rFonts w:ascii="Times New Roman" w:eastAsia="Times New Roman" w:hAnsi="Times New Roman" w:cs="Times New Roman"/>
        </w:rPr>
        <w:t>ОО для </w:t>
      </w:r>
      <w:r w:rsidRPr="00CC53A7">
        <w:rPr>
          <w:rFonts w:ascii="Times New Roman" w:eastAsia="Times New Roman" w:hAnsi="Times New Roman" w:cs="Times New Roman"/>
          <w:bCs/>
        </w:rPr>
        <w:t>повышения качества ее результатов.</w:t>
      </w:r>
    </w:p>
    <w:p w:rsidR="00ED2557" w:rsidRPr="00CC53A7" w:rsidRDefault="00ED2557" w:rsidP="00A00631">
      <w:pPr>
        <w:pStyle w:val="aa"/>
        <w:tabs>
          <w:tab w:val="num" w:pos="0"/>
        </w:tabs>
        <w:spacing w:before="0" w:beforeAutospacing="0" w:after="0" w:afterAutospacing="0"/>
        <w:ind w:firstLine="709"/>
        <w:jc w:val="both"/>
        <w:rPr>
          <w:bCs/>
        </w:rPr>
      </w:pPr>
      <w:r w:rsidRPr="00CC53A7">
        <w:rPr>
          <w:b/>
          <w:bCs/>
        </w:rPr>
        <w:t xml:space="preserve">Медицинский мониторинг - </w:t>
      </w:r>
      <w:r w:rsidRPr="00CC53A7">
        <w:rPr>
          <w:bCs/>
        </w:rPr>
        <w:t xml:space="preserve">это система наблюдения, контроля и прогноза состояния здоровья учащихся </w:t>
      </w:r>
      <w:r w:rsidR="00A00631" w:rsidRPr="00CC53A7">
        <w:t xml:space="preserve">МОАУ </w:t>
      </w:r>
      <w:r w:rsidR="00A00631">
        <w:t xml:space="preserve">«СОШ №13 г. Орска» </w:t>
      </w:r>
      <w:r w:rsidRPr="00CC53A7">
        <w:rPr>
          <w:bCs/>
        </w:rPr>
        <w:t>в условиях многофакторного воздействия окружающей среды. Главными его задачами являютсяоценка и учет показателей здоровья учащихся, определение соматического и неврологического статусов.</w:t>
      </w:r>
    </w:p>
    <w:p w:rsidR="00ED2557" w:rsidRPr="00CC53A7" w:rsidRDefault="00ED2557" w:rsidP="00A00631">
      <w:pPr>
        <w:pStyle w:val="aa"/>
        <w:tabs>
          <w:tab w:val="num" w:pos="0"/>
        </w:tabs>
        <w:spacing w:before="0" w:beforeAutospacing="0" w:after="0" w:afterAutospacing="0"/>
        <w:ind w:firstLine="709"/>
        <w:jc w:val="both"/>
      </w:pPr>
      <w:r w:rsidRPr="00CC53A7">
        <w:rPr>
          <w:b/>
          <w:bCs/>
        </w:rPr>
        <w:t>Психологический мониторинг</w:t>
      </w:r>
      <w:r w:rsidRPr="00CC53A7">
        <w:t xml:space="preserve"> представляет собой систему постоянного отслеживания посредством психологической диагностики процесса личностного развития учащегося, создания банка психологических данных на каждого учащегося, проектирование индивидуальной психологической и педагогической</w:t>
      </w:r>
      <w:r w:rsidR="00A00631">
        <w:t xml:space="preserve"> траектории учащегося</w:t>
      </w:r>
      <w:r w:rsidRPr="00CC53A7">
        <w:t>.</w:t>
      </w:r>
      <w:r w:rsidR="00A00631">
        <w:t xml:space="preserve"> </w:t>
      </w:r>
      <w:r w:rsidRPr="00CC53A7">
        <w:rPr>
          <w:bCs/>
        </w:rPr>
        <w:t>Психологический мониторинг реализует следующие задачи:</w:t>
      </w:r>
    </w:p>
    <w:p w:rsidR="00ED2557" w:rsidRPr="00CC53A7" w:rsidRDefault="00ED2557" w:rsidP="00A00631">
      <w:pPr>
        <w:widowControl/>
        <w:numPr>
          <w:ilvl w:val="0"/>
          <w:numId w:val="16"/>
        </w:numPr>
        <w:tabs>
          <w:tab w:val="num" w:pos="0"/>
          <w:tab w:val="num" w:pos="142"/>
        </w:tabs>
        <w:ind w:left="0" w:firstLine="709"/>
        <w:jc w:val="both"/>
        <w:rPr>
          <w:rFonts w:ascii="Times New Roman" w:eastAsia="Times New Roman" w:hAnsi="Times New Roman" w:cs="Times New Roman"/>
        </w:rPr>
      </w:pPr>
      <w:r w:rsidRPr="00CC53A7">
        <w:rPr>
          <w:rFonts w:ascii="Times New Roman" w:eastAsia="Times New Roman" w:hAnsi="Times New Roman" w:cs="Times New Roman"/>
        </w:rPr>
        <w:t>получение максимально полной психологической информации, характеризующей образовательный процесс в школе;</w:t>
      </w:r>
    </w:p>
    <w:p w:rsidR="00ED2557" w:rsidRPr="00CC53A7" w:rsidRDefault="00ED2557" w:rsidP="00A00631">
      <w:pPr>
        <w:widowControl/>
        <w:numPr>
          <w:ilvl w:val="0"/>
          <w:numId w:val="16"/>
        </w:numPr>
        <w:tabs>
          <w:tab w:val="num" w:pos="0"/>
          <w:tab w:val="num" w:pos="142"/>
        </w:tabs>
        <w:ind w:left="0" w:firstLine="709"/>
        <w:jc w:val="both"/>
        <w:rPr>
          <w:rFonts w:ascii="Times New Roman" w:eastAsia="Times New Roman" w:hAnsi="Times New Roman" w:cs="Times New Roman"/>
        </w:rPr>
      </w:pPr>
      <w:r w:rsidRPr="00CC53A7">
        <w:rPr>
          <w:rFonts w:ascii="Times New Roman" w:eastAsia="Times New Roman" w:hAnsi="Times New Roman" w:cs="Times New Roman"/>
        </w:rPr>
        <w:t xml:space="preserve">предоставление этой информации в наиболее удобном виде пользователям разного уровня (родителям </w:t>
      </w:r>
      <w:r w:rsidRPr="00CC53A7">
        <w:rPr>
          <w:rFonts w:ascii="Times New Roman" w:eastAsia="Times New Roman" w:hAnsi="Times New Roman" w:cs="Times New Roman"/>
          <w:bCs/>
        </w:rPr>
        <w:t>(законным представителям), педагогическим кадрам</w:t>
      </w:r>
      <w:r w:rsidRPr="00CC53A7">
        <w:rPr>
          <w:rFonts w:ascii="Times New Roman" w:eastAsia="Times New Roman" w:hAnsi="Times New Roman" w:cs="Times New Roman"/>
        </w:rPr>
        <w:t>);</w:t>
      </w:r>
    </w:p>
    <w:p w:rsidR="00ED2557" w:rsidRPr="00CC53A7" w:rsidRDefault="00ED2557" w:rsidP="00CC53A7">
      <w:pPr>
        <w:widowControl/>
        <w:numPr>
          <w:ilvl w:val="0"/>
          <w:numId w:val="16"/>
        </w:numPr>
        <w:tabs>
          <w:tab w:val="num" w:pos="0"/>
          <w:tab w:val="num" w:pos="142"/>
        </w:tabs>
        <w:ind w:left="0" w:firstLine="709"/>
        <w:jc w:val="both"/>
        <w:rPr>
          <w:rFonts w:ascii="Times New Roman" w:eastAsia="Times New Roman" w:hAnsi="Times New Roman" w:cs="Times New Roman"/>
        </w:rPr>
      </w:pPr>
      <w:r w:rsidRPr="00CC53A7">
        <w:rPr>
          <w:rFonts w:ascii="Times New Roman" w:eastAsia="Times New Roman" w:hAnsi="Times New Roman" w:cs="Times New Roman"/>
        </w:rPr>
        <w:t>структурирование системы психолого-педагогических коррекционных мероприятий.</w:t>
      </w:r>
    </w:p>
    <w:p w:rsidR="00ED2557" w:rsidRPr="00CC53A7" w:rsidRDefault="00ED2557" w:rsidP="00CC53A7">
      <w:pPr>
        <w:pStyle w:val="aa"/>
        <w:tabs>
          <w:tab w:val="num" w:pos="0"/>
        </w:tabs>
        <w:spacing w:before="0" w:beforeAutospacing="0" w:after="0" w:afterAutospacing="0"/>
        <w:ind w:firstLine="709"/>
        <w:rPr>
          <w:b/>
          <w:bCs/>
        </w:rPr>
      </w:pPr>
      <w:r w:rsidRPr="00CC53A7">
        <w:rPr>
          <w:b/>
          <w:bCs/>
        </w:rPr>
        <w:t xml:space="preserve">Отслеживаемые психологические критерии: </w:t>
      </w:r>
    </w:p>
    <w:p w:rsidR="00ED2557" w:rsidRPr="00CC53A7" w:rsidRDefault="00ED2557" w:rsidP="00CC53A7">
      <w:pPr>
        <w:widowControl/>
        <w:numPr>
          <w:ilvl w:val="0"/>
          <w:numId w:val="16"/>
        </w:numPr>
        <w:tabs>
          <w:tab w:val="num" w:pos="0"/>
          <w:tab w:val="num" w:pos="142"/>
          <w:tab w:val="num" w:pos="284"/>
        </w:tabs>
        <w:ind w:left="0" w:firstLine="709"/>
        <w:jc w:val="both"/>
        <w:rPr>
          <w:rFonts w:ascii="Times New Roman" w:eastAsia="Times New Roman" w:hAnsi="Times New Roman" w:cs="Times New Roman"/>
        </w:rPr>
      </w:pPr>
      <w:r w:rsidRPr="00CC53A7">
        <w:rPr>
          <w:rFonts w:ascii="Times New Roman" w:eastAsia="Times New Roman" w:hAnsi="Times New Roman" w:cs="Times New Roman"/>
        </w:rPr>
        <w:t>познавательная сфера ребенка (восприятие, память, внимание, мышление) и динамика ее развития, сформированность учебной деятельности;</w:t>
      </w:r>
    </w:p>
    <w:p w:rsidR="00ED2557" w:rsidRPr="00CC53A7" w:rsidRDefault="00ED2557" w:rsidP="00CC53A7">
      <w:pPr>
        <w:widowControl/>
        <w:numPr>
          <w:ilvl w:val="0"/>
          <w:numId w:val="16"/>
        </w:numPr>
        <w:tabs>
          <w:tab w:val="num" w:pos="0"/>
          <w:tab w:val="num" w:pos="142"/>
          <w:tab w:val="num" w:pos="284"/>
        </w:tabs>
        <w:ind w:left="0" w:firstLine="709"/>
        <w:jc w:val="both"/>
        <w:rPr>
          <w:rFonts w:ascii="Times New Roman" w:eastAsia="Times New Roman" w:hAnsi="Times New Roman" w:cs="Times New Roman"/>
        </w:rPr>
      </w:pPr>
      <w:r w:rsidRPr="00CC53A7">
        <w:rPr>
          <w:rFonts w:ascii="Times New Roman" w:eastAsia="Times New Roman" w:hAnsi="Times New Roman" w:cs="Times New Roman"/>
        </w:rPr>
        <w:t>мотивационная сфера и динамика ее развития;</w:t>
      </w:r>
    </w:p>
    <w:p w:rsidR="00ED2557" w:rsidRPr="00CC53A7" w:rsidRDefault="00ED2557" w:rsidP="00CC53A7">
      <w:pPr>
        <w:widowControl/>
        <w:numPr>
          <w:ilvl w:val="0"/>
          <w:numId w:val="16"/>
        </w:numPr>
        <w:tabs>
          <w:tab w:val="num" w:pos="0"/>
          <w:tab w:val="num" w:pos="142"/>
          <w:tab w:val="num" w:pos="284"/>
        </w:tabs>
        <w:ind w:left="0" w:firstLine="709"/>
        <w:jc w:val="both"/>
        <w:rPr>
          <w:rFonts w:ascii="Times New Roman" w:eastAsia="Times New Roman" w:hAnsi="Times New Roman" w:cs="Times New Roman"/>
        </w:rPr>
      </w:pPr>
      <w:r w:rsidRPr="00CC53A7">
        <w:rPr>
          <w:rFonts w:ascii="Times New Roman" w:eastAsia="Times New Roman" w:hAnsi="Times New Roman" w:cs="Times New Roman"/>
        </w:rPr>
        <w:t>эмоционально-волевая сфера (уровень тревожности, активности) и динамика ее развития, влияние эмоционального состояния на процесс обучения, удовлетворенность различными сторонами образовательного процесса;</w:t>
      </w:r>
    </w:p>
    <w:p w:rsidR="00ED2557" w:rsidRPr="00CC53A7" w:rsidRDefault="00ED2557" w:rsidP="00CC53A7">
      <w:pPr>
        <w:widowControl/>
        <w:numPr>
          <w:ilvl w:val="0"/>
          <w:numId w:val="16"/>
        </w:numPr>
        <w:tabs>
          <w:tab w:val="num" w:pos="0"/>
          <w:tab w:val="num" w:pos="142"/>
          <w:tab w:val="num" w:pos="284"/>
        </w:tabs>
        <w:ind w:left="0" w:firstLine="709"/>
        <w:jc w:val="both"/>
        <w:rPr>
          <w:rFonts w:ascii="Times New Roman" w:eastAsia="Times New Roman" w:hAnsi="Times New Roman" w:cs="Times New Roman"/>
        </w:rPr>
      </w:pPr>
      <w:r w:rsidRPr="00CC53A7">
        <w:rPr>
          <w:rFonts w:ascii="Times New Roman" w:eastAsia="Times New Roman" w:hAnsi="Times New Roman" w:cs="Times New Roman"/>
        </w:rPr>
        <w:t>личностная сфера (самооценка, потребность в достижении, уровень коммуникации, ценностные ориентации) и динамика ее развития.</w:t>
      </w:r>
    </w:p>
    <w:p w:rsidR="00ED2557" w:rsidRPr="00CC53A7" w:rsidRDefault="00ED2557" w:rsidP="00CC53A7">
      <w:pPr>
        <w:contextualSpacing/>
        <w:rPr>
          <w:rFonts w:ascii="Times New Roman" w:eastAsia="Calibri" w:hAnsi="Times New Roman" w:cs="Times New Roman"/>
          <w:b/>
          <w:bCs/>
        </w:rPr>
      </w:pPr>
      <w:r w:rsidRPr="00CC53A7">
        <w:rPr>
          <w:rFonts w:ascii="Times New Roman" w:eastAsia="Times New Roman" w:hAnsi="Times New Roman" w:cs="Times New Roman"/>
          <w:b/>
        </w:rPr>
        <w:t xml:space="preserve"> </w:t>
      </w:r>
    </w:p>
    <w:p w:rsidR="00ED2557" w:rsidRPr="00CC53A7" w:rsidRDefault="00756768" w:rsidP="00CC53A7">
      <w:pPr>
        <w:keepNext/>
        <w:keepLines/>
        <w:jc w:val="center"/>
        <w:outlineLvl w:val="1"/>
        <w:rPr>
          <w:rFonts w:ascii="Times New Roman" w:eastAsiaTheme="majorEastAsia" w:hAnsi="Times New Roman" w:cstheme="majorBidi"/>
          <w:b/>
          <w:bCs/>
        </w:rPr>
      </w:pPr>
      <w:r w:rsidRPr="00CC53A7">
        <w:rPr>
          <w:rFonts w:ascii="Times New Roman" w:eastAsiaTheme="majorEastAsia" w:hAnsi="Times New Roman" w:cstheme="majorBidi"/>
          <w:b/>
          <w:bCs/>
        </w:rPr>
        <w:lastRenderedPageBreak/>
        <w:t>2.4.9.</w:t>
      </w:r>
      <w:r w:rsidR="00ED2557" w:rsidRPr="00CC53A7">
        <w:rPr>
          <w:rFonts w:ascii="Times New Roman" w:eastAsiaTheme="majorEastAsia" w:hAnsi="Times New Roman" w:cstheme="majorBidi"/>
          <w:b/>
          <w:bCs/>
        </w:rPr>
        <w:t xml:space="preserve">Планируемые результаты реализации программы коррекционной работы в МОАУ </w:t>
      </w:r>
      <w:r w:rsidR="00A00631">
        <w:rPr>
          <w:rFonts w:ascii="Times New Roman" w:eastAsiaTheme="majorEastAsia" w:hAnsi="Times New Roman" w:cstheme="majorBidi"/>
          <w:b/>
          <w:bCs/>
        </w:rPr>
        <w:t>«</w:t>
      </w:r>
      <w:r w:rsidR="00ED2557" w:rsidRPr="00CC53A7">
        <w:rPr>
          <w:rFonts w:ascii="Times New Roman" w:eastAsiaTheme="majorEastAsia" w:hAnsi="Times New Roman" w:cstheme="majorBidi"/>
          <w:b/>
          <w:bCs/>
        </w:rPr>
        <w:t xml:space="preserve">СОШ № </w:t>
      </w:r>
      <w:r w:rsidR="00A00631">
        <w:rPr>
          <w:rFonts w:ascii="Times New Roman" w:eastAsiaTheme="majorEastAsia" w:hAnsi="Times New Roman" w:cstheme="majorBidi"/>
          <w:b/>
          <w:bCs/>
        </w:rPr>
        <w:t>13 г. Орска»</w:t>
      </w:r>
      <w:r w:rsidR="00ED2557" w:rsidRPr="00CC53A7">
        <w:rPr>
          <w:rFonts w:ascii="Times New Roman" w:eastAsiaTheme="majorEastAsia" w:hAnsi="Times New Roman" w:cstheme="majorBidi"/>
          <w:b/>
          <w:bCs/>
        </w:rPr>
        <w:t xml:space="preserve"> </w:t>
      </w:r>
    </w:p>
    <w:p w:rsidR="00756768" w:rsidRPr="00CC53A7" w:rsidRDefault="00756768" w:rsidP="00CC53A7">
      <w:pPr>
        <w:pStyle w:val="2"/>
        <w:ind w:firstLine="567"/>
        <w:jc w:val="both"/>
        <w:rPr>
          <w:rFonts w:ascii="Times New Roman" w:hAnsi="Times New Roman"/>
          <w:b w:val="0"/>
          <w:color w:val="000000"/>
          <w:sz w:val="24"/>
          <w:szCs w:val="24"/>
          <w:lang w:bidi="ru-RU"/>
        </w:rPr>
      </w:pPr>
      <w:r w:rsidRPr="00CC53A7">
        <w:rPr>
          <w:rFonts w:ascii="Times New Roman" w:hAnsi="Times New Roman"/>
          <w:b w:val="0"/>
          <w:color w:val="000000"/>
          <w:sz w:val="24"/>
          <w:szCs w:val="24"/>
          <w:lang w:bidi="ru-RU"/>
        </w:rPr>
        <w:t xml:space="preserve">  Результаты освоения программы коррекционной работы отражают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ОВЗ в различных средах.</w:t>
      </w:r>
    </w:p>
    <w:p w:rsidR="00756768" w:rsidRPr="00CC53A7" w:rsidRDefault="00756768" w:rsidP="00CC53A7">
      <w:pPr>
        <w:pStyle w:val="2"/>
        <w:ind w:firstLine="567"/>
        <w:jc w:val="both"/>
        <w:rPr>
          <w:rFonts w:ascii="Times New Roman" w:hAnsi="Times New Roman"/>
          <w:sz w:val="24"/>
          <w:szCs w:val="24"/>
        </w:rPr>
      </w:pPr>
      <w:r w:rsidRPr="00CC53A7">
        <w:rPr>
          <w:rFonts w:ascii="Times New Roman" w:hAnsi="Times New Roman"/>
          <w:sz w:val="24"/>
          <w:szCs w:val="24"/>
        </w:rPr>
        <w:t>Результатом коррекции развития детей с ОВЗ являются:</w:t>
      </w:r>
    </w:p>
    <w:p w:rsidR="00756768" w:rsidRPr="00CC53A7" w:rsidRDefault="00756768" w:rsidP="00CC53A7">
      <w:pPr>
        <w:pStyle w:val="ac"/>
        <w:widowControl/>
        <w:numPr>
          <w:ilvl w:val="0"/>
          <w:numId w:val="15"/>
        </w:numPr>
        <w:autoSpaceDE w:val="0"/>
        <w:autoSpaceDN w:val="0"/>
        <w:adjustRightInd w:val="0"/>
        <w:ind w:left="0" w:firstLine="567"/>
        <w:jc w:val="both"/>
        <w:rPr>
          <w:rFonts w:ascii="Times New Roman" w:hAnsi="Times New Roman" w:cs="Times New Roman"/>
        </w:rPr>
      </w:pPr>
      <w:r w:rsidRPr="00CC53A7">
        <w:rPr>
          <w:rFonts w:ascii="Times New Roman" w:hAnsi="Times New Roman" w:cs="Times New Roman"/>
        </w:rPr>
        <w:t xml:space="preserve">сформированность психических процессов, необходимых для освоения ООП </w:t>
      </w:r>
      <w:r w:rsidR="00A00631">
        <w:rPr>
          <w:rFonts w:ascii="Times New Roman" w:hAnsi="Times New Roman" w:cs="Times New Roman"/>
        </w:rPr>
        <w:t>О</w:t>
      </w:r>
      <w:r w:rsidRPr="00CC53A7">
        <w:rPr>
          <w:rFonts w:ascii="Times New Roman" w:hAnsi="Times New Roman" w:cs="Times New Roman"/>
        </w:rPr>
        <w:t>ОО (по результатам психологического мониторинга);</w:t>
      </w:r>
    </w:p>
    <w:p w:rsidR="00756768" w:rsidRPr="00CC53A7" w:rsidRDefault="00756768" w:rsidP="00CC53A7">
      <w:pPr>
        <w:pStyle w:val="ac"/>
        <w:widowControl/>
        <w:numPr>
          <w:ilvl w:val="0"/>
          <w:numId w:val="15"/>
        </w:numPr>
        <w:autoSpaceDE w:val="0"/>
        <w:autoSpaceDN w:val="0"/>
        <w:adjustRightInd w:val="0"/>
        <w:ind w:left="0" w:firstLine="567"/>
        <w:jc w:val="both"/>
        <w:rPr>
          <w:rFonts w:ascii="Times New Roman" w:hAnsi="Times New Roman" w:cs="Times New Roman"/>
        </w:rPr>
      </w:pPr>
      <w:r w:rsidRPr="00CC53A7">
        <w:rPr>
          <w:rFonts w:ascii="Times New Roman" w:hAnsi="Times New Roman" w:cs="Times New Roman"/>
        </w:rPr>
        <w:t>улучшение физического здоровья обучающихся (по результатам медицинского мониторинга);</w:t>
      </w:r>
    </w:p>
    <w:p w:rsidR="00756768" w:rsidRPr="00CC53A7" w:rsidRDefault="00756768" w:rsidP="00CC53A7">
      <w:pPr>
        <w:pStyle w:val="ac"/>
        <w:widowControl/>
        <w:numPr>
          <w:ilvl w:val="0"/>
          <w:numId w:val="15"/>
        </w:numPr>
        <w:autoSpaceDE w:val="0"/>
        <w:autoSpaceDN w:val="0"/>
        <w:adjustRightInd w:val="0"/>
        <w:ind w:left="0" w:firstLine="567"/>
        <w:jc w:val="both"/>
        <w:rPr>
          <w:rFonts w:ascii="Times New Roman" w:hAnsi="Times New Roman" w:cs="Times New Roman"/>
        </w:rPr>
      </w:pPr>
      <w:r w:rsidRPr="00CC53A7">
        <w:rPr>
          <w:rFonts w:ascii="Times New Roman" w:hAnsi="Times New Roman" w:cs="Times New Roman"/>
        </w:rPr>
        <w:t xml:space="preserve">успешное освоение всеми обучающимися ООП </w:t>
      </w:r>
      <w:r w:rsidR="00A00631">
        <w:rPr>
          <w:rFonts w:ascii="Times New Roman" w:hAnsi="Times New Roman" w:cs="Times New Roman"/>
        </w:rPr>
        <w:t>О</w:t>
      </w:r>
      <w:r w:rsidRPr="00CC53A7">
        <w:rPr>
          <w:rFonts w:ascii="Times New Roman" w:hAnsi="Times New Roman" w:cs="Times New Roman"/>
        </w:rPr>
        <w:t xml:space="preserve">ОО (по результатам педагогического мониторинга); </w:t>
      </w:r>
    </w:p>
    <w:p w:rsidR="00756768" w:rsidRPr="00CC53A7" w:rsidRDefault="00756768" w:rsidP="00CC53A7">
      <w:pPr>
        <w:autoSpaceDE w:val="0"/>
        <w:autoSpaceDN w:val="0"/>
        <w:adjustRightInd w:val="0"/>
        <w:ind w:firstLine="567"/>
        <w:contextualSpacing/>
        <w:jc w:val="both"/>
        <w:rPr>
          <w:rFonts w:ascii="Times New Roman" w:hAnsi="Times New Roman" w:cs="Times New Roman"/>
        </w:rPr>
      </w:pPr>
      <w:r w:rsidRPr="00CC53A7">
        <w:rPr>
          <w:rFonts w:ascii="Times New Roman" w:hAnsi="Times New Roman" w:cs="Times New Roman"/>
        </w:rPr>
        <w:t>а так же освоение детьми жизненно значимых компетенций:</w:t>
      </w:r>
    </w:p>
    <w:p w:rsidR="00756768" w:rsidRPr="00CC53A7" w:rsidRDefault="00756768" w:rsidP="00CC53A7">
      <w:pPr>
        <w:widowControl/>
        <w:numPr>
          <w:ilvl w:val="0"/>
          <w:numId w:val="14"/>
        </w:numPr>
        <w:autoSpaceDE w:val="0"/>
        <w:autoSpaceDN w:val="0"/>
        <w:adjustRightInd w:val="0"/>
        <w:ind w:left="0" w:firstLine="567"/>
        <w:contextualSpacing/>
        <w:jc w:val="both"/>
        <w:rPr>
          <w:rFonts w:ascii="Times New Roman" w:hAnsi="Times New Roman" w:cs="Times New Roman"/>
        </w:rPr>
      </w:pPr>
      <w:r w:rsidRPr="00CC53A7">
        <w:rPr>
          <w:rFonts w:ascii="Times New Roman" w:hAnsi="Times New Roman" w:cs="Times New Roman"/>
        </w:rPr>
        <w:t>развитие адекватных представлений о собственных возможностях и ограничениях, о насущно необходимом жизнеобеспечении, способности вступать в коммуникацию со взрослыми по вопросам медицинского сопровождения и созданию специальных условий для пребывания в школе, своих нуждах и правах в организации обучения;</w:t>
      </w:r>
    </w:p>
    <w:p w:rsidR="00756768" w:rsidRPr="00CC53A7" w:rsidRDefault="00756768" w:rsidP="00CC53A7">
      <w:pPr>
        <w:widowControl/>
        <w:numPr>
          <w:ilvl w:val="0"/>
          <w:numId w:val="14"/>
        </w:numPr>
        <w:autoSpaceDE w:val="0"/>
        <w:autoSpaceDN w:val="0"/>
        <w:adjustRightInd w:val="0"/>
        <w:ind w:left="0" w:firstLine="567"/>
        <w:contextualSpacing/>
        <w:jc w:val="both"/>
        <w:rPr>
          <w:rFonts w:ascii="Times New Roman" w:hAnsi="Times New Roman" w:cs="Times New Roman"/>
        </w:rPr>
      </w:pPr>
      <w:r w:rsidRPr="00CC53A7">
        <w:rPr>
          <w:rFonts w:ascii="Times New Roman" w:hAnsi="Times New Roman" w:cs="Times New Roman"/>
        </w:rPr>
        <w:t>овладение социально-бытовыми умениями, используемыми в повседневной жизни;</w:t>
      </w:r>
    </w:p>
    <w:p w:rsidR="00756768" w:rsidRPr="00CC53A7" w:rsidRDefault="00756768" w:rsidP="00CC53A7">
      <w:pPr>
        <w:widowControl/>
        <w:numPr>
          <w:ilvl w:val="0"/>
          <w:numId w:val="14"/>
        </w:numPr>
        <w:autoSpaceDE w:val="0"/>
        <w:autoSpaceDN w:val="0"/>
        <w:adjustRightInd w:val="0"/>
        <w:ind w:left="0" w:firstLine="567"/>
        <w:contextualSpacing/>
        <w:jc w:val="both"/>
        <w:rPr>
          <w:rFonts w:ascii="Times New Roman" w:hAnsi="Times New Roman" w:cs="Times New Roman"/>
        </w:rPr>
      </w:pPr>
      <w:r w:rsidRPr="00CC53A7">
        <w:rPr>
          <w:rFonts w:ascii="Times New Roman" w:hAnsi="Times New Roman" w:cs="Times New Roman"/>
        </w:rPr>
        <w:t>овладение навыками коммуникации;</w:t>
      </w:r>
    </w:p>
    <w:p w:rsidR="00756768" w:rsidRPr="00CC53A7" w:rsidRDefault="00756768" w:rsidP="00CC53A7">
      <w:pPr>
        <w:widowControl/>
        <w:numPr>
          <w:ilvl w:val="0"/>
          <w:numId w:val="14"/>
        </w:numPr>
        <w:autoSpaceDE w:val="0"/>
        <w:autoSpaceDN w:val="0"/>
        <w:adjustRightInd w:val="0"/>
        <w:ind w:left="0" w:firstLine="567"/>
        <w:contextualSpacing/>
        <w:jc w:val="both"/>
        <w:rPr>
          <w:rFonts w:ascii="Times New Roman" w:hAnsi="Times New Roman" w:cs="Times New Roman"/>
        </w:rPr>
      </w:pPr>
      <w:r w:rsidRPr="00CC53A7">
        <w:rPr>
          <w:rFonts w:ascii="Times New Roman" w:hAnsi="Times New Roman" w:cs="Times New Roman"/>
        </w:rPr>
        <w:t>дифференциация и осмысление картины мира и её временно пространственной организации;</w:t>
      </w:r>
    </w:p>
    <w:p w:rsidR="00756768" w:rsidRPr="00CC53A7" w:rsidRDefault="00756768" w:rsidP="00CC53A7">
      <w:pPr>
        <w:widowControl/>
        <w:numPr>
          <w:ilvl w:val="0"/>
          <w:numId w:val="14"/>
        </w:numPr>
        <w:autoSpaceDE w:val="0"/>
        <w:autoSpaceDN w:val="0"/>
        <w:adjustRightInd w:val="0"/>
        <w:ind w:left="0" w:firstLine="567"/>
        <w:contextualSpacing/>
        <w:jc w:val="both"/>
        <w:rPr>
          <w:rFonts w:ascii="Times New Roman" w:hAnsi="Times New Roman" w:cs="Times New Roman"/>
        </w:rPr>
      </w:pPr>
      <w:r w:rsidRPr="00CC53A7">
        <w:rPr>
          <w:rFonts w:ascii="Times New Roman" w:hAnsi="Times New Roman" w:cs="Times New Roman"/>
        </w:rPr>
        <w:t>осмысление своего социального окружения и освоение соответствующих возрасту системы ценностей и социальных ролей.</w:t>
      </w:r>
    </w:p>
    <w:p w:rsidR="00756768" w:rsidRPr="00CC53A7" w:rsidRDefault="00756768" w:rsidP="00CC53A7">
      <w:pPr>
        <w:ind w:firstLine="567"/>
        <w:jc w:val="both"/>
        <w:rPr>
          <w:rFonts w:ascii="Times New Roman" w:hAnsi="Times New Roman" w:cs="Times New Roman"/>
        </w:rPr>
      </w:pPr>
    </w:p>
    <w:p w:rsidR="00756768" w:rsidRPr="00CC53A7" w:rsidRDefault="00756768" w:rsidP="00CC53A7">
      <w:pPr>
        <w:ind w:firstLine="567"/>
        <w:jc w:val="both"/>
        <w:rPr>
          <w:rFonts w:ascii="Times New Roman" w:hAnsi="Times New Roman" w:cs="Times New Roman"/>
        </w:rPr>
      </w:pPr>
      <w:r w:rsidRPr="00CC53A7">
        <w:rPr>
          <w:rFonts w:ascii="Times New Roman" w:hAnsi="Times New Roman" w:cs="Times New Roman"/>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756768" w:rsidRPr="00CC53A7" w:rsidRDefault="00756768" w:rsidP="00CC53A7">
      <w:pPr>
        <w:ind w:firstLine="567"/>
        <w:jc w:val="both"/>
        <w:rPr>
          <w:rFonts w:ascii="Times New Roman" w:hAnsi="Times New Roman" w:cs="Times New Roman"/>
        </w:rPr>
      </w:pPr>
      <w:r w:rsidRPr="00CC53A7">
        <w:rPr>
          <w:rFonts w:ascii="Times New Roman" w:hAnsi="Times New Roman" w:cs="Times New Roman"/>
        </w:rPr>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756768" w:rsidRPr="00CC53A7" w:rsidRDefault="00756768" w:rsidP="00CC53A7">
      <w:pPr>
        <w:ind w:firstLine="567"/>
        <w:jc w:val="both"/>
        <w:rPr>
          <w:rFonts w:ascii="Times New Roman" w:hAnsi="Times New Roman" w:cs="Times New Roman"/>
        </w:rPr>
      </w:pPr>
      <w:r w:rsidRPr="00CC53A7">
        <w:rPr>
          <w:rFonts w:ascii="Times New Roman" w:hAnsi="Times New Roman" w:cs="Times New Roman"/>
        </w:rPr>
        <w:t>Предметные результаты определяются совместно с учителем – овладение содержанием ООП ООО (конкретных предметных областей; подпрограмм) с учетом индивидуальных возможностей разных категорий детей с ОВЗ;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rsidR="00ED2557" w:rsidRPr="00CC53A7" w:rsidRDefault="00ED2557" w:rsidP="00CC53A7">
      <w:pPr>
        <w:ind w:firstLine="709"/>
        <w:jc w:val="center"/>
        <w:rPr>
          <w:rFonts w:ascii="Times New Roman" w:eastAsia="Calibri" w:hAnsi="Times New Roman" w:cs="Times New Roman"/>
          <w:b/>
        </w:rPr>
      </w:pPr>
    </w:p>
    <w:p w:rsidR="00ED2557" w:rsidRPr="00CC53A7" w:rsidRDefault="00ED2557" w:rsidP="00CC53A7">
      <w:pPr>
        <w:ind w:firstLine="709"/>
        <w:jc w:val="center"/>
        <w:rPr>
          <w:rFonts w:ascii="Times New Roman" w:eastAsia="Calibri" w:hAnsi="Times New Roman" w:cs="Times New Roman"/>
          <w:b/>
        </w:rPr>
      </w:pPr>
      <w:r w:rsidRPr="00CC53A7">
        <w:rPr>
          <w:rFonts w:ascii="Times New Roman" w:eastAsia="Calibri" w:hAnsi="Times New Roman" w:cs="Times New Roman"/>
          <w:b/>
        </w:rPr>
        <w:t xml:space="preserve">Оценка результатов коррекционной работы в МОАУ </w:t>
      </w:r>
      <w:r w:rsidR="00A00631">
        <w:rPr>
          <w:rFonts w:ascii="Times New Roman" w:eastAsia="Calibri" w:hAnsi="Times New Roman" w:cs="Times New Roman"/>
          <w:b/>
        </w:rPr>
        <w:t>«СОШ № 13 г. Орска»</w:t>
      </w:r>
    </w:p>
    <w:p w:rsidR="00ED2557" w:rsidRPr="00CC53A7" w:rsidRDefault="00ED2557" w:rsidP="00CC53A7">
      <w:pPr>
        <w:ind w:firstLine="709"/>
        <w:jc w:val="both"/>
        <w:rPr>
          <w:rFonts w:ascii="Times New Roman" w:eastAsia="Calibri" w:hAnsi="Times New Roman" w:cs="Times New Roman"/>
        </w:rPr>
      </w:pPr>
    </w:p>
    <w:p w:rsidR="00ED2557" w:rsidRPr="00CC53A7" w:rsidRDefault="00ED2557" w:rsidP="00CC53A7">
      <w:pPr>
        <w:ind w:firstLine="709"/>
        <w:jc w:val="both"/>
        <w:rPr>
          <w:rFonts w:ascii="Times New Roman" w:eastAsia="Calibri" w:hAnsi="Times New Roman" w:cs="Times New Roman"/>
        </w:rPr>
      </w:pPr>
      <w:r w:rsidRPr="00CC53A7">
        <w:rPr>
          <w:rFonts w:ascii="Times New Roman" w:eastAsia="Calibri" w:hAnsi="Times New Roman" w:cs="Times New Roman"/>
        </w:rPr>
        <w:t>Результативность коррекционной работы оценивается по данным текущей и итоговой диагностики по основным направлениям мониторинга (психологического, педагогического, медицинского).</w:t>
      </w:r>
    </w:p>
    <w:p w:rsidR="00ED2557" w:rsidRPr="00CC53A7" w:rsidRDefault="00ED2557" w:rsidP="00CC53A7">
      <w:pPr>
        <w:keepNext/>
        <w:keepLines/>
        <w:ind w:firstLine="851"/>
        <w:jc w:val="both"/>
        <w:outlineLvl w:val="1"/>
        <w:rPr>
          <w:rFonts w:ascii="Times New Roman" w:eastAsiaTheme="majorEastAsia" w:hAnsi="Times New Roman" w:cstheme="majorBidi"/>
          <w:bCs/>
        </w:rPr>
      </w:pPr>
      <w:r w:rsidRPr="00CC53A7">
        <w:rPr>
          <w:rFonts w:ascii="Times New Roman" w:eastAsiaTheme="majorEastAsia" w:hAnsi="Times New Roman" w:cstheme="majorBidi"/>
          <w:bCs/>
        </w:rPr>
        <w:t>В соответствии с требования ФГОС для обучающихся с ЗПР оценке подлежат личностные, метапредметные и предметные результаты</w:t>
      </w:r>
    </w:p>
    <w:p w:rsidR="00ED2557" w:rsidRPr="00CC53A7" w:rsidRDefault="00ED2557" w:rsidP="00CC53A7">
      <w:pPr>
        <w:ind w:firstLine="709"/>
        <w:jc w:val="both"/>
        <w:rPr>
          <w:rFonts w:ascii="Times New Roman" w:eastAsia="Calibri" w:hAnsi="Times New Roman" w:cs="Times New Roman"/>
        </w:rPr>
      </w:pPr>
      <w:r w:rsidRPr="00CC53A7">
        <w:rPr>
          <w:rFonts w:ascii="Times New Roman" w:eastAsia="Calibri" w:hAnsi="Times New Roman" w:cs="Times New Roman"/>
        </w:rPr>
        <w:t xml:space="preserve">Системы оценки результативности коррекционной работы по основным направлениям работы включает: </w:t>
      </w:r>
    </w:p>
    <w:p w:rsidR="00ED2557" w:rsidRPr="00CC53A7" w:rsidRDefault="00ED2557" w:rsidP="00CC53A7">
      <w:pPr>
        <w:ind w:firstLine="709"/>
        <w:jc w:val="both"/>
        <w:rPr>
          <w:rFonts w:ascii="Times New Roman" w:eastAsia="Calibri" w:hAnsi="Times New Roman" w:cs="Times New Roman"/>
        </w:rPr>
      </w:pPr>
      <w:r w:rsidRPr="00CC53A7">
        <w:rPr>
          <w:rFonts w:ascii="Times New Roman" w:eastAsia="Calibri" w:hAnsi="Times New Roman" w:cs="Times New Roman"/>
        </w:rPr>
        <w:t xml:space="preserve">- разработанные контрольно-измерительные материалы, </w:t>
      </w:r>
    </w:p>
    <w:p w:rsidR="00ED2557" w:rsidRPr="00CC53A7" w:rsidRDefault="00ED2557" w:rsidP="00CC53A7">
      <w:pPr>
        <w:ind w:firstLine="709"/>
        <w:jc w:val="both"/>
        <w:rPr>
          <w:rFonts w:ascii="Times New Roman" w:eastAsia="Calibri" w:hAnsi="Times New Roman" w:cs="Times New Roman"/>
        </w:rPr>
      </w:pPr>
      <w:r w:rsidRPr="00CC53A7">
        <w:rPr>
          <w:rFonts w:ascii="Times New Roman" w:eastAsia="Calibri" w:hAnsi="Times New Roman" w:cs="Times New Roman"/>
        </w:rPr>
        <w:lastRenderedPageBreak/>
        <w:t>- использование разнообразных форм учета результативности коррекционной работы.</w:t>
      </w:r>
    </w:p>
    <w:p w:rsidR="00ED2557" w:rsidRPr="00CC53A7" w:rsidRDefault="00ED2557" w:rsidP="00CC53A7">
      <w:pPr>
        <w:ind w:firstLine="709"/>
        <w:jc w:val="both"/>
        <w:rPr>
          <w:rFonts w:ascii="Times New Roman" w:eastAsia="Calibri" w:hAnsi="Times New Roman" w:cs="Times New Roman"/>
        </w:rPr>
      </w:pPr>
      <w:r w:rsidRPr="00CC53A7">
        <w:rPr>
          <w:rFonts w:ascii="Times New Roman" w:eastAsia="Calibri" w:hAnsi="Times New Roman" w:cs="Times New Roman"/>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rsidR="00ED2557" w:rsidRPr="00CC53A7" w:rsidRDefault="00ED2557" w:rsidP="00CC53A7">
      <w:pPr>
        <w:ind w:firstLine="709"/>
        <w:jc w:val="both"/>
        <w:rPr>
          <w:rFonts w:ascii="Times New Roman" w:eastAsia="Calibri" w:hAnsi="Times New Roman" w:cs="Times New Roman"/>
        </w:rPr>
      </w:pPr>
      <w:r w:rsidRPr="00CC53A7">
        <w:rPr>
          <w:rFonts w:ascii="Times New Roman" w:eastAsia="Calibri" w:hAnsi="Times New Roman" w:cs="Times New Roman"/>
        </w:rPr>
        <w:t xml:space="preserve">Для оценки продвижения ребенка в овладении социальными (жизненными) компетенциями  применяется метод экспертной оценки, который представляет собой процедуру оценки результатов на основе </w:t>
      </w:r>
      <w:r w:rsidR="000F5518">
        <w:rPr>
          <w:rFonts w:ascii="Times New Roman" w:eastAsia="Calibri" w:hAnsi="Times New Roman" w:cs="Times New Roman"/>
        </w:rPr>
        <w:t>мнений группы специалистов (ПМПК</w:t>
      </w:r>
      <w:r w:rsidRPr="00CC53A7">
        <w:rPr>
          <w:rFonts w:ascii="Times New Roman" w:eastAsia="Calibri" w:hAnsi="Times New Roman" w:cs="Times New Roman"/>
        </w:rPr>
        <w:t xml:space="preserve">). Данная группа объединяет всех участников образовательного процесса - тех, кто обучает, воспитывает и тесно контактирует с ребёнком. Состав экспертной группы определяется образовательной организацией и включает педагогических и медицинских работников (учителей, воспитателей, учителей-логопедов, педагогов-психологов, социальных педагогов, врача психоневролога, невропатолога, педиатра), которые хорошо знают ученика. Для полноты оценки личностных результатов освоения обучающимися с ЗПР АООП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w:t>
      </w:r>
    </w:p>
    <w:p w:rsidR="00ED2557" w:rsidRPr="00CC53A7" w:rsidRDefault="00ED2557" w:rsidP="00CC53A7">
      <w:pPr>
        <w:ind w:firstLine="709"/>
        <w:jc w:val="both"/>
        <w:rPr>
          <w:rFonts w:ascii="Times New Roman" w:eastAsia="Calibri" w:hAnsi="Times New Roman" w:cs="Times New Roman"/>
        </w:rPr>
      </w:pPr>
      <w:r w:rsidRPr="00CC53A7">
        <w:rPr>
          <w:rFonts w:ascii="Times New Roman" w:eastAsia="Calibri" w:hAnsi="Times New Roman" w:cs="Times New Roman"/>
        </w:rPr>
        <w:t>Результаты анализа представляются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ED2557" w:rsidRPr="00CC53A7" w:rsidRDefault="00ED2557" w:rsidP="00CC53A7">
      <w:pPr>
        <w:ind w:firstLine="740"/>
        <w:jc w:val="both"/>
        <w:rPr>
          <w:rFonts w:ascii="Times New Roman" w:eastAsia="Times New Roman" w:hAnsi="Times New Roman" w:cs="Times New Roman"/>
        </w:rPr>
      </w:pPr>
      <w:r w:rsidRPr="00CC53A7">
        <w:rPr>
          <w:rFonts w:ascii="Times New Roman" w:eastAsia="Times New Roman" w:hAnsi="Times New Roman" w:cs="Times New Roman"/>
        </w:rPr>
        <w:t>Оценка метапредметных результатов предполагает оценку продвижения обучающегося в овладении регулятивными, коммуникативными и познавательными универсальными учебными действиями, т.е. таких умственных действий обучающихся, которые направлены на управление своей познавательной деятельностью.</w:t>
      </w:r>
    </w:p>
    <w:p w:rsidR="00ED2557" w:rsidRPr="00CC53A7" w:rsidRDefault="00ED2557" w:rsidP="00CC53A7">
      <w:pPr>
        <w:ind w:firstLine="740"/>
        <w:jc w:val="both"/>
        <w:rPr>
          <w:rFonts w:ascii="Times New Roman" w:eastAsia="Times New Roman" w:hAnsi="Times New Roman" w:cs="Times New Roman"/>
        </w:rPr>
      </w:pPr>
      <w:r w:rsidRPr="00CC53A7">
        <w:rPr>
          <w:rFonts w:ascii="Times New Roman" w:eastAsia="Times New Roman" w:hAnsi="Times New Roman" w:cs="Times New Roman"/>
        </w:rPr>
        <w:t xml:space="preserve">Основное содержание оценки метапредметных результатов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обучающихся с ЗПР к самостоятельному усвоению новых знаний и умений, включая организацию этого процесса.  </w:t>
      </w:r>
    </w:p>
    <w:p w:rsidR="00ED2557" w:rsidRPr="00CC53A7" w:rsidRDefault="00ED2557" w:rsidP="00CC53A7">
      <w:pPr>
        <w:ind w:firstLine="709"/>
        <w:jc w:val="both"/>
        <w:rPr>
          <w:rFonts w:ascii="Times New Roman" w:eastAsia="Calibri" w:hAnsi="Times New Roman" w:cs="Times New Roman"/>
        </w:rPr>
      </w:pPr>
      <w:r w:rsidRPr="00CC53A7">
        <w:rPr>
          <w:rFonts w:ascii="Times New Roman" w:eastAsia="Calibri" w:hAnsi="Times New Roman" w:cs="Times New Roman"/>
        </w:rPr>
        <w:t>Достижение метапредметных результатов оценивается при выполнении комплекса диагностических методик, разработанных и утвержденных городским МО педагогов – психологов.</w:t>
      </w:r>
    </w:p>
    <w:p w:rsidR="00ED2557" w:rsidRPr="00CC53A7" w:rsidRDefault="00ED2557" w:rsidP="00CC53A7">
      <w:pPr>
        <w:ind w:firstLine="709"/>
        <w:jc w:val="both"/>
        <w:rPr>
          <w:rFonts w:ascii="Times New Roman" w:eastAsia="Calibri" w:hAnsi="Times New Roman" w:cs="Times New Roman"/>
        </w:rPr>
      </w:pPr>
      <w:r w:rsidRPr="00CC53A7">
        <w:rPr>
          <w:rFonts w:ascii="Times New Roman" w:eastAsia="Calibri" w:hAnsi="Times New Roman" w:cs="Times New Roman"/>
        </w:rPr>
        <w:t xml:space="preserve">В процессе оценки достижения планируемых личностных, метапредметных и предметных результатов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портфолио и др.). </w:t>
      </w:r>
    </w:p>
    <w:p w:rsidR="00ED2557" w:rsidRPr="00CC53A7" w:rsidRDefault="00ED2557" w:rsidP="00CC53A7">
      <w:pPr>
        <w:ind w:firstLine="709"/>
        <w:jc w:val="both"/>
        <w:rPr>
          <w:rFonts w:ascii="Times New Roman" w:eastAsia="Calibri" w:hAnsi="Times New Roman" w:cs="Times New Roman"/>
        </w:rPr>
      </w:pPr>
      <w:r w:rsidRPr="00CC53A7">
        <w:rPr>
          <w:rFonts w:ascii="Times New Roman" w:eastAsia="Calibri" w:hAnsi="Times New Roman" w:cs="Times New Roman"/>
        </w:rPr>
        <w:t xml:space="preserve">Достижения обучающихся с ОВЗ рассматриваются с учетом их предыдущих индивидуальных достижений (в том числе и на ступени начального образования), а не в сравнении с успеваемостью учащихся класса.  </w:t>
      </w:r>
    </w:p>
    <w:p w:rsidR="00ED2557" w:rsidRPr="00CC53A7" w:rsidRDefault="00ED2557" w:rsidP="00CC53A7">
      <w:pPr>
        <w:ind w:firstLine="709"/>
        <w:jc w:val="both"/>
        <w:rPr>
          <w:rFonts w:ascii="Times New Roman" w:eastAsia="Calibri" w:hAnsi="Times New Roman" w:cs="Times New Roman"/>
        </w:rPr>
      </w:pPr>
      <w:r w:rsidRPr="00CC53A7">
        <w:rPr>
          <w:rFonts w:ascii="Times New Roman" w:eastAsia="Calibri" w:hAnsi="Times New Roman" w:cs="Times New Roman"/>
        </w:rPr>
        <w:t>Достижения обучающихся с ОВЗ ежегодно отмечаются в индивидуальных образовательных маршрутах каждого ребёнка   и утверждаются в начале каждого учебного года зам.директора по УВР.</w:t>
      </w:r>
    </w:p>
    <w:p w:rsidR="00ED2557" w:rsidRPr="00CC53A7" w:rsidRDefault="00ED2557" w:rsidP="00CC53A7">
      <w:pPr>
        <w:rPr>
          <w:rFonts w:ascii="Times New Roman" w:hAnsi="Times New Roman" w:cs="Times New Roman"/>
        </w:rPr>
      </w:pPr>
    </w:p>
    <w:p w:rsidR="005F464D" w:rsidRPr="00CC53A7" w:rsidRDefault="005F464D" w:rsidP="00CC53A7">
      <w:pPr>
        <w:shd w:val="clear" w:color="auto" w:fill="FFFFFF"/>
        <w:ind w:right="154" w:firstLine="293"/>
        <w:contextualSpacing/>
        <w:jc w:val="center"/>
        <w:rPr>
          <w:rFonts w:ascii="Times New Roman" w:hAnsi="Times New Roman"/>
        </w:rPr>
      </w:pPr>
    </w:p>
    <w:p w:rsidR="009802CD" w:rsidRPr="00CC53A7" w:rsidRDefault="00A10BB7" w:rsidP="00CC53A7">
      <w:pPr>
        <w:pStyle w:val="24"/>
        <w:shd w:val="clear" w:color="auto" w:fill="auto"/>
        <w:tabs>
          <w:tab w:val="left" w:pos="851"/>
        </w:tabs>
        <w:spacing w:after="0" w:line="240" w:lineRule="auto"/>
        <w:ind w:left="426"/>
        <w:jc w:val="center"/>
        <w:rPr>
          <w:color w:val="auto"/>
          <w:sz w:val="24"/>
          <w:szCs w:val="24"/>
        </w:rPr>
      </w:pPr>
      <w:bookmarkStart w:id="200" w:name="bookmark17"/>
      <w:r w:rsidRPr="00CC53A7">
        <w:rPr>
          <w:color w:val="auto"/>
          <w:sz w:val="24"/>
          <w:szCs w:val="24"/>
        </w:rPr>
        <w:t>3.</w:t>
      </w:r>
      <w:r w:rsidR="009802CD" w:rsidRPr="00CC53A7">
        <w:rPr>
          <w:color w:val="auto"/>
          <w:sz w:val="24"/>
          <w:szCs w:val="24"/>
        </w:rPr>
        <w:t>Организационный раздел</w:t>
      </w:r>
      <w:bookmarkEnd w:id="200"/>
    </w:p>
    <w:p w:rsidR="009802CD" w:rsidRPr="00CC53A7" w:rsidRDefault="002F5FCB" w:rsidP="00CC53A7">
      <w:pPr>
        <w:pStyle w:val="24"/>
        <w:shd w:val="clear" w:color="auto" w:fill="auto"/>
        <w:tabs>
          <w:tab w:val="left" w:pos="851"/>
          <w:tab w:val="left" w:pos="4330"/>
        </w:tabs>
        <w:spacing w:after="0" w:line="240" w:lineRule="auto"/>
        <w:ind w:left="426"/>
        <w:jc w:val="center"/>
        <w:rPr>
          <w:color w:val="auto"/>
          <w:sz w:val="24"/>
          <w:szCs w:val="24"/>
        </w:rPr>
      </w:pPr>
      <w:r w:rsidRPr="00CC53A7">
        <w:rPr>
          <w:color w:val="auto"/>
          <w:sz w:val="24"/>
          <w:szCs w:val="24"/>
        </w:rPr>
        <w:t>3.1.</w:t>
      </w:r>
      <w:r w:rsidR="009802CD" w:rsidRPr="00CC53A7">
        <w:rPr>
          <w:color w:val="auto"/>
          <w:sz w:val="24"/>
          <w:szCs w:val="24"/>
        </w:rPr>
        <w:t>Учебный план</w:t>
      </w:r>
    </w:p>
    <w:p w:rsidR="00814C95" w:rsidRPr="00CC53A7" w:rsidRDefault="00814C95" w:rsidP="00CC53A7">
      <w:pPr>
        <w:pStyle w:val="afffd"/>
        <w:ind w:firstLine="851"/>
        <w:jc w:val="both"/>
        <w:rPr>
          <w:rFonts w:ascii="Times New Roman" w:hAnsi="Times New Roman" w:cs="Times New Roman"/>
          <w:sz w:val="24"/>
          <w:szCs w:val="24"/>
        </w:rPr>
      </w:pPr>
      <w:r w:rsidRPr="00CC53A7">
        <w:rPr>
          <w:rFonts w:ascii="Times New Roman" w:hAnsi="Times New Roman" w:cs="Times New Roman"/>
          <w:sz w:val="24"/>
          <w:szCs w:val="24"/>
        </w:rPr>
        <w:t>Учебный план разрабатывается на основе следующих нормативных правовых документов:</w:t>
      </w:r>
    </w:p>
    <w:p w:rsidR="00814C95" w:rsidRPr="00CC53A7" w:rsidRDefault="00814C95" w:rsidP="00CC53A7">
      <w:pPr>
        <w:widowControl/>
        <w:numPr>
          <w:ilvl w:val="0"/>
          <w:numId w:val="30"/>
        </w:numPr>
        <w:tabs>
          <w:tab w:val="left" w:pos="284"/>
        </w:tabs>
        <w:ind w:left="0" w:firstLine="0"/>
        <w:jc w:val="both"/>
        <w:rPr>
          <w:rFonts w:ascii="Times New Roman" w:hAnsi="Times New Roman" w:cs="Times New Roman"/>
        </w:rPr>
      </w:pPr>
      <w:r w:rsidRPr="00CC53A7">
        <w:rPr>
          <w:rFonts w:ascii="Times New Roman" w:hAnsi="Times New Roman" w:cs="Times New Roman"/>
        </w:rPr>
        <w:t>приказ Минобразования России от 9 марта 2004г.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814C95" w:rsidRPr="00CC53A7" w:rsidRDefault="00814C95" w:rsidP="00CC53A7">
      <w:pPr>
        <w:widowControl/>
        <w:numPr>
          <w:ilvl w:val="0"/>
          <w:numId w:val="30"/>
        </w:numPr>
        <w:tabs>
          <w:tab w:val="left" w:pos="284"/>
        </w:tabs>
        <w:ind w:left="0" w:firstLine="0"/>
        <w:jc w:val="both"/>
        <w:rPr>
          <w:rFonts w:ascii="Times New Roman" w:hAnsi="Times New Roman" w:cs="Times New Roman"/>
        </w:rPr>
      </w:pPr>
      <w:r w:rsidRPr="00CC53A7">
        <w:rPr>
          <w:rFonts w:ascii="Times New Roman" w:hAnsi="Times New Roman" w:cs="Times New Roman"/>
        </w:rPr>
        <w:lastRenderedPageBreak/>
        <w:t>приказ Министерства образования и науки Российской Федерации от 03 июня 2011г. №1994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№1312»;</w:t>
      </w:r>
    </w:p>
    <w:p w:rsidR="00814C95" w:rsidRPr="00CC53A7" w:rsidRDefault="00814C95" w:rsidP="00CC53A7">
      <w:pPr>
        <w:widowControl/>
        <w:numPr>
          <w:ilvl w:val="0"/>
          <w:numId w:val="30"/>
        </w:numPr>
        <w:tabs>
          <w:tab w:val="left" w:pos="284"/>
        </w:tabs>
        <w:ind w:left="0" w:firstLine="0"/>
        <w:jc w:val="both"/>
        <w:rPr>
          <w:rFonts w:ascii="Times New Roman" w:hAnsi="Times New Roman" w:cs="Times New Roman"/>
        </w:rPr>
      </w:pPr>
      <w:r w:rsidRPr="00CC53A7">
        <w:rPr>
          <w:rFonts w:ascii="Times New Roman" w:hAnsi="Times New Roman" w:cs="Times New Roman"/>
        </w:rPr>
        <w:t>приказ Минобрнауки Российской Федерации от 01.02.2012 года №74 «О внесении изменений в федеральный базисный учебный план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и науки Российской Федерации от 9 марта 2004 г. №1312»;</w:t>
      </w:r>
    </w:p>
    <w:p w:rsidR="00814C95" w:rsidRDefault="00814C95" w:rsidP="00CC53A7">
      <w:pPr>
        <w:widowControl/>
        <w:numPr>
          <w:ilvl w:val="0"/>
          <w:numId w:val="30"/>
        </w:numPr>
        <w:tabs>
          <w:tab w:val="left" w:pos="284"/>
        </w:tabs>
        <w:ind w:left="0" w:firstLine="0"/>
        <w:jc w:val="both"/>
        <w:rPr>
          <w:rFonts w:ascii="Times New Roman" w:hAnsi="Times New Roman" w:cs="Times New Roman"/>
        </w:rPr>
      </w:pPr>
      <w:r w:rsidRPr="00CC53A7">
        <w:rPr>
          <w:rFonts w:ascii="Times New Roman" w:hAnsi="Times New Roman" w:cs="Times New Roman"/>
        </w:rPr>
        <w:t>приказ Минобразования России от 5 марта 2004г. №1089 «Об утверждении федерального компонента государственных образовательных стандартов начального общего, основного общего и среднег</w:t>
      </w:r>
      <w:r w:rsidR="005F40B0">
        <w:rPr>
          <w:rFonts w:ascii="Times New Roman" w:hAnsi="Times New Roman" w:cs="Times New Roman"/>
        </w:rPr>
        <w:t xml:space="preserve">о (полного) общего образования». </w:t>
      </w:r>
    </w:p>
    <w:p w:rsidR="005F40B0" w:rsidRPr="00CE12AB" w:rsidRDefault="005F40B0" w:rsidP="005F40B0">
      <w:pPr>
        <w:tabs>
          <w:tab w:val="left" w:pos="4500"/>
          <w:tab w:val="left" w:pos="9180"/>
          <w:tab w:val="left" w:pos="9360"/>
        </w:tabs>
        <w:ind w:firstLine="709"/>
        <w:jc w:val="both"/>
        <w:rPr>
          <w:rFonts w:ascii="Times New Roman" w:hAnsi="Times New Roman"/>
        </w:rPr>
      </w:pPr>
      <w:r w:rsidRPr="00CE12AB">
        <w:rPr>
          <w:rFonts w:ascii="Times New Roman" w:hAnsi="Times New Roman"/>
        </w:rPr>
        <w:t>Учебный план МОАУ «СОШ №13 г.Орска» (далее учебный план),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5F40B0" w:rsidRPr="00CE12AB" w:rsidRDefault="005F40B0" w:rsidP="005F40B0">
      <w:pPr>
        <w:tabs>
          <w:tab w:val="left" w:pos="4500"/>
          <w:tab w:val="left" w:pos="9180"/>
          <w:tab w:val="left" w:pos="9360"/>
        </w:tabs>
        <w:ind w:firstLine="709"/>
        <w:jc w:val="both"/>
        <w:rPr>
          <w:rFonts w:ascii="Times New Roman" w:hAnsi="Times New Roman"/>
        </w:rPr>
      </w:pPr>
      <w:r w:rsidRPr="00CE12AB">
        <w:rPr>
          <w:rFonts w:ascii="Times New Roman" w:hAnsi="Times New Roman"/>
        </w:rPr>
        <w:t>Учебный план:</w:t>
      </w:r>
    </w:p>
    <w:p w:rsidR="005F40B0" w:rsidRPr="00CE12AB" w:rsidRDefault="005F40B0" w:rsidP="005F40B0">
      <w:pPr>
        <w:widowControl/>
        <w:numPr>
          <w:ilvl w:val="0"/>
          <w:numId w:val="134"/>
        </w:numPr>
        <w:tabs>
          <w:tab w:val="left" w:pos="993"/>
          <w:tab w:val="left" w:pos="4500"/>
          <w:tab w:val="left" w:pos="9180"/>
          <w:tab w:val="left" w:pos="9360"/>
        </w:tabs>
        <w:ind w:left="0" w:firstLine="709"/>
        <w:contextualSpacing/>
        <w:jc w:val="both"/>
        <w:rPr>
          <w:rFonts w:ascii="Times New Roman" w:hAnsi="Times New Roman"/>
        </w:rPr>
      </w:pPr>
      <w:r w:rsidRPr="00CE12AB">
        <w:rPr>
          <w:rFonts w:ascii="Times New Roman" w:hAnsi="Times New Roman"/>
        </w:rPr>
        <w:t>фиксирует максимальный объем учебной нагрузки обучающихся;</w:t>
      </w:r>
    </w:p>
    <w:p w:rsidR="005F40B0" w:rsidRPr="00CE12AB" w:rsidRDefault="005F40B0" w:rsidP="005F40B0">
      <w:pPr>
        <w:widowControl/>
        <w:numPr>
          <w:ilvl w:val="0"/>
          <w:numId w:val="134"/>
        </w:numPr>
        <w:tabs>
          <w:tab w:val="left" w:pos="993"/>
          <w:tab w:val="left" w:pos="4500"/>
          <w:tab w:val="left" w:pos="9180"/>
          <w:tab w:val="left" w:pos="9360"/>
        </w:tabs>
        <w:ind w:left="0" w:firstLine="709"/>
        <w:contextualSpacing/>
        <w:jc w:val="both"/>
        <w:rPr>
          <w:rFonts w:ascii="Times New Roman" w:hAnsi="Times New Roman"/>
        </w:rPr>
      </w:pPr>
      <w:r w:rsidRPr="00CE12AB">
        <w:rPr>
          <w:rFonts w:ascii="Times New Roman" w:hAnsi="Times New Roman"/>
        </w:rPr>
        <w:t>определяет (регламентирует) перечень учебных предметов, курсов и время, отводимое на их освоение и организацию;</w:t>
      </w:r>
    </w:p>
    <w:p w:rsidR="005F40B0" w:rsidRPr="00CE12AB" w:rsidRDefault="005F40B0" w:rsidP="005F40B0">
      <w:pPr>
        <w:widowControl/>
        <w:numPr>
          <w:ilvl w:val="0"/>
          <w:numId w:val="134"/>
        </w:numPr>
        <w:tabs>
          <w:tab w:val="left" w:pos="993"/>
          <w:tab w:val="left" w:pos="4500"/>
          <w:tab w:val="left" w:pos="9180"/>
          <w:tab w:val="left" w:pos="9360"/>
        </w:tabs>
        <w:ind w:left="0" w:firstLine="709"/>
        <w:contextualSpacing/>
        <w:jc w:val="both"/>
        <w:rPr>
          <w:rFonts w:ascii="Times New Roman" w:hAnsi="Times New Roman"/>
        </w:rPr>
      </w:pPr>
      <w:r w:rsidRPr="00CE12AB">
        <w:rPr>
          <w:rFonts w:ascii="Times New Roman" w:hAnsi="Times New Roman"/>
        </w:rPr>
        <w:t>распределяет учебные предметы, курсы по классам и учебным годам.</w:t>
      </w:r>
    </w:p>
    <w:p w:rsidR="005F40B0" w:rsidRPr="00CE12AB" w:rsidRDefault="005F40B0" w:rsidP="005F40B0">
      <w:pPr>
        <w:tabs>
          <w:tab w:val="left" w:pos="4500"/>
          <w:tab w:val="left" w:pos="9180"/>
          <w:tab w:val="left" w:pos="9360"/>
        </w:tabs>
        <w:ind w:firstLine="709"/>
        <w:jc w:val="both"/>
        <w:rPr>
          <w:rFonts w:ascii="Times New Roman" w:hAnsi="Times New Roman"/>
        </w:rPr>
      </w:pPr>
      <w:r w:rsidRPr="00CE12AB">
        <w:rPr>
          <w:rFonts w:ascii="Times New Roman" w:hAnsi="Times New Roman"/>
        </w:rPr>
        <w:t>Учебный план состоит из двух частей: обязательной части и части, формируемой участниками образовательных отношений.</w:t>
      </w:r>
    </w:p>
    <w:p w:rsidR="005F40B0" w:rsidRPr="00CE12AB" w:rsidRDefault="005F40B0" w:rsidP="005F40B0">
      <w:pPr>
        <w:tabs>
          <w:tab w:val="left" w:pos="4500"/>
          <w:tab w:val="left" w:pos="9180"/>
          <w:tab w:val="left" w:pos="9360"/>
        </w:tabs>
        <w:ind w:firstLine="709"/>
        <w:jc w:val="both"/>
        <w:rPr>
          <w:rFonts w:ascii="Times New Roman" w:hAnsi="Times New Roman"/>
        </w:rPr>
      </w:pPr>
      <w:r w:rsidRPr="00CE12AB">
        <w:rPr>
          <w:rFonts w:ascii="Times New Roman" w:hAnsi="Times New Roman"/>
          <w:b/>
        </w:rPr>
        <w:t>Обязательная часть</w:t>
      </w:r>
      <w:r w:rsidRPr="00CE12AB">
        <w:rPr>
          <w:rFonts w:ascii="Times New Roman" w:hAnsi="Times New Roman"/>
        </w:rPr>
        <w:t xml:space="preserve"> учебного плана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 Допускаются интегрированные учебные предметы (курсы) как в рамках одной предметной области в целом, так и на определенном этапе обучения.</w:t>
      </w:r>
    </w:p>
    <w:p w:rsidR="00814C95" w:rsidRPr="00954C1F" w:rsidRDefault="00814C95" w:rsidP="00954C1F">
      <w:pPr>
        <w:ind w:firstLine="567"/>
        <w:jc w:val="both"/>
        <w:rPr>
          <w:rFonts w:ascii="Times New Roman" w:hAnsi="Times New Roman" w:cs="Times New Roman"/>
        </w:rPr>
      </w:pPr>
      <w:r w:rsidRPr="00954C1F">
        <w:rPr>
          <w:rFonts w:ascii="Times New Roman" w:hAnsi="Times New Roman" w:cs="Times New Roman"/>
        </w:rPr>
        <w:t>Учебный план для</w:t>
      </w:r>
      <w:r w:rsidRPr="00954C1F">
        <w:rPr>
          <w:rFonts w:ascii="Times New Roman" w:hAnsi="Times New Roman" w:cs="Times New Roman"/>
          <w:b/>
        </w:rPr>
        <w:t xml:space="preserve"> </w:t>
      </w:r>
      <w:r w:rsidR="00954C1F" w:rsidRPr="00954C1F">
        <w:rPr>
          <w:rFonts w:ascii="Times New Roman" w:hAnsi="Times New Roman" w:cs="Times New Roman"/>
          <w:b/>
        </w:rPr>
        <w:t>5-9</w:t>
      </w:r>
      <w:r w:rsidRPr="00954C1F">
        <w:rPr>
          <w:rFonts w:ascii="Times New Roman" w:hAnsi="Times New Roman" w:cs="Times New Roman"/>
          <w:b/>
        </w:rPr>
        <w:t xml:space="preserve"> классов</w:t>
      </w:r>
      <w:r w:rsidRPr="00954C1F">
        <w:rPr>
          <w:rFonts w:ascii="Times New Roman" w:hAnsi="Times New Roman" w:cs="Times New Roman"/>
        </w:rPr>
        <w:t xml:space="preserve"> ориентирован на </w:t>
      </w:r>
      <w:r w:rsidR="00954C1F" w:rsidRPr="00954C1F">
        <w:rPr>
          <w:rFonts w:ascii="Times New Roman" w:hAnsi="Times New Roman" w:cs="Times New Roman"/>
        </w:rPr>
        <w:t>5</w:t>
      </w:r>
      <w:r w:rsidRPr="00954C1F">
        <w:rPr>
          <w:rFonts w:ascii="Times New Roman" w:hAnsi="Times New Roman" w:cs="Times New Roman"/>
        </w:rPr>
        <w:t xml:space="preserve">-летний нормативный срок освоения образовательных программ </w:t>
      </w:r>
      <w:r w:rsidR="00954C1F" w:rsidRPr="00954C1F">
        <w:rPr>
          <w:rFonts w:ascii="Times New Roman" w:hAnsi="Times New Roman" w:cs="Times New Roman"/>
        </w:rPr>
        <w:t>основного</w:t>
      </w:r>
      <w:r w:rsidRPr="00954C1F">
        <w:rPr>
          <w:rFonts w:ascii="Times New Roman" w:hAnsi="Times New Roman" w:cs="Times New Roman"/>
        </w:rPr>
        <w:t xml:space="preserve"> общего образования. </w:t>
      </w:r>
    </w:p>
    <w:p w:rsidR="00814C95" w:rsidRPr="00954C1F" w:rsidRDefault="00814C95" w:rsidP="00CC53A7">
      <w:pPr>
        <w:rPr>
          <w:rFonts w:ascii="Times New Roman" w:hAnsi="Times New Roman" w:cs="Times New Roman"/>
        </w:rPr>
      </w:pPr>
      <w:r w:rsidRPr="00954C1F">
        <w:rPr>
          <w:rFonts w:ascii="Times New Roman" w:hAnsi="Times New Roman" w:cs="Times New Roman"/>
        </w:rPr>
        <w:t xml:space="preserve">Продолжительность учебного года: </w:t>
      </w:r>
      <w:r w:rsidR="00954C1F" w:rsidRPr="00954C1F">
        <w:rPr>
          <w:rFonts w:ascii="Times New Roman" w:hAnsi="Times New Roman" w:cs="Times New Roman"/>
        </w:rPr>
        <w:t>5-8 классы – 35 учебных недель</w:t>
      </w:r>
      <w:r w:rsidRPr="00954C1F">
        <w:rPr>
          <w:rFonts w:ascii="Times New Roman" w:hAnsi="Times New Roman" w:cs="Times New Roman"/>
        </w:rPr>
        <w:t xml:space="preserve">, </w:t>
      </w:r>
      <w:r w:rsidR="00954C1F" w:rsidRPr="00954C1F">
        <w:rPr>
          <w:rFonts w:ascii="Times New Roman" w:hAnsi="Times New Roman" w:cs="Times New Roman"/>
        </w:rPr>
        <w:t xml:space="preserve">9 класс - </w:t>
      </w:r>
      <w:r w:rsidRPr="00954C1F">
        <w:rPr>
          <w:rFonts w:ascii="Times New Roman" w:hAnsi="Times New Roman" w:cs="Times New Roman"/>
        </w:rPr>
        <w:t>34 учебных недел</w:t>
      </w:r>
      <w:r w:rsidR="00954C1F" w:rsidRPr="00954C1F">
        <w:rPr>
          <w:rFonts w:ascii="Times New Roman" w:hAnsi="Times New Roman" w:cs="Times New Roman"/>
        </w:rPr>
        <w:t>и</w:t>
      </w:r>
      <w:r w:rsidRPr="00954C1F">
        <w:rPr>
          <w:rFonts w:ascii="Times New Roman" w:hAnsi="Times New Roman" w:cs="Times New Roman"/>
        </w:rPr>
        <w:t xml:space="preserve">. </w:t>
      </w:r>
    </w:p>
    <w:p w:rsidR="00814C95" w:rsidRPr="00954C1F" w:rsidRDefault="00954C1F" w:rsidP="00CC53A7">
      <w:pPr>
        <w:tabs>
          <w:tab w:val="left" w:pos="6720"/>
        </w:tabs>
        <w:rPr>
          <w:rFonts w:ascii="Times New Roman" w:hAnsi="Times New Roman" w:cs="Times New Roman"/>
        </w:rPr>
      </w:pPr>
      <w:r w:rsidRPr="00954C1F">
        <w:rPr>
          <w:rFonts w:ascii="Times New Roman" w:hAnsi="Times New Roman" w:cs="Times New Roman"/>
        </w:rPr>
        <w:t>Продолжительность урока в 5-9 классах</w:t>
      </w:r>
      <w:r w:rsidR="00814C95" w:rsidRPr="00954C1F">
        <w:rPr>
          <w:rFonts w:ascii="Times New Roman" w:hAnsi="Times New Roman" w:cs="Times New Roman"/>
        </w:rPr>
        <w:t xml:space="preserve"> – </w:t>
      </w:r>
      <w:r w:rsidRPr="00954C1F">
        <w:rPr>
          <w:rFonts w:ascii="Times New Roman" w:hAnsi="Times New Roman" w:cs="Times New Roman"/>
        </w:rPr>
        <w:t>4</w:t>
      </w:r>
      <w:r w:rsidR="00814C95" w:rsidRPr="00954C1F">
        <w:rPr>
          <w:rFonts w:ascii="Times New Roman" w:hAnsi="Times New Roman" w:cs="Times New Roman"/>
        </w:rPr>
        <w:t xml:space="preserve">5 мин. </w:t>
      </w:r>
      <w:r w:rsidR="00814C95" w:rsidRPr="00954C1F">
        <w:rPr>
          <w:rFonts w:ascii="Times New Roman" w:hAnsi="Times New Roman" w:cs="Times New Roman"/>
        </w:rPr>
        <w:tab/>
      </w:r>
    </w:p>
    <w:p w:rsidR="00814C95" w:rsidRPr="00954C1F" w:rsidRDefault="00814C95" w:rsidP="00CC53A7">
      <w:pPr>
        <w:tabs>
          <w:tab w:val="left" w:pos="8595"/>
        </w:tabs>
        <w:rPr>
          <w:rFonts w:ascii="Times New Roman" w:hAnsi="Times New Roman" w:cs="Times New Roman"/>
        </w:rPr>
      </w:pPr>
      <w:r w:rsidRPr="00954C1F">
        <w:rPr>
          <w:rFonts w:ascii="Times New Roman" w:hAnsi="Times New Roman" w:cs="Times New Roman"/>
        </w:rPr>
        <w:t>Режим работы п</w:t>
      </w:r>
      <w:r w:rsidR="00954C1F" w:rsidRPr="00954C1F">
        <w:rPr>
          <w:rFonts w:ascii="Times New Roman" w:hAnsi="Times New Roman" w:cs="Times New Roman"/>
        </w:rPr>
        <w:t>о 5-дневной неделе</w:t>
      </w:r>
      <w:r w:rsidRPr="00954C1F">
        <w:rPr>
          <w:rFonts w:ascii="Times New Roman" w:hAnsi="Times New Roman" w:cs="Times New Roman"/>
        </w:rPr>
        <w:t>.</w:t>
      </w:r>
    </w:p>
    <w:p w:rsidR="00814C95" w:rsidRPr="00CC53A7" w:rsidRDefault="00814C95" w:rsidP="00954C1F">
      <w:pPr>
        <w:jc w:val="both"/>
        <w:rPr>
          <w:rFonts w:ascii="Times New Roman" w:hAnsi="Times New Roman" w:cs="Times New Roman"/>
        </w:rPr>
      </w:pPr>
      <w:r w:rsidRPr="00954C1F">
        <w:rPr>
          <w:rFonts w:ascii="Times New Roman" w:hAnsi="Times New Roman" w:cs="Times New Roman"/>
        </w:rPr>
        <w:t>Учебный план определяет общий объем нагрузки и максимальный объем аудиторной нагрузки обучающихся, состав и структуру</w:t>
      </w:r>
      <w:r w:rsidRPr="00CC53A7">
        <w:rPr>
          <w:rFonts w:ascii="Times New Roman" w:hAnsi="Times New Roman" w:cs="Times New Roman"/>
        </w:rPr>
        <w:t xml:space="preserve"> обязательных предметных областей и является частью основной образовательной программы, реализующейся через урочную и внеурочную деятельность.</w:t>
      </w:r>
    </w:p>
    <w:p w:rsidR="00814C95" w:rsidRPr="00CC53A7" w:rsidRDefault="00814C95" w:rsidP="00CC53A7">
      <w:pPr>
        <w:ind w:firstLine="567"/>
        <w:rPr>
          <w:rFonts w:ascii="Times New Roman" w:hAnsi="Times New Roman" w:cs="Times New Roman"/>
        </w:rPr>
      </w:pPr>
      <w:r w:rsidRPr="00CC53A7">
        <w:rPr>
          <w:rFonts w:ascii="Times New Roman" w:hAnsi="Times New Roman" w:cs="Times New Roman"/>
        </w:rPr>
        <w:t xml:space="preserve">Внеурочная деятельность осуществляется по направлениям развития личности </w:t>
      </w:r>
    </w:p>
    <w:p w:rsidR="00814C95" w:rsidRPr="00CC53A7" w:rsidRDefault="00814C95" w:rsidP="00CC53A7">
      <w:pPr>
        <w:pStyle w:val="ac"/>
        <w:widowControl/>
        <w:numPr>
          <w:ilvl w:val="0"/>
          <w:numId w:val="29"/>
        </w:numPr>
        <w:autoSpaceDE w:val="0"/>
        <w:autoSpaceDN w:val="0"/>
        <w:adjustRightInd w:val="0"/>
        <w:jc w:val="both"/>
        <w:rPr>
          <w:rFonts w:ascii="Times New Roman" w:hAnsi="Times New Roman" w:cs="Times New Roman"/>
        </w:rPr>
      </w:pPr>
      <w:r w:rsidRPr="00CC53A7">
        <w:rPr>
          <w:rFonts w:ascii="Times New Roman" w:hAnsi="Times New Roman" w:cs="Times New Roman"/>
        </w:rPr>
        <w:t>спортивно-оздоровительное</w:t>
      </w:r>
    </w:p>
    <w:p w:rsidR="00814C95" w:rsidRPr="00CC53A7" w:rsidRDefault="00814C95" w:rsidP="00CC53A7">
      <w:pPr>
        <w:pStyle w:val="ac"/>
        <w:widowControl/>
        <w:numPr>
          <w:ilvl w:val="0"/>
          <w:numId w:val="29"/>
        </w:numPr>
        <w:autoSpaceDE w:val="0"/>
        <w:autoSpaceDN w:val="0"/>
        <w:adjustRightInd w:val="0"/>
        <w:jc w:val="both"/>
        <w:rPr>
          <w:rFonts w:ascii="Times New Roman" w:hAnsi="Times New Roman" w:cs="Times New Roman"/>
        </w:rPr>
      </w:pPr>
      <w:r w:rsidRPr="00CC53A7">
        <w:rPr>
          <w:rFonts w:ascii="Times New Roman" w:hAnsi="Times New Roman" w:cs="Times New Roman"/>
        </w:rPr>
        <w:t xml:space="preserve"> духовно-нравственное</w:t>
      </w:r>
    </w:p>
    <w:p w:rsidR="00814C95" w:rsidRPr="00CC53A7" w:rsidRDefault="00814C95" w:rsidP="00CC53A7">
      <w:pPr>
        <w:pStyle w:val="ac"/>
        <w:widowControl/>
        <w:numPr>
          <w:ilvl w:val="0"/>
          <w:numId w:val="29"/>
        </w:numPr>
        <w:autoSpaceDE w:val="0"/>
        <w:autoSpaceDN w:val="0"/>
        <w:adjustRightInd w:val="0"/>
        <w:jc w:val="both"/>
        <w:rPr>
          <w:rFonts w:ascii="Times New Roman" w:hAnsi="Times New Roman" w:cs="Times New Roman"/>
        </w:rPr>
      </w:pPr>
      <w:r w:rsidRPr="00CC53A7">
        <w:rPr>
          <w:rFonts w:ascii="Times New Roman" w:hAnsi="Times New Roman" w:cs="Times New Roman"/>
        </w:rPr>
        <w:t xml:space="preserve"> социальное</w:t>
      </w:r>
    </w:p>
    <w:p w:rsidR="00814C95" w:rsidRPr="00CC53A7" w:rsidRDefault="00814C95" w:rsidP="00CC53A7">
      <w:pPr>
        <w:pStyle w:val="ac"/>
        <w:widowControl/>
        <w:numPr>
          <w:ilvl w:val="0"/>
          <w:numId w:val="29"/>
        </w:numPr>
        <w:autoSpaceDE w:val="0"/>
        <w:autoSpaceDN w:val="0"/>
        <w:adjustRightInd w:val="0"/>
        <w:jc w:val="both"/>
        <w:rPr>
          <w:rFonts w:ascii="Times New Roman" w:hAnsi="Times New Roman" w:cs="Times New Roman"/>
        </w:rPr>
      </w:pPr>
      <w:r w:rsidRPr="00CC53A7">
        <w:rPr>
          <w:rFonts w:ascii="Times New Roman" w:hAnsi="Times New Roman" w:cs="Times New Roman"/>
        </w:rPr>
        <w:t xml:space="preserve"> общеинтеллектуальное</w:t>
      </w:r>
    </w:p>
    <w:p w:rsidR="00814C95" w:rsidRPr="00CC53A7" w:rsidRDefault="00814C95" w:rsidP="00CC53A7">
      <w:pPr>
        <w:pStyle w:val="ac"/>
        <w:widowControl/>
        <w:numPr>
          <w:ilvl w:val="0"/>
          <w:numId w:val="29"/>
        </w:numPr>
        <w:autoSpaceDE w:val="0"/>
        <w:autoSpaceDN w:val="0"/>
        <w:adjustRightInd w:val="0"/>
        <w:jc w:val="both"/>
        <w:rPr>
          <w:rFonts w:ascii="Times New Roman" w:hAnsi="Times New Roman" w:cs="Times New Roman"/>
        </w:rPr>
      </w:pPr>
      <w:r w:rsidRPr="00CC53A7">
        <w:rPr>
          <w:rFonts w:ascii="Times New Roman" w:hAnsi="Times New Roman" w:cs="Times New Roman"/>
        </w:rPr>
        <w:t xml:space="preserve"> Общекультурное</w:t>
      </w:r>
    </w:p>
    <w:p w:rsidR="00814C95" w:rsidRPr="00CC53A7" w:rsidRDefault="00814C95" w:rsidP="00CC53A7">
      <w:pPr>
        <w:pStyle w:val="ac"/>
        <w:widowControl/>
        <w:numPr>
          <w:ilvl w:val="0"/>
          <w:numId w:val="29"/>
        </w:numPr>
        <w:autoSpaceDE w:val="0"/>
        <w:autoSpaceDN w:val="0"/>
        <w:adjustRightInd w:val="0"/>
        <w:jc w:val="both"/>
        <w:rPr>
          <w:rFonts w:ascii="Times New Roman" w:hAnsi="Times New Roman" w:cs="Times New Roman"/>
        </w:rPr>
      </w:pPr>
      <w:r w:rsidRPr="00CC53A7">
        <w:rPr>
          <w:rFonts w:ascii="Times New Roman" w:hAnsi="Times New Roman" w:cs="Times New Roman"/>
        </w:rPr>
        <w:t xml:space="preserve">Коррекционное </w:t>
      </w:r>
    </w:p>
    <w:p w:rsidR="00814C95" w:rsidRPr="00CC53A7" w:rsidRDefault="00814C95" w:rsidP="00CC53A7">
      <w:pPr>
        <w:rPr>
          <w:rFonts w:ascii="Times New Roman" w:hAnsi="Times New Roman" w:cs="Times New Roman"/>
        </w:rPr>
      </w:pPr>
      <w:r w:rsidRPr="00CC53A7">
        <w:rPr>
          <w:rFonts w:ascii="Times New Roman" w:hAnsi="Times New Roman" w:cs="Times New Roman"/>
        </w:rPr>
        <w:t xml:space="preserve"> на добровольной основе в соответствии с выбором участников образовательного процесса.</w:t>
      </w:r>
    </w:p>
    <w:p w:rsidR="00814C95" w:rsidRPr="00CC53A7" w:rsidRDefault="00814C95" w:rsidP="00CC53A7">
      <w:pPr>
        <w:ind w:firstLine="567"/>
        <w:rPr>
          <w:rFonts w:ascii="Times New Roman" w:hAnsi="Times New Roman" w:cs="Times New Roman"/>
        </w:rPr>
      </w:pPr>
      <w:r w:rsidRPr="00CC53A7">
        <w:rPr>
          <w:rFonts w:ascii="Times New Roman" w:hAnsi="Times New Roman" w:cs="Times New Roman"/>
        </w:rPr>
        <w:t>Для развития потенциала детей с ограниченными возможностями здоровья, разрабатываются с участием самих обучающихся и их законных представителей (родителей, опекунов) индивидуальные учебные планы.</w:t>
      </w:r>
    </w:p>
    <w:p w:rsidR="00814C95" w:rsidRPr="00CC53A7" w:rsidRDefault="00814C95" w:rsidP="00CC53A7">
      <w:pPr>
        <w:ind w:firstLine="567"/>
        <w:rPr>
          <w:rFonts w:ascii="Times New Roman" w:hAnsi="Times New Roman" w:cs="Times New Roman"/>
        </w:rPr>
      </w:pPr>
    </w:p>
    <w:p w:rsidR="00814C95" w:rsidRPr="00CC53A7" w:rsidRDefault="00814C95" w:rsidP="00CC53A7">
      <w:pPr>
        <w:ind w:firstLine="708"/>
        <w:jc w:val="both"/>
        <w:rPr>
          <w:rFonts w:ascii="Times New Roman" w:hAnsi="Times New Roman" w:cs="Times New Roman"/>
        </w:rPr>
      </w:pPr>
      <w:r w:rsidRPr="00CC53A7">
        <w:rPr>
          <w:rFonts w:ascii="Times New Roman" w:hAnsi="Times New Roman" w:cs="Times New Roman"/>
        </w:rPr>
        <w:t>Учебный план состоит из обязательной части (инвариантной)</w:t>
      </w:r>
      <w:r w:rsidR="00954C1F">
        <w:rPr>
          <w:rFonts w:ascii="Times New Roman" w:hAnsi="Times New Roman" w:cs="Times New Roman"/>
        </w:rPr>
        <w:t>.</w:t>
      </w:r>
      <w:r w:rsidRPr="00CC53A7">
        <w:rPr>
          <w:rFonts w:ascii="Times New Roman" w:hAnsi="Times New Roman" w:cs="Times New Roman"/>
        </w:rPr>
        <w:t xml:space="preserve"> </w:t>
      </w:r>
    </w:p>
    <w:p w:rsidR="00954C1F" w:rsidRDefault="00814C95" w:rsidP="00954C1F">
      <w:pPr>
        <w:ind w:firstLine="708"/>
        <w:jc w:val="both"/>
        <w:rPr>
          <w:rFonts w:ascii="Times New Roman" w:hAnsi="Times New Roman" w:cs="Times New Roman"/>
        </w:rPr>
      </w:pPr>
      <w:r w:rsidRPr="00CC53A7">
        <w:rPr>
          <w:rFonts w:ascii="Times New Roman" w:hAnsi="Times New Roman" w:cs="Times New Roman"/>
        </w:rPr>
        <w:t xml:space="preserve">Обязательная часть учебного плана определяет состав учебных предметов обязательных </w:t>
      </w:r>
      <w:r w:rsidRPr="00CC53A7">
        <w:rPr>
          <w:rFonts w:ascii="Times New Roman" w:hAnsi="Times New Roman" w:cs="Times New Roman"/>
        </w:rPr>
        <w:lastRenderedPageBreak/>
        <w:t xml:space="preserve">предметных областей, которые реализуются в общеобразовательных классах, реализующих   АООП, и учебное время, отводимое на их изучение по классам (годам) обучения. </w:t>
      </w:r>
    </w:p>
    <w:p w:rsidR="00814C95" w:rsidRPr="00954C1F" w:rsidRDefault="00954C1F" w:rsidP="00954C1F">
      <w:pPr>
        <w:ind w:firstLine="708"/>
        <w:jc w:val="both"/>
        <w:rPr>
          <w:rFonts w:ascii="Times New Roman" w:hAnsi="Times New Roman" w:cs="Times New Roman"/>
        </w:rPr>
      </w:pPr>
      <w:r>
        <w:rPr>
          <w:rFonts w:ascii="Times New Roman" w:hAnsi="Times New Roman" w:cs="Times New Roman"/>
        </w:rPr>
        <w:t>Работа предполагает</w:t>
      </w:r>
      <w:r w:rsidR="00814C95" w:rsidRPr="00CC53A7">
        <w:rPr>
          <w:rFonts w:ascii="Times New Roman" w:hAnsi="Times New Roman" w:cs="Times New Roman"/>
        </w:rPr>
        <w:t xml:space="preserve"> систем</w:t>
      </w:r>
      <w:r>
        <w:rPr>
          <w:rFonts w:ascii="Times New Roman" w:hAnsi="Times New Roman" w:cs="Times New Roman"/>
        </w:rPr>
        <w:t>у</w:t>
      </w:r>
      <w:r w:rsidR="00814C95" w:rsidRPr="00CC53A7">
        <w:rPr>
          <w:rFonts w:ascii="Times New Roman" w:hAnsi="Times New Roman" w:cs="Times New Roman"/>
        </w:rPr>
        <w:t xml:space="preserve"> коррекционных занятий с учащимися. </w:t>
      </w:r>
      <w:r w:rsidR="00814C95" w:rsidRPr="00954C1F">
        <w:rPr>
          <w:rFonts w:ascii="Times New Roman" w:hAnsi="Times New Roman" w:cs="Times New Roman"/>
        </w:rPr>
        <w:t>Содержание этих занятий и количество часов определено с учётом особенностей учащихся, запроса родителей и возможностей школы.</w:t>
      </w:r>
    </w:p>
    <w:p w:rsidR="00814C95" w:rsidRPr="00CC53A7" w:rsidRDefault="00814C95" w:rsidP="00CC53A7">
      <w:pPr>
        <w:autoSpaceDE w:val="0"/>
        <w:autoSpaceDN w:val="0"/>
        <w:adjustRightInd w:val="0"/>
        <w:ind w:firstLine="708"/>
        <w:jc w:val="both"/>
        <w:rPr>
          <w:rFonts w:ascii="Times New Roman" w:hAnsi="Times New Roman" w:cs="Times New Roman"/>
          <w:u w:val="single"/>
        </w:rPr>
      </w:pPr>
      <w:r w:rsidRPr="00CC53A7">
        <w:rPr>
          <w:rFonts w:ascii="Times New Roman" w:hAnsi="Times New Roman" w:cs="Times New Roman"/>
        </w:rPr>
        <w:t xml:space="preserve">Объем максимальной нагрузки учащихся состоит из суммы часов образовательной области. </w:t>
      </w:r>
      <w:r w:rsidRPr="00CC53A7">
        <w:rPr>
          <w:rFonts w:ascii="Times New Roman" w:hAnsi="Times New Roman" w:cs="Times New Roman"/>
          <w:u w:val="single"/>
        </w:rPr>
        <w:t xml:space="preserve">В максимальную нагрузку </w:t>
      </w:r>
      <w:r w:rsidRPr="00CC53A7">
        <w:rPr>
          <w:rFonts w:ascii="Times New Roman" w:hAnsi="Times New Roman" w:cs="Times New Roman"/>
          <w:bCs/>
          <w:u w:val="single"/>
        </w:rPr>
        <w:t xml:space="preserve">не входят часы занятий, включенные в коррекционно-развивающую область </w:t>
      </w:r>
    </w:p>
    <w:p w:rsidR="008D193D" w:rsidRPr="00CC53A7" w:rsidRDefault="008D193D" w:rsidP="00CC53A7">
      <w:pPr>
        <w:ind w:firstLine="709"/>
        <w:jc w:val="center"/>
        <w:rPr>
          <w:rFonts w:ascii="Times New Roman" w:hAnsi="Times New Roman" w:cs="Times New Roman"/>
          <w:b/>
        </w:rPr>
      </w:pPr>
      <w:r w:rsidRPr="00CC53A7">
        <w:rPr>
          <w:rFonts w:ascii="Times New Roman" w:hAnsi="Times New Roman" w:cs="Times New Roman"/>
          <w:b/>
        </w:rPr>
        <w:t>Индивидуальная адаптированная образовательная программа (макет)</w:t>
      </w:r>
    </w:p>
    <w:p w:rsidR="00814C95" w:rsidRPr="00CC53A7" w:rsidRDefault="00814C95" w:rsidP="00CC53A7">
      <w:pPr>
        <w:ind w:firstLine="709"/>
        <w:jc w:val="center"/>
        <w:rPr>
          <w:rFonts w:ascii="Times New Roman" w:hAnsi="Times New Roman" w:cs="Times New Roman"/>
          <w:b/>
        </w:rPr>
      </w:pPr>
      <w:r w:rsidRPr="00CC53A7">
        <w:rPr>
          <w:rFonts w:ascii="Times New Roman" w:hAnsi="Times New Roman" w:cs="Times New Roman"/>
          <w:b/>
        </w:rPr>
        <w:t>(для конкретного ребенка с ОВЗ)</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4"/>
        <w:gridCol w:w="7184"/>
      </w:tblGrid>
      <w:tr w:rsidR="00814C95" w:rsidRPr="00CC53A7" w:rsidTr="007F5971">
        <w:tc>
          <w:tcPr>
            <w:tcW w:w="3414" w:type="dxa"/>
          </w:tcPr>
          <w:p w:rsidR="00814C95" w:rsidRPr="00CC53A7" w:rsidRDefault="00814C95" w:rsidP="00CC53A7">
            <w:pPr>
              <w:jc w:val="both"/>
              <w:rPr>
                <w:rFonts w:ascii="Times New Roman" w:hAnsi="Times New Roman" w:cs="Times New Roman"/>
              </w:rPr>
            </w:pPr>
            <w:r w:rsidRPr="00CC53A7">
              <w:rPr>
                <w:rFonts w:ascii="Times New Roman" w:hAnsi="Times New Roman" w:cs="Times New Roman"/>
              </w:rPr>
              <w:t>Титульный лист</w:t>
            </w:r>
          </w:p>
        </w:tc>
        <w:tc>
          <w:tcPr>
            <w:tcW w:w="7184" w:type="dxa"/>
          </w:tcPr>
          <w:p w:rsidR="00814C95" w:rsidRPr="00CC53A7" w:rsidRDefault="00814C95" w:rsidP="00CC53A7">
            <w:pPr>
              <w:jc w:val="both"/>
              <w:rPr>
                <w:rFonts w:ascii="Times New Roman" w:hAnsi="Times New Roman" w:cs="Times New Roman"/>
              </w:rPr>
            </w:pPr>
            <w:r w:rsidRPr="00CC53A7">
              <w:rPr>
                <w:rFonts w:ascii="Times New Roman" w:hAnsi="Times New Roman" w:cs="Times New Roman"/>
              </w:rPr>
              <w:t xml:space="preserve">наименование ОО </w:t>
            </w:r>
          </w:p>
          <w:p w:rsidR="00814C95" w:rsidRPr="00CC53A7" w:rsidRDefault="00814C95" w:rsidP="00CC53A7">
            <w:pPr>
              <w:jc w:val="both"/>
              <w:rPr>
                <w:rFonts w:ascii="Times New Roman" w:hAnsi="Times New Roman" w:cs="Times New Roman"/>
              </w:rPr>
            </w:pPr>
            <w:r w:rsidRPr="00CC53A7">
              <w:rPr>
                <w:rFonts w:ascii="Times New Roman" w:hAnsi="Times New Roman" w:cs="Times New Roman"/>
              </w:rPr>
              <w:t>наименование программы</w:t>
            </w:r>
          </w:p>
          <w:p w:rsidR="00814C95" w:rsidRPr="00CC53A7" w:rsidRDefault="00814C95" w:rsidP="00CC53A7">
            <w:pPr>
              <w:jc w:val="both"/>
              <w:rPr>
                <w:rFonts w:ascii="Times New Roman" w:hAnsi="Times New Roman" w:cs="Times New Roman"/>
              </w:rPr>
            </w:pPr>
            <w:r w:rsidRPr="00CC53A7">
              <w:rPr>
                <w:rFonts w:ascii="Times New Roman" w:hAnsi="Times New Roman" w:cs="Times New Roman"/>
              </w:rPr>
              <w:t>срок реализации</w:t>
            </w:r>
          </w:p>
          <w:p w:rsidR="00814C95" w:rsidRPr="00CC53A7" w:rsidRDefault="00814C95" w:rsidP="00CC53A7">
            <w:pPr>
              <w:jc w:val="both"/>
              <w:rPr>
                <w:rFonts w:ascii="Times New Roman" w:hAnsi="Times New Roman" w:cs="Times New Roman"/>
              </w:rPr>
            </w:pPr>
            <w:r w:rsidRPr="00CC53A7">
              <w:rPr>
                <w:rFonts w:ascii="Times New Roman" w:hAnsi="Times New Roman" w:cs="Times New Roman"/>
              </w:rPr>
              <w:t>адресность программы (Ф.И.О., год обучения)</w:t>
            </w:r>
          </w:p>
          <w:p w:rsidR="00814C95" w:rsidRPr="00CC53A7" w:rsidRDefault="00814C95" w:rsidP="00CC53A7">
            <w:pPr>
              <w:jc w:val="both"/>
              <w:rPr>
                <w:rFonts w:ascii="Times New Roman" w:hAnsi="Times New Roman" w:cs="Times New Roman"/>
              </w:rPr>
            </w:pPr>
            <w:r w:rsidRPr="00CC53A7">
              <w:rPr>
                <w:rFonts w:ascii="Times New Roman" w:hAnsi="Times New Roman" w:cs="Times New Roman"/>
              </w:rPr>
              <w:t>гриф утверждения руководителем ОО</w:t>
            </w:r>
          </w:p>
          <w:p w:rsidR="00814C95" w:rsidRPr="00CC53A7" w:rsidRDefault="00814C95" w:rsidP="00CC53A7">
            <w:pPr>
              <w:jc w:val="both"/>
              <w:rPr>
                <w:rFonts w:ascii="Times New Roman" w:hAnsi="Times New Roman" w:cs="Times New Roman"/>
              </w:rPr>
            </w:pPr>
            <w:r w:rsidRPr="00CC53A7">
              <w:rPr>
                <w:rFonts w:ascii="Times New Roman" w:hAnsi="Times New Roman" w:cs="Times New Roman"/>
              </w:rPr>
              <w:t>гриф согласования с родителями и председателем ПМПк ОО</w:t>
            </w:r>
          </w:p>
          <w:p w:rsidR="00814C95" w:rsidRPr="00CC53A7" w:rsidRDefault="00814C95" w:rsidP="00CC53A7">
            <w:pPr>
              <w:jc w:val="both"/>
              <w:rPr>
                <w:rFonts w:ascii="Times New Roman" w:hAnsi="Times New Roman" w:cs="Times New Roman"/>
              </w:rPr>
            </w:pPr>
            <w:r w:rsidRPr="00CC53A7">
              <w:rPr>
                <w:rFonts w:ascii="Times New Roman" w:hAnsi="Times New Roman" w:cs="Times New Roman"/>
              </w:rPr>
              <w:t>Ф.И.О специалиста, который является ответственным за реализацию АОП</w:t>
            </w:r>
          </w:p>
        </w:tc>
      </w:tr>
      <w:tr w:rsidR="00814C95" w:rsidRPr="00CC53A7" w:rsidTr="007F5971">
        <w:tc>
          <w:tcPr>
            <w:tcW w:w="3414" w:type="dxa"/>
          </w:tcPr>
          <w:p w:rsidR="00814C95" w:rsidRPr="00CC53A7" w:rsidRDefault="00814C95" w:rsidP="00CC53A7">
            <w:pPr>
              <w:jc w:val="both"/>
              <w:rPr>
                <w:rFonts w:ascii="Times New Roman" w:hAnsi="Times New Roman" w:cs="Times New Roman"/>
              </w:rPr>
            </w:pPr>
            <w:r w:rsidRPr="00CC53A7">
              <w:rPr>
                <w:rFonts w:ascii="Times New Roman" w:hAnsi="Times New Roman" w:cs="Times New Roman"/>
              </w:rPr>
              <w:t>Пояснительная записка</w:t>
            </w:r>
          </w:p>
        </w:tc>
        <w:tc>
          <w:tcPr>
            <w:tcW w:w="7184" w:type="dxa"/>
          </w:tcPr>
          <w:p w:rsidR="00814C95" w:rsidRPr="00CC53A7" w:rsidRDefault="00814C95" w:rsidP="00CC53A7">
            <w:pPr>
              <w:jc w:val="both"/>
              <w:rPr>
                <w:rFonts w:ascii="Times New Roman" w:hAnsi="Times New Roman" w:cs="Times New Roman"/>
              </w:rPr>
            </w:pPr>
            <w:r w:rsidRPr="00CC53A7">
              <w:rPr>
                <w:rFonts w:ascii="Times New Roman" w:hAnsi="Times New Roman" w:cs="Times New Roman"/>
              </w:rPr>
              <w:t xml:space="preserve">краткая психолого-педагогическая характеристика ребенка </w:t>
            </w:r>
          </w:p>
          <w:p w:rsidR="00814C95" w:rsidRPr="00CC53A7" w:rsidRDefault="00814C95" w:rsidP="00CC53A7">
            <w:pPr>
              <w:jc w:val="both"/>
              <w:rPr>
                <w:rFonts w:ascii="Times New Roman" w:hAnsi="Times New Roman" w:cs="Times New Roman"/>
              </w:rPr>
            </w:pPr>
            <w:r w:rsidRPr="00CC53A7">
              <w:rPr>
                <w:rFonts w:ascii="Times New Roman" w:hAnsi="Times New Roman" w:cs="Times New Roman"/>
              </w:rPr>
              <w:t>структура АОП</w:t>
            </w:r>
          </w:p>
          <w:p w:rsidR="00814C95" w:rsidRPr="00CC53A7" w:rsidRDefault="00814C95" w:rsidP="00CC53A7">
            <w:pPr>
              <w:jc w:val="both"/>
              <w:rPr>
                <w:rFonts w:ascii="Times New Roman" w:hAnsi="Times New Roman" w:cs="Times New Roman"/>
              </w:rPr>
            </w:pPr>
            <w:r w:rsidRPr="00CC53A7">
              <w:rPr>
                <w:rFonts w:ascii="Times New Roman" w:hAnsi="Times New Roman" w:cs="Times New Roman"/>
              </w:rPr>
              <w:t xml:space="preserve">цель </w:t>
            </w:r>
          </w:p>
          <w:p w:rsidR="00814C95" w:rsidRPr="00CC53A7" w:rsidRDefault="00814C95" w:rsidP="00CC53A7">
            <w:pPr>
              <w:jc w:val="both"/>
              <w:rPr>
                <w:rFonts w:ascii="Times New Roman" w:hAnsi="Times New Roman" w:cs="Times New Roman"/>
              </w:rPr>
            </w:pPr>
            <w:r w:rsidRPr="00CC53A7">
              <w:rPr>
                <w:rFonts w:ascii="Times New Roman" w:hAnsi="Times New Roman" w:cs="Times New Roman"/>
              </w:rPr>
              <w:t>задачи</w:t>
            </w:r>
          </w:p>
        </w:tc>
      </w:tr>
      <w:tr w:rsidR="00814C95" w:rsidRPr="00CC53A7" w:rsidTr="007F5971">
        <w:tc>
          <w:tcPr>
            <w:tcW w:w="3414" w:type="dxa"/>
          </w:tcPr>
          <w:p w:rsidR="00814C95" w:rsidRPr="00CC53A7" w:rsidRDefault="00814C95" w:rsidP="00CC53A7">
            <w:pPr>
              <w:jc w:val="both"/>
              <w:rPr>
                <w:rFonts w:ascii="Times New Roman" w:hAnsi="Times New Roman" w:cs="Times New Roman"/>
              </w:rPr>
            </w:pPr>
            <w:r w:rsidRPr="00CC53A7">
              <w:rPr>
                <w:rFonts w:ascii="Times New Roman" w:hAnsi="Times New Roman" w:cs="Times New Roman"/>
              </w:rPr>
              <w:t>Индивидуальный учебный план</w:t>
            </w:r>
          </w:p>
        </w:tc>
        <w:tc>
          <w:tcPr>
            <w:tcW w:w="7184" w:type="dxa"/>
          </w:tcPr>
          <w:p w:rsidR="00814C95" w:rsidRPr="00CC53A7" w:rsidRDefault="00814C95" w:rsidP="00CC53A7">
            <w:pPr>
              <w:jc w:val="both"/>
              <w:rPr>
                <w:rFonts w:ascii="Times New Roman" w:hAnsi="Times New Roman" w:cs="Times New Roman"/>
              </w:rPr>
            </w:pPr>
            <w:r w:rsidRPr="00CC53A7">
              <w:rPr>
                <w:rFonts w:ascii="Times New Roman" w:hAnsi="Times New Roman" w:cs="Times New Roman"/>
              </w:rPr>
              <w:t>объем и формы организации обучения, в том числе занятия коррекционно-педагогической и психологической направленности (индивидуальные, подгрупповые и групповые)</w:t>
            </w:r>
          </w:p>
        </w:tc>
      </w:tr>
      <w:tr w:rsidR="00814C95" w:rsidRPr="00CC53A7" w:rsidTr="007F5971">
        <w:tc>
          <w:tcPr>
            <w:tcW w:w="10598" w:type="dxa"/>
            <w:gridSpan w:val="2"/>
          </w:tcPr>
          <w:p w:rsidR="00814C95" w:rsidRPr="00CC53A7" w:rsidRDefault="00814C95" w:rsidP="00CC53A7">
            <w:pPr>
              <w:jc w:val="center"/>
              <w:rPr>
                <w:rFonts w:ascii="Times New Roman" w:hAnsi="Times New Roman" w:cs="Times New Roman"/>
              </w:rPr>
            </w:pPr>
            <w:r w:rsidRPr="00CC53A7">
              <w:rPr>
                <w:rFonts w:ascii="Times New Roman" w:hAnsi="Times New Roman" w:cs="Times New Roman"/>
              </w:rPr>
              <w:t>Содержание программы (3 направления)</w:t>
            </w:r>
          </w:p>
        </w:tc>
      </w:tr>
      <w:tr w:rsidR="00814C95" w:rsidRPr="00CC53A7" w:rsidTr="007F5971">
        <w:tc>
          <w:tcPr>
            <w:tcW w:w="3414" w:type="dxa"/>
          </w:tcPr>
          <w:p w:rsidR="00814C95" w:rsidRPr="00CC53A7" w:rsidRDefault="00814C95" w:rsidP="00CC53A7">
            <w:pPr>
              <w:pStyle w:val="ac"/>
              <w:widowControl/>
              <w:numPr>
                <w:ilvl w:val="0"/>
                <w:numId w:val="31"/>
              </w:numPr>
              <w:jc w:val="both"/>
              <w:rPr>
                <w:rFonts w:ascii="Times New Roman" w:hAnsi="Times New Roman" w:cs="Times New Roman"/>
              </w:rPr>
            </w:pPr>
            <w:r w:rsidRPr="00CC53A7">
              <w:rPr>
                <w:rFonts w:ascii="Times New Roman" w:hAnsi="Times New Roman" w:cs="Times New Roman"/>
              </w:rPr>
              <w:t>Образовательный компонент</w:t>
            </w:r>
          </w:p>
        </w:tc>
        <w:tc>
          <w:tcPr>
            <w:tcW w:w="7184" w:type="dxa"/>
          </w:tcPr>
          <w:p w:rsidR="00814C95" w:rsidRPr="00CC53A7" w:rsidRDefault="00814C95" w:rsidP="00CC53A7">
            <w:pPr>
              <w:jc w:val="both"/>
              <w:rPr>
                <w:rFonts w:ascii="Times New Roman" w:hAnsi="Times New Roman" w:cs="Times New Roman"/>
              </w:rPr>
            </w:pPr>
            <w:r w:rsidRPr="00CC53A7">
              <w:rPr>
                <w:rFonts w:ascii="Times New Roman" w:hAnsi="Times New Roman" w:cs="Times New Roman"/>
              </w:rPr>
              <w:t xml:space="preserve">Адаптированные программы предметов </w:t>
            </w:r>
          </w:p>
          <w:p w:rsidR="00814C95" w:rsidRPr="00CC53A7" w:rsidRDefault="00814C95" w:rsidP="00CC53A7">
            <w:pPr>
              <w:jc w:val="both"/>
              <w:rPr>
                <w:rFonts w:ascii="Times New Roman" w:hAnsi="Times New Roman" w:cs="Times New Roman"/>
              </w:rPr>
            </w:pPr>
            <w:r w:rsidRPr="00CC53A7">
              <w:rPr>
                <w:rFonts w:ascii="Times New Roman" w:hAnsi="Times New Roman" w:cs="Times New Roman"/>
              </w:rPr>
              <w:t>Программы дополнительного образования детей (с элементами программ специфических учебных  предметов (СБО, Фонетическая ритмика и т.п.)</w:t>
            </w:r>
          </w:p>
        </w:tc>
      </w:tr>
      <w:tr w:rsidR="00814C95" w:rsidRPr="00CC53A7" w:rsidTr="007F5971">
        <w:tc>
          <w:tcPr>
            <w:tcW w:w="3414" w:type="dxa"/>
          </w:tcPr>
          <w:p w:rsidR="00814C95" w:rsidRPr="00CC53A7" w:rsidRDefault="00814C95" w:rsidP="00CC53A7">
            <w:pPr>
              <w:pStyle w:val="ac"/>
              <w:widowControl/>
              <w:numPr>
                <w:ilvl w:val="0"/>
                <w:numId w:val="31"/>
              </w:numPr>
              <w:jc w:val="both"/>
              <w:rPr>
                <w:rFonts w:ascii="Times New Roman" w:hAnsi="Times New Roman" w:cs="Times New Roman"/>
              </w:rPr>
            </w:pPr>
            <w:r w:rsidRPr="00CC53A7">
              <w:rPr>
                <w:rFonts w:ascii="Times New Roman" w:hAnsi="Times New Roman" w:cs="Times New Roman"/>
              </w:rPr>
              <w:t>Коррекционный компонент</w:t>
            </w:r>
          </w:p>
        </w:tc>
        <w:tc>
          <w:tcPr>
            <w:tcW w:w="7184" w:type="dxa"/>
          </w:tcPr>
          <w:p w:rsidR="00814C95" w:rsidRPr="00CC53A7" w:rsidRDefault="00814C95" w:rsidP="00CC53A7">
            <w:pPr>
              <w:jc w:val="both"/>
              <w:rPr>
                <w:rFonts w:ascii="Times New Roman" w:hAnsi="Times New Roman" w:cs="Times New Roman"/>
              </w:rPr>
            </w:pPr>
            <w:r w:rsidRPr="00CC53A7">
              <w:rPr>
                <w:rFonts w:ascii="Times New Roman" w:hAnsi="Times New Roman" w:cs="Times New Roman"/>
              </w:rPr>
              <w:t>Программы коррекционно-педагогической и психологической направленности (программа логопедической работы, программа работы педагога-психолога, программа работы учителя-дефектолога, олигофренопедагога, сурдопедагога, тифлопедагога и т.п.), рекомендации специалистов педагогам, родителям)</w:t>
            </w:r>
          </w:p>
        </w:tc>
      </w:tr>
      <w:tr w:rsidR="00814C95" w:rsidRPr="00CC53A7" w:rsidTr="007F5971">
        <w:tc>
          <w:tcPr>
            <w:tcW w:w="3414" w:type="dxa"/>
          </w:tcPr>
          <w:p w:rsidR="00814C95" w:rsidRPr="00CC53A7" w:rsidRDefault="00814C95" w:rsidP="00CC53A7">
            <w:pPr>
              <w:pStyle w:val="ac"/>
              <w:widowControl/>
              <w:numPr>
                <w:ilvl w:val="0"/>
                <w:numId w:val="31"/>
              </w:numPr>
              <w:jc w:val="both"/>
              <w:rPr>
                <w:rFonts w:ascii="Times New Roman" w:hAnsi="Times New Roman" w:cs="Times New Roman"/>
              </w:rPr>
            </w:pPr>
            <w:r w:rsidRPr="00CC53A7">
              <w:rPr>
                <w:rFonts w:ascii="Times New Roman" w:hAnsi="Times New Roman" w:cs="Times New Roman"/>
              </w:rPr>
              <w:t>Воспитательный компонент</w:t>
            </w:r>
          </w:p>
        </w:tc>
        <w:tc>
          <w:tcPr>
            <w:tcW w:w="7184" w:type="dxa"/>
          </w:tcPr>
          <w:p w:rsidR="00814C95" w:rsidRPr="00CC53A7" w:rsidRDefault="00814C95" w:rsidP="00CC53A7">
            <w:pPr>
              <w:jc w:val="both"/>
              <w:rPr>
                <w:rFonts w:ascii="Times New Roman" w:hAnsi="Times New Roman" w:cs="Times New Roman"/>
              </w:rPr>
            </w:pPr>
            <w:r w:rsidRPr="00CC53A7">
              <w:rPr>
                <w:rFonts w:ascii="Times New Roman" w:hAnsi="Times New Roman" w:cs="Times New Roman"/>
              </w:rPr>
              <w:t>рекомендации классного руководителя для родителей обучающегося</w:t>
            </w:r>
          </w:p>
        </w:tc>
      </w:tr>
      <w:tr w:rsidR="00814C95" w:rsidRPr="00CC53A7" w:rsidTr="007F5971">
        <w:tc>
          <w:tcPr>
            <w:tcW w:w="3414" w:type="dxa"/>
          </w:tcPr>
          <w:p w:rsidR="00814C95" w:rsidRPr="00CC53A7" w:rsidRDefault="00814C95" w:rsidP="00CC53A7">
            <w:pPr>
              <w:jc w:val="both"/>
              <w:rPr>
                <w:rFonts w:ascii="Times New Roman" w:hAnsi="Times New Roman" w:cs="Times New Roman"/>
              </w:rPr>
            </w:pPr>
            <w:r w:rsidRPr="00CC53A7">
              <w:rPr>
                <w:rFonts w:ascii="Times New Roman" w:hAnsi="Times New Roman" w:cs="Times New Roman"/>
              </w:rPr>
              <w:t>Мониторинг достижений обучающегося</w:t>
            </w:r>
          </w:p>
        </w:tc>
        <w:tc>
          <w:tcPr>
            <w:tcW w:w="7184" w:type="dxa"/>
          </w:tcPr>
          <w:p w:rsidR="00814C95" w:rsidRPr="00CC53A7" w:rsidRDefault="00814C95" w:rsidP="00CC53A7">
            <w:pPr>
              <w:jc w:val="both"/>
              <w:rPr>
                <w:rFonts w:ascii="Times New Roman" w:hAnsi="Times New Roman" w:cs="Times New Roman"/>
              </w:rPr>
            </w:pPr>
            <w:r w:rsidRPr="00CC53A7">
              <w:rPr>
                <w:rFonts w:ascii="Times New Roman" w:hAnsi="Times New Roman" w:cs="Times New Roman"/>
              </w:rPr>
              <w:t>конкретные результаты реализации программы на уровне динамики показателей психического и психологического развития обучающегося и уровне сформированности ключевых компетенций</w:t>
            </w:r>
          </w:p>
        </w:tc>
      </w:tr>
      <w:tr w:rsidR="00814C95" w:rsidRPr="00CC53A7" w:rsidTr="007F5971">
        <w:tc>
          <w:tcPr>
            <w:tcW w:w="3414" w:type="dxa"/>
          </w:tcPr>
          <w:p w:rsidR="00814C95" w:rsidRPr="00CC53A7" w:rsidRDefault="00814C95" w:rsidP="00CC53A7">
            <w:pPr>
              <w:jc w:val="both"/>
              <w:rPr>
                <w:rFonts w:ascii="Times New Roman" w:hAnsi="Times New Roman" w:cs="Times New Roman"/>
              </w:rPr>
            </w:pPr>
            <w:r w:rsidRPr="00CC53A7">
              <w:rPr>
                <w:rFonts w:ascii="Times New Roman" w:hAnsi="Times New Roman" w:cs="Times New Roman"/>
              </w:rPr>
              <w:t xml:space="preserve">Заключение и рекомендации </w:t>
            </w:r>
          </w:p>
        </w:tc>
        <w:tc>
          <w:tcPr>
            <w:tcW w:w="7184" w:type="dxa"/>
          </w:tcPr>
          <w:p w:rsidR="00814C95" w:rsidRPr="00CC53A7" w:rsidRDefault="00814C95" w:rsidP="00CC53A7">
            <w:pPr>
              <w:jc w:val="both"/>
              <w:rPr>
                <w:rFonts w:ascii="Times New Roman" w:hAnsi="Times New Roman" w:cs="Times New Roman"/>
              </w:rPr>
            </w:pPr>
            <w:r w:rsidRPr="00CC53A7">
              <w:rPr>
                <w:rFonts w:ascii="Times New Roman" w:hAnsi="Times New Roman" w:cs="Times New Roman"/>
              </w:rPr>
              <w:t>обоснование внесения корректив по результатам промежуточной диагностики и заключение о реализации АОП в целом при обсуждении данного вопроса в рамках итогового психолого-педагогического консилиума в конце учебного года и динамического обследования ребенка на ПМПК</w:t>
            </w:r>
          </w:p>
        </w:tc>
      </w:tr>
    </w:tbl>
    <w:p w:rsidR="00814C95" w:rsidRPr="00CC53A7" w:rsidRDefault="00814C95" w:rsidP="00CC53A7">
      <w:pPr>
        <w:ind w:firstLine="709"/>
        <w:jc w:val="both"/>
        <w:rPr>
          <w:rFonts w:ascii="Times New Roman" w:hAnsi="Times New Roman" w:cs="Times New Roman"/>
        </w:rPr>
      </w:pPr>
      <w:r w:rsidRPr="00CC53A7">
        <w:rPr>
          <w:rFonts w:ascii="Times New Roman" w:hAnsi="Times New Roman" w:cs="Times New Roman"/>
        </w:rPr>
        <w:t xml:space="preserve">Структура АОП будет зависеть от особых образовательных потребностей ребенка с ОВЗ и необходимых в связи с ними специальных образовательных условий. </w:t>
      </w:r>
    </w:p>
    <w:p w:rsidR="00C4721A" w:rsidRDefault="00C4721A" w:rsidP="00C4721A">
      <w:pPr>
        <w:rPr>
          <w:rFonts w:ascii="Times New Roman" w:hAnsi="Times New Roman" w:cs="Times New Roman"/>
          <w:sz w:val="20"/>
          <w:szCs w:val="20"/>
        </w:rPr>
      </w:pPr>
    </w:p>
    <w:p w:rsidR="005F40B0" w:rsidRDefault="005F40B0" w:rsidP="00C4721A">
      <w:pPr>
        <w:rPr>
          <w:rFonts w:ascii="Times New Roman" w:hAnsi="Times New Roman" w:cs="Times New Roman"/>
          <w:sz w:val="20"/>
          <w:szCs w:val="20"/>
        </w:rPr>
      </w:pPr>
    </w:p>
    <w:p w:rsidR="005F40B0" w:rsidRDefault="005F40B0" w:rsidP="00C4721A">
      <w:pPr>
        <w:rPr>
          <w:rFonts w:ascii="Times New Roman" w:hAnsi="Times New Roman" w:cs="Times New Roman"/>
          <w:sz w:val="20"/>
          <w:szCs w:val="20"/>
        </w:rPr>
      </w:pPr>
    </w:p>
    <w:p w:rsidR="005F40B0" w:rsidRDefault="005F40B0" w:rsidP="00C4721A">
      <w:pPr>
        <w:rPr>
          <w:rFonts w:ascii="Times New Roman" w:hAnsi="Times New Roman" w:cs="Times New Roman"/>
          <w:sz w:val="20"/>
          <w:szCs w:val="20"/>
        </w:rPr>
      </w:pPr>
    </w:p>
    <w:p w:rsidR="005F40B0" w:rsidRDefault="005F40B0" w:rsidP="00C4721A">
      <w:pPr>
        <w:rPr>
          <w:rFonts w:ascii="Times New Roman" w:hAnsi="Times New Roman" w:cs="Times New Roman"/>
          <w:sz w:val="20"/>
          <w:szCs w:val="20"/>
        </w:rPr>
      </w:pPr>
    </w:p>
    <w:p w:rsidR="005F40B0" w:rsidRDefault="005F40B0" w:rsidP="00C4721A">
      <w:pPr>
        <w:rPr>
          <w:rFonts w:ascii="Times New Roman" w:hAnsi="Times New Roman" w:cs="Times New Roman"/>
          <w:sz w:val="20"/>
          <w:szCs w:val="20"/>
        </w:rPr>
      </w:pPr>
    </w:p>
    <w:p w:rsidR="005F40B0" w:rsidRPr="00C4721A" w:rsidRDefault="005F40B0" w:rsidP="00C4721A">
      <w:pPr>
        <w:rPr>
          <w:rFonts w:ascii="Times New Roman" w:hAnsi="Times New Roman" w:cs="Times New Roman"/>
          <w:sz w:val="20"/>
          <w:szCs w:val="20"/>
        </w:rPr>
      </w:pPr>
    </w:p>
    <w:tbl>
      <w:tblPr>
        <w:tblW w:w="0" w:type="auto"/>
        <w:tblLook w:val="01E0" w:firstRow="1" w:lastRow="1" w:firstColumn="1" w:lastColumn="1" w:noHBand="0" w:noVBand="0"/>
      </w:tblPr>
      <w:tblGrid>
        <w:gridCol w:w="5748"/>
        <w:gridCol w:w="4083"/>
      </w:tblGrid>
      <w:tr w:rsidR="00C4721A" w:rsidRPr="00C4721A" w:rsidTr="008B3046">
        <w:tc>
          <w:tcPr>
            <w:tcW w:w="5748" w:type="dxa"/>
            <w:shd w:val="clear" w:color="auto" w:fill="auto"/>
          </w:tcPr>
          <w:p w:rsidR="00C4721A" w:rsidRPr="00C4721A" w:rsidRDefault="00C4721A" w:rsidP="008B3046">
            <w:pPr>
              <w:rPr>
                <w:rFonts w:ascii="Times New Roman" w:hAnsi="Times New Roman" w:cs="Times New Roman"/>
                <w:b/>
                <w:bCs/>
                <w:i/>
                <w:iCs/>
              </w:rPr>
            </w:pPr>
            <w:r w:rsidRPr="00C4721A">
              <w:rPr>
                <w:rFonts w:ascii="Times New Roman" w:hAnsi="Times New Roman" w:cs="Times New Roman"/>
                <w:b/>
                <w:bCs/>
                <w:i/>
                <w:iCs/>
              </w:rPr>
              <w:t>Согласовано:</w:t>
            </w:r>
          </w:p>
          <w:p w:rsidR="00C4721A" w:rsidRPr="00C4721A" w:rsidRDefault="00C4721A" w:rsidP="008B3046">
            <w:pPr>
              <w:rPr>
                <w:rFonts w:ascii="Times New Roman" w:hAnsi="Times New Roman" w:cs="Times New Roman"/>
              </w:rPr>
            </w:pPr>
            <w:r w:rsidRPr="00C4721A">
              <w:rPr>
                <w:rFonts w:ascii="Times New Roman" w:hAnsi="Times New Roman" w:cs="Times New Roman"/>
              </w:rPr>
              <w:t>Начальник УО_____________</w:t>
            </w:r>
          </w:p>
          <w:p w:rsidR="00C4721A" w:rsidRPr="00C4721A" w:rsidRDefault="00C4721A" w:rsidP="008B3046">
            <w:pPr>
              <w:rPr>
                <w:rFonts w:ascii="Times New Roman" w:hAnsi="Times New Roman" w:cs="Times New Roman"/>
              </w:rPr>
            </w:pPr>
            <w:r w:rsidRPr="00C4721A">
              <w:rPr>
                <w:rFonts w:ascii="Times New Roman" w:hAnsi="Times New Roman" w:cs="Times New Roman"/>
              </w:rPr>
              <w:t>Г. К. Кухтинский</w:t>
            </w:r>
          </w:p>
        </w:tc>
        <w:tc>
          <w:tcPr>
            <w:tcW w:w="4083" w:type="dxa"/>
            <w:shd w:val="clear" w:color="auto" w:fill="auto"/>
          </w:tcPr>
          <w:p w:rsidR="00C4721A" w:rsidRPr="00C4721A" w:rsidRDefault="00C4721A" w:rsidP="008B3046">
            <w:pPr>
              <w:rPr>
                <w:rFonts w:ascii="Times New Roman" w:hAnsi="Times New Roman" w:cs="Times New Roman"/>
                <w:b/>
                <w:bCs/>
                <w:i/>
                <w:iCs/>
              </w:rPr>
            </w:pPr>
            <w:r w:rsidRPr="00C4721A">
              <w:rPr>
                <w:rFonts w:ascii="Times New Roman" w:hAnsi="Times New Roman" w:cs="Times New Roman"/>
                <w:b/>
                <w:bCs/>
                <w:i/>
                <w:iCs/>
              </w:rPr>
              <w:t>Утверждаю:</w:t>
            </w:r>
          </w:p>
          <w:p w:rsidR="00C4721A" w:rsidRPr="00C4721A" w:rsidRDefault="00C4721A" w:rsidP="008B3046">
            <w:pPr>
              <w:rPr>
                <w:rFonts w:ascii="Times New Roman" w:hAnsi="Times New Roman" w:cs="Times New Roman"/>
              </w:rPr>
            </w:pPr>
            <w:r w:rsidRPr="00C4721A">
              <w:rPr>
                <w:rFonts w:ascii="Times New Roman" w:hAnsi="Times New Roman" w:cs="Times New Roman"/>
              </w:rPr>
              <w:t xml:space="preserve">Директор школы _______________ </w:t>
            </w:r>
          </w:p>
          <w:p w:rsidR="00C4721A" w:rsidRPr="00C4721A" w:rsidRDefault="00C4721A" w:rsidP="008B3046">
            <w:pPr>
              <w:rPr>
                <w:rFonts w:ascii="Times New Roman" w:hAnsi="Times New Roman" w:cs="Times New Roman"/>
              </w:rPr>
            </w:pPr>
            <w:r w:rsidRPr="00C4721A">
              <w:rPr>
                <w:rFonts w:ascii="Times New Roman" w:hAnsi="Times New Roman" w:cs="Times New Roman"/>
              </w:rPr>
              <w:t>О. Г. Кухтинская</w:t>
            </w:r>
          </w:p>
        </w:tc>
      </w:tr>
    </w:tbl>
    <w:p w:rsidR="00C4721A" w:rsidRPr="00C4721A" w:rsidRDefault="00C4721A" w:rsidP="00C4721A">
      <w:pPr>
        <w:jc w:val="center"/>
        <w:rPr>
          <w:rFonts w:ascii="Times New Roman" w:hAnsi="Times New Roman" w:cs="Times New Roman"/>
          <w:b/>
          <w:bCs/>
        </w:rPr>
      </w:pPr>
    </w:p>
    <w:p w:rsidR="00C4721A" w:rsidRPr="00C4721A" w:rsidRDefault="00C4721A" w:rsidP="00C4721A">
      <w:pPr>
        <w:jc w:val="center"/>
        <w:rPr>
          <w:rFonts w:ascii="Times New Roman" w:hAnsi="Times New Roman" w:cs="Times New Roman"/>
          <w:b/>
          <w:bCs/>
        </w:rPr>
      </w:pPr>
      <w:r w:rsidRPr="00C4721A">
        <w:rPr>
          <w:rFonts w:ascii="Times New Roman" w:hAnsi="Times New Roman" w:cs="Times New Roman"/>
          <w:b/>
          <w:bCs/>
        </w:rPr>
        <w:t xml:space="preserve">Учебный план </w:t>
      </w:r>
    </w:p>
    <w:p w:rsidR="00C4721A" w:rsidRPr="00C4721A" w:rsidRDefault="00C4721A" w:rsidP="00C4721A">
      <w:pPr>
        <w:jc w:val="center"/>
        <w:rPr>
          <w:rFonts w:ascii="Times New Roman" w:hAnsi="Times New Roman" w:cs="Times New Roman"/>
          <w:b/>
          <w:bCs/>
        </w:rPr>
      </w:pPr>
      <w:r w:rsidRPr="00C4721A">
        <w:rPr>
          <w:rFonts w:ascii="Times New Roman" w:hAnsi="Times New Roman" w:cs="Times New Roman"/>
          <w:b/>
          <w:bCs/>
        </w:rPr>
        <w:t>при 5-дневной учебной неделе</w:t>
      </w:r>
    </w:p>
    <w:p w:rsidR="00C4721A" w:rsidRPr="00C4721A" w:rsidRDefault="00C4721A" w:rsidP="00C4721A">
      <w:pPr>
        <w:jc w:val="center"/>
        <w:rPr>
          <w:rFonts w:ascii="Times New Roman" w:hAnsi="Times New Roman" w:cs="Times New Roman"/>
          <w:b/>
          <w:bCs/>
        </w:rPr>
      </w:pPr>
      <w:r w:rsidRPr="00C4721A">
        <w:rPr>
          <w:rFonts w:ascii="Times New Roman" w:hAnsi="Times New Roman" w:cs="Times New Roman"/>
          <w:b/>
          <w:bCs/>
        </w:rPr>
        <w:t xml:space="preserve">МОАУ "Средняя общеобразовательная школа №13 г. Орска" </w:t>
      </w:r>
    </w:p>
    <w:p w:rsidR="00C4721A" w:rsidRPr="00C4721A" w:rsidRDefault="00C4721A" w:rsidP="00C4721A">
      <w:pPr>
        <w:jc w:val="center"/>
        <w:rPr>
          <w:rFonts w:ascii="Times New Roman" w:hAnsi="Times New Roman" w:cs="Times New Roman"/>
          <w:b/>
          <w:bCs/>
        </w:rPr>
      </w:pPr>
      <w:r w:rsidRPr="00C4721A">
        <w:rPr>
          <w:rFonts w:ascii="Times New Roman" w:hAnsi="Times New Roman" w:cs="Times New Roman"/>
          <w:b/>
          <w:bCs/>
        </w:rPr>
        <w:t>на 2016-2017 уч.год</w:t>
      </w:r>
    </w:p>
    <w:p w:rsidR="00C4721A" w:rsidRPr="00C4721A" w:rsidRDefault="00C4721A" w:rsidP="00C4721A">
      <w:pPr>
        <w:jc w:val="center"/>
        <w:rPr>
          <w:rFonts w:ascii="Times New Roman" w:hAnsi="Times New Roman" w:cs="Times New Roman"/>
          <w:b/>
          <w:bCs/>
        </w:rPr>
      </w:pPr>
      <w:r w:rsidRPr="00C4721A">
        <w:rPr>
          <w:rFonts w:ascii="Times New Roman" w:hAnsi="Times New Roman" w:cs="Times New Roman"/>
          <w:b/>
          <w:bCs/>
        </w:rPr>
        <w:t>(классы ФГОС ООО)</w:t>
      </w:r>
    </w:p>
    <w:p w:rsidR="00C4721A" w:rsidRPr="00C4721A" w:rsidRDefault="00C4721A" w:rsidP="00C4721A">
      <w:pPr>
        <w:jc w:val="center"/>
        <w:rPr>
          <w:rFonts w:ascii="Times New Roman" w:hAnsi="Times New Roman" w:cs="Times New Roman"/>
          <w:b/>
          <w:bCs/>
        </w:rPr>
      </w:pPr>
      <w:r w:rsidRPr="00C4721A">
        <w:rPr>
          <w:rFonts w:ascii="Times New Roman" w:hAnsi="Times New Roman" w:cs="Times New Roman"/>
          <w:b/>
          <w:bCs/>
        </w:rPr>
        <w:t>Надомное обучение</w:t>
      </w:r>
    </w:p>
    <w:p w:rsidR="00C4721A" w:rsidRPr="00C4721A" w:rsidRDefault="00C4721A" w:rsidP="00C4721A">
      <w:pPr>
        <w:rPr>
          <w:rFonts w:ascii="Times New Roman" w:hAnsi="Times New Roman" w:cs="Times New Roman"/>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gridCol w:w="1134"/>
      </w:tblGrid>
      <w:tr w:rsidR="00C4721A" w:rsidRPr="00C4721A" w:rsidTr="008B3046">
        <w:tc>
          <w:tcPr>
            <w:tcW w:w="4786" w:type="dxa"/>
          </w:tcPr>
          <w:p w:rsidR="00C4721A" w:rsidRPr="00C4721A" w:rsidRDefault="00C4721A" w:rsidP="008B3046">
            <w:pPr>
              <w:rPr>
                <w:rFonts w:ascii="Times New Roman" w:hAnsi="Times New Roman" w:cs="Times New Roman"/>
                <w:b/>
              </w:rPr>
            </w:pPr>
            <w:r w:rsidRPr="00C4721A">
              <w:rPr>
                <w:rFonts w:ascii="Times New Roman" w:hAnsi="Times New Roman" w:cs="Times New Roman"/>
                <w:b/>
              </w:rPr>
              <w:t>Предметные области</w:t>
            </w:r>
          </w:p>
        </w:tc>
        <w:tc>
          <w:tcPr>
            <w:tcW w:w="4394" w:type="dxa"/>
          </w:tcPr>
          <w:p w:rsidR="00C4721A" w:rsidRPr="00C4721A" w:rsidRDefault="00C4721A" w:rsidP="008B3046">
            <w:pPr>
              <w:rPr>
                <w:rFonts w:ascii="Times New Roman" w:hAnsi="Times New Roman" w:cs="Times New Roman"/>
                <w:b/>
              </w:rPr>
            </w:pPr>
            <w:r w:rsidRPr="00C4721A">
              <w:rPr>
                <w:rFonts w:ascii="Times New Roman" w:hAnsi="Times New Roman" w:cs="Times New Roman"/>
                <w:b/>
              </w:rPr>
              <w:t>Учебные предметы</w:t>
            </w:r>
          </w:p>
        </w:tc>
        <w:tc>
          <w:tcPr>
            <w:tcW w:w="1134" w:type="dxa"/>
          </w:tcPr>
          <w:p w:rsidR="00C4721A" w:rsidRPr="00C4721A" w:rsidRDefault="00C4721A" w:rsidP="008B3046">
            <w:pPr>
              <w:jc w:val="center"/>
              <w:rPr>
                <w:rFonts w:ascii="Times New Roman" w:hAnsi="Times New Roman" w:cs="Times New Roman"/>
                <w:b/>
              </w:rPr>
            </w:pPr>
            <w:r w:rsidRPr="00C4721A">
              <w:rPr>
                <w:rFonts w:ascii="Times New Roman" w:hAnsi="Times New Roman" w:cs="Times New Roman"/>
                <w:b/>
              </w:rPr>
              <w:t>Классы</w:t>
            </w:r>
          </w:p>
        </w:tc>
      </w:tr>
      <w:tr w:rsidR="00C4721A" w:rsidRPr="00C4721A" w:rsidTr="008B3046">
        <w:tc>
          <w:tcPr>
            <w:tcW w:w="9180" w:type="dxa"/>
            <w:gridSpan w:val="2"/>
          </w:tcPr>
          <w:p w:rsidR="00C4721A" w:rsidRPr="00C4721A" w:rsidRDefault="00C4721A" w:rsidP="008B3046">
            <w:pPr>
              <w:jc w:val="center"/>
              <w:rPr>
                <w:rFonts w:ascii="Times New Roman" w:hAnsi="Times New Roman" w:cs="Times New Roman"/>
                <w:b/>
                <w:i/>
              </w:rPr>
            </w:pPr>
            <w:r w:rsidRPr="00C4721A">
              <w:rPr>
                <w:rFonts w:ascii="Times New Roman" w:hAnsi="Times New Roman" w:cs="Times New Roman"/>
                <w:b/>
                <w:i/>
              </w:rPr>
              <w:t>Обязательная часть</w:t>
            </w:r>
          </w:p>
        </w:tc>
        <w:tc>
          <w:tcPr>
            <w:tcW w:w="1134" w:type="dxa"/>
          </w:tcPr>
          <w:p w:rsidR="00C4721A" w:rsidRPr="00C4721A" w:rsidRDefault="00C4721A" w:rsidP="008B3046">
            <w:pPr>
              <w:jc w:val="center"/>
              <w:rPr>
                <w:rFonts w:ascii="Times New Roman" w:hAnsi="Times New Roman" w:cs="Times New Roman"/>
                <w:b/>
              </w:rPr>
            </w:pPr>
            <w:r w:rsidRPr="00C4721A">
              <w:rPr>
                <w:rFonts w:ascii="Times New Roman" w:hAnsi="Times New Roman" w:cs="Times New Roman"/>
                <w:b/>
              </w:rPr>
              <w:t>5</w:t>
            </w:r>
          </w:p>
        </w:tc>
      </w:tr>
      <w:tr w:rsidR="00C4721A" w:rsidRPr="00C4721A" w:rsidTr="008B3046">
        <w:tc>
          <w:tcPr>
            <w:tcW w:w="4786" w:type="dxa"/>
            <w:vMerge w:val="restart"/>
          </w:tcPr>
          <w:p w:rsidR="00C4721A" w:rsidRPr="00C4721A" w:rsidRDefault="00C4721A" w:rsidP="008B3046">
            <w:pPr>
              <w:rPr>
                <w:rFonts w:ascii="Times New Roman" w:hAnsi="Times New Roman" w:cs="Times New Roman"/>
                <w:b/>
              </w:rPr>
            </w:pPr>
            <w:r w:rsidRPr="00C4721A">
              <w:rPr>
                <w:rFonts w:ascii="Times New Roman" w:hAnsi="Times New Roman" w:cs="Times New Roman"/>
                <w:b/>
              </w:rPr>
              <w:t>Филология</w:t>
            </w:r>
          </w:p>
        </w:tc>
        <w:tc>
          <w:tcPr>
            <w:tcW w:w="4394" w:type="dxa"/>
          </w:tcPr>
          <w:p w:rsidR="00C4721A" w:rsidRPr="00C4721A" w:rsidRDefault="00C4721A" w:rsidP="008B3046">
            <w:pPr>
              <w:jc w:val="both"/>
              <w:rPr>
                <w:rFonts w:ascii="Times New Roman" w:hAnsi="Times New Roman" w:cs="Times New Roman"/>
                <w:bCs/>
              </w:rPr>
            </w:pPr>
            <w:r w:rsidRPr="00C4721A">
              <w:rPr>
                <w:rFonts w:ascii="Times New Roman" w:hAnsi="Times New Roman" w:cs="Times New Roman"/>
                <w:bCs/>
              </w:rPr>
              <w:t>Русский язык</w:t>
            </w:r>
          </w:p>
        </w:tc>
        <w:tc>
          <w:tcPr>
            <w:tcW w:w="1134" w:type="dxa"/>
          </w:tcPr>
          <w:p w:rsidR="00C4721A" w:rsidRPr="00C4721A" w:rsidRDefault="00C4721A" w:rsidP="008B3046">
            <w:pPr>
              <w:jc w:val="center"/>
              <w:rPr>
                <w:rFonts w:ascii="Times New Roman" w:hAnsi="Times New Roman" w:cs="Times New Roman"/>
              </w:rPr>
            </w:pPr>
            <w:r w:rsidRPr="00C4721A">
              <w:rPr>
                <w:rFonts w:ascii="Times New Roman" w:hAnsi="Times New Roman" w:cs="Times New Roman"/>
              </w:rPr>
              <w:t>5</w:t>
            </w:r>
          </w:p>
        </w:tc>
      </w:tr>
      <w:tr w:rsidR="00C4721A" w:rsidRPr="00C4721A" w:rsidTr="008B3046">
        <w:tc>
          <w:tcPr>
            <w:tcW w:w="4786" w:type="dxa"/>
            <w:vMerge/>
          </w:tcPr>
          <w:p w:rsidR="00C4721A" w:rsidRPr="00C4721A" w:rsidRDefault="00C4721A" w:rsidP="008B3046">
            <w:pPr>
              <w:rPr>
                <w:rFonts w:ascii="Times New Roman" w:hAnsi="Times New Roman" w:cs="Times New Roman"/>
              </w:rPr>
            </w:pPr>
          </w:p>
        </w:tc>
        <w:tc>
          <w:tcPr>
            <w:tcW w:w="4394" w:type="dxa"/>
          </w:tcPr>
          <w:p w:rsidR="00C4721A" w:rsidRPr="00C4721A" w:rsidRDefault="00C4721A" w:rsidP="008B3046">
            <w:pPr>
              <w:jc w:val="both"/>
              <w:rPr>
                <w:rFonts w:ascii="Times New Roman" w:hAnsi="Times New Roman" w:cs="Times New Roman"/>
                <w:bCs/>
              </w:rPr>
            </w:pPr>
            <w:r w:rsidRPr="00C4721A">
              <w:rPr>
                <w:rFonts w:ascii="Times New Roman" w:hAnsi="Times New Roman" w:cs="Times New Roman"/>
                <w:bCs/>
              </w:rPr>
              <w:t>Литература</w:t>
            </w:r>
          </w:p>
        </w:tc>
        <w:tc>
          <w:tcPr>
            <w:tcW w:w="1134" w:type="dxa"/>
          </w:tcPr>
          <w:p w:rsidR="00C4721A" w:rsidRPr="00C4721A" w:rsidRDefault="00C4721A" w:rsidP="008B3046">
            <w:pPr>
              <w:jc w:val="center"/>
              <w:rPr>
                <w:rFonts w:ascii="Times New Roman" w:hAnsi="Times New Roman" w:cs="Times New Roman"/>
              </w:rPr>
            </w:pPr>
            <w:r w:rsidRPr="00C4721A">
              <w:rPr>
                <w:rFonts w:ascii="Times New Roman" w:hAnsi="Times New Roman" w:cs="Times New Roman"/>
              </w:rPr>
              <w:t>3</w:t>
            </w:r>
          </w:p>
        </w:tc>
      </w:tr>
      <w:tr w:rsidR="00C4721A" w:rsidRPr="00C4721A" w:rsidTr="008B3046">
        <w:tc>
          <w:tcPr>
            <w:tcW w:w="4786" w:type="dxa"/>
            <w:vMerge/>
          </w:tcPr>
          <w:p w:rsidR="00C4721A" w:rsidRPr="00C4721A" w:rsidRDefault="00C4721A" w:rsidP="008B3046">
            <w:pPr>
              <w:rPr>
                <w:rFonts w:ascii="Times New Roman" w:hAnsi="Times New Roman" w:cs="Times New Roman"/>
              </w:rPr>
            </w:pPr>
          </w:p>
        </w:tc>
        <w:tc>
          <w:tcPr>
            <w:tcW w:w="4394" w:type="dxa"/>
          </w:tcPr>
          <w:p w:rsidR="00C4721A" w:rsidRPr="00C4721A" w:rsidRDefault="00C4721A" w:rsidP="008B3046">
            <w:pPr>
              <w:jc w:val="both"/>
              <w:rPr>
                <w:rFonts w:ascii="Times New Roman" w:hAnsi="Times New Roman" w:cs="Times New Roman"/>
                <w:bCs/>
              </w:rPr>
            </w:pPr>
            <w:r w:rsidRPr="00C4721A">
              <w:rPr>
                <w:rFonts w:ascii="Times New Roman" w:hAnsi="Times New Roman" w:cs="Times New Roman"/>
                <w:bCs/>
              </w:rPr>
              <w:t>Иностранный язык</w:t>
            </w:r>
          </w:p>
        </w:tc>
        <w:tc>
          <w:tcPr>
            <w:tcW w:w="1134" w:type="dxa"/>
          </w:tcPr>
          <w:p w:rsidR="00C4721A" w:rsidRPr="00C4721A" w:rsidRDefault="00C4721A" w:rsidP="008B3046">
            <w:pPr>
              <w:jc w:val="center"/>
              <w:rPr>
                <w:rFonts w:ascii="Times New Roman" w:hAnsi="Times New Roman" w:cs="Times New Roman"/>
              </w:rPr>
            </w:pPr>
            <w:r w:rsidRPr="00C4721A">
              <w:rPr>
                <w:rFonts w:ascii="Times New Roman" w:hAnsi="Times New Roman" w:cs="Times New Roman"/>
              </w:rPr>
              <w:t>3</w:t>
            </w:r>
          </w:p>
        </w:tc>
      </w:tr>
      <w:tr w:rsidR="00C4721A" w:rsidRPr="00C4721A" w:rsidTr="008B3046">
        <w:tc>
          <w:tcPr>
            <w:tcW w:w="4786" w:type="dxa"/>
          </w:tcPr>
          <w:p w:rsidR="00C4721A" w:rsidRPr="00C4721A" w:rsidRDefault="00C4721A" w:rsidP="008B3046">
            <w:pPr>
              <w:rPr>
                <w:rFonts w:ascii="Times New Roman" w:hAnsi="Times New Roman" w:cs="Times New Roman"/>
                <w:b/>
              </w:rPr>
            </w:pPr>
            <w:r w:rsidRPr="00C4721A">
              <w:rPr>
                <w:rFonts w:ascii="Times New Roman" w:hAnsi="Times New Roman" w:cs="Times New Roman"/>
                <w:b/>
                <w:bCs/>
              </w:rPr>
              <w:t>Математика и информатика</w:t>
            </w:r>
          </w:p>
        </w:tc>
        <w:tc>
          <w:tcPr>
            <w:tcW w:w="4394" w:type="dxa"/>
          </w:tcPr>
          <w:p w:rsidR="00C4721A" w:rsidRPr="00C4721A" w:rsidRDefault="00C4721A" w:rsidP="008B3046">
            <w:pPr>
              <w:jc w:val="both"/>
              <w:rPr>
                <w:rFonts w:ascii="Times New Roman" w:hAnsi="Times New Roman" w:cs="Times New Roman"/>
                <w:bCs/>
              </w:rPr>
            </w:pPr>
            <w:r w:rsidRPr="00C4721A">
              <w:rPr>
                <w:rFonts w:ascii="Times New Roman" w:hAnsi="Times New Roman" w:cs="Times New Roman"/>
                <w:bCs/>
              </w:rPr>
              <w:t>Математика</w:t>
            </w:r>
          </w:p>
        </w:tc>
        <w:tc>
          <w:tcPr>
            <w:tcW w:w="1134" w:type="dxa"/>
          </w:tcPr>
          <w:p w:rsidR="00C4721A" w:rsidRPr="00C4721A" w:rsidRDefault="00C4721A" w:rsidP="008B3046">
            <w:pPr>
              <w:jc w:val="center"/>
              <w:rPr>
                <w:rFonts w:ascii="Times New Roman" w:hAnsi="Times New Roman" w:cs="Times New Roman"/>
                <w:bCs/>
              </w:rPr>
            </w:pPr>
            <w:r w:rsidRPr="00C4721A">
              <w:rPr>
                <w:rFonts w:ascii="Times New Roman" w:hAnsi="Times New Roman" w:cs="Times New Roman"/>
                <w:bCs/>
              </w:rPr>
              <w:t>5</w:t>
            </w:r>
          </w:p>
        </w:tc>
      </w:tr>
      <w:tr w:rsidR="00C4721A" w:rsidRPr="00C4721A" w:rsidTr="008B3046">
        <w:tc>
          <w:tcPr>
            <w:tcW w:w="4786" w:type="dxa"/>
            <w:vMerge w:val="restart"/>
          </w:tcPr>
          <w:p w:rsidR="00C4721A" w:rsidRPr="00C4721A" w:rsidRDefault="00C4721A" w:rsidP="008B3046">
            <w:pPr>
              <w:rPr>
                <w:rFonts w:ascii="Times New Roman" w:hAnsi="Times New Roman" w:cs="Times New Roman"/>
                <w:b/>
              </w:rPr>
            </w:pPr>
            <w:r w:rsidRPr="00C4721A">
              <w:rPr>
                <w:rFonts w:ascii="Times New Roman" w:hAnsi="Times New Roman" w:cs="Times New Roman"/>
                <w:b/>
                <w:bCs/>
              </w:rPr>
              <w:t>Общественно-научные предметы</w:t>
            </w:r>
          </w:p>
        </w:tc>
        <w:tc>
          <w:tcPr>
            <w:tcW w:w="4394" w:type="dxa"/>
          </w:tcPr>
          <w:p w:rsidR="00C4721A" w:rsidRPr="00C4721A" w:rsidRDefault="00C4721A" w:rsidP="008B3046">
            <w:pPr>
              <w:jc w:val="both"/>
              <w:rPr>
                <w:rFonts w:ascii="Times New Roman" w:hAnsi="Times New Roman" w:cs="Times New Roman"/>
                <w:bCs/>
              </w:rPr>
            </w:pPr>
            <w:r w:rsidRPr="00C4721A">
              <w:rPr>
                <w:rFonts w:ascii="Times New Roman" w:hAnsi="Times New Roman" w:cs="Times New Roman"/>
                <w:bCs/>
              </w:rPr>
              <w:t>История</w:t>
            </w:r>
          </w:p>
        </w:tc>
        <w:tc>
          <w:tcPr>
            <w:tcW w:w="1134" w:type="dxa"/>
            <w:vAlign w:val="bottom"/>
          </w:tcPr>
          <w:p w:rsidR="00C4721A" w:rsidRPr="00C4721A" w:rsidRDefault="00C4721A" w:rsidP="008B3046">
            <w:pPr>
              <w:jc w:val="center"/>
              <w:rPr>
                <w:rFonts w:ascii="Times New Roman" w:hAnsi="Times New Roman" w:cs="Times New Roman"/>
                <w:bCs/>
              </w:rPr>
            </w:pPr>
            <w:r w:rsidRPr="00C4721A">
              <w:rPr>
                <w:rFonts w:ascii="Times New Roman" w:hAnsi="Times New Roman" w:cs="Times New Roman"/>
                <w:bCs/>
              </w:rPr>
              <w:t>2</w:t>
            </w:r>
          </w:p>
        </w:tc>
      </w:tr>
      <w:tr w:rsidR="00C4721A" w:rsidRPr="00C4721A" w:rsidTr="008B3046">
        <w:tc>
          <w:tcPr>
            <w:tcW w:w="4786" w:type="dxa"/>
            <w:vMerge/>
          </w:tcPr>
          <w:p w:rsidR="00C4721A" w:rsidRPr="00C4721A" w:rsidRDefault="00C4721A" w:rsidP="008B3046">
            <w:pPr>
              <w:rPr>
                <w:rFonts w:ascii="Times New Roman" w:hAnsi="Times New Roman" w:cs="Times New Roman"/>
                <w:b/>
                <w:bCs/>
              </w:rPr>
            </w:pPr>
          </w:p>
        </w:tc>
        <w:tc>
          <w:tcPr>
            <w:tcW w:w="4394" w:type="dxa"/>
          </w:tcPr>
          <w:p w:rsidR="00C4721A" w:rsidRPr="00C4721A" w:rsidRDefault="00C4721A" w:rsidP="008B3046">
            <w:pPr>
              <w:jc w:val="both"/>
              <w:rPr>
                <w:rFonts w:ascii="Times New Roman" w:hAnsi="Times New Roman" w:cs="Times New Roman"/>
                <w:bCs/>
              </w:rPr>
            </w:pPr>
            <w:r w:rsidRPr="00C4721A">
              <w:rPr>
                <w:rFonts w:ascii="Times New Roman" w:hAnsi="Times New Roman" w:cs="Times New Roman"/>
                <w:bCs/>
              </w:rPr>
              <w:t xml:space="preserve">Обществознание </w:t>
            </w:r>
          </w:p>
        </w:tc>
        <w:tc>
          <w:tcPr>
            <w:tcW w:w="1134" w:type="dxa"/>
            <w:vAlign w:val="bottom"/>
          </w:tcPr>
          <w:p w:rsidR="00C4721A" w:rsidRPr="00C4721A" w:rsidRDefault="00C4721A" w:rsidP="008B3046">
            <w:pPr>
              <w:jc w:val="center"/>
              <w:rPr>
                <w:rFonts w:ascii="Times New Roman" w:hAnsi="Times New Roman" w:cs="Times New Roman"/>
                <w:bCs/>
              </w:rPr>
            </w:pPr>
          </w:p>
        </w:tc>
      </w:tr>
      <w:tr w:rsidR="00C4721A" w:rsidRPr="00C4721A" w:rsidTr="008B3046">
        <w:tc>
          <w:tcPr>
            <w:tcW w:w="4786" w:type="dxa"/>
            <w:vMerge/>
          </w:tcPr>
          <w:p w:rsidR="00C4721A" w:rsidRPr="00C4721A" w:rsidRDefault="00C4721A" w:rsidP="008B3046">
            <w:pPr>
              <w:rPr>
                <w:rFonts w:ascii="Times New Roman" w:hAnsi="Times New Roman" w:cs="Times New Roman"/>
              </w:rPr>
            </w:pPr>
          </w:p>
        </w:tc>
        <w:tc>
          <w:tcPr>
            <w:tcW w:w="4394" w:type="dxa"/>
          </w:tcPr>
          <w:p w:rsidR="00C4721A" w:rsidRPr="00C4721A" w:rsidRDefault="00C4721A" w:rsidP="008B3046">
            <w:pPr>
              <w:jc w:val="both"/>
              <w:rPr>
                <w:rFonts w:ascii="Times New Roman" w:hAnsi="Times New Roman" w:cs="Times New Roman"/>
                <w:bCs/>
              </w:rPr>
            </w:pPr>
            <w:r w:rsidRPr="00C4721A">
              <w:rPr>
                <w:rFonts w:ascii="Times New Roman" w:hAnsi="Times New Roman" w:cs="Times New Roman"/>
                <w:bCs/>
              </w:rPr>
              <w:t>География</w:t>
            </w:r>
          </w:p>
        </w:tc>
        <w:tc>
          <w:tcPr>
            <w:tcW w:w="1134" w:type="dxa"/>
            <w:vAlign w:val="bottom"/>
          </w:tcPr>
          <w:p w:rsidR="00C4721A" w:rsidRPr="00C4721A" w:rsidRDefault="00C4721A" w:rsidP="008B3046">
            <w:pPr>
              <w:jc w:val="center"/>
              <w:rPr>
                <w:rFonts w:ascii="Times New Roman" w:hAnsi="Times New Roman" w:cs="Times New Roman"/>
                <w:bCs/>
              </w:rPr>
            </w:pPr>
            <w:r w:rsidRPr="00C4721A">
              <w:rPr>
                <w:rFonts w:ascii="Times New Roman" w:hAnsi="Times New Roman" w:cs="Times New Roman"/>
                <w:bCs/>
              </w:rPr>
              <w:t>1</w:t>
            </w:r>
          </w:p>
        </w:tc>
      </w:tr>
      <w:tr w:rsidR="00C4721A" w:rsidRPr="00C4721A" w:rsidTr="008B3046">
        <w:trPr>
          <w:trHeight w:val="642"/>
        </w:trPr>
        <w:tc>
          <w:tcPr>
            <w:tcW w:w="4786" w:type="dxa"/>
          </w:tcPr>
          <w:p w:rsidR="00C4721A" w:rsidRPr="00C4721A" w:rsidRDefault="00C4721A" w:rsidP="008B3046">
            <w:pPr>
              <w:rPr>
                <w:rFonts w:ascii="Times New Roman" w:hAnsi="Times New Roman" w:cs="Times New Roman"/>
                <w:b/>
              </w:rPr>
            </w:pPr>
            <w:r w:rsidRPr="00C4721A">
              <w:rPr>
                <w:rFonts w:ascii="Times New Roman" w:hAnsi="Times New Roman" w:cs="Times New Roman"/>
                <w:b/>
                <w:bCs/>
              </w:rPr>
              <w:t>Естественно-научные предметы</w:t>
            </w:r>
          </w:p>
        </w:tc>
        <w:tc>
          <w:tcPr>
            <w:tcW w:w="4394" w:type="dxa"/>
          </w:tcPr>
          <w:p w:rsidR="00C4721A" w:rsidRPr="00C4721A" w:rsidRDefault="00C4721A" w:rsidP="008B3046">
            <w:pPr>
              <w:jc w:val="both"/>
              <w:rPr>
                <w:rFonts w:ascii="Times New Roman" w:hAnsi="Times New Roman" w:cs="Times New Roman"/>
                <w:bCs/>
              </w:rPr>
            </w:pPr>
            <w:r w:rsidRPr="00C4721A">
              <w:rPr>
                <w:rFonts w:ascii="Times New Roman" w:hAnsi="Times New Roman" w:cs="Times New Roman"/>
                <w:bCs/>
              </w:rPr>
              <w:t>Биология</w:t>
            </w:r>
          </w:p>
        </w:tc>
        <w:tc>
          <w:tcPr>
            <w:tcW w:w="1134" w:type="dxa"/>
          </w:tcPr>
          <w:p w:rsidR="00C4721A" w:rsidRPr="00C4721A" w:rsidRDefault="00C4721A" w:rsidP="008B3046">
            <w:pPr>
              <w:jc w:val="center"/>
              <w:rPr>
                <w:rFonts w:ascii="Times New Roman" w:hAnsi="Times New Roman" w:cs="Times New Roman"/>
                <w:bCs/>
              </w:rPr>
            </w:pPr>
            <w:r w:rsidRPr="00C4721A">
              <w:rPr>
                <w:rFonts w:ascii="Times New Roman" w:hAnsi="Times New Roman" w:cs="Times New Roman"/>
                <w:bCs/>
              </w:rPr>
              <w:t>1</w:t>
            </w:r>
          </w:p>
        </w:tc>
      </w:tr>
      <w:tr w:rsidR="00C4721A" w:rsidRPr="00C4721A" w:rsidTr="008B3046">
        <w:tc>
          <w:tcPr>
            <w:tcW w:w="4786" w:type="dxa"/>
            <w:vMerge w:val="restart"/>
          </w:tcPr>
          <w:p w:rsidR="00C4721A" w:rsidRPr="00C4721A" w:rsidRDefault="00C4721A" w:rsidP="008B3046">
            <w:pPr>
              <w:jc w:val="both"/>
              <w:rPr>
                <w:rFonts w:ascii="Times New Roman" w:hAnsi="Times New Roman" w:cs="Times New Roman"/>
                <w:b/>
                <w:bCs/>
              </w:rPr>
            </w:pPr>
            <w:r w:rsidRPr="00C4721A">
              <w:rPr>
                <w:rFonts w:ascii="Times New Roman" w:hAnsi="Times New Roman" w:cs="Times New Roman"/>
                <w:b/>
                <w:bCs/>
              </w:rPr>
              <w:t>Искусство</w:t>
            </w:r>
          </w:p>
        </w:tc>
        <w:tc>
          <w:tcPr>
            <w:tcW w:w="4394" w:type="dxa"/>
          </w:tcPr>
          <w:p w:rsidR="00C4721A" w:rsidRPr="00C4721A" w:rsidRDefault="00C4721A" w:rsidP="008B3046">
            <w:pPr>
              <w:jc w:val="both"/>
              <w:rPr>
                <w:rFonts w:ascii="Times New Roman" w:hAnsi="Times New Roman" w:cs="Times New Roman"/>
                <w:bCs/>
              </w:rPr>
            </w:pPr>
            <w:r w:rsidRPr="00C4721A">
              <w:rPr>
                <w:rFonts w:ascii="Times New Roman" w:hAnsi="Times New Roman" w:cs="Times New Roman"/>
                <w:bCs/>
              </w:rPr>
              <w:t>Музыка</w:t>
            </w:r>
          </w:p>
        </w:tc>
        <w:tc>
          <w:tcPr>
            <w:tcW w:w="1134" w:type="dxa"/>
            <w:vAlign w:val="bottom"/>
          </w:tcPr>
          <w:p w:rsidR="00C4721A" w:rsidRPr="00C4721A" w:rsidRDefault="00C4721A" w:rsidP="008B3046">
            <w:pPr>
              <w:jc w:val="center"/>
              <w:rPr>
                <w:rFonts w:ascii="Times New Roman" w:hAnsi="Times New Roman" w:cs="Times New Roman"/>
                <w:bCs/>
              </w:rPr>
            </w:pPr>
            <w:r w:rsidRPr="00C4721A">
              <w:rPr>
                <w:rFonts w:ascii="Times New Roman" w:hAnsi="Times New Roman" w:cs="Times New Roman"/>
                <w:bCs/>
              </w:rPr>
              <w:t>1</w:t>
            </w:r>
          </w:p>
        </w:tc>
      </w:tr>
      <w:tr w:rsidR="00C4721A" w:rsidRPr="00C4721A" w:rsidTr="008B3046">
        <w:tc>
          <w:tcPr>
            <w:tcW w:w="4786" w:type="dxa"/>
            <w:vMerge/>
          </w:tcPr>
          <w:p w:rsidR="00C4721A" w:rsidRPr="00C4721A" w:rsidRDefault="00C4721A" w:rsidP="008B3046">
            <w:pPr>
              <w:rPr>
                <w:rFonts w:ascii="Times New Roman" w:hAnsi="Times New Roman" w:cs="Times New Roman"/>
                <w:b/>
              </w:rPr>
            </w:pPr>
          </w:p>
        </w:tc>
        <w:tc>
          <w:tcPr>
            <w:tcW w:w="4394" w:type="dxa"/>
          </w:tcPr>
          <w:p w:rsidR="00C4721A" w:rsidRPr="00C4721A" w:rsidRDefault="00C4721A" w:rsidP="008B3046">
            <w:pPr>
              <w:jc w:val="both"/>
              <w:rPr>
                <w:rFonts w:ascii="Times New Roman" w:hAnsi="Times New Roman" w:cs="Times New Roman"/>
                <w:bCs/>
              </w:rPr>
            </w:pPr>
            <w:r w:rsidRPr="00C4721A">
              <w:rPr>
                <w:rFonts w:ascii="Times New Roman" w:hAnsi="Times New Roman" w:cs="Times New Roman"/>
                <w:bCs/>
              </w:rPr>
              <w:t>Изобразительное искусство</w:t>
            </w:r>
          </w:p>
        </w:tc>
        <w:tc>
          <w:tcPr>
            <w:tcW w:w="1134" w:type="dxa"/>
            <w:vAlign w:val="bottom"/>
          </w:tcPr>
          <w:p w:rsidR="00C4721A" w:rsidRPr="00C4721A" w:rsidRDefault="00C4721A" w:rsidP="008B3046">
            <w:pPr>
              <w:jc w:val="center"/>
              <w:rPr>
                <w:rFonts w:ascii="Times New Roman" w:hAnsi="Times New Roman" w:cs="Times New Roman"/>
                <w:bCs/>
              </w:rPr>
            </w:pPr>
            <w:r w:rsidRPr="00C4721A">
              <w:rPr>
                <w:rFonts w:ascii="Times New Roman" w:hAnsi="Times New Roman" w:cs="Times New Roman"/>
                <w:bCs/>
              </w:rPr>
              <w:t>1</w:t>
            </w:r>
          </w:p>
        </w:tc>
      </w:tr>
      <w:tr w:rsidR="00C4721A" w:rsidRPr="00C4721A" w:rsidTr="008B3046">
        <w:tc>
          <w:tcPr>
            <w:tcW w:w="4786" w:type="dxa"/>
          </w:tcPr>
          <w:p w:rsidR="00C4721A" w:rsidRPr="00C4721A" w:rsidRDefault="00C4721A" w:rsidP="008B3046">
            <w:pPr>
              <w:jc w:val="both"/>
              <w:rPr>
                <w:rFonts w:ascii="Times New Roman" w:hAnsi="Times New Roman" w:cs="Times New Roman"/>
                <w:b/>
                <w:bCs/>
              </w:rPr>
            </w:pPr>
            <w:r w:rsidRPr="00C4721A">
              <w:rPr>
                <w:rFonts w:ascii="Times New Roman" w:hAnsi="Times New Roman" w:cs="Times New Roman"/>
                <w:b/>
                <w:bCs/>
              </w:rPr>
              <w:t>Технология</w:t>
            </w:r>
          </w:p>
        </w:tc>
        <w:tc>
          <w:tcPr>
            <w:tcW w:w="4394" w:type="dxa"/>
          </w:tcPr>
          <w:p w:rsidR="00C4721A" w:rsidRPr="00C4721A" w:rsidRDefault="00C4721A" w:rsidP="008B3046">
            <w:pPr>
              <w:jc w:val="both"/>
              <w:rPr>
                <w:rFonts w:ascii="Times New Roman" w:hAnsi="Times New Roman" w:cs="Times New Roman"/>
                <w:bCs/>
              </w:rPr>
            </w:pPr>
            <w:r w:rsidRPr="00C4721A">
              <w:rPr>
                <w:rFonts w:ascii="Times New Roman" w:hAnsi="Times New Roman" w:cs="Times New Roman"/>
                <w:bCs/>
              </w:rPr>
              <w:t>Технология</w:t>
            </w:r>
          </w:p>
        </w:tc>
        <w:tc>
          <w:tcPr>
            <w:tcW w:w="1134" w:type="dxa"/>
            <w:vAlign w:val="bottom"/>
          </w:tcPr>
          <w:p w:rsidR="00C4721A" w:rsidRPr="00C4721A" w:rsidRDefault="00C4721A" w:rsidP="008B3046">
            <w:pPr>
              <w:jc w:val="center"/>
              <w:rPr>
                <w:rFonts w:ascii="Times New Roman" w:hAnsi="Times New Roman" w:cs="Times New Roman"/>
                <w:bCs/>
              </w:rPr>
            </w:pPr>
            <w:r w:rsidRPr="00C4721A">
              <w:rPr>
                <w:rFonts w:ascii="Times New Roman" w:hAnsi="Times New Roman" w:cs="Times New Roman"/>
                <w:bCs/>
              </w:rPr>
              <w:t>2</w:t>
            </w:r>
          </w:p>
        </w:tc>
      </w:tr>
      <w:tr w:rsidR="00C4721A" w:rsidRPr="00C4721A" w:rsidTr="008B3046">
        <w:trPr>
          <w:trHeight w:val="828"/>
        </w:trPr>
        <w:tc>
          <w:tcPr>
            <w:tcW w:w="4786" w:type="dxa"/>
          </w:tcPr>
          <w:p w:rsidR="00C4721A" w:rsidRPr="00C4721A" w:rsidRDefault="00C4721A" w:rsidP="008B3046">
            <w:pPr>
              <w:jc w:val="both"/>
              <w:rPr>
                <w:rFonts w:ascii="Times New Roman" w:hAnsi="Times New Roman" w:cs="Times New Roman"/>
                <w:b/>
                <w:bCs/>
              </w:rPr>
            </w:pPr>
            <w:r w:rsidRPr="00C4721A">
              <w:rPr>
                <w:rFonts w:ascii="Times New Roman" w:hAnsi="Times New Roman" w:cs="Times New Roman"/>
                <w:b/>
                <w:bCs/>
              </w:rPr>
              <w:t>Физическая культура и Основы безопасности жизнедеятельности</w:t>
            </w:r>
          </w:p>
        </w:tc>
        <w:tc>
          <w:tcPr>
            <w:tcW w:w="4394" w:type="dxa"/>
          </w:tcPr>
          <w:p w:rsidR="00C4721A" w:rsidRPr="00C4721A" w:rsidRDefault="00C4721A" w:rsidP="008B3046">
            <w:pPr>
              <w:jc w:val="both"/>
              <w:rPr>
                <w:rFonts w:ascii="Times New Roman" w:hAnsi="Times New Roman" w:cs="Times New Roman"/>
                <w:bCs/>
              </w:rPr>
            </w:pPr>
            <w:r w:rsidRPr="00C4721A">
              <w:rPr>
                <w:rFonts w:ascii="Times New Roman" w:hAnsi="Times New Roman" w:cs="Times New Roman"/>
                <w:bCs/>
              </w:rPr>
              <w:t>Физическая культура</w:t>
            </w:r>
          </w:p>
        </w:tc>
        <w:tc>
          <w:tcPr>
            <w:tcW w:w="1134" w:type="dxa"/>
          </w:tcPr>
          <w:p w:rsidR="00C4721A" w:rsidRPr="00C4721A" w:rsidRDefault="00C4721A" w:rsidP="008B3046">
            <w:pPr>
              <w:jc w:val="center"/>
              <w:rPr>
                <w:rFonts w:ascii="Times New Roman" w:hAnsi="Times New Roman" w:cs="Times New Roman"/>
                <w:bCs/>
              </w:rPr>
            </w:pPr>
            <w:r w:rsidRPr="00C4721A">
              <w:rPr>
                <w:rFonts w:ascii="Times New Roman" w:hAnsi="Times New Roman" w:cs="Times New Roman"/>
                <w:bCs/>
              </w:rPr>
              <w:t>2</w:t>
            </w:r>
          </w:p>
        </w:tc>
      </w:tr>
      <w:tr w:rsidR="00C4721A" w:rsidRPr="00C4721A" w:rsidTr="008B3046">
        <w:tc>
          <w:tcPr>
            <w:tcW w:w="9180" w:type="dxa"/>
            <w:gridSpan w:val="2"/>
          </w:tcPr>
          <w:p w:rsidR="00C4721A" w:rsidRPr="00C4721A" w:rsidRDefault="00C4721A" w:rsidP="008B3046">
            <w:pPr>
              <w:rPr>
                <w:rFonts w:ascii="Times New Roman" w:hAnsi="Times New Roman" w:cs="Times New Roman"/>
              </w:rPr>
            </w:pPr>
          </w:p>
        </w:tc>
        <w:tc>
          <w:tcPr>
            <w:tcW w:w="1134" w:type="dxa"/>
          </w:tcPr>
          <w:p w:rsidR="00C4721A" w:rsidRPr="00C4721A" w:rsidRDefault="00C4721A" w:rsidP="008B3046">
            <w:pPr>
              <w:jc w:val="center"/>
              <w:rPr>
                <w:rFonts w:ascii="Times New Roman" w:hAnsi="Times New Roman" w:cs="Times New Roman"/>
                <w:b/>
              </w:rPr>
            </w:pPr>
            <w:r w:rsidRPr="00C4721A">
              <w:rPr>
                <w:rFonts w:ascii="Times New Roman" w:hAnsi="Times New Roman" w:cs="Times New Roman"/>
                <w:b/>
              </w:rPr>
              <w:t>26</w:t>
            </w:r>
          </w:p>
        </w:tc>
      </w:tr>
      <w:tr w:rsidR="00C4721A" w:rsidRPr="00C4721A" w:rsidTr="008B3046">
        <w:tc>
          <w:tcPr>
            <w:tcW w:w="9180" w:type="dxa"/>
            <w:gridSpan w:val="2"/>
          </w:tcPr>
          <w:p w:rsidR="00C4721A" w:rsidRPr="00C4721A" w:rsidRDefault="00C4721A" w:rsidP="008B3046">
            <w:pPr>
              <w:rPr>
                <w:rFonts w:ascii="Times New Roman" w:hAnsi="Times New Roman" w:cs="Times New Roman"/>
                <w:b/>
              </w:rPr>
            </w:pPr>
            <w:r w:rsidRPr="00C4721A">
              <w:rPr>
                <w:rFonts w:ascii="Times New Roman" w:hAnsi="Times New Roman" w:cs="Times New Roman"/>
                <w:b/>
              </w:rPr>
              <w:t>ИТОГО максимальная учебная нагрузка</w:t>
            </w:r>
          </w:p>
        </w:tc>
        <w:tc>
          <w:tcPr>
            <w:tcW w:w="1134" w:type="dxa"/>
          </w:tcPr>
          <w:p w:rsidR="00C4721A" w:rsidRPr="00C4721A" w:rsidRDefault="00C4721A" w:rsidP="008B3046">
            <w:pPr>
              <w:jc w:val="center"/>
              <w:rPr>
                <w:rFonts w:ascii="Times New Roman" w:hAnsi="Times New Roman" w:cs="Times New Roman"/>
                <w:b/>
              </w:rPr>
            </w:pPr>
            <w:r>
              <w:rPr>
                <w:rFonts w:ascii="Times New Roman" w:hAnsi="Times New Roman" w:cs="Times New Roman"/>
                <w:b/>
              </w:rPr>
              <w:t>26</w:t>
            </w:r>
          </w:p>
        </w:tc>
      </w:tr>
    </w:tbl>
    <w:p w:rsidR="00C4721A" w:rsidRPr="00C4721A" w:rsidRDefault="00C4721A" w:rsidP="00C4721A">
      <w:pPr>
        <w:rPr>
          <w:rFonts w:ascii="Times New Roman" w:hAnsi="Times New Roman" w:cs="Times New Roman"/>
        </w:rPr>
      </w:pPr>
    </w:p>
    <w:p w:rsidR="00C4721A" w:rsidRPr="00C4721A" w:rsidRDefault="00C4721A" w:rsidP="00C4721A">
      <w:pPr>
        <w:rPr>
          <w:rFonts w:ascii="Times New Roman" w:hAnsi="Times New Roman" w:cs="Times New Roman"/>
          <w:sz w:val="20"/>
          <w:szCs w:val="20"/>
        </w:rPr>
      </w:pPr>
    </w:p>
    <w:p w:rsidR="00814C95" w:rsidRPr="00C4721A" w:rsidRDefault="00814C95" w:rsidP="00CC53A7">
      <w:pPr>
        <w:pStyle w:val="ConsNonformat"/>
        <w:widowControl/>
        <w:ind w:right="0"/>
        <w:rPr>
          <w:rFonts w:ascii="Times New Roman" w:hAnsi="Times New Roman" w:cs="Times New Roman"/>
          <w:sz w:val="24"/>
          <w:szCs w:val="24"/>
        </w:rPr>
      </w:pPr>
    </w:p>
    <w:p w:rsidR="008D193D" w:rsidRPr="00C4721A" w:rsidRDefault="008D193D" w:rsidP="00CC53A7">
      <w:pPr>
        <w:pStyle w:val="ConsNonformat"/>
        <w:widowControl/>
        <w:ind w:right="0"/>
        <w:rPr>
          <w:rFonts w:ascii="Times New Roman" w:hAnsi="Times New Roman" w:cs="Times New Roman"/>
          <w:sz w:val="24"/>
          <w:szCs w:val="24"/>
        </w:rPr>
      </w:pPr>
    </w:p>
    <w:p w:rsidR="008D193D" w:rsidRPr="00C4721A" w:rsidRDefault="008D193D" w:rsidP="00CC53A7">
      <w:pPr>
        <w:pStyle w:val="ConsNonformat"/>
        <w:widowControl/>
        <w:ind w:right="0"/>
        <w:rPr>
          <w:rFonts w:ascii="Times New Roman" w:hAnsi="Times New Roman" w:cs="Times New Roman"/>
          <w:sz w:val="24"/>
          <w:szCs w:val="24"/>
        </w:rPr>
      </w:pPr>
    </w:p>
    <w:p w:rsidR="00814C95" w:rsidRPr="00C4721A" w:rsidRDefault="00814C95" w:rsidP="00CC53A7">
      <w:pPr>
        <w:pStyle w:val="ConsNonformat"/>
        <w:widowControl/>
        <w:ind w:right="0"/>
        <w:rPr>
          <w:rFonts w:ascii="Times New Roman" w:hAnsi="Times New Roman" w:cs="Times New Roman"/>
          <w:sz w:val="24"/>
          <w:szCs w:val="24"/>
        </w:rPr>
      </w:pPr>
    </w:p>
    <w:p w:rsidR="00814C95" w:rsidRPr="00C4721A" w:rsidRDefault="00814C95" w:rsidP="00CC53A7">
      <w:pPr>
        <w:pStyle w:val="ConsNonformat"/>
        <w:widowControl/>
        <w:ind w:right="0"/>
        <w:rPr>
          <w:rFonts w:ascii="Times New Roman" w:hAnsi="Times New Roman" w:cs="Times New Roman"/>
          <w:sz w:val="24"/>
          <w:szCs w:val="24"/>
        </w:rPr>
      </w:pPr>
    </w:p>
    <w:p w:rsidR="00814C95" w:rsidRPr="00C4721A" w:rsidRDefault="00814C95" w:rsidP="00CC53A7">
      <w:pPr>
        <w:pStyle w:val="ConsNonformat"/>
        <w:widowControl/>
        <w:ind w:right="0"/>
        <w:rPr>
          <w:rFonts w:ascii="Times New Roman" w:hAnsi="Times New Roman" w:cs="Times New Roman"/>
          <w:sz w:val="24"/>
          <w:szCs w:val="24"/>
        </w:rPr>
      </w:pPr>
    </w:p>
    <w:p w:rsidR="00814C95" w:rsidRDefault="00814C95" w:rsidP="00CC53A7">
      <w:pPr>
        <w:pStyle w:val="ConsNonformat"/>
        <w:widowControl/>
        <w:ind w:right="0"/>
        <w:rPr>
          <w:rFonts w:ascii="Times New Roman" w:hAnsi="Times New Roman" w:cs="Times New Roman"/>
          <w:sz w:val="24"/>
          <w:szCs w:val="24"/>
        </w:rPr>
      </w:pPr>
    </w:p>
    <w:p w:rsidR="00C4721A" w:rsidRDefault="00C4721A" w:rsidP="00CC53A7">
      <w:pPr>
        <w:pStyle w:val="ConsNonformat"/>
        <w:widowControl/>
        <w:ind w:right="0"/>
        <w:rPr>
          <w:rFonts w:ascii="Times New Roman" w:hAnsi="Times New Roman" w:cs="Times New Roman"/>
          <w:sz w:val="24"/>
          <w:szCs w:val="24"/>
        </w:rPr>
      </w:pPr>
    </w:p>
    <w:p w:rsidR="00C4721A" w:rsidRDefault="00C4721A" w:rsidP="00CC53A7">
      <w:pPr>
        <w:pStyle w:val="ConsNonformat"/>
        <w:widowControl/>
        <w:ind w:right="0"/>
        <w:rPr>
          <w:rFonts w:ascii="Times New Roman" w:hAnsi="Times New Roman" w:cs="Times New Roman"/>
          <w:sz w:val="24"/>
          <w:szCs w:val="24"/>
        </w:rPr>
      </w:pPr>
    </w:p>
    <w:p w:rsidR="00C4721A" w:rsidRDefault="00C4721A" w:rsidP="00CC53A7">
      <w:pPr>
        <w:pStyle w:val="ConsNonformat"/>
        <w:widowControl/>
        <w:ind w:right="0"/>
        <w:rPr>
          <w:rFonts w:ascii="Times New Roman" w:hAnsi="Times New Roman" w:cs="Times New Roman"/>
          <w:sz w:val="24"/>
          <w:szCs w:val="24"/>
        </w:rPr>
      </w:pPr>
    </w:p>
    <w:p w:rsidR="00C4721A" w:rsidRDefault="00C4721A" w:rsidP="00CC53A7">
      <w:pPr>
        <w:pStyle w:val="ConsNonformat"/>
        <w:widowControl/>
        <w:ind w:right="0"/>
        <w:rPr>
          <w:rFonts w:ascii="Times New Roman" w:hAnsi="Times New Roman" w:cs="Times New Roman"/>
          <w:sz w:val="24"/>
          <w:szCs w:val="24"/>
        </w:rPr>
      </w:pPr>
    </w:p>
    <w:p w:rsidR="00C4721A" w:rsidRDefault="00C4721A" w:rsidP="00CC53A7">
      <w:pPr>
        <w:pStyle w:val="ConsNonformat"/>
        <w:widowControl/>
        <w:ind w:right="0"/>
        <w:rPr>
          <w:rFonts w:ascii="Times New Roman" w:hAnsi="Times New Roman" w:cs="Times New Roman"/>
          <w:sz w:val="24"/>
          <w:szCs w:val="24"/>
        </w:rPr>
      </w:pPr>
    </w:p>
    <w:p w:rsidR="00C4721A" w:rsidRDefault="00C4721A" w:rsidP="00CC53A7">
      <w:pPr>
        <w:pStyle w:val="ConsNonformat"/>
        <w:widowControl/>
        <w:ind w:right="0"/>
        <w:rPr>
          <w:rFonts w:ascii="Times New Roman" w:hAnsi="Times New Roman" w:cs="Times New Roman"/>
          <w:sz w:val="24"/>
          <w:szCs w:val="24"/>
        </w:rPr>
      </w:pPr>
    </w:p>
    <w:p w:rsidR="00C4721A" w:rsidRDefault="00C4721A" w:rsidP="00CC53A7">
      <w:pPr>
        <w:pStyle w:val="ConsNonformat"/>
        <w:widowControl/>
        <w:ind w:right="0"/>
        <w:rPr>
          <w:rFonts w:ascii="Times New Roman" w:hAnsi="Times New Roman" w:cs="Times New Roman"/>
          <w:sz w:val="24"/>
          <w:szCs w:val="24"/>
        </w:rPr>
      </w:pPr>
    </w:p>
    <w:p w:rsidR="00C4721A" w:rsidRDefault="00C4721A" w:rsidP="00CC53A7">
      <w:pPr>
        <w:pStyle w:val="ConsNonformat"/>
        <w:widowControl/>
        <w:ind w:right="0"/>
        <w:rPr>
          <w:rFonts w:ascii="Times New Roman" w:hAnsi="Times New Roman" w:cs="Times New Roman"/>
          <w:sz w:val="24"/>
          <w:szCs w:val="24"/>
        </w:rPr>
      </w:pPr>
    </w:p>
    <w:p w:rsidR="00C4721A" w:rsidRDefault="00C4721A" w:rsidP="00CC53A7">
      <w:pPr>
        <w:pStyle w:val="ConsNonformat"/>
        <w:widowControl/>
        <w:ind w:right="0"/>
        <w:rPr>
          <w:rFonts w:ascii="Times New Roman" w:hAnsi="Times New Roman" w:cs="Times New Roman"/>
          <w:sz w:val="24"/>
          <w:szCs w:val="24"/>
        </w:rPr>
      </w:pPr>
    </w:p>
    <w:p w:rsidR="00C4721A" w:rsidRDefault="00C4721A" w:rsidP="00CC53A7">
      <w:pPr>
        <w:pStyle w:val="ConsNonformat"/>
        <w:widowControl/>
        <w:ind w:right="0"/>
        <w:rPr>
          <w:rFonts w:ascii="Times New Roman" w:hAnsi="Times New Roman" w:cs="Times New Roman"/>
          <w:sz w:val="24"/>
          <w:szCs w:val="24"/>
        </w:rPr>
      </w:pPr>
    </w:p>
    <w:p w:rsidR="00C4721A" w:rsidRPr="00C4721A" w:rsidRDefault="00C4721A" w:rsidP="00CC53A7">
      <w:pPr>
        <w:pStyle w:val="ConsNonformat"/>
        <w:widowControl/>
        <w:ind w:right="0"/>
        <w:rPr>
          <w:rFonts w:ascii="Times New Roman" w:hAnsi="Times New Roman" w:cs="Times New Roman"/>
          <w:sz w:val="24"/>
          <w:szCs w:val="24"/>
        </w:rPr>
      </w:pPr>
    </w:p>
    <w:p w:rsidR="00E32831" w:rsidRPr="00CC53A7" w:rsidRDefault="00E32831" w:rsidP="00CC53A7">
      <w:pPr>
        <w:pStyle w:val="32"/>
        <w:numPr>
          <w:ilvl w:val="1"/>
          <w:numId w:val="31"/>
        </w:numPr>
        <w:shd w:val="clear" w:color="auto" w:fill="auto"/>
        <w:tabs>
          <w:tab w:val="left" w:pos="1696"/>
        </w:tabs>
        <w:spacing w:line="240" w:lineRule="auto"/>
        <w:rPr>
          <w:sz w:val="24"/>
          <w:szCs w:val="24"/>
        </w:rPr>
      </w:pPr>
      <w:r w:rsidRPr="00C4721A">
        <w:rPr>
          <w:sz w:val="24"/>
          <w:szCs w:val="24"/>
        </w:rPr>
        <w:lastRenderedPageBreak/>
        <w:t xml:space="preserve">Система условий реализации адаптированной основной общеобразовательной программы </w:t>
      </w:r>
      <w:r w:rsidR="0081269E" w:rsidRPr="00C4721A">
        <w:rPr>
          <w:sz w:val="24"/>
          <w:szCs w:val="24"/>
        </w:rPr>
        <w:t>основного</w:t>
      </w:r>
      <w:r w:rsidRPr="00C4721A">
        <w:rPr>
          <w:sz w:val="24"/>
          <w:szCs w:val="24"/>
        </w:rPr>
        <w:t xml:space="preserve"> о</w:t>
      </w:r>
      <w:r w:rsidRPr="00CC53A7">
        <w:rPr>
          <w:sz w:val="24"/>
          <w:szCs w:val="24"/>
        </w:rPr>
        <w:t>бщего образования обучающихся с задержкой психического развития</w:t>
      </w:r>
    </w:p>
    <w:p w:rsidR="00E32831" w:rsidRPr="00CC53A7" w:rsidRDefault="00E32831" w:rsidP="00CC53A7">
      <w:pPr>
        <w:ind w:firstLine="709"/>
        <w:jc w:val="both"/>
        <w:rPr>
          <w:rFonts w:ascii="Times New Roman" w:hAnsi="Times New Roman" w:cs="Times New Roman"/>
        </w:rPr>
      </w:pPr>
      <w:r w:rsidRPr="00CC53A7">
        <w:rPr>
          <w:rFonts w:ascii="Times New Roman" w:hAnsi="Times New Roman" w:cs="Times New Roman"/>
        </w:rPr>
        <w:t xml:space="preserve">Требования к условиям получения образования обучающимися с ЗПР определяются ФГОС </w:t>
      </w:r>
      <w:r w:rsidR="0081269E" w:rsidRPr="00CC53A7">
        <w:rPr>
          <w:rFonts w:ascii="Times New Roman" w:hAnsi="Times New Roman" w:cs="Times New Roman"/>
        </w:rPr>
        <w:t>О</w:t>
      </w:r>
      <w:r w:rsidRPr="00CC53A7">
        <w:rPr>
          <w:rFonts w:ascii="Times New Roman" w:hAnsi="Times New Roman" w:cs="Times New Roman"/>
        </w:rPr>
        <w:t>ОО обучающихся с ОВЗ и представляют собой систему требований к кадровым, финансовым, материально-техническим и иным условиям реализации АООП НОО обучающихся с ЗПР и достижения планируемых результатов этой категорией обучающихся.</w:t>
      </w:r>
    </w:p>
    <w:p w:rsidR="00E32831" w:rsidRPr="00CC53A7" w:rsidRDefault="00E32831" w:rsidP="00CC53A7">
      <w:pPr>
        <w:ind w:firstLine="709"/>
        <w:jc w:val="both"/>
        <w:rPr>
          <w:rFonts w:ascii="Times New Roman" w:hAnsi="Times New Roman" w:cs="Times New Roman"/>
        </w:rPr>
      </w:pPr>
      <w:r w:rsidRPr="00CC53A7">
        <w:rPr>
          <w:rFonts w:ascii="Times New Roman" w:hAnsi="Times New Roman" w:cs="Times New Roman"/>
        </w:rPr>
        <w:t>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ЗПР,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w:t>
      </w:r>
    </w:p>
    <w:p w:rsidR="00360648" w:rsidRPr="00CC53A7" w:rsidRDefault="00360648" w:rsidP="00CC53A7">
      <w:pPr>
        <w:pStyle w:val="ac"/>
        <w:numPr>
          <w:ilvl w:val="2"/>
          <w:numId w:val="31"/>
        </w:numPr>
        <w:jc w:val="center"/>
        <w:rPr>
          <w:rFonts w:ascii="Times New Roman" w:hAnsi="Times New Roman" w:cs="Times New Roman"/>
          <w:b/>
          <w:color w:val="auto"/>
        </w:rPr>
      </w:pPr>
      <w:r w:rsidRPr="00CC53A7">
        <w:rPr>
          <w:rFonts w:ascii="Times New Roman" w:hAnsi="Times New Roman" w:cs="Times New Roman"/>
          <w:b/>
          <w:noProof/>
          <w:color w:val="auto"/>
        </w:rPr>
        <w:t xml:space="preserve">Кадровые условия реализации АОП </w:t>
      </w:r>
      <w:r w:rsidR="0081269E" w:rsidRPr="00CC53A7">
        <w:rPr>
          <w:rFonts w:ascii="Times New Roman" w:hAnsi="Times New Roman" w:cs="Times New Roman"/>
          <w:b/>
          <w:noProof/>
          <w:color w:val="auto"/>
        </w:rPr>
        <w:t>О</w:t>
      </w:r>
      <w:r w:rsidRPr="00CC53A7">
        <w:rPr>
          <w:rFonts w:ascii="Times New Roman" w:hAnsi="Times New Roman" w:cs="Times New Roman"/>
          <w:b/>
          <w:noProof/>
          <w:color w:val="auto"/>
        </w:rPr>
        <w:t xml:space="preserve">ОО </w:t>
      </w:r>
      <w:r w:rsidRPr="00CC53A7">
        <w:rPr>
          <w:rFonts w:ascii="Times New Roman" w:hAnsi="Times New Roman" w:cs="Times New Roman"/>
          <w:b/>
          <w:color w:val="auto"/>
        </w:rPr>
        <w:t>обучающихся с ЗПР</w:t>
      </w:r>
    </w:p>
    <w:p w:rsidR="006504DF" w:rsidRPr="00CC53A7" w:rsidRDefault="006504DF" w:rsidP="00CC53A7">
      <w:pPr>
        <w:ind w:firstLine="709"/>
        <w:jc w:val="both"/>
        <w:rPr>
          <w:rFonts w:ascii="Times New Roman" w:hAnsi="Times New Roman" w:cs="Times New Roman"/>
        </w:rPr>
      </w:pPr>
      <w:r w:rsidRPr="00CC53A7">
        <w:rPr>
          <w:rFonts w:ascii="Times New Roman" w:hAnsi="Times New Roman" w:cs="Times New Roman"/>
        </w:rPr>
        <w:t>В штат специалистов, реализующ</w:t>
      </w:r>
      <w:r w:rsidR="00725BD8">
        <w:rPr>
          <w:rFonts w:ascii="Times New Roman" w:hAnsi="Times New Roman" w:cs="Times New Roman"/>
        </w:rPr>
        <w:t>их</w:t>
      </w:r>
      <w:r w:rsidRPr="00CC53A7">
        <w:rPr>
          <w:rFonts w:ascii="Times New Roman" w:hAnsi="Times New Roman" w:cs="Times New Roman"/>
        </w:rPr>
        <w:t xml:space="preserve"> АООП </w:t>
      </w:r>
      <w:r w:rsidR="0081269E" w:rsidRPr="00CC53A7">
        <w:rPr>
          <w:rFonts w:ascii="Times New Roman" w:hAnsi="Times New Roman" w:cs="Times New Roman"/>
        </w:rPr>
        <w:t>О</w:t>
      </w:r>
      <w:r w:rsidRPr="00CC53A7">
        <w:rPr>
          <w:rFonts w:ascii="Times New Roman" w:hAnsi="Times New Roman" w:cs="Times New Roman"/>
        </w:rPr>
        <w:t xml:space="preserve">ОО обучающихся с ЗПР </w:t>
      </w:r>
      <w:r w:rsidR="000549B1" w:rsidRPr="00CC53A7">
        <w:rPr>
          <w:rFonts w:ascii="Times New Roman" w:hAnsi="Times New Roman" w:cs="Times New Roman"/>
        </w:rPr>
        <w:t>входят</w:t>
      </w:r>
      <w:r w:rsidRPr="00CC53A7">
        <w:rPr>
          <w:rFonts w:ascii="Times New Roman" w:hAnsi="Times New Roman" w:cs="Times New Roman"/>
        </w:rPr>
        <w:t xml:space="preserve">: </w:t>
      </w:r>
      <w:r w:rsidR="002E0DE1" w:rsidRPr="00CC53A7">
        <w:rPr>
          <w:rFonts w:ascii="Times New Roman" w:hAnsi="Times New Roman" w:cs="Times New Roman"/>
        </w:rPr>
        <w:t>учителя - предметники</w:t>
      </w:r>
      <w:r w:rsidR="00725BD8">
        <w:rPr>
          <w:rFonts w:ascii="Times New Roman" w:hAnsi="Times New Roman" w:cs="Times New Roman"/>
        </w:rPr>
        <w:t>,</w:t>
      </w:r>
      <w:r w:rsidRPr="00CC53A7">
        <w:rPr>
          <w:rFonts w:ascii="Times New Roman" w:hAnsi="Times New Roman" w:cs="Times New Roman"/>
        </w:rPr>
        <w:t xml:space="preserve"> педагог-психолог, социальный педагог, педагог-организатор</w:t>
      </w:r>
      <w:r w:rsidR="00725BD8">
        <w:rPr>
          <w:rFonts w:ascii="Times New Roman" w:hAnsi="Times New Roman" w:cs="Times New Roman"/>
        </w:rPr>
        <w:t xml:space="preserve"> ОБЖ</w:t>
      </w:r>
      <w:r w:rsidRPr="00CC53A7">
        <w:rPr>
          <w:rFonts w:ascii="Times New Roman" w:hAnsi="Times New Roman" w:cs="Times New Roman"/>
        </w:rPr>
        <w:t>.</w:t>
      </w:r>
    </w:p>
    <w:p w:rsidR="002E0DE1" w:rsidRPr="00CC53A7" w:rsidRDefault="002E0DE1" w:rsidP="00CC53A7">
      <w:pPr>
        <w:ind w:firstLine="709"/>
        <w:jc w:val="both"/>
        <w:rPr>
          <w:rFonts w:ascii="Times New Roman" w:hAnsi="Times New Roman" w:cs="Times New Roman"/>
        </w:rPr>
      </w:pPr>
      <w:r w:rsidRPr="00CC53A7">
        <w:rPr>
          <w:rFonts w:ascii="Times New Roman" w:hAnsi="Times New Roman" w:cs="Times New Roman"/>
        </w:rPr>
        <w:t xml:space="preserve">Педагоги, которые реализуют </w:t>
      </w:r>
      <w:r w:rsidRPr="00CC53A7">
        <w:rPr>
          <w:rStyle w:val="28"/>
          <w:rFonts w:eastAsia="Arial Unicode MS"/>
          <w:sz w:val="24"/>
          <w:szCs w:val="24"/>
        </w:rPr>
        <w:t>предметные области</w:t>
      </w:r>
      <w:r w:rsidRPr="00CC53A7">
        <w:rPr>
          <w:rFonts w:ascii="Times New Roman" w:hAnsi="Times New Roman" w:cs="Times New Roman"/>
        </w:rPr>
        <w:t xml:space="preserve"> АООП </w:t>
      </w:r>
      <w:r w:rsidR="00C145EF" w:rsidRPr="00CC53A7">
        <w:rPr>
          <w:rFonts w:ascii="Times New Roman" w:hAnsi="Times New Roman" w:cs="Times New Roman"/>
        </w:rPr>
        <w:t>О</w:t>
      </w:r>
      <w:r w:rsidRPr="00CC53A7">
        <w:rPr>
          <w:rFonts w:ascii="Times New Roman" w:hAnsi="Times New Roman" w:cs="Times New Roman"/>
        </w:rPr>
        <w:t>ОО обучающ</w:t>
      </w:r>
      <w:r w:rsidR="00725BD8">
        <w:rPr>
          <w:rFonts w:ascii="Times New Roman" w:hAnsi="Times New Roman" w:cs="Times New Roman"/>
        </w:rPr>
        <w:t>ихся с ЗПР (Вариант 7.1), имеют</w:t>
      </w:r>
      <w:r w:rsidRPr="00CC53A7">
        <w:rPr>
          <w:rFonts w:ascii="Times New Roman" w:hAnsi="Times New Roman" w:cs="Times New Roman"/>
        </w:rPr>
        <w:t xml:space="preserve"> высшее профессиональное образование</w:t>
      </w:r>
      <w:r w:rsidR="00C145EF" w:rsidRPr="00CC53A7">
        <w:rPr>
          <w:rFonts w:ascii="Times New Roman" w:hAnsi="Times New Roman" w:cs="Times New Roman"/>
        </w:rPr>
        <w:t>.</w:t>
      </w:r>
    </w:p>
    <w:p w:rsidR="002E0DE1" w:rsidRPr="00CC53A7" w:rsidRDefault="002E0DE1" w:rsidP="00CC53A7">
      <w:pPr>
        <w:ind w:firstLine="709"/>
        <w:jc w:val="both"/>
        <w:rPr>
          <w:rFonts w:ascii="Times New Roman" w:hAnsi="Times New Roman" w:cs="Times New Roman"/>
        </w:rPr>
      </w:pPr>
      <w:r w:rsidRPr="00CC53A7">
        <w:rPr>
          <w:rFonts w:ascii="Times New Roman" w:hAnsi="Times New Roman" w:cs="Times New Roman"/>
        </w:rPr>
        <w:t>Для этих категорий специалистов обязательным требованием является прохождение профессиональной переподготовки или курсов повышения квалификации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2E0DE1" w:rsidRPr="00CC53A7" w:rsidRDefault="002E0DE1" w:rsidP="00CC53A7">
      <w:pPr>
        <w:ind w:firstLine="709"/>
        <w:jc w:val="both"/>
        <w:rPr>
          <w:rFonts w:ascii="Times New Roman" w:hAnsi="Times New Roman" w:cs="Times New Roman"/>
        </w:rPr>
      </w:pPr>
      <w:r w:rsidRPr="00CC53A7">
        <w:rPr>
          <w:rFonts w:ascii="Times New Roman" w:hAnsi="Times New Roman" w:cs="Times New Roman"/>
        </w:rPr>
        <w:t xml:space="preserve">В системе образования созданы условия для комплексного взаимодействия образовательных организаций,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АООП </w:t>
      </w:r>
      <w:r w:rsidR="00C145EF" w:rsidRPr="00CC53A7">
        <w:rPr>
          <w:rFonts w:ascii="Times New Roman" w:hAnsi="Times New Roman" w:cs="Times New Roman"/>
        </w:rPr>
        <w:t>О</w:t>
      </w:r>
      <w:r w:rsidRPr="00CC53A7">
        <w:rPr>
          <w:rFonts w:ascii="Times New Roman" w:hAnsi="Times New Roman" w:cs="Times New Roman"/>
        </w:rPr>
        <w:t>ОО, использования инновационного опыта других образовательных организаций, проведения комплексных мониторинговых исследований результатов образовательного процесса и эффективности инноваций.</w:t>
      </w:r>
    </w:p>
    <w:p w:rsidR="006504DF" w:rsidRPr="00CC53A7" w:rsidRDefault="006504DF" w:rsidP="00CC53A7">
      <w:pPr>
        <w:ind w:firstLine="709"/>
        <w:jc w:val="both"/>
        <w:rPr>
          <w:rFonts w:ascii="Times New Roman" w:hAnsi="Times New Roman" w:cs="Times New Roman"/>
        </w:rPr>
      </w:pPr>
      <w:r w:rsidRPr="00CC53A7">
        <w:rPr>
          <w:rStyle w:val="28"/>
          <w:rFonts w:eastAsia="Arial Unicode MS"/>
          <w:sz w:val="24"/>
          <w:szCs w:val="24"/>
        </w:rPr>
        <w:t>Педагог-психолог</w:t>
      </w:r>
      <w:r w:rsidRPr="00CC53A7">
        <w:rPr>
          <w:rStyle w:val="2f0"/>
          <w:rFonts w:eastAsia="Arial Unicode MS"/>
          <w:sz w:val="24"/>
          <w:szCs w:val="24"/>
        </w:rPr>
        <w:t xml:space="preserve"> </w:t>
      </w:r>
      <w:r w:rsidRPr="00CC53A7">
        <w:rPr>
          <w:rFonts w:ascii="Times New Roman" w:hAnsi="Times New Roman" w:cs="Times New Roman"/>
        </w:rPr>
        <w:t xml:space="preserve">должен </w:t>
      </w:r>
      <w:r w:rsidR="000549B1" w:rsidRPr="00CC53A7">
        <w:rPr>
          <w:rFonts w:ascii="Times New Roman" w:hAnsi="Times New Roman" w:cs="Times New Roman"/>
        </w:rPr>
        <w:t xml:space="preserve">имеет </w:t>
      </w:r>
      <w:r w:rsidRPr="00CC53A7">
        <w:rPr>
          <w:rFonts w:ascii="Times New Roman" w:hAnsi="Times New Roman" w:cs="Times New Roman"/>
        </w:rPr>
        <w:t xml:space="preserve">высшее </w:t>
      </w:r>
      <w:r w:rsidR="00725BD8">
        <w:rPr>
          <w:rFonts w:ascii="Times New Roman" w:hAnsi="Times New Roman" w:cs="Times New Roman"/>
        </w:rPr>
        <w:t>профессиональное образование по</w:t>
      </w:r>
      <w:r w:rsidRPr="00CC53A7">
        <w:rPr>
          <w:rFonts w:ascii="Times New Roman" w:hAnsi="Times New Roman" w:cs="Times New Roman"/>
        </w:rPr>
        <w:t xml:space="preserve"> педагогическ</w:t>
      </w:r>
      <w:r w:rsidR="000549B1" w:rsidRPr="00CC53A7">
        <w:rPr>
          <w:rFonts w:ascii="Times New Roman" w:hAnsi="Times New Roman" w:cs="Times New Roman"/>
        </w:rPr>
        <w:t>ой</w:t>
      </w:r>
      <w:r w:rsidRPr="00CC53A7">
        <w:rPr>
          <w:rFonts w:ascii="Times New Roman" w:hAnsi="Times New Roman" w:cs="Times New Roman"/>
        </w:rPr>
        <w:t xml:space="preserve"> специальност</w:t>
      </w:r>
      <w:r w:rsidR="000549B1" w:rsidRPr="00CC53A7">
        <w:rPr>
          <w:rFonts w:ascii="Times New Roman" w:hAnsi="Times New Roman" w:cs="Times New Roman"/>
        </w:rPr>
        <w:t>и</w:t>
      </w:r>
      <w:r w:rsidRPr="00CC53A7">
        <w:rPr>
          <w:rFonts w:ascii="Times New Roman" w:hAnsi="Times New Roman" w:cs="Times New Roman"/>
        </w:rPr>
        <w:t xml:space="preserve"> </w:t>
      </w:r>
      <w:r w:rsidR="000549B1" w:rsidRPr="00CC53A7">
        <w:rPr>
          <w:rFonts w:ascii="Times New Roman" w:hAnsi="Times New Roman" w:cs="Times New Roman"/>
        </w:rPr>
        <w:t xml:space="preserve">и </w:t>
      </w:r>
      <w:r w:rsidRPr="00CC53A7">
        <w:rPr>
          <w:rFonts w:ascii="Times New Roman" w:hAnsi="Times New Roman" w:cs="Times New Roman"/>
        </w:rPr>
        <w:t>по направлени</w:t>
      </w:r>
      <w:r w:rsidR="000549B1" w:rsidRPr="00CC53A7">
        <w:rPr>
          <w:rFonts w:ascii="Times New Roman" w:hAnsi="Times New Roman" w:cs="Times New Roman"/>
        </w:rPr>
        <w:t>ю</w:t>
      </w:r>
      <w:r w:rsidRPr="00CC53A7">
        <w:rPr>
          <w:rFonts w:ascii="Times New Roman" w:hAnsi="Times New Roman" w:cs="Times New Roman"/>
        </w:rPr>
        <w:t xml:space="preserve"> «Психолого-педагогическое образование» с</w:t>
      </w:r>
      <w:r w:rsidR="000549B1" w:rsidRPr="00CC53A7">
        <w:rPr>
          <w:rFonts w:ascii="Times New Roman" w:hAnsi="Times New Roman" w:cs="Times New Roman"/>
        </w:rPr>
        <w:t xml:space="preserve"> </w:t>
      </w:r>
      <w:r w:rsidRPr="00CC53A7">
        <w:rPr>
          <w:rFonts w:ascii="Times New Roman" w:hAnsi="Times New Roman" w:cs="Times New Roman"/>
        </w:rPr>
        <w:t>прохождением профессиональной переподготовки в области специальной психологии.</w:t>
      </w:r>
    </w:p>
    <w:p w:rsidR="000549B1" w:rsidRPr="00CC53A7" w:rsidRDefault="000549B1" w:rsidP="00725BD8">
      <w:pPr>
        <w:pStyle w:val="afffd"/>
        <w:ind w:firstLine="709"/>
        <w:jc w:val="both"/>
        <w:rPr>
          <w:rFonts w:ascii="Times New Roman" w:eastAsia="Times New Roman" w:hAnsi="Times New Roman"/>
          <w:sz w:val="24"/>
          <w:szCs w:val="24"/>
        </w:rPr>
      </w:pPr>
      <w:r w:rsidRPr="00CC53A7">
        <w:rPr>
          <w:rFonts w:ascii="Times New Roman" w:eastAsia="Times New Roman" w:hAnsi="Times New Roman"/>
          <w:sz w:val="24"/>
          <w:szCs w:val="24"/>
        </w:rPr>
        <w:t>Система обучения педагогических кадров в школе включает в себя четыре взаимодополняющих этапа:</w:t>
      </w:r>
    </w:p>
    <w:p w:rsidR="000549B1" w:rsidRPr="00CC53A7" w:rsidRDefault="000549B1" w:rsidP="000B4F5A">
      <w:pPr>
        <w:ind w:firstLine="709"/>
        <w:jc w:val="both"/>
        <w:rPr>
          <w:rFonts w:ascii="Times New Roman" w:eastAsia="Times New Roman" w:hAnsi="Times New Roman"/>
        </w:rPr>
      </w:pPr>
      <w:r w:rsidRPr="00CC53A7">
        <w:rPr>
          <w:rFonts w:ascii="Times New Roman" w:eastAsia="Times New Roman" w:hAnsi="Times New Roman"/>
        </w:rPr>
        <w:t>1 этап – изучение теории: новых тенденций развития образования, новых педагогических технологий, форм и методов организации образовательного процесса;</w:t>
      </w:r>
    </w:p>
    <w:p w:rsidR="000549B1" w:rsidRPr="00CC53A7" w:rsidRDefault="000549B1" w:rsidP="000B4F5A">
      <w:pPr>
        <w:ind w:firstLine="709"/>
        <w:jc w:val="both"/>
        <w:rPr>
          <w:rFonts w:ascii="Times New Roman" w:eastAsia="Times New Roman" w:hAnsi="Times New Roman"/>
        </w:rPr>
      </w:pPr>
      <w:r w:rsidRPr="00CC53A7">
        <w:rPr>
          <w:rFonts w:ascii="Times New Roman" w:eastAsia="Times New Roman" w:hAnsi="Times New Roman"/>
        </w:rPr>
        <w:t>2 этап - отработка теоретических вопросов, первичная апробация в педагогической практике тех или иных инноваций;</w:t>
      </w:r>
    </w:p>
    <w:p w:rsidR="000549B1" w:rsidRPr="00CC53A7" w:rsidRDefault="000549B1" w:rsidP="000B4F5A">
      <w:pPr>
        <w:ind w:firstLine="709"/>
        <w:jc w:val="both"/>
        <w:rPr>
          <w:rFonts w:ascii="Times New Roman" w:eastAsia="Times New Roman" w:hAnsi="Times New Roman"/>
        </w:rPr>
      </w:pPr>
      <w:r w:rsidRPr="00CC53A7">
        <w:rPr>
          <w:rFonts w:ascii="Times New Roman" w:eastAsia="Times New Roman" w:hAnsi="Times New Roman"/>
        </w:rPr>
        <w:t>3 этап - апробация моделей, форм и методов обучения, демонстрация практических умений в использовании современных педтехнологий, в организации образовательного процесса;</w:t>
      </w:r>
    </w:p>
    <w:p w:rsidR="000549B1" w:rsidRPr="00CC53A7" w:rsidRDefault="000549B1" w:rsidP="000B4F5A">
      <w:pPr>
        <w:ind w:firstLine="709"/>
        <w:jc w:val="both"/>
        <w:rPr>
          <w:rFonts w:ascii="Times New Roman" w:eastAsia="Times New Roman" w:hAnsi="Times New Roman"/>
        </w:rPr>
      </w:pPr>
      <w:r w:rsidRPr="00CC53A7">
        <w:rPr>
          <w:rFonts w:ascii="Times New Roman" w:eastAsia="Times New Roman" w:hAnsi="Times New Roman"/>
        </w:rPr>
        <w:t xml:space="preserve">4 этап - обобщение опыта, анализ проблем и достигнутых результатов. </w:t>
      </w:r>
    </w:p>
    <w:p w:rsidR="000549B1" w:rsidRPr="00CC53A7" w:rsidRDefault="000549B1" w:rsidP="000B4F5A">
      <w:pPr>
        <w:ind w:firstLine="709"/>
        <w:jc w:val="both"/>
        <w:rPr>
          <w:rFonts w:ascii="Times New Roman" w:eastAsia="Times New Roman" w:hAnsi="Times New Roman"/>
        </w:rPr>
      </w:pPr>
      <w:r w:rsidRPr="00CC53A7">
        <w:rPr>
          <w:rFonts w:ascii="Times New Roman" w:eastAsia="Times New Roman" w:hAnsi="Times New Roman"/>
        </w:rPr>
        <w:t>Изучение теоретических основ современного инновационного процесса осуществляется через систему:</w:t>
      </w:r>
    </w:p>
    <w:p w:rsidR="000549B1" w:rsidRPr="00CC53A7" w:rsidRDefault="000549B1" w:rsidP="000B4F5A">
      <w:pPr>
        <w:ind w:firstLine="709"/>
        <w:jc w:val="both"/>
        <w:rPr>
          <w:rFonts w:ascii="Times New Roman" w:eastAsia="Times New Roman" w:hAnsi="Times New Roman"/>
        </w:rPr>
      </w:pPr>
      <w:r w:rsidRPr="00CC53A7">
        <w:rPr>
          <w:rFonts w:ascii="Times New Roman" w:eastAsia="Times New Roman" w:hAnsi="Times New Roman"/>
        </w:rPr>
        <w:t>- педагогических советов, где рассматриваются фундаментальные методологические вопросы модернизации российского образования;</w:t>
      </w:r>
    </w:p>
    <w:p w:rsidR="000549B1" w:rsidRPr="00CC53A7" w:rsidRDefault="000549B1" w:rsidP="000B4F5A">
      <w:pPr>
        <w:ind w:firstLine="709"/>
        <w:jc w:val="both"/>
        <w:rPr>
          <w:rFonts w:ascii="Times New Roman" w:eastAsia="Times New Roman" w:hAnsi="Times New Roman"/>
        </w:rPr>
      </w:pPr>
      <w:r w:rsidRPr="00CC53A7">
        <w:rPr>
          <w:rFonts w:ascii="Times New Roman" w:eastAsia="Times New Roman" w:hAnsi="Times New Roman"/>
        </w:rPr>
        <w:t xml:space="preserve">- методических семинаров, где осуществляется практическая отработка теоретических вопросов. </w:t>
      </w:r>
    </w:p>
    <w:p w:rsidR="000549B1" w:rsidRPr="00CC53A7" w:rsidRDefault="000549B1" w:rsidP="000B4F5A">
      <w:pPr>
        <w:ind w:firstLine="709"/>
        <w:jc w:val="both"/>
        <w:rPr>
          <w:rFonts w:ascii="Times New Roman" w:eastAsia="Times New Roman" w:hAnsi="Times New Roman"/>
        </w:rPr>
      </w:pPr>
      <w:r w:rsidRPr="00CC53A7">
        <w:rPr>
          <w:rFonts w:ascii="Times New Roman" w:eastAsia="Times New Roman" w:hAnsi="Times New Roman"/>
        </w:rPr>
        <w:t>- заседаний предметных методических объединений, где на заседаниях рассматриваются частные методические вопросы различных образовательных областей;</w:t>
      </w:r>
    </w:p>
    <w:p w:rsidR="000549B1" w:rsidRPr="00CC53A7" w:rsidRDefault="000549B1" w:rsidP="000B4F5A">
      <w:pPr>
        <w:ind w:firstLine="709"/>
        <w:jc w:val="both"/>
        <w:rPr>
          <w:rFonts w:ascii="Times New Roman" w:eastAsia="Times New Roman" w:hAnsi="Times New Roman"/>
        </w:rPr>
      </w:pPr>
      <w:r w:rsidRPr="00CC53A7">
        <w:rPr>
          <w:rFonts w:ascii="Times New Roman" w:eastAsia="Times New Roman" w:hAnsi="Times New Roman"/>
        </w:rPr>
        <w:t>- заседаний научно-методического совета, где идет системное информирование, обучение руководителей методических объединений.</w:t>
      </w:r>
    </w:p>
    <w:p w:rsidR="000549B1" w:rsidRPr="00CC53A7" w:rsidRDefault="000549B1" w:rsidP="000B4F5A">
      <w:pPr>
        <w:ind w:firstLine="709"/>
        <w:jc w:val="both"/>
        <w:rPr>
          <w:rFonts w:ascii="Times New Roman" w:eastAsia="Times New Roman" w:hAnsi="Times New Roman"/>
        </w:rPr>
      </w:pPr>
      <w:r w:rsidRPr="00CC53A7">
        <w:rPr>
          <w:rFonts w:ascii="Times New Roman" w:eastAsia="Times New Roman" w:hAnsi="Times New Roman"/>
        </w:rPr>
        <w:t>Отработка теоретических вопросов осуществляется:</w:t>
      </w:r>
    </w:p>
    <w:p w:rsidR="000549B1" w:rsidRPr="00CC53A7" w:rsidRDefault="000549B1" w:rsidP="000B4F5A">
      <w:pPr>
        <w:ind w:firstLine="709"/>
        <w:jc w:val="both"/>
        <w:rPr>
          <w:rFonts w:ascii="Times New Roman" w:eastAsia="Times New Roman" w:hAnsi="Times New Roman"/>
        </w:rPr>
      </w:pPr>
      <w:r w:rsidRPr="00CC53A7">
        <w:rPr>
          <w:rFonts w:ascii="Times New Roman" w:eastAsia="Times New Roman" w:hAnsi="Times New Roman"/>
        </w:rPr>
        <w:t>- на открытых уроках;</w:t>
      </w:r>
    </w:p>
    <w:p w:rsidR="000549B1" w:rsidRPr="00CC53A7" w:rsidRDefault="000549B1" w:rsidP="000B4F5A">
      <w:pPr>
        <w:ind w:firstLine="709"/>
        <w:jc w:val="both"/>
        <w:rPr>
          <w:rFonts w:ascii="Times New Roman" w:eastAsia="Times New Roman" w:hAnsi="Times New Roman"/>
        </w:rPr>
      </w:pPr>
      <w:r w:rsidRPr="00CC53A7">
        <w:rPr>
          <w:rFonts w:ascii="Times New Roman" w:eastAsia="Times New Roman" w:hAnsi="Times New Roman"/>
        </w:rPr>
        <w:lastRenderedPageBreak/>
        <w:t>- при индивидуальных и групповых занятиях;</w:t>
      </w:r>
    </w:p>
    <w:p w:rsidR="000549B1" w:rsidRPr="00CC53A7" w:rsidRDefault="000549B1" w:rsidP="000B4F5A">
      <w:pPr>
        <w:ind w:firstLine="709"/>
        <w:jc w:val="both"/>
        <w:rPr>
          <w:rFonts w:ascii="Times New Roman" w:eastAsia="Times New Roman" w:hAnsi="Times New Roman"/>
        </w:rPr>
      </w:pPr>
      <w:r w:rsidRPr="00CC53A7">
        <w:rPr>
          <w:rFonts w:ascii="Times New Roman" w:eastAsia="Times New Roman" w:hAnsi="Times New Roman"/>
        </w:rPr>
        <w:t>- на заседаниях творческих групп.</w:t>
      </w:r>
    </w:p>
    <w:p w:rsidR="000549B1" w:rsidRPr="00CC53A7" w:rsidRDefault="000549B1" w:rsidP="000B4F5A">
      <w:pPr>
        <w:ind w:firstLine="709"/>
        <w:jc w:val="both"/>
        <w:rPr>
          <w:rFonts w:ascii="Times New Roman" w:eastAsia="Times New Roman" w:hAnsi="Times New Roman"/>
        </w:rPr>
      </w:pPr>
      <w:r w:rsidRPr="00CC53A7">
        <w:rPr>
          <w:rFonts w:ascii="Times New Roman" w:eastAsia="Times New Roman" w:hAnsi="Times New Roman"/>
        </w:rPr>
        <w:t>Апробация моделей, форм и методов обучения, демонстрация практических умений в использовании современных педагогических технологий осуществляется через систему:</w:t>
      </w:r>
    </w:p>
    <w:p w:rsidR="000549B1" w:rsidRPr="00CC53A7" w:rsidRDefault="000549B1" w:rsidP="000B4F5A">
      <w:pPr>
        <w:ind w:firstLine="709"/>
        <w:jc w:val="both"/>
        <w:rPr>
          <w:rFonts w:ascii="Times New Roman" w:eastAsia="Times New Roman" w:hAnsi="Times New Roman"/>
        </w:rPr>
      </w:pPr>
      <w:r w:rsidRPr="00CC53A7">
        <w:rPr>
          <w:rFonts w:ascii="Times New Roman" w:eastAsia="Times New Roman" w:hAnsi="Times New Roman"/>
        </w:rPr>
        <w:t xml:space="preserve">- открытых уроков в рамках предметно-методических недель;  </w:t>
      </w:r>
    </w:p>
    <w:p w:rsidR="000549B1" w:rsidRPr="00CC53A7" w:rsidRDefault="000549B1" w:rsidP="000B4F5A">
      <w:pPr>
        <w:ind w:firstLine="709"/>
        <w:jc w:val="both"/>
        <w:rPr>
          <w:rFonts w:ascii="Times New Roman" w:eastAsia="Times New Roman" w:hAnsi="Times New Roman"/>
        </w:rPr>
      </w:pPr>
      <w:r w:rsidRPr="00CC53A7">
        <w:rPr>
          <w:rFonts w:ascii="Times New Roman" w:eastAsia="Times New Roman" w:hAnsi="Times New Roman"/>
        </w:rPr>
        <w:t>- открытых общешкольных и внеклассных мероприятий;</w:t>
      </w:r>
    </w:p>
    <w:p w:rsidR="000549B1" w:rsidRPr="00CC53A7" w:rsidRDefault="000549B1" w:rsidP="000B4F5A">
      <w:pPr>
        <w:ind w:firstLine="709"/>
        <w:jc w:val="both"/>
        <w:rPr>
          <w:rFonts w:ascii="Times New Roman" w:eastAsia="Times New Roman" w:hAnsi="Times New Roman"/>
        </w:rPr>
      </w:pPr>
      <w:r w:rsidRPr="00CC53A7">
        <w:rPr>
          <w:rFonts w:ascii="Times New Roman" w:eastAsia="Times New Roman" w:hAnsi="Times New Roman"/>
        </w:rPr>
        <w:t>- мастер-классов, проводимых специалистами высокого уровня;</w:t>
      </w:r>
    </w:p>
    <w:p w:rsidR="000549B1" w:rsidRPr="00CC53A7" w:rsidRDefault="000549B1" w:rsidP="000B4F5A">
      <w:pPr>
        <w:ind w:firstLine="709"/>
        <w:jc w:val="both"/>
        <w:rPr>
          <w:rFonts w:ascii="Times New Roman" w:eastAsia="Times New Roman" w:hAnsi="Times New Roman"/>
        </w:rPr>
      </w:pPr>
      <w:r w:rsidRPr="00CC53A7">
        <w:rPr>
          <w:rFonts w:ascii="Times New Roman" w:eastAsia="Times New Roman" w:hAnsi="Times New Roman"/>
        </w:rPr>
        <w:t>- мероприятий по обобщению опыта.</w:t>
      </w:r>
    </w:p>
    <w:p w:rsidR="000549B1" w:rsidRPr="00CC53A7" w:rsidRDefault="000549B1" w:rsidP="000B4F5A">
      <w:pPr>
        <w:ind w:firstLine="709"/>
        <w:jc w:val="both"/>
        <w:rPr>
          <w:rFonts w:ascii="Times New Roman" w:eastAsia="Times New Roman" w:hAnsi="Times New Roman"/>
        </w:rPr>
      </w:pPr>
      <w:r w:rsidRPr="00CC53A7">
        <w:rPr>
          <w:rFonts w:ascii="Times New Roman" w:eastAsia="Times New Roman" w:hAnsi="Times New Roman"/>
        </w:rPr>
        <w:t>Научно - методическая служба школы осуществляет системное руководство инновационной деятельностью коллектива.</w:t>
      </w:r>
    </w:p>
    <w:p w:rsidR="000549B1" w:rsidRPr="00CC53A7" w:rsidRDefault="000549B1" w:rsidP="00CC53A7">
      <w:pPr>
        <w:ind w:firstLine="567"/>
        <w:jc w:val="both"/>
        <w:rPr>
          <w:rFonts w:ascii="Times New Roman" w:eastAsia="Times New Roman" w:hAnsi="Times New Roman"/>
          <w:color w:val="FF0000"/>
        </w:rPr>
      </w:pPr>
      <w:r w:rsidRPr="00CC53A7">
        <w:rPr>
          <w:rFonts w:ascii="Times New Roman" w:eastAsia="Times New Roman" w:hAnsi="Times New Roman"/>
        </w:rPr>
        <w:t xml:space="preserve">В целях обеспечения выбора направлений методической работы ежегодно научно-методической службой школы осуществляется прогнозирование потребностей педагогов в методическом обеспечении образовательного процесса на новый учебный год, посредством проведения мониторинга педагогических затруднений. По итогам составляются: план работы научно - методической службы, уточняется перспективный план повышения квалификации учителей, перспективный план аттестации работников школы, а также подбор или коррекция тем по самообразованию, тем инновационной и исследовательской работы на новый учебный год.  </w:t>
      </w:r>
    </w:p>
    <w:p w:rsidR="000549B1" w:rsidRPr="00CC53A7" w:rsidRDefault="000549B1" w:rsidP="00CC53A7">
      <w:pPr>
        <w:jc w:val="both"/>
        <w:rPr>
          <w:rFonts w:ascii="Times New Roman" w:eastAsia="Times New Roman" w:hAnsi="Times New Roman"/>
        </w:rPr>
      </w:pPr>
      <w:r w:rsidRPr="00CC53A7">
        <w:rPr>
          <w:rFonts w:ascii="Times New Roman" w:eastAsia="Times New Roman" w:hAnsi="Times New Roman"/>
        </w:rPr>
        <w:tab/>
        <w:t xml:space="preserve">Научно-методическая деятельность реализуется через тематические и проблемные педсоветы, где всесторонне обсуждаются проблемы обучения и воспитания учащихся в школе.  </w:t>
      </w:r>
    </w:p>
    <w:p w:rsidR="000549B1" w:rsidRPr="00CC53A7" w:rsidRDefault="000549B1" w:rsidP="00CC53A7">
      <w:pPr>
        <w:jc w:val="both"/>
        <w:rPr>
          <w:rFonts w:ascii="Times New Roman" w:eastAsia="Times New Roman" w:hAnsi="Times New Roman"/>
        </w:rPr>
      </w:pPr>
      <w:r w:rsidRPr="00CC53A7">
        <w:rPr>
          <w:rFonts w:ascii="Times New Roman" w:eastAsia="Times New Roman" w:hAnsi="Times New Roman"/>
        </w:rPr>
        <w:t xml:space="preserve">           Одной из форм повышения квалификации является так же и курсовая переподготовка учителей. Целью повышения квалификации является:</w:t>
      </w:r>
    </w:p>
    <w:p w:rsidR="000549B1" w:rsidRPr="00CC53A7" w:rsidRDefault="000549B1" w:rsidP="009F4A8B">
      <w:pPr>
        <w:widowControl/>
        <w:numPr>
          <w:ilvl w:val="0"/>
          <w:numId w:val="34"/>
        </w:numPr>
        <w:ind w:left="0" w:firstLine="709"/>
        <w:jc w:val="both"/>
        <w:rPr>
          <w:rFonts w:ascii="Times New Roman" w:eastAsia="Times New Roman" w:hAnsi="Times New Roman"/>
        </w:rPr>
      </w:pPr>
      <w:r w:rsidRPr="00CC53A7">
        <w:rPr>
          <w:rFonts w:ascii="Times New Roman" w:eastAsia="Times New Roman" w:hAnsi="Times New Roman"/>
        </w:rPr>
        <w:t>обновление теоретических и практических знаний специалистов в связи с повышением требований к уровню квалификации;</w:t>
      </w:r>
    </w:p>
    <w:p w:rsidR="000549B1" w:rsidRPr="00CC53A7" w:rsidRDefault="000549B1" w:rsidP="009F4A8B">
      <w:pPr>
        <w:widowControl/>
        <w:numPr>
          <w:ilvl w:val="0"/>
          <w:numId w:val="34"/>
        </w:numPr>
        <w:ind w:left="0" w:firstLine="709"/>
        <w:jc w:val="both"/>
        <w:rPr>
          <w:rFonts w:ascii="Times New Roman" w:eastAsia="Times New Roman" w:hAnsi="Times New Roman"/>
        </w:rPr>
      </w:pPr>
      <w:r w:rsidRPr="00CC53A7">
        <w:rPr>
          <w:rFonts w:ascii="Times New Roman" w:eastAsia="Times New Roman" w:hAnsi="Times New Roman"/>
        </w:rPr>
        <w:t>удовлетворение потребности педагогических сотрудников в получении новейших профессиональных знаний (предметных, педагогических, общекультурных);</w:t>
      </w:r>
    </w:p>
    <w:p w:rsidR="000549B1" w:rsidRPr="00CC53A7" w:rsidRDefault="000549B1" w:rsidP="009F4A8B">
      <w:pPr>
        <w:widowControl/>
        <w:numPr>
          <w:ilvl w:val="0"/>
          <w:numId w:val="34"/>
        </w:numPr>
        <w:ind w:left="0" w:firstLine="709"/>
        <w:jc w:val="both"/>
        <w:rPr>
          <w:rFonts w:ascii="Times New Roman" w:eastAsia="Times New Roman" w:hAnsi="Times New Roman"/>
        </w:rPr>
      </w:pPr>
      <w:r w:rsidRPr="00CC53A7">
        <w:rPr>
          <w:rFonts w:ascii="Times New Roman" w:eastAsia="Times New Roman" w:hAnsi="Times New Roman"/>
        </w:rPr>
        <w:t xml:space="preserve"> в приобретении опыта организации учебного процесса в соответствии с современными тенденциями развития образования;</w:t>
      </w:r>
    </w:p>
    <w:p w:rsidR="000549B1" w:rsidRPr="00CC53A7" w:rsidRDefault="000549B1" w:rsidP="009F4A8B">
      <w:pPr>
        <w:widowControl/>
        <w:numPr>
          <w:ilvl w:val="0"/>
          <w:numId w:val="34"/>
        </w:numPr>
        <w:ind w:left="0" w:firstLine="709"/>
        <w:jc w:val="both"/>
        <w:rPr>
          <w:rFonts w:ascii="Times New Roman" w:eastAsia="Times New Roman" w:hAnsi="Times New Roman"/>
        </w:rPr>
      </w:pPr>
      <w:r w:rsidRPr="00CC53A7">
        <w:rPr>
          <w:rFonts w:ascii="Times New Roman" w:eastAsia="Times New Roman" w:hAnsi="Times New Roman"/>
        </w:rPr>
        <w:t>помощь сотрудникам в реализации своего творческого потенциала</w:t>
      </w:r>
    </w:p>
    <w:p w:rsidR="000549B1" w:rsidRPr="00CC53A7" w:rsidRDefault="000549B1" w:rsidP="00CC53A7">
      <w:pPr>
        <w:jc w:val="both"/>
        <w:rPr>
          <w:rFonts w:ascii="Times New Roman" w:eastAsia="Times New Roman" w:hAnsi="Times New Roman"/>
        </w:rPr>
      </w:pPr>
      <w:r w:rsidRPr="00CC53A7">
        <w:rPr>
          <w:rFonts w:ascii="Times New Roman" w:eastAsia="Times New Roman" w:hAnsi="Times New Roman"/>
        </w:rPr>
        <w:t>Обучение по повышению квалификации кадров осуществлялось по следующим направлениям:</w:t>
      </w:r>
    </w:p>
    <w:p w:rsidR="000549B1" w:rsidRPr="00CC53A7" w:rsidRDefault="009F4A8B" w:rsidP="00CC53A7">
      <w:pPr>
        <w:jc w:val="both"/>
        <w:rPr>
          <w:rFonts w:ascii="Times New Roman" w:eastAsia="Times New Roman" w:hAnsi="Times New Roman"/>
        </w:rPr>
      </w:pPr>
      <w:r>
        <w:rPr>
          <w:rFonts w:ascii="Times New Roman" w:eastAsia="Times New Roman" w:hAnsi="Times New Roman"/>
        </w:rPr>
        <w:t xml:space="preserve">– внедрение </w:t>
      </w:r>
      <w:r w:rsidR="000549B1" w:rsidRPr="00CC53A7">
        <w:rPr>
          <w:rFonts w:ascii="Times New Roman" w:eastAsia="Times New Roman" w:hAnsi="Times New Roman"/>
        </w:rPr>
        <w:t>ФГОС ООО;</w:t>
      </w:r>
    </w:p>
    <w:p w:rsidR="000549B1" w:rsidRPr="00CC53A7" w:rsidRDefault="000549B1" w:rsidP="00CC53A7">
      <w:pPr>
        <w:jc w:val="both"/>
        <w:rPr>
          <w:rFonts w:ascii="Times New Roman" w:eastAsia="Times New Roman" w:hAnsi="Times New Roman"/>
        </w:rPr>
      </w:pPr>
      <w:r w:rsidRPr="00CC53A7">
        <w:rPr>
          <w:rFonts w:ascii="Times New Roman" w:eastAsia="Times New Roman" w:hAnsi="Times New Roman"/>
        </w:rPr>
        <w:t>– подготовка учащихся к ГИА;</w:t>
      </w:r>
    </w:p>
    <w:p w:rsidR="000549B1" w:rsidRPr="00CC53A7" w:rsidRDefault="000549B1" w:rsidP="00CC53A7">
      <w:pPr>
        <w:jc w:val="both"/>
        <w:rPr>
          <w:rFonts w:ascii="Times New Roman" w:eastAsia="Times New Roman" w:hAnsi="Times New Roman"/>
        </w:rPr>
      </w:pPr>
      <w:r w:rsidRPr="00CC53A7">
        <w:rPr>
          <w:rFonts w:ascii="Times New Roman" w:eastAsia="Times New Roman" w:hAnsi="Times New Roman"/>
        </w:rPr>
        <w:t>– информатизация учебного процесса;</w:t>
      </w:r>
    </w:p>
    <w:p w:rsidR="000549B1" w:rsidRPr="00CC53A7" w:rsidRDefault="000549B1" w:rsidP="00CC53A7">
      <w:pPr>
        <w:jc w:val="both"/>
        <w:rPr>
          <w:rFonts w:ascii="Times New Roman" w:eastAsia="Times New Roman" w:hAnsi="Times New Roman"/>
        </w:rPr>
      </w:pPr>
      <w:r w:rsidRPr="00CC53A7">
        <w:rPr>
          <w:rFonts w:ascii="Times New Roman" w:eastAsia="Times New Roman" w:hAnsi="Times New Roman"/>
        </w:rPr>
        <w:t xml:space="preserve">– основы </w:t>
      </w:r>
      <w:r w:rsidR="009F4A8B">
        <w:rPr>
          <w:rFonts w:ascii="Times New Roman" w:eastAsia="Times New Roman" w:hAnsi="Times New Roman"/>
        </w:rPr>
        <w:t>духовно-нравственной культуры народов России</w:t>
      </w:r>
      <w:r w:rsidRPr="00CC53A7">
        <w:rPr>
          <w:rFonts w:ascii="Times New Roman" w:eastAsia="Times New Roman" w:hAnsi="Times New Roman"/>
        </w:rPr>
        <w:t>;</w:t>
      </w:r>
    </w:p>
    <w:p w:rsidR="000549B1" w:rsidRPr="00CC53A7" w:rsidRDefault="000549B1" w:rsidP="00CC53A7">
      <w:pPr>
        <w:jc w:val="both"/>
        <w:rPr>
          <w:rFonts w:ascii="Times New Roman" w:eastAsia="Times New Roman" w:hAnsi="Times New Roman"/>
        </w:rPr>
      </w:pPr>
      <w:r w:rsidRPr="00CC53A7">
        <w:rPr>
          <w:rFonts w:ascii="Times New Roman" w:eastAsia="Times New Roman" w:hAnsi="Times New Roman"/>
        </w:rPr>
        <w:t>– аттестационные курсы.</w:t>
      </w:r>
    </w:p>
    <w:p w:rsidR="000549B1" w:rsidRPr="00CC53A7" w:rsidRDefault="000549B1" w:rsidP="00CC53A7">
      <w:pPr>
        <w:jc w:val="both"/>
        <w:rPr>
          <w:rFonts w:ascii="Times New Roman" w:eastAsia="Times New Roman" w:hAnsi="Times New Roman"/>
          <w:bCs/>
        </w:rPr>
      </w:pPr>
      <w:r w:rsidRPr="00CC53A7">
        <w:rPr>
          <w:rFonts w:ascii="Times New Roman" w:eastAsia="Times New Roman" w:hAnsi="Times New Roman"/>
        </w:rPr>
        <w:tab/>
        <w:t xml:space="preserve">Росту научно-методической компетентности учителей способствует система повышения квалификации, предусматривающая организацию курсов по различным направлениям на базе института повышения квалификации работников образования. </w:t>
      </w:r>
      <w:r w:rsidRPr="00CC53A7">
        <w:rPr>
          <w:rFonts w:ascii="Times New Roman" w:eastAsia="Times New Roman" w:hAnsi="Times New Roman"/>
          <w:bCs/>
        </w:rPr>
        <w:t xml:space="preserve"> </w:t>
      </w:r>
    </w:p>
    <w:p w:rsidR="000549B1" w:rsidRPr="00CC53A7" w:rsidRDefault="000549B1" w:rsidP="00CC53A7">
      <w:pPr>
        <w:jc w:val="both"/>
        <w:rPr>
          <w:rFonts w:ascii="Times New Roman" w:eastAsia="Times New Roman" w:hAnsi="Times New Roman"/>
        </w:rPr>
      </w:pPr>
      <w:r w:rsidRPr="00CC53A7">
        <w:rPr>
          <w:rFonts w:ascii="Times New Roman" w:eastAsia="Times New Roman" w:hAnsi="Times New Roman"/>
        </w:rPr>
        <w:t xml:space="preserve"> </w:t>
      </w:r>
    </w:p>
    <w:p w:rsidR="000549B1" w:rsidRPr="00CC53A7" w:rsidRDefault="000549B1" w:rsidP="00CC53A7">
      <w:pPr>
        <w:ind w:firstLine="709"/>
        <w:jc w:val="center"/>
        <w:rPr>
          <w:rFonts w:ascii="Times New Roman" w:hAnsi="Times New Roman"/>
          <w:b/>
          <w:u w:val="single"/>
        </w:rPr>
      </w:pPr>
    </w:p>
    <w:p w:rsidR="000549B1" w:rsidRPr="00CC53A7" w:rsidRDefault="000549B1" w:rsidP="00CC53A7">
      <w:pPr>
        <w:pStyle w:val="afffd"/>
        <w:ind w:firstLine="851"/>
        <w:jc w:val="both"/>
        <w:rPr>
          <w:rFonts w:ascii="Times New Roman" w:hAnsi="Times New Roman"/>
          <w:sz w:val="24"/>
          <w:szCs w:val="24"/>
        </w:rPr>
      </w:pPr>
      <w:r w:rsidRPr="00CC53A7">
        <w:rPr>
          <w:rFonts w:ascii="Times New Roman" w:hAnsi="Times New Roman"/>
          <w:sz w:val="24"/>
          <w:szCs w:val="24"/>
        </w:rPr>
        <w:t xml:space="preserve">В </w:t>
      </w:r>
      <w:r w:rsidR="005E0FAD">
        <w:rPr>
          <w:rFonts w:ascii="Times New Roman" w:hAnsi="Times New Roman"/>
          <w:sz w:val="24"/>
          <w:szCs w:val="24"/>
        </w:rPr>
        <w:t>школе</w:t>
      </w:r>
      <w:r w:rsidRPr="00CC53A7">
        <w:rPr>
          <w:rFonts w:ascii="Times New Roman" w:hAnsi="Times New Roman"/>
          <w:sz w:val="24"/>
          <w:szCs w:val="24"/>
        </w:rPr>
        <w:t xml:space="preserve"> будет продолжена работа по повышению квалификации учителей через систему курсов повышения квалификации, профессиональной переподготовки и</w:t>
      </w:r>
      <w:r w:rsidR="002E03CA">
        <w:rPr>
          <w:rFonts w:ascii="Times New Roman" w:hAnsi="Times New Roman"/>
          <w:sz w:val="24"/>
          <w:szCs w:val="24"/>
        </w:rPr>
        <w:t xml:space="preserve"> других </w:t>
      </w:r>
      <w:r w:rsidRPr="00CC53A7">
        <w:rPr>
          <w:rFonts w:ascii="Times New Roman" w:hAnsi="Times New Roman"/>
          <w:sz w:val="24"/>
          <w:szCs w:val="24"/>
        </w:rPr>
        <w:t>форм повышения квалификации для работы с детьми с ОВЗ.</w:t>
      </w:r>
    </w:p>
    <w:p w:rsidR="00A10BB7" w:rsidRPr="00CC53A7" w:rsidRDefault="00A10BB7" w:rsidP="00CC53A7">
      <w:pPr>
        <w:pStyle w:val="afffd"/>
        <w:ind w:firstLine="851"/>
        <w:jc w:val="both"/>
        <w:rPr>
          <w:rFonts w:ascii="Times New Roman" w:hAnsi="Times New Roman"/>
          <w:sz w:val="24"/>
          <w:szCs w:val="24"/>
        </w:rPr>
      </w:pPr>
    </w:p>
    <w:p w:rsidR="000549B1" w:rsidRPr="00CC53A7" w:rsidRDefault="00360648" w:rsidP="00CC53A7">
      <w:pPr>
        <w:pStyle w:val="afffd"/>
        <w:numPr>
          <w:ilvl w:val="2"/>
          <w:numId w:val="31"/>
        </w:numPr>
        <w:jc w:val="both"/>
        <w:rPr>
          <w:rFonts w:ascii="Times New Roman" w:hAnsi="Times New Roman" w:cs="Times New Roman"/>
          <w:b/>
          <w:sz w:val="24"/>
          <w:szCs w:val="24"/>
        </w:rPr>
      </w:pPr>
      <w:r w:rsidRPr="00CC53A7">
        <w:rPr>
          <w:rFonts w:ascii="Times New Roman" w:hAnsi="Times New Roman" w:cs="Times New Roman"/>
          <w:b/>
          <w:noProof/>
          <w:sz w:val="24"/>
          <w:szCs w:val="24"/>
        </w:rPr>
        <w:t xml:space="preserve"> Психолого­педагогические условия реализации АОП </w:t>
      </w:r>
      <w:r w:rsidR="00351902" w:rsidRPr="00CC53A7">
        <w:rPr>
          <w:rFonts w:ascii="Times New Roman" w:hAnsi="Times New Roman" w:cs="Times New Roman"/>
          <w:b/>
          <w:noProof/>
          <w:sz w:val="24"/>
          <w:szCs w:val="24"/>
        </w:rPr>
        <w:t>О</w:t>
      </w:r>
      <w:r w:rsidRPr="00CC53A7">
        <w:rPr>
          <w:rFonts w:ascii="Times New Roman" w:hAnsi="Times New Roman" w:cs="Times New Roman"/>
          <w:b/>
          <w:noProof/>
          <w:sz w:val="24"/>
          <w:szCs w:val="24"/>
        </w:rPr>
        <w:t xml:space="preserve">ОО </w:t>
      </w:r>
      <w:r w:rsidRPr="00CC53A7">
        <w:rPr>
          <w:rFonts w:ascii="Times New Roman" w:hAnsi="Times New Roman" w:cs="Times New Roman"/>
          <w:b/>
          <w:sz w:val="24"/>
          <w:szCs w:val="24"/>
        </w:rPr>
        <w:t>обучающихся с ЗПР</w:t>
      </w:r>
    </w:p>
    <w:p w:rsidR="0003774C" w:rsidRPr="00CC53A7" w:rsidRDefault="0003774C" w:rsidP="004076BB">
      <w:pPr>
        <w:pStyle w:val="aa"/>
        <w:shd w:val="clear" w:color="auto" w:fill="FFFFFF"/>
        <w:spacing w:before="0" w:beforeAutospacing="0" w:after="0" w:afterAutospacing="0"/>
        <w:ind w:firstLine="709"/>
        <w:jc w:val="both"/>
      </w:pPr>
      <w:r w:rsidRPr="00CC53A7">
        <w:rPr>
          <w:color w:val="333333"/>
        </w:rPr>
        <w:t xml:space="preserve">Цель психолого-педагогического сопровождения обусловлена государственным заказом на результаты учебно-воспитательной работы в школе в условиях внедрения ФГОС и потребностями всех субъектов учебно-воспитательного процесса.  Приоритетным направлением федерального образовательного стандарта является реализация развивающего потенциала основного общего  образования. В связи с этим актуальной задачей становится обеспечение развития универсальных учебных действий как психологической составляющей </w:t>
      </w:r>
      <w:r w:rsidRPr="00CC53A7">
        <w:rPr>
          <w:color w:val="333333"/>
        </w:rPr>
        <w:lastRenderedPageBreak/>
        <w:t>фундаментального ядра образования наряду с традиционным изложением предметного содержания конкретных дисциплин.</w:t>
      </w:r>
    </w:p>
    <w:p w:rsidR="0003774C" w:rsidRPr="00CC53A7" w:rsidRDefault="0003774C" w:rsidP="00CC53A7">
      <w:pPr>
        <w:ind w:firstLine="567"/>
        <w:jc w:val="both"/>
        <w:rPr>
          <w:rFonts w:ascii="Times New Roman" w:hAnsi="Times New Roman" w:cs="Times New Roman"/>
        </w:rPr>
      </w:pPr>
      <w:r w:rsidRPr="00CC53A7">
        <w:rPr>
          <w:rFonts w:ascii="Times New Roman" w:hAnsi="Times New Roman" w:cs="Times New Roman"/>
        </w:rPr>
        <w:t xml:space="preserve">Система психолого-педагогического сопровождения образовательного процесса в МОАУ «СОШ № </w:t>
      </w:r>
      <w:r w:rsidR="004076BB">
        <w:rPr>
          <w:rFonts w:ascii="Times New Roman" w:hAnsi="Times New Roman" w:cs="Times New Roman"/>
        </w:rPr>
        <w:t>13 г. Орска</w:t>
      </w:r>
      <w:r w:rsidRPr="00CC53A7">
        <w:rPr>
          <w:rFonts w:ascii="Times New Roman" w:hAnsi="Times New Roman" w:cs="Times New Roman"/>
        </w:rPr>
        <w:t xml:space="preserve">» разработана с учетом современных требований и задач образования. </w:t>
      </w:r>
    </w:p>
    <w:p w:rsidR="0003774C" w:rsidRPr="00CC53A7" w:rsidRDefault="0003774C" w:rsidP="00CC53A7">
      <w:pPr>
        <w:pStyle w:val="afffd"/>
        <w:ind w:firstLine="567"/>
        <w:jc w:val="both"/>
        <w:rPr>
          <w:rFonts w:ascii="Times New Roman" w:hAnsi="Times New Roman" w:cs="Times New Roman"/>
          <w:sz w:val="24"/>
          <w:szCs w:val="24"/>
        </w:rPr>
      </w:pPr>
      <w:r w:rsidRPr="00CC53A7">
        <w:rPr>
          <w:rFonts w:ascii="Times New Roman" w:hAnsi="Times New Roman" w:cs="Times New Roman"/>
          <w:b/>
          <w:sz w:val="24"/>
          <w:szCs w:val="24"/>
        </w:rPr>
        <w:t>Целью</w:t>
      </w:r>
      <w:r w:rsidRPr="00CC53A7">
        <w:rPr>
          <w:rFonts w:ascii="Times New Roman" w:hAnsi="Times New Roman" w:cs="Times New Roman"/>
          <w:sz w:val="24"/>
          <w:szCs w:val="24"/>
        </w:rPr>
        <w:t xml:space="preserve"> психологического сопровождения является содействие созданию социальной ситуации развития, соответствующей индивидуальности обучающихся и обеспечивающей психологические условия для успешного обучения, охраны здоровья и развития личности обучающихся, их родителей (законных представителей), педагогических работников и других участников образовательного процесса.</w:t>
      </w:r>
    </w:p>
    <w:p w:rsidR="0003774C" w:rsidRPr="00CC53A7" w:rsidRDefault="0003774C" w:rsidP="00CC53A7">
      <w:pPr>
        <w:pStyle w:val="afffd"/>
        <w:ind w:firstLine="567"/>
        <w:jc w:val="both"/>
        <w:rPr>
          <w:rFonts w:ascii="Times New Roman" w:hAnsi="Times New Roman" w:cs="Times New Roman"/>
          <w:sz w:val="24"/>
          <w:szCs w:val="24"/>
        </w:rPr>
      </w:pPr>
      <w:r w:rsidRPr="00CC53A7">
        <w:rPr>
          <w:rFonts w:ascii="Times New Roman" w:hAnsi="Times New Roman" w:cs="Times New Roman"/>
          <w:b/>
          <w:sz w:val="24"/>
          <w:szCs w:val="24"/>
        </w:rPr>
        <w:t xml:space="preserve">Задачи </w:t>
      </w:r>
      <w:r w:rsidRPr="00CC53A7">
        <w:rPr>
          <w:rFonts w:ascii="Times New Roman" w:hAnsi="Times New Roman" w:cs="Times New Roman"/>
          <w:sz w:val="24"/>
          <w:szCs w:val="24"/>
        </w:rPr>
        <w:t>психологического сопровождения образовательного процесса:</w:t>
      </w:r>
    </w:p>
    <w:p w:rsidR="0003774C" w:rsidRPr="00CC53A7" w:rsidRDefault="0003774C" w:rsidP="00CC53A7">
      <w:pPr>
        <w:ind w:firstLine="567"/>
        <w:jc w:val="both"/>
        <w:rPr>
          <w:rFonts w:ascii="Times New Roman" w:hAnsi="Times New Roman" w:cs="Times New Roman"/>
        </w:rPr>
      </w:pPr>
      <w:r w:rsidRPr="00CC53A7">
        <w:rPr>
          <w:rFonts w:ascii="Times New Roman" w:hAnsi="Times New Roman" w:cs="Times New Roman"/>
        </w:rPr>
        <w:t>- психологический анализ социальной ситуации развития в общеобразовательных учреждениях, выявление основных проблем и определение причин их возникновения, путей и средств их разрешения, содействие педагогическому коллективу в гармонизации социально-психологического климата в образовательных учреждениях;</w:t>
      </w:r>
    </w:p>
    <w:p w:rsidR="0003774C" w:rsidRPr="00CC53A7" w:rsidRDefault="0003774C" w:rsidP="00CC53A7">
      <w:pPr>
        <w:pStyle w:val="afffd"/>
        <w:ind w:firstLine="567"/>
        <w:jc w:val="both"/>
        <w:rPr>
          <w:rFonts w:ascii="Times New Roman" w:hAnsi="Times New Roman" w:cs="Times New Roman"/>
          <w:sz w:val="24"/>
          <w:szCs w:val="24"/>
        </w:rPr>
      </w:pPr>
      <w:r w:rsidRPr="00CC53A7">
        <w:rPr>
          <w:rFonts w:ascii="Times New Roman" w:hAnsi="Times New Roman" w:cs="Times New Roman"/>
          <w:sz w:val="24"/>
          <w:szCs w:val="24"/>
        </w:rPr>
        <w:t>- мониторинг психолого-педагогического статуса ребенка и динамики его психологического развития в процессе школьного обучения; содействие индивидуализации образовательного маршрута;</w:t>
      </w:r>
    </w:p>
    <w:p w:rsidR="0003774C" w:rsidRPr="00CC53A7" w:rsidRDefault="0003774C" w:rsidP="00CC53A7">
      <w:pPr>
        <w:pStyle w:val="dash041e005f0431005f044b005f0447005f043d005f044b005f0439"/>
        <w:ind w:firstLine="567"/>
        <w:jc w:val="both"/>
      </w:pPr>
      <w:r w:rsidRPr="00CC53A7">
        <w:t xml:space="preserve">- содействие реализации (выполнению) </w:t>
      </w:r>
      <w:r w:rsidRPr="00CC53A7">
        <w:rPr>
          <w:rStyle w:val="dash041e005f0431005f044b005f0447005f043d005f044b005f0439005f005fchar1char1"/>
        </w:rPr>
        <w:t xml:space="preserve">требований федерального государственного образовательного стандарта к личностным, метапредметным и предметным результатам освоения обучающимися основной образовательной программы основного общего образования; </w:t>
      </w:r>
    </w:p>
    <w:p w:rsidR="0003774C" w:rsidRPr="00CC53A7" w:rsidRDefault="0003774C" w:rsidP="00CC53A7">
      <w:pPr>
        <w:pStyle w:val="aa"/>
        <w:spacing w:before="0" w:beforeAutospacing="0" w:after="0" w:afterAutospacing="0"/>
        <w:ind w:firstLine="567"/>
        <w:jc w:val="both"/>
      </w:pPr>
      <w:r w:rsidRPr="00CC53A7">
        <w:t>- разработка и внедрение психологических программ и проектов, направленных на преодоление отклонений в социальном и психологическом здоровье и  профилактику асоциальных явлений (наркомании, социального сиротства, насилия в семье и др.), трудностей в адаптации, обучении и воспитании, нарушений в поведении, задержек и отклонений в развитии обучающихся, воспитанников;</w:t>
      </w:r>
    </w:p>
    <w:p w:rsidR="0003774C" w:rsidRPr="00CC53A7" w:rsidRDefault="0003774C" w:rsidP="00CC53A7">
      <w:pPr>
        <w:pStyle w:val="afffd"/>
        <w:ind w:firstLine="567"/>
        <w:jc w:val="both"/>
        <w:rPr>
          <w:rFonts w:ascii="Times New Roman" w:hAnsi="Times New Roman" w:cs="Times New Roman"/>
          <w:sz w:val="24"/>
          <w:szCs w:val="24"/>
        </w:rPr>
      </w:pPr>
      <w:r w:rsidRPr="00CC53A7">
        <w:rPr>
          <w:rFonts w:ascii="Times New Roman" w:hAnsi="Times New Roman" w:cs="Times New Roman"/>
          <w:sz w:val="24"/>
          <w:szCs w:val="24"/>
        </w:rPr>
        <w:t>- содействие формированию у обучающихся универсальных учебных действий как способности субъекта к саморазвитию и самосовершенствованию путем сознательного и активного присвоения нового социального опыта, совокупности действий учащегося, обеспечивающих его культурную идентичность, социальную компетентность, толерантность, способность к самостоятельному усвоению новых знаний и умений, включая организацию этого процесса;</w:t>
      </w:r>
    </w:p>
    <w:p w:rsidR="0003774C" w:rsidRPr="00CC53A7" w:rsidRDefault="0003774C" w:rsidP="00CC53A7">
      <w:pPr>
        <w:pStyle w:val="afffd"/>
        <w:ind w:firstLine="567"/>
        <w:jc w:val="both"/>
        <w:rPr>
          <w:rFonts w:ascii="Times New Roman" w:hAnsi="Times New Roman" w:cs="Times New Roman"/>
          <w:sz w:val="24"/>
          <w:szCs w:val="24"/>
        </w:rPr>
      </w:pPr>
      <w:r w:rsidRPr="00CC53A7">
        <w:rPr>
          <w:rFonts w:ascii="Times New Roman" w:hAnsi="Times New Roman" w:cs="Times New Roman"/>
          <w:sz w:val="24"/>
          <w:szCs w:val="24"/>
        </w:rPr>
        <w:t>- содействие педагогическим работникам, родителям (законным представителям) в воспитании обучающихся, а также формировании у них принципов взаимопомощи, толерантности, милосердия, ответственности и уверенности в себе, способности к активному социальному взаимодействию без ущемления прав и свобод другой личности;</w:t>
      </w:r>
    </w:p>
    <w:p w:rsidR="0003774C" w:rsidRPr="00CC53A7" w:rsidRDefault="0003774C" w:rsidP="00CC53A7">
      <w:pPr>
        <w:ind w:firstLine="567"/>
        <w:jc w:val="both"/>
        <w:rPr>
          <w:rFonts w:ascii="Times New Roman" w:hAnsi="Times New Roman" w:cs="Times New Roman"/>
        </w:rPr>
      </w:pPr>
      <w:r w:rsidRPr="00CC53A7">
        <w:rPr>
          <w:rFonts w:ascii="Times New Roman" w:hAnsi="Times New Roman" w:cs="Times New Roman"/>
        </w:rPr>
        <w:t>- участие в комплексной психолого-педагогической экспертизе профессиональной деятельности специалистов образовательных учреждений, образовательных программ и проектов, учебно-методических пособий, проводимой по инициативе органов управления образованием или отдельных образовательных учреждений;</w:t>
      </w:r>
    </w:p>
    <w:p w:rsidR="0003774C" w:rsidRPr="00CC53A7" w:rsidRDefault="0003774C" w:rsidP="00CC53A7">
      <w:pPr>
        <w:ind w:firstLine="567"/>
        <w:jc w:val="both"/>
        <w:rPr>
          <w:rFonts w:ascii="Times New Roman" w:hAnsi="Times New Roman" w:cs="Times New Roman"/>
        </w:rPr>
      </w:pPr>
      <w:r w:rsidRPr="00CC53A7">
        <w:rPr>
          <w:rFonts w:ascii="Times New Roman" w:hAnsi="Times New Roman" w:cs="Times New Roman"/>
        </w:rPr>
        <w:t>- распространение и внедрение в практику образовательных учреждений достижений в области отечественной и зарубежной психологии;</w:t>
      </w:r>
      <w:r w:rsidRPr="00CC53A7">
        <w:rPr>
          <w:rStyle w:val="dash041e005f0431005f044b005f0447005f043d005f044b005f0439005f005fchar1char1"/>
          <w:rFonts w:ascii="Times New Roman" w:hAnsi="Times New Roman" w:cs="Times New Roman"/>
        </w:rPr>
        <w:t xml:space="preserve">- взаимодействие </w:t>
      </w:r>
      <w:r w:rsidRPr="00CC53A7">
        <w:rPr>
          <w:rFonts w:ascii="Times New Roman" w:hAnsi="Times New Roman" w:cs="Times New Roman"/>
        </w:rPr>
        <w:t>с подразделениями общеобразовательного учреждения ( ПМПК, Совет профилактики и др.), с образовательными учреждениями, учреждениями и организациями здравоохранения и социальной защиты населения.</w:t>
      </w:r>
    </w:p>
    <w:p w:rsidR="0003774C" w:rsidRPr="00CC53A7" w:rsidRDefault="0003774C" w:rsidP="00CC53A7">
      <w:pPr>
        <w:pStyle w:val="aa"/>
        <w:shd w:val="clear" w:color="auto" w:fill="FFFFFF"/>
        <w:spacing w:before="0" w:beforeAutospacing="0" w:after="0" w:afterAutospacing="0"/>
        <w:ind w:firstLine="567"/>
        <w:jc w:val="center"/>
      </w:pPr>
      <w:r w:rsidRPr="00CC53A7">
        <w:rPr>
          <w:b/>
          <w:bCs/>
        </w:rPr>
        <w:t>Принципы  психолого-педагогического сопровождения:</w:t>
      </w:r>
    </w:p>
    <w:p w:rsidR="0003774C" w:rsidRPr="00CC53A7" w:rsidRDefault="0003774C" w:rsidP="00CC53A7">
      <w:pPr>
        <w:shd w:val="clear" w:color="auto" w:fill="FFFFFF"/>
        <w:tabs>
          <w:tab w:val="left" w:pos="426"/>
        </w:tabs>
        <w:jc w:val="both"/>
        <w:rPr>
          <w:rFonts w:ascii="Times New Roman" w:hAnsi="Times New Roman" w:cs="Times New Roman"/>
        </w:rPr>
      </w:pPr>
      <w:r w:rsidRPr="00CC53A7">
        <w:rPr>
          <w:rFonts w:ascii="Times New Roman" w:hAnsi="Times New Roman" w:cs="Times New Roman"/>
          <w:bCs/>
        </w:rPr>
        <w:t>- принцип комплексности</w:t>
      </w:r>
      <w:r w:rsidRPr="00CC53A7">
        <w:rPr>
          <w:rStyle w:val="apple-converted-space"/>
          <w:rFonts w:ascii="Times New Roman" w:hAnsi="Times New Roman" w:cs="Times New Roman"/>
        </w:rPr>
        <w:t> </w:t>
      </w:r>
      <w:r w:rsidRPr="00CC53A7">
        <w:rPr>
          <w:rFonts w:ascii="Times New Roman" w:hAnsi="Times New Roman" w:cs="Times New Roman"/>
        </w:rPr>
        <w:t>подразумевает соорганизацию различных специалистов, всех участников учебно-воспитательного процесса в решении задач сопровождения: классных руководителей, учителей, педагога-психолога, социального педагога, учителя-логопеда, администрации и др.;</w:t>
      </w:r>
    </w:p>
    <w:p w:rsidR="0003774C" w:rsidRPr="00CC53A7" w:rsidRDefault="0003774C" w:rsidP="00CC53A7">
      <w:pPr>
        <w:tabs>
          <w:tab w:val="left" w:pos="426"/>
        </w:tabs>
        <w:jc w:val="both"/>
        <w:rPr>
          <w:rFonts w:ascii="Times New Roman" w:hAnsi="Times New Roman" w:cs="Times New Roman"/>
        </w:rPr>
      </w:pPr>
      <w:r w:rsidRPr="00CC53A7">
        <w:rPr>
          <w:rFonts w:ascii="Times New Roman" w:hAnsi="Times New Roman" w:cs="Times New Roman"/>
        </w:rPr>
        <w:t>- принцип системности – существование алгоритма работы и использование возможностей всех основных направлений деятельности психолога;</w:t>
      </w:r>
    </w:p>
    <w:p w:rsidR="0003774C" w:rsidRPr="00CC53A7" w:rsidRDefault="0003774C" w:rsidP="00CC53A7">
      <w:pPr>
        <w:tabs>
          <w:tab w:val="left" w:pos="426"/>
        </w:tabs>
        <w:jc w:val="both"/>
        <w:rPr>
          <w:rFonts w:ascii="Times New Roman" w:hAnsi="Times New Roman" w:cs="Times New Roman"/>
        </w:rPr>
      </w:pPr>
      <w:r w:rsidRPr="00CC53A7">
        <w:rPr>
          <w:rFonts w:ascii="Times New Roman" w:hAnsi="Times New Roman" w:cs="Times New Roman"/>
        </w:rPr>
        <w:t xml:space="preserve">- принцип ценности  и уникальности личности, приоритета личностного развития, заключающийся </w:t>
      </w:r>
      <w:r w:rsidRPr="00CC53A7">
        <w:rPr>
          <w:rFonts w:ascii="Times New Roman" w:hAnsi="Times New Roman" w:cs="Times New Roman"/>
        </w:rPr>
        <w:lastRenderedPageBreak/>
        <w:t>в самоценности ребенка и в признании индивидуальности, при котором обучение выступает не как самоцель, а как средство развития личности каждого ребенка. Этот принцип предусматривает ориентацию содержания на интеллектуальное, эмоциональное, духовно-нравственное, физическое и психическое развитие и саморазвитие каждого ребенка с учетом индивидуальных возможностей и способностей;</w:t>
      </w:r>
    </w:p>
    <w:p w:rsidR="0003774C" w:rsidRPr="00CC53A7" w:rsidRDefault="0003774C" w:rsidP="00CC53A7">
      <w:pPr>
        <w:tabs>
          <w:tab w:val="left" w:pos="426"/>
        </w:tabs>
        <w:jc w:val="both"/>
        <w:rPr>
          <w:rFonts w:ascii="Times New Roman" w:hAnsi="Times New Roman" w:cs="Times New Roman"/>
        </w:rPr>
      </w:pPr>
      <w:r w:rsidRPr="00CC53A7">
        <w:rPr>
          <w:rFonts w:ascii="Times New Roman" w:hAnsi="Times New Roman" w:cs="Times New Roman"/>
        </w:rPr>
        <w:t>- принцип целостности – при любом психологическом воздействии на личность необходимо работать со всей личностью в целом, во всём разнообразии её познавательных, мотивационных, эмоциональных и др. проявлений;</w:t>
      </w:r>
    </w:p>
    <w:p w:rsidR="0003774C" w:rsidRPr="00CC53A7" w:rsidRDefault="0003774C" w:rsidP="00CC53A7">
      <w:pPr>
        <w:tabs>
          <w:tab w:val="left" w:pos="426"/>
        </w:tabs>
        <w:jc w:val="both"/>
        <w:rPr>
          <w:rFonts w:ascii="Times New Roman" w:hAnsi="Times New Roman" w:cs="Times New Roman"/>
        </w:rPr>
      </w:pPr>
      <w:r w:rsidRPr="00CC53A7">
        <w:rPr>
          <w:rFonts w:ascii="Times New Roman" w:hAnsi="Times New Roman" w:cs="Times New Roman"/>
        </w:rPr>
        <w:t>- принцип целесообразности  и причинной обусловленности – любое психологическое воздействие должно быть осознанным и подчинено поставленной цели, т.е. психолог должен осознавать, почему и для чего он это делает – причину и цель воздействия. Воздействие должно быть направлено на причину явления, а не на его следствие;</w:t>
      </w:r>
    </w:p>
    <w:p w:rsidR="0003774C" w:rsidRPr="00CC53A7" w:rsidRDefault="0003774C" w:rsidP="00CC53A7">
      <w:pPr>
        <w:tabs>
          <w:tab w:val="left" w:pos="426"/>
        </w:tabs>
        <w:jc w:val="both"/>
        <w:rPr>
          <w:rFonts w:ascii="Times New Roman" w:hAnsi="Times New Roman" w:cs="Times New Roman"/>
        </w:rPr>
      </w:pPr>
      <w:r w:rsidRPr="00CC53A7">
        <w:rPr>
          <w:rFonts w:ascii="Times New Roman" w:hAnsi="Times New Roman" w:cs="Times New Roman"/>
        </w:rPr>
        <w:t>- принцип своевременности – любое психологическое воздействие должно быть проведено вовремя и в наиболее благоприятных для его высокой эффективности условиях;</w:t>
      </w:r>
    </w:p>
    <w:p w:rsidR="0003774C" w:rsidRPr="00CC53A7" w:rsidRDefault="0003774C" w:rsidP="00CC53A7">
      <w:pPr>
        <w:tabs>
          <w:tab w:val="left" w:pos="426"/>
        </w:tabs>
        <w:jc w:val="both"/>
        <w:rPr>
          <w:rFonts w:ascii="Times New Roman" w:hAnsi="Times New Roman" w:cs="Times New Roman"/>
        </w:rPr>
      </w:pPr>
      <w:r w:rsidRPr="00CC53A7">
        <w:rPr>
          <w:rFonts w:ascii="Times New Roman" w:hAnsi="Times New Roman" w:cs="Times New Roman"/>
        </w:rPr>
        <w:t>- принцип активности ребенка в образовательном процессе. В антропологической педагогике образование рассматривается как процесс, в который человек включен в активной позиции;</w:t>
      </w:r>
    </w:p>
    <w:p w:rsidR="0003774C" w:rsidRPr="00CC53A7" w:rsidRDefault="0003774C" w:rsidP="00CC53A7">
      <w:pPr>
        <w:tabs>
          <w:tab w:val="left" w:pos="426"/>
        </w:tabs>
        <w:jc w:val="both"/>
        <w:rPr>
          <w:rFonts w:ascii="Times New Roman" w:hAnsi="Times New Roman" w:cs="Times New Roman"/>
        </w:rPr>
      </w:pPr>
      <w:r w:rsidRPr="00CC53A7">
        <w:rPr>
          <w:rFonts w:ascii="Times New Roman" w:hAnsi="Times New Roman" w:cs="Times New Roman"/>
          <w:i/>
        </w:rPr>
        <w:t xml:space="preserve">- </w:t>
      </w:r>
      <w:r w:rsidRPr="00CC53A7">
        <w:rPr>
          <w:rFonts w:ascii="Times New Roman" w:hAnsi="Times New Roman" w:cs="Times New Roman"/>
        </w:rPr>
        <w:t>принцип практической направленности</w:t>
      </w:r>
      <w:r w:rsidRPr="00CC53A7">
        <w:rPr>
          <w:rFonts w:ascii="Times New Roman" w:hAnsi="Times New Roman" w:cs="Times New Roman"/>
          <w:i/>
        </w:rPr>
        <w:t xml:space="preserve"> </w:t>
      </w:r>
      <w:r w:rsidRPr="00CC53A7">
        <w:rPr>
          <w:rFonts w:ascii="Times New Roman" w:hAnsi="Times New Roman" w:cs="Times New Roman"/>
        </w:rPr>
        <w:t>– формирование универсальных учебных действий, способности их применять в практической деятельности и повседневной жизни. Этому способствуют: работа с разными источниками информации; работа в сотрудничестве (в малой и большой группе) в разном качестве (ведущего, ведомого, организатора деятельности); самостоятельная работа, понимаемая не как работа в одиночестве и без контроля, а как работа по самообразованию (важнейшее умение в интеллектуальном развитии школьника);</w:t>
      </w:r>
    </w:p>
    <w:p w:rsidR="0003774C" w:rsidRPr="00CC53A7" w:rsidRDefault="0003774C" w:rsidP="00CC53A7">
      <w:pPr>
        <w:tabs>
          <w:tab w:val="left" w:pos="426"/>
        </w:tabs>
        <w:jc w:val="both"/>
        <w:rPr>
          <w:rFonts w:ascii="Times New Roman" w:hAnsi="Times New Roman" w:cs="Times New Roman"/>
        </w:rPr>
      </w:pPr>
      <w:r w:rsidRPr="00CC53A7">
        <w:rPr>
          <w:rFonts w:ascii="Times New Roman" w:hAnsi="Times New Roman" w:cs="Times New Roman"/>
        </w:rPr>
        <w:t>- принцип эмоционально-ценностной ориентации учебно-воспитательного процесса;</w:t>
      </w:r>
    </w:p>
    <w:p w:rsidR="0003774C" w:rsidRPr="00CC53A7" w:rsidRDefault="0003774C" w:rsidP="00CC53A7">
      <w:pPr>
        <w:tabs>
          <w:tab w:val="left" w:pos="426"/>
        </w:tabs>
        <w:jc w:val="both"/>
        <w:rPr>
          <w:rFonts w:ascii="Times New Roman" w:hAnsi="Times New Roman" w:cs="Times New Roman"/>
        </w:rPr>
      </w:pPr>
      <w:r w:rsidRPr="00CC53A7">
        <w:rPr>
          <w:rFonts w:ascii="Times New Roman" w:hAnsi="Times New Roman" w:cs="Times New Roman"/>
          <w:bCs/>
          <w:i/>
        </w:rPr>
        <w:t xml:space="preserve">- </w:t>
      </w:r>
      <w:r w:rsidRPr="00CC53A7">
        <w:rPr>
          <w:rFonts w:ascii="Times New Roman" w:hAnsi="Times New Roman" w:cs="Times New Roman"/>
          <w:bCs/>
        </w:rPr>
        <w:t xml:space="preserve">принцип охраны и укрепления психического и физического здоровья ребенка базируется на необходимости формирования у детей привычек к чистоте, аккуратности, соблюдению режима дня, эффективного и бесконфликтного взаимодействия, получения психологической помощи в сложной жизненной ситуации. </w:t>
      </w:r>
    </w:p>
    <w:p w:rsidR="0003774C" w:rsidRPr="00CC53A7" w:rsidRDefault="0003774C" w:rsidP="00CC53A7">
      <w:pPr>
        <w:pStyle w:val="aa"/>
        <w:shd w:val="clear" w:color="auto" w:fill="FFFFFF"/>
        <w:spacing w:before="0" w:beforeAutospacing="0" w:after="0" w:afterAutospacing="0"/>
        <w:ind w:firstLine="567"/>
        <w:jc w:val="center"/>
        <w:rPr>
          <w:b/>
        </w:rPr>
      </w:pPr>
      <w:r w:rsidRPr="00CC53A7">
        <w:rPr>
          <w:b/>
        </w:rPr>
        <w:t>Характеристика субъектов психологического сопровождения</w:t>
      </w:r>
    </w:p>
    <w:p w:rsidR="0003774C" w:rsidRPr="00CC53A7" w:rsidRDefault="0003774C" w:rsidP="00CC53A7">
      <w:pPr>
        <w:pStyle w:val="aa"/>
        <w:shd w:val="clear" w:color="auto" w:fill="FFFFFF"/>
        <w:spacing w:before="0" w:beforeAutospacing="0" w:after="0" w:afterAutospacing="0"/>
        <w:ind w:firstLine="567"/>
        <w:jc w:val="center"/>
        <w:rPr>
          <w:b/>
        </w:rPr>
      </w:pPr>
      <w:r w:rsidRPr="00CC53A7">
        <w:rPr>
          <w:b/>
        </w:rPr>
        <w:t>и их функций в области сопровождения</w:t>
      </w:r>
    </w:p>
    <w:p w:rsidR="0003774C" w:rsidRPr="00CC53A7" w:rsidRDefault="0003774C" w:rsidP="00CC53A7">
      <w:pPr>
        <w:pStyle w:val="aa"/>
        <w:shd w:val="clear" w:color="auto" w:fill="FFFFFF"/>
        <w:spacing w:before="0" w:beforeAutospacing="0" w:after="0" w:afterAutospacing="0"/>
      </w:pPr>
      <w:r w:rsidRPr="00CC53A7">
        <w:rPr>
          <w:b/>
          <w:bCs/>
        </w:rPr>
        <w:t xml:space="preserve"> </w:t>
      </w:r>
      <w:r w:rsidRPr="00CC53A7">
        <w:rPr>
          <w:b/>
        </w:rPr>
        <w:t>Директор школы</w:t>
      </w:r>
      <w:r w:rsidRPr="00CC53A7">
        <w:rPr>
          <w:b/>
          <w:bCs/>
        </w:rPr>
        <w:t xml:space="preserve"> </w:t>
      </w:r>
      <w:r w:rsidRPr="00CC53A7">
        <w:t>осуществляет непосредственное руководство в системе психологического сопровождения:</w:t>
      </w:r>
    </w:p>
    <w:p w:rsidR="0003774C" w:rsidRPr="00CC53A7" w:rsidRDefault="0003774C" w:rsidP="00CC53A7">
      <w:pPr>
        <w:widowControl/>
        <w:numPr>
          <w:ilvl w:val="0"/>
          <w:numId w:val="35"/>
        </w:numPr>
        <w:shd w:val="clear" w:color="auto" w:fill="FFFFFF"/>
        <w:tabs>
          <w:tab w:val="clear" w:pos="720"/>
          <w:tab w:val="num" w:pos="284"/>
        </w:tabs>
        <w:ind w:left="0" w:firstLine="51"/>
        <w:rPr>
          <w:rFonts w:ascii="Times New Roman" w:hAnsi="Times New Roman" w:cs="Times New Roman"/>
        </w:rPr>
      </w:pPr>
      <w:r w:rsidRPr="00CC53A7">
        <w:rPr>
          <w:rFonts w:ascii="Times New Roman" w:hAnsi="Times New Roman" w:cs="Times New Roman"/>
        </w:rPr>
        <w:t>утверждает планы, программы системы сопровождения, нормативные документы, регулирующие деятельность субъектов системы сопровождения;</w:t>
      </w:r>
    </w:p>
    <w:p w:rsidR="0003774C" w:rsidRPr="00CC53A7" w:rsidRDefault="0003774C" w:rsidP="00CC53A7">
      <w:pPr>
        <w:widowControl/>
        <w:numPr>
          <w:ilvl w:val="0"/>
          <w:numId w:val="35"/>
        </w:numPr>
        <w:shd w:val="clear" w:color="auto" w:fill="FFFFFF"/>
        <w:tabs>
          <w:tab w:val="clear" w:pos="720"/>
          <w:tab w:val="num" w:pos="284"/>
        </w:tabs>
        <w:ind w:left="0" w:firstLine="51"/>
        <w:rPr>
          <w:rFonts w:ascii="Times New Roman" w:hAnsi="Times New Roman" w:cs="Times New Roman"/>
        </w:rPr>
      </w:pPr>
      <w:r w:rsidRPr="00CC53A7">
        <w:rPr>
          <w:rFonts w:ascii="Times New Roman" w:hAnsi="Times New Roman" w:cs="Times New Roman"/>
        </w:rPr>
        <w:t>контролирует деятельность системы сопровождения и осуществляет ее ресурсное обеспечение;</w:t>
      </w:r>
    </w:p>
    <w:p w:rsidR="0003774C" w:rsidRPr="00CC53A7" w:rsidRDefault="0003774C" w:rsidP="00CC53A7">
      <w:pPr>
        <w:widowControl/>
        <w:numPr>
          <w:ilvl w:val="0"/>
          <w:numId w:val="35"/>
        </w:numPr>
        <w:shd w:val="clear" w:color="auto" w:fill="FFFFFF"/>
        <w:tabs>
          <w:tab w:val="clear" w:pos="720"/>
          <w:tab w:val="num" w:pos="284"/>
        </w:tabs>
        <w:ind w:left="0" w:firstLine="51"/>
        <w:rPr>
          <w:rFonts w:ascii="Times New Roman" w:hAnsi="Times New Roman" w:cs="Times New Roman"/>
        </w:rPr>
      </w:pPr>
      <w:r w:rsidRPr="00CC53A7">
        <w:rPr>
          <w:rFonts w:ascii="Times New Roman" w:hAnsi="Times New Roman" w:cs="Times New Roman"/>
        </w:rPr>
        <w:t>обеспечивает материальное и моральное стимулирование субъектов сопровождения по результатам работы;</w:t>
      </w:r>
    </w:p>
    <w:p w:rsidR="0003774C" w:rsidRPr="00CC53A7" w:rsidRDefault="0003774C" w:rsidP="00CC53A7">
      <w:pPr>
        <w:widowControl/>
        <w:numPr>
          <w:ilvl w:val="0"/>
          <w:numId w:val="35"/>
        </w:numPr>
        <w:shd w:val="clear" w:color="auto" w:fill="FFFFFF"/>
        <w:tabs>
          <w:tab w:val="clear" w:pos="720"/>
          <w:tab w:val="num" w:pos="284"/>
        </w:tabs>
        <w:ind w:left="0" w:firstLine="51"/>
        <w:rPr>
          <w:rFonts w:ascii="Times New Roman" w:hAnsi="Times New Roman" w:cs="Times New Roman"/>
        </w:rPr>
      </w:pPr>
      <w:r w:rsidRPr="00CC53A7">
        <w:rPr>
          <w:rFonts w:ascii="Times New Roman" w:hAnsi="Times New Roman" w:cs="Times New Roman"/>
        </w:rPr>
        <w:t>осуществляет координацию взаимодействия всех субъектов системы сопровождения;</w:t>
      </w:r>
    </w:p>
    <w:p w:rsidR="0003774C" w:rsidRPr="00CC53A7" w:rsidRDefault="0003774C" w:rsidP="00CC53A7">
      <w:pPr>
        <w:widowControl/>
        <w:numPr>
          <w:ilvl w:val="0"/>
          <w:numId w:val="35"/>
        </w:numPr>
        <w:shd w:val="clear" w:color="auto" w:fill="FFFFFF"/>
        <w:tabs>
          <w:tab w:val="clear" w:pos="720"/>
          <w:tab w:val="num" w:pos="284"/>
        </w:tabs>
        <w:ind w:left="0" w:firstLine="51"/>
        <w:rPr>
          <w:rFonts w:ascii="Times New Roman" w:hAnsi="Times New Roman" w:cs="Times New Roman"/>
        </w:rPr>
      </w:pPr>
      <w:r w:rsidRPr="00CC53A7">
        <w:rPr>
          <w:rFonts w:ascii="Times New Roman" w:hAnsi="Times New Roman" w:cs="Times New Roman"/>
        </w:rPr>
        <w:t>распределяет обязанности между субъектами системы сопровождения.</w:t>
      </w:r>
    </w:p>
    <w:p w:rsidR="0003774C" w:rsidRPr="00CC53A7" w:rsidRDefault="0003774C" w:rsidP="00CC53A7">
      <w:pPr>
        <w:pStyle w:val="aa"/>
        <w:shd w:val="clear" w:color="auto" w:fill="FFFFFF"/>
        <w:tabs>
          <w:tab w:val="num" w:pos="284"/>
        </w:tabs>
        <w:spacing w:before="0" w:beforeAutospacing="0" w:after="0" w:afterAutospacing="0"/>
        <w:rPr>
          <w:b/>
        </w:rPr>
      </w:pPr>
      <w:r w:rsidRPr="00CC53A7">
        <w:rPr>
          <w:b/>
        </w:rPr>
        <w:t>Заместитель директора по УВР:</w:t>
      </w:r>
    </w:p>
    <w:p w:rsidR="0003774C" w:rsidRPr="00CC53A7" w:rsidRDefault="0003774C" w:rsidP="00CC53A7">
      <w:pPr>
        <w:widowControl/>
        <w:numPr>
          <w:ilvl w:val="0"/>
          <w:numId w:val="36"/>
        </w:numPr>
        <w:shd w:val="clear" w:color="auto" w:fill="FFFFFF"/>
        <w:tabs>
          <w:tab w:val="clear" w:pos="720"/>
          <w:tab w:val="num" w:pos="284"/>
        </w:tabs>
        <w:ind w:left="0" w:firstLine="51"/>
        <w:rPr>
          <w:rFonts w:ascii="Times New Roman" w:hAnsi="Times New Roman" w:cs="Times New Roman"/>
        </w:rPr>
      </w:pPr>
      <w:r w:rsidRPr="00CC53A7">
        <w:rPr>
          <w:rFonts w:ascii="Times New Roman" w:hAnsi="Times New Roman" w:cs="Times New Roman"/>
        </w:rPr>
        <w:t>руководство школьным психолого-медико-педагогическим консилиумом;</w:t>
      </w:r>
    </w:p>
    <w:p w:rsidR="0003774C" w:rsidRPr="00CC53A7" w:rsidRDefault="0003774C" w:rsidP="00CC53A7">
      <w:pPr>
        <w:widowControl/>
        <w:numPr>
          <w:ilvl w:val="0"/>
          <w:numId w:val="36"/>
        </w:numPr>
        <w:shd w:val="clear" w:color="auto" w:fill="FFFFFF"/>
        <w:tabs>
          <w:tab w:val="clear" w:pos="720"/>
          <w:tab w:val="num" w:pos="284"/>
        </w:tabs>
        <w:ind w:left="0" w:firstLine="51"/>
        <w:rPr>
          <w:rFonts w:ascii="Times New Roman" w:hAnsi="Times New Roman" w:cs="Times New Roman"/>
        </w:rPr>
      </w:pPr>
      <w:r w:rsidRPr="00CC53A7">
        <w:rPr>
          <w:rFonts w:ascii="Times New Roman" w:hAnsi="Times New Roman" w:cs="Times New Roman"/>
        </w:rPr>
        <w:t>организация условий обучения (распределение нагрузки, составление расписания занятий, организация режима обучения во время адаптационных периодов и т.д.);</w:t>
      </w:r>
    </w:p>
    <w:p w:rsidR="0003774C" w:rsidRPr="00CC53A7" w:rsidRDefault="0003774C" w:rsidP="00CC53A7">
      <w:pPr>
        <w:widowControl/>
        <w:numPr>
          <w:ilvl w:val="0"/>
          <w:numId w:val="36"/>
        </w:numPr>
        <w:shd w:val="clear" w:color="auto" w:fill="FFFFFF"/>
        <w:tabs>
          <w:tab w:val="clear" w:pos="720"/>
          <w:tab w:val="num" w:pos="284"/>
        </w:tabs>
        <w:ind w:left="0" w:firstLine="51"/>
        <w:rPr>
          <w:rFonts w:ascii="Times New Roman" w:hAnsi="Times New Roman" w:cs="Times New Roman"/>
        </w:rPr>
      </w:pPr>
      <w:r w:rsidRPr="00CC53A7">
        <w:rPr>
          <w:rFonts w:ascii="Times New Roman" w:hAnsi="Times New Roman" w:cs="Times New Roman"/>
        </w:rPr>
        <w:t>осуществление контроля за УВП (посещение уроков, индивидуальные консультации с учителями, мониторинг качества обучения и т.д.);</w:t>
      </w:r>
    </w:p>
    <w:p w:rsidR="0003774C" w:rsidRPr="00CC53A7" w:rsidRDefault="0003774C" w:rsidP="00CC53A7">
      <w:pPr>
        <w:widowControl/>
        <w:numPr>
          <w:ilvl w:val="0"/>
          <w:numId w:val="36"/>
        </w:numPr>
        <w:shd w:val="clear" w:color="auto" w:fill="FFFFFF"/>
        <w:tabs>
          <w:tab w:val="clear" w:pos="720"/>
          <w:tab w:val="num" w:pos="284"/>
        </w:tabs>
        <w:ind w:left="0" w:firstLine="51"/>
        <w:rPr>
          <w:rFonts w:ascii="Times New Roman" w:hAnsi="Times New Roman" w:cs="Times New Roman"/>
        </w:rPr>
      </w:pPr>
      <w:r w:rsidRPr="00CC53A7">
        <w:rPr>
          <w:rFonts w:ascii="Times New Roman" w:hAnsi="Times New Roman" w:cs="Times New Roman"/>
        </w:rPr>
        <w:t>организация производственных совещаний, заседаний МО, обучающих семинаров и т.д.</w:t>
      </w:r>
    </w:p>
    <w:p w:rsidR="0003774C" w:rsidRPr="00CC53A7" w:rsidRDefault="0003774C" w:rsidP="00CC53A7">
      <w:pPr>
        <w:pStyle w:val="aa"/>
        <w:shd w:val="clear" w:color="auto" w:fill="FFFFFF"/>
        <w:tabs>
          <w:tab w:val="num" w:pos="284"/>
        </w:tabs>
        <w:spacing w:before="0" w:beforeAutospacing="0" w:after="0" w:afterAutospacing="0"/>
        <w:ind w:firstLine="51"/>
      </w:pPr>
      <w:r w:rsidRPr="00CC53A7">
        <w:rPr>
          <w:b/>
        </w:rPr>
        <w:t xml:space="preserve">Педагог-психолог – </w:t>
      </w:r>
      <w:r w:rsidRPr="00CC53A7">
        <w:t>деятельность в рамках системы сопровождения осуществляет в соответствии с должностными обязанностями и направлениями деятельности:</w:t>
      </w:r>
    </w:p>
    <w:p w:rsidR="0003774C" w:rsidRPr="00CC53A7" w:rsidRDefault="0003774C" w:rsidP="00CC53A7">
      <w:pPr>
        <w:widowControl/>
        <w:numPr>
          <w:ilvl w:val="0"/>
          <w:numId w:val="37"/>
        </w:numPr>
        <w:shd w:val="clear" w:color="auto" w:fill="FFFFFF"/>
        <w:tabs>
          <w:tab w:val="clear" w:pos="720"/>
          <w:tab w:val="num" w:pos="284"/>
        </w:tabs>
        <w:ind w:left="0" w:firstLine="51"/>
        <w:rPr>
          <w:rFonts w:ascii="Times New Roman" w:hAnsi="Times New Roman" w:cs="Times New Roman"/>
        </w:rPr>
      </w:pPr>
      <w:r w:rsidRPr="00CC53A7">
        <w:rPr>
          <w:rFonts w:ascii="Times New Roman" w:hAnsi="Times New Roman" w:cs="Times New Roman"/>
        </w:rPr>
        <w:t>консультирование</w:t>
      </w:r>
    </w:p>
    <w:p w:rsidR="0003774C" w:rsidRPr="00CC53A7" w:rsidRDefault="0003774C" w:rsidP="00CC53A7">
      <w:pPr>
        <w:widowControl/>
        <w:numPr>
          <w:ilvl w:val="0"/>
          <w:numId w:val="37"/>
        </w:numPr>
        <w:shd w:val="clear" w:color="auto" w:fill="FFFFFF"/>
        <w:tabs>
          <w:tab w:val="clear" w:pos="720"/>
          <w:tab w:val="num" w:pos="284"/>
        </w:tabs>
        <w:ind w:left="0" w:firstLine="51"/>
        <w:rPr>
          <w:rFonts w:ascii="Times New Roman" w:hAnsi="Times New Roman" w:cs="Times New Roman"/>
        </w:rPr>
      </w:pPr>
      <w:r w:rsidRPr="00CC53A7">
        <w:rPr>
          <w:rFonts w:ascii="Times New Roman" w:hAnsi="Times New Roman" w:cs="Times New Roman"/>
        </w:rPr>
        <w:t>просвещение;</w:t>
      </w:r>
    </w:p>
    <w:p w:rsidR="0003774C" w:rsidRPr="00CC53A7" w:rsidRDefault="0003774C" w:rsidP="00CC53A7">
      <w:pPr>
        <w:widowControl/>
        <w:numPr>
          <w:ilvl w:val="0"/>
          <w:numId w:val="37"/>
        </w:numPr>
        <w:shd w:val="clear" w:color="auto" w:fill="FFFFFF"/>
        <w:tabs>
          <w:tab w:val="clear" w:pos="720"/>
          <w:tab w:val="num" w:pos="284"/>
        </w:tabs>
        <w:ind w:left="0" w:firstLine="51"/>
        <w:rPr>
          <w:rFonts w:ascii="Times New Roman" w:hAnsi="Times New Roman" w:cs="Times New Roman"/>
        </w:rPr>
      </w:pPr>
      <w:r w:rsidRPr="00CC53A7">
        <w:rPr>
          <w:rFonts w:ascii="Times New Roman" w:hAnsi="Times New Roman" w:cs="Times New Roman"/>
        </w:rPr>
        <w:t>профилактика;</w:t>
      </w:r>
    </w:p>
    <w:p w:rsidR="0003774C" w:rsidRPr="00CC53A7" w:rsidRDefault="0003774C" w:rsidP="00CC53A7">
      <w:pPr>
        <w:widowControl/>
        <w:numPr>
          <w:ilvl w:val="0"/>
          <w:numId w:val="37"/>
        </w:numPr>
        <w:shd w:val="clear" w:color="auto" w:fill="FFFFFF"/>
        <w:tabs>
          <w:tab w:val="clear" w:pos="720"/>
          <w:tab w:val="num" w:pos="284"/>
        </w:tabs>
        <w:ind w:left="0" w:firstLine="51"/>
        <w:rPr>
          <w:rFonts w:ascii="Times New Roman" w:hAnsi="Times New Roman" w:cs="Times New Roman"/>
        </w:rPr>
      </w:pPr>
      <w:r w:rsidRPr="00CC53A7">
        <w:rPr>
          <w:rFonts w:ascii="Times New Roman" w:hAnsi="Times New Roman" w:cs="Times New Roman"/>
        </w:rPr>
        <w:lastRenderedPageBreak/>
        <w:t>коррекционно-развивающая деятельность;</w:t>
      </w:r>
    </w:p>
    <w:p w:rsidR="0003774C" w:rsidRPr="00CC53A7" w:rsidRDefault="0003774C" w:rsidP="00CC53A7">
      <w:pPr>
        <w:widowControl/>
        <w:numPr>
          <w:ilvl w:val="0"/>
          <w:numId w:val="37"/>
        </w:numPr>
        <w:shd w:val="clear" w:color="auto" w:fill="FFFFFF"/>
        <w:tabs>
          <w:tab w:val="clear" w:pos="720"/>
          <w:tab w:val="num" w:pos="284"/>
        </w:tabs>
        <w:ind w:left="0" w:firstLine="51"/>
        <w:rPr>
          <w:rFonts w:ascii="Times New Roman" w:hAnsi="Times New Roman" w:cs="Times New Roman"/>
        </w:rPr>
      </w:pPr>
      <w:r w:rsidRPr="00CC53A7">
        <w:rPr>
          <w:rFonts w:ascii="Times New Roman" w:hAnsi="Times New Roman" w:cs="Times New Roman"/>
        </w:rPr>
        <w:t>диагностика;</w:t>
      </w:r>
    </w:p>
    <w:p w:rsidR="0003774C" w:rsidRPr="00CC53A7" w:rsidRDefault="0003774C" w:rsidP="00CC53A7">
      <w:pPr>
        <w:widowControl/>
        <w:numPr>
          <w:ilvl w:val="0"/>
          <w:numId w:val="37"/>
        </w:numPr>
        <w:shd w:val="clear" w:color="auto" w:fill="FFFFFF"/>
        <w:tabs>
          <w:tab w:val="clear" w:pos="720"/>
          <w:tab w:val="num" w:pos="284"/>
        </w:tabs>
        <w:ind w:left="0" w:firstLine="51"/>
        <w:rPr>
          <w:rFonts w:ascii="Times New Roman" w:hAnsi="Times New Roman" w:cs="Times New Roman"/>
        </w:rPr>
      </w:pPr>
      <w:r w:rsidRPr="00CC53A7">
        <w:rPr>
          <w:rFonts w:ascii="Times New Roman" w:hAnsi="Times New Roman" w:cs="Times New Roman"/>
        </w:rPr>
        <w:t>экспертиза.</w:t>
      </w:r>
    </w:p>
    <w:p w:rsidR="0003774C" w:rsidRPr="00CC53A7" w:rsidRDefault="0003774C" w:rsidP="00CC53A7">
      <w:pPr>
        <w:pStyle w:val="aa"/>
        <w:shd w:val="clear" w:color="auto" w:fill="FFFFFF"/>
        <w:tabs>
          <w:tab w:val="num" w:pos="284"/>
        </w:tabs>
        <w:spacing w:before="0" w:beforeAutospacing="0" w:after="0" w:afterAutospacing="0"/>
        <w:ind w:firstLine="51"/>
        <w:rPr>
          <w:b/>
        </w:rPr>
      </w:pPr>
      <w:r w:rsidRPr="00CC53A7">
        <w:rPr>
          <w:b/>
        </w:rPr>
        <w:t>Социальный педагог:</w:t>
      </w:r>
    </w:p>
    <w:p w:rsidR="0003774C" w:rsidRPr="00CC53A7" w:rsidRDefault="0003774C" w:rsidP="00CC53A7">
      <w:pPr>
        <w:widowControl/>
        <w:numPr>
          <w:ilvl w:val="0"/>
          <w:numId w:val="39"/>
        </w:numPr>
        <w:shd w:val="clear" w:color="auto" w:fill="FFFFFF"/>
        <w:tabs>
          <w:tab w:val="clear" w:pos="720"/>
          <w:tab w:val="num" w:pos="284"/>
        </w:tabs>
        <w:ind w:left="0" w:firstLine="51"/>
        <w:rPr>
          <w:rFonts w:ascii="Times New Roman" w:hAnsi="Times New Roman" w:cs="Times New Roman"/>
        </w:rPr>
      </w:pPr>
      <w:r w:rsidRPr="00CC53A7">
        <w:rPr>
          <w:rFonts w:ascii="Times New Roman" w:hAnsi="Times New Roman" w:cs="Times New Roman"/>
        </w:rPr>
        <w:t>выявление и контроль за учениками «группы риска»;</w:t>
      </w:r>
    </w:p>
    <w:p w:rsidR="0003774C" w:rsidRPr="00CC53A7" w:rsidRDefault="0003774C" w:rsidP="00CC53A7">
      <w:pPr>
        <w:widowControl/>
        <w:numPr>
          <w:ilvl w:val="0"/>
          <w:numId w:val="39"/>
        </w:numPr>
        <w:shd w:val="clear" w:color="auto" w:fill="FFFFFF"/>
        <w:tabs>
          <w:tab w:val="clear" w:pos="720"/>
          <w:tab w:val="num" w:pos="284"/>
        </w:tabs>
        <w:ind w:left="0" w:firstLine="51"/>
        <w:rPr>
          <w:rFonts w:ascii="Times New Roman" w:hAnsi="Times New Roman" w:cs="Times New Roman"/>
        </w:rPr>
      </w:pPr>
      <w:r w:rsidRPr="00CC53A7">
        <w:rPr>
          <w:rFonts w:ascii="Times New Roman" w:hAnsi="Times New Roman" w:cs="Times New Roman"/>
        </w:rPr>
        <w:t>осуществление контроля за вовлеченностью учеников «группы риска» в досуговую деятельность;</w:t>
      </w:r>
    </w:p>
    <w:p w:rsidR="0003774C" w:rsidRPr="00CC53A7" w:rsidRDefault="0003774C" w:rsidP="00CC53A7">
      <w:pPr>
        <w:widowControl/>
        <w:numPr>
          <w:ilvl w:val="0"/>
          <w:numId w:val="39"/>
        </w:numPr>
        <w:shd w:val="clear" w:color="auto" w:fill="FFFFFF"/>
        <w:tabs>
          <w:tab w:val="clear" w:pos="720"/>
          <w:tab w:val="num" w:pos="284"/>
        </w:tabs>
        <w:ind w:left="0" w:firstLine="51"/>
        <w:rPr>
          <w:rFonts w:ascii="Times New Roman" w:hAnsi="Times New Roman" w:cs="Times New Roman"/>
        </w:rPr>
      </w:pPr>
      <w:r w:rsidRPr="00CC53A7">
        <w:rPr>
          <w:rFonts w:ascii="Times New Roman" w:hAnsi="Times New Roman" w:cs="Times New Roman"/>
        </w:rPr>
        <w:t>выступления на тематических родительских собраниях;</w:t>
      </w:r>
    </w:p>
    <w:p w:rsidR="0003774C" w:rsidRPr="00CC53A7" w:rsidRDefault="0003774C" w:rsidP="00CC53A7">
      <w:pPr>
        <w:widowControl/>
        <w:numPr>
          <w:ilvl w:val="0"/>
          <w:numId w:val="39"/>
        </w:numPr>
        <w:shd w:val="clear" w:color="auto" w:fill="FFFFFF"/>
        <w:tabs>
          <w:tab w:val="clear" w:pos="720"/>
          <w:tab w:val="num" w:pos="284"/>
        </w:tabs>
        <w:ind w:left="0" w:firstLine="51"/>
        <w:rPr>
          <w:rFonts w:ascii="Times New Roman" w:hAnsi="Times New Roman" w:cs="Times New Roman"/>
        </w:rPr>
      </w:pPr>
      <w:r w:rsidRPr="00CC53A7">
        <w:rPr>
          <w:rFonts w:ascii="Times New Roman" w:hAnsi="Times New Roman" w:cs="Times New Roman"/>
        </w:rPr>
        <w:t>проведение индивидуальных консультаций для родителей, в том числе и для родителей детей «группы риска»;</w:t>
      </w:r>
    </w:p>
    <w:p w:rsidR="0003774C" w:rsidRPr="00CC53A7" w:rsidRDefault="0003774C" w:rsidP="00CC53A7">
      <w:pPr>
        <w:widowControl/>
        <w:numPr>
          <w:ilvl w:val="0"/>
          <w:numId w:val="39"/>
        </w:numPr>
        <w:shd w:val="clear" w:color="auto" w:fill="FFFFFF"/>
        <w:tabs>
          <w:tab w:val="clear" w:pos="720"/>
          <w:tab w:val="num" w:pos="284"/>
        </w:tabs>
        <w:ind w:left="0" w:firstLine="51"/>
        <w:rPr>
          <w:rFonts w:ascii="Times New Roman" w:hAnsi="Times New Roman" w:cs="Times New Roman"/>
        </w:rPr>
      </w:pPr>
      <w:r w:rsidRPr="00CC53A7">
        <w:rPr>
          <w:rFonts w:ascii="Times New Roman" w:hAnsi="Times New Roman" w:cs="Times New Roman"/>
        </w:rPr>
        <w:t>проведение профилактических программ для учащихся;</w:t>
      </w:r>
    </w:p>
    <w:p w:rsidR="0003774C" w:rsidRPr="00CC53A7" w:rsidRDefault="0003774C" w:rsidP="00CC53A7">
      <w:pPr>
        <w:widowControl/>
        <w:numPr>
          <w:ilvl w:val="0"/>
          <w:numId w:val="39"/>
        </w:numPr>
        <w:shd w:val="clear" w:color="auto" w:fill="FFFFFF"/>
        <w:tabs>
          <w:tab w:val="clear" w:pos="720"/>
          <w:tab w:val="num" w:pos="284"/>
        </w:tabs>
        <w:ind w:left="0" w:firstLine="51"/>
        <w:rPr>
          <w:rFonts w:ascii="Times New Roman" w:hAnsi="Times New Roman" w:cs="Times New Roman"/>
        </w:rPr>
      </w:pPr>
      <w:r w:rsidRPr="00CC53A7">
        <w:rPr>
          <w:rFonts w:ascii="Times New Roman" w:hAnsi="Times New Roman" w:cs="Times New Roman"/>
        </w:rPr>
        <w:t>осуществление взаимодействия с городскими центрами   по проведению профилактических программ для учащихся.</w:t>
      </w:r>
    </w:p>
    <w:p w:rsidR="0003774C" w:rsidRPr="00CC53A7" w:rsidRDefault="0003774C" w:rsidP="00CC53A7">
      <w:pPr>
        <w:pStyle w:val="aa"/>
        <w:shd w:val="clear" w:color="auto" w:fill="FFFFFF"/>
        <w:spacing w:before="0" w:beforeAutospacing="0" w:after="0" w:afterAutospacing="0"/>
      </w:pPr>
      <w:r w:rsidRPr="00CC53A7">
        <w:rPr>
          <w:b/>
          <w:bCs/>
        </w:rPr>
        <w:t>Территориальная ПМПК</w:t>
      </w:r>
      <w:r w:rsidRPr="00CC53A7">
        <w:rPr>
          <w:b/>
          <w:bCs/>
          <w:lang w:val="en-US"/>
        </w:rPr>
        <w:t>:</w:t>
      </w:r>
    </w:p>
    <w:p w:rsidR="0003774C" w:rsidRPr="00CC53A7" w:rsidRDefault="0003774C" w:rsidP="00CC53A7">
      <w:pPr>
        <w:widowControl/>
        <w:numPr>
          <w:ilvl w:val="0"/>
          <w:numId w:val="40"/>
        </w:numPr>
        <w:shd w:val="clear" w:color="auto" w:fill="FFFFFF"/>
        <w:tabs>
          <w:tab w:val="clear" w:pos="720"/>
          <w:tab w:val="num" w:pos="284"/>
        </w:tabs>
        <w:ind w:left="0" w:firstLine="51"/>
        <w:rPr>
          <w:rFonts w:ascii="Times New Roman" w:hAnsi="Times New Roman" w:cs="Times New Roman"/>
        </w:rPr>
      </w:pPr>
      <w:r w:rsidRPr="00CC53A7">
        <w:rPr>
          <w:rFonts w:ascii="Times New Roman" w:hAnsi="Times New Roman" w:cs="Times New Roman"/>
        </w:rPr>
        <w:t>Осуществляет консультативно-диагностическую помощь в сложных случаях психологического сопровождения.</w:t>
      </w:r>
    </w:p>
    <w:p w:rsidR="0003774C" w:rsidRPr="00CC53A7" w:rsidRDefault="0003774C" w:rsidP="00CC53A7">
      <w:pPr>
        <w:widowControl/>
        <w:numPr>
          <w:ilvl w:val="0"/>
          <w:numId w:val="40"/>
        </w:numPr>
        <w:shd w:val="clear" w:color="auto" w:fill="FFFFFF"/>
        <w:tabs>
          <w:tab w:val="clear" w:pos="720"/>
          <w:tab w:val="num" w:pos="284"/>
        </w:tabs>
        <w:ind w:left="0" w:firstLine="51"/>
        <w:rPr>
          <w:rFonts w:ascii="Times New Roman" w:hAnsi="Times New Roman" w:cs="Times New Roman"/>
        </w:rPr>
      </w:pPr>
      <w:r w:rsidRPr="00CC53A7">
        <w:rPr>
          <w:rFonts w:ascii="Times New Roman" w:hAnsi="Times New Roman" w:cs="Times New Roman"/>
        </w:rPr>
        <w:t>Консультирует педагогов и родителей школьников по проблемам обучения и воспитания по просьбе других субъектов сопровождения.</w:t>
      </w:r>
    </w:p>
    <w:p w:rsidR="0003774C" w:rsidRPr="00CC53A7" w:rsidRDefault="0003774C" w:rsidP="00CC53A7">
      <w:pPr>
        <w:widowControl/>
        <w:numPr>
          <w:ilvl w:val="0"/>
          <w:numId w:val="40"/>
        </w:numPr>
        <w:shd w:val="clear" w:color="auto" w:fill="FFFFFF"/>
        <w:tabs>
          <w:tab w:val="clear" w:pos="720"/>
          <w:tab w:val="num" w:pos="284"/>
        </w:tabs>
        <w:ind w:left="0" w:firstLine="51"/>
        <w:rPr>
          <w:rFonts w:ascii="Times New Roman" w:hAnsi="Times New Roman" w:cs="Times New Roman"/>
        </w:rPr>
      </w:pPr>
      <w:r w:rsidRPr="00CC53A7">
        <w:rPr>
          <w:rFonts w:ascii="Times New Roman" w:hAnsi="Times New Roman" w:cs="Times New Roman"/>
        </w:rPr>
        <w:t>Проводит консультативную и коррекционную работу с учащимися школы на базе центра по заявке школы.</w:t>
      </w:r>
    </w:p>
    <w:p w:rsidR="0003774C" w:rsidRPr="00CC53A7" w:rsidRDefault="0003774C" w:rsidP="00CC53A7">
      <w:pPr>
        <w:widowControl/>
        <w:numPr>
          <w:ilvl w:val="0"/>
          <w:numId w:val="40"/>
        </w:numPr>
        <w:shd w:val="clear" w:color="auto" w:fill="FFFFFF"/>
        <w:tabs>
          <w:tab w:val="clear" w:pos="720"/>
          <w:tab w:val="num" w:pos="284"/>
        </w:tabs>
        <w:ind w:left="0" w:firstLine="51"/>
        <w:rPr>
          <w:rFonts w:ascii="Times New Roman" w:hAnsi="Times New Roman" w:cs="Times New Roman"/>
        </w:rPr>
      </w:pPr>
      <w:r w:rsidRPr="00CC53A7">
        <w:rPr>
          <w:rFonts w:ascii="Times New Roman" w:hAnsi="Times New Roman" w:cs="Times New Roman"/>
        </w:rPr>
        <w:t>Выдает заключения ПМПК об оптимальном образовательном маршруте школьников.</w:t>
      </w:r>
    </w:p>
    <w:p w:rsidR="0003774C" w:rsidRPr="00CC53A7" w:rsidRDefault="0003774C" w:rsidP="00CC53A7">
      <w:pPr>
        <w:pStyle w:val="aa"/>
        <w:shd w:val="clear" w:color="auto" w:fill="FFFFFF"/>
        <w:tabs>
          <w:tab w:val="num" w:pos="284"/>
        </w:tabs>
        <w:spacing w:before="0" w:beforeAutospacing="0" w:after="0" w:afterAutospacing="0"/>
        <w:ind w:firstLine="51"/>
        <w:rPr>
          <w:b/>
        </w:rPr>
      </w:pPr>
      <w:r w:rsidRPr="00CC53A7">
        <w:rPr>
          <w:b/>
        </w:rPr>
        <w:t>Учителя-предметники:</w:t>
      </w:r>
    </w:p>
    <w:p w:rsidR="0003774C" w:rsidRPr="00CC53A7" w:rsidRDefault="0003774C" w:rsidP="00CC53A7">
      <w:pPr>
        <w:widowControl/>
        <w:numPr>
          <w:ilvl w:val="0"/>
          <w:numId w:val="41"/>
        </w:numPr>
        <w:shd w:val="clear" w:color="auto" w:fill="FFFFFF"/>
        <w:tabs>
          <w:tab w:val="clear" w:pos="720"/>
          <w:tab w:val="num" w:pos="284"/>
        </w:tabs>
        <w:ind w:left="0" w:firstLine="51"/>
        <w:rPr>
          <w:rFonts w:ascii="Times New Roman" w:hAnsi="Times New Roman" w:cs="Times New Roman"/>
        </w:rPr>
      </w:pPr>
      <w:r w:rsidRPr="00CC53A7">
        <w:rPr>
          <w:rFonts w:ascii="Times New Roman" w:hAnsi="Times New Roman" w:cs="Times New Roman"/>
        </w:rPr>
        <w:t>участие в проведении родительских собраний;</w:t>
      </w:r>
    </w:p>
    <w:p w:rsidR="0003774C" w:rsidRPr="00CC53A7" w:rsidRDefault="0003774C" w:rsidP="00CC53A7">
      <w:pPr>
        <w:widowControl/>
        <w:numPr>
          <w:ilvl w:val="0"/>
          <w:numId w:val="41"/>
        </w:numPr>
        <w:shd w:val="clear" w:color="auto" w:fill="FFFFFF"/>
        <w:tabs>
          <w:tab w:val="clear" w:pos="720"/>
          <w:tab w:val="num" w:pos="284"/>
        </w:tabs>
        <w:ind w:left="0" w:firstLine="51"/>
        <w:rPr>
          <w:rFonts w:ascii="Times New Roman" w:hAnsi="Times New Roman" w:cs="Times New Roman"/>
        </w:rPr>
      </w:pPr>
      <w:r w:rsidRPr="00CC53A7">
        <w:rPr>
          <w:rFonts w:ascii="Times New Roman" w:hAnsi="Times New Roman" w:cs="Times New Roman"/>
        </w:rPr>
        <w:t>проведение индивидуальных консультаций для родителей учеников, имеющих сложности в обучении;</w:t>
      </w:r>
    </w:p>
    <w:p w:rsidR="0003774C" w:rsidRPr="00CC53A7" w:rsidRDefault="0003774C" w:rsidP="00CC53A7">
      <w:pPr>
        <w:widowControl/>
        <w:numPr>
          <w:ilvl w:val="0"/>
          <w:numId w:val="41"/>
        </w:numPr>
        <w:shd w:val="clear" w:color="auto" w:fill="FFFFFF"/>
        <w:tabs>
          <w:tab w:val="clear" w:pos="720"/>
          <w:tab w:val="num" w:pos="284"/>
        </w:tabs>
        <w:ind w:left="0" w:firstLine="51"/>
        <w:rPr>
          <w:rFonts w:ascii="Times New Roman" w:hAnsi="Times New Roman" w:cs="Times New Roman"/>
        </w:rPr>
      </w:pPr>
      <w:r w:rsidRPr="00CC53A7">
        <w:rPr>
          <w:rFonts w:ascii="Times New Roman" w:hAnsi="Times New Roman" w:cs="Times New Roman"/>
        </w:rPr>
        <w:t>проведение индивидуальных консультаций для учеников, имеющих трудности в обучении;</w:t>
      </w:r>
    </w:p>
    <w:p w:rsidR="0003774C" w:rsidRPr="00CC53A7" w:rsidRDefault="0003774C" w:rsidP="00CC53A7">
      <w:pPr>
        <w:widowControl/>
        <w:numPr>
          <w:ilvl w:val="0"/>
          <w:numId w:val="41"/>
        </w:numPr>
        <w:shd w:val="clear" w:color="auto" w:fill="FFFFFF"/>
        <w:tabs>
          <w:tab w:val="clear" w:pos="720"/>
          <w:tab w:val="num" w:pos="284"/>
        </w:tabs>
        <w:ind w:left="0" w:firstLine="51"/>
        <w:rPr>
          <w:rFonts w:ascii="Times New Roman" w:hAnsi="Times New Roman" w:cs="Times New Roman"/>
        </w:rPr>
      </w:pPr>
      <w:r w:rsidRPr="00CC53A7">
        <w:rPr>
          <w:rFonts w:ascii="Times New Roman" w:hAnsi="Times New Roman" w:cs="Times New Roman"/>
        </w:rPr>
        <w:t>разработка индивидуальных учебных маршрутов для различных категорий учеников;</w:t>
      </w:r>
    </w:p>
    <w:p w:rsidR="0003774C" w:rsidRPr="00CC53A7" w:rsidRDefault="0003774C" w:rsidP="00CC53A7">
      <w:pPr>
        <w:widowControl/>
        <w:numPr>
          <w:ilvl w:val="0"/>
          <w:numId w:val="41"/>
        </w:numPr>
        <w:shd w:val="clear" w:color="auto" w:fill="FFFFFF"/>
        <w:tabs>
          <w:tab w:val="clear" w:pos="720"/>
          <w:tab w:val="num" w:pos="284"/>
        </w:tabs>
        <w:ind w:left="0" w:firstLine="51"/>
        <w:rPr>
          <w:rFonts w:ascii="Times New Roman" w:hAnsi="Times New Roman" w:cs="Times New Roman"/>
        </w:rPr>
      </w:pPr>
      <w:r w:rsidRPr="00CC53A7">
        <w:rPr>
          <w:rFonts w:ascii="Times New Roman" w:hAnsi="Times New Roman" w:cs="Times New Roman"/>
        </w:rPr>
        <w:t>реализация школьной программы по формированию универсальных учебных действий;</w:t>
      </w:r>
    </w:p>
    <w:p w:rsidR="0003774C" w:rsidRPr="00CC53A7" w:rsidRDefault="0003774C" w:rsidP="00CC53A7">
      <w:pPr>
        <w:widowControl/>
        <w:numPr>
          <w:ilvl w:val="0"/>
          <w:numId w:val="41"/>
        </w:numPr>
        <w:shd w:val="clear" w:color="auto" w:fill="FFFFFF"/>
        <w:tabs>
          <w:tab w:val="clear" w:pos="720"/>
          <w:tab w:val="num" w:pos="284"/>
        </w:tabs>
        <w:ind w:left="0" w:firstLine="51"/>
        <w:rPr>
          <w:rFonts w:ascii="Times New Roman" w:hAnsi="Times New Roman" w:cs="Times New Roman"/>
        </w:rPr>
      </w:pPr>
      <w:r w:rsidRPr="00CC53A7">
        <w:rPr>
          <w:rFonts w:ascii="Times New Roman" w:hAnsi="Times New Roman" w:cs="Times New Roman"/>
        </w:rPr>
        <w:t>участие в работе МО, семинарских занятиях, конференциях и т.д.</w:t>
      </w:r>
    </w:p>
    <w:p w:rsidR="0003774C" w:rsidRPr="00CC53A7" w:rsidRDefault="0003774C" w:rsidP="00CC53A7">
      <w:pPr>
        <w:pStyle w:val="aa"/>
        <w:shd w:val="clear" w:color="auto" w:fill="FFFFFF"/>
        <w:tabs>
          <w:tab w:val="num" w:pos="284"/>
        </w:tabs>
        <w:spacing w:before="0" w:beforeAutospacing="0" w:after="0" w:afterAutospacing="0"/>
        <w:ind w:firstLine="51"/>
        <w:rPr>
          <w:b/>
        </w:rPr>
      </w:pPr>
      <w:r w:rsidRPr="00CC53A7">
        <w:rPr>
          <w:b/>
        </w:rPr>
        <w:t>Классные руководители:</w:t>
      </w:r>
    </w:p>
    <w:p w:rsidR="0003774C" w:rsidRPr="00CC53A7" w:rsidRDefault="0003774C" w:rsidP="00CC53A7">
      <w:pPr>
        <w:widowControl/>
        <w:numPr>
          <w:ilvl w:val="0"/>
          <w:numId w:val="42"/>
        </w:numPr>
        <w:shd w:val="clear" w:color="auto" w:fill="FFFFFF"/>
        <w:tabs>
          <w:tab w:val="clear" w:pos="720"/>
          <w:tab w:val="num" w:pos="284"/>
        </w:tabs>
        <w:ind w:left="0" w:firstLine="51"/>
        <w:rPr>
          <w:rFonts w:ascii="Times New Roman" w:hAnsi="Times New Roman" w:cs="Times New Roman"/>
        </w:rPr>
      </w:pPr>
      <w:r w:rsidRPr="00CC53A7">
        <w:rPr>
          <w:rFonts w:ascii="Times New Roman" w:hAnsi="Times New Roman" w:cs="Times New Roman"/>
        </w:rPr>
        <w:t>организация воспитательной работы с классным коллективом (планирование, проведение тематических классных часов и воспитательных мероприятий…);</w:t>
      </w:r>
    </w:p>
    <w:p w:rsidR="0003774C" w:rsidRPr="00CC53A7" w:rsidRDefault="0003774C" w:rsidP="00CC53A7">
      <w:pPr>
        <w:widowControl/>
        <w:numPr>
          <w:ilvl w:val="0"/>
          <w:numId w:val="42"/>
        </w:numPr>
        <w:shd w:val="clear" w:color="auto" w:fill="FFFFFF"/>
        <w:tabs>
          <w:tab w:val="clear" w:pos="720"/>
          <w:tab w:val="num" w:pos="284"/>
        </w:tabs>
        <w:ind w:left="0" w:firstLine="51"/>
        <w:rPr>
          <w:rFonts w:ascii="Times New Roman" w:hAnsi="Times New Roman" w:cs="Times New Roman"/>
        </w:rPr>
      </w:pPr>
      <w:r w:rsidRPr="00CC53A7">
        <w:rPr>
          <w:rFonts w:ascii="Times New Roman" w:hAnsi="Times New Roman" w:cs="Times New Roman"/>
        </w:rPr>
        <w:t>составление социального паспорта класса;</w:t>
      </w:r>
    </w:p>
    <w:p w:rsidR="0003774C" w:rsidRPr="00CC53A7" w:rsidRDefault="0003774C" w:rsidP="00CC53A7">
      <w:pPr>
        <w:widowControl/>
        <w:numPr>
          <w:ilvl w:val="0"/>
          <w:numId w:val="42"/>
        </w:numPr>
        <w:shd w:val="clear" w:color="auto" w:fill="FFFFFF"/>
        <w:tabs>
          <w:tab w:val="clear" w:pos="720"/>
          <w:tab w:val="num" w:pos="284"/>
        </w:tabs>
        <w:ind w:left="0" w:firstLine="51"/>
        <w:rPr>
          <w:rFonts w:ascii="Times New Roman" w:hAnsi="Times New Roman" w:cs="Times New Roman"/>
        </w:rPr>
      </w:pPr>
      <w:r w:rsidRPr="00CC53A7">
        <w:rPr>
          <w:rFonts w:ascii="Times New Roman" w:hAnsi="Times New Roman" w:cs="Times New Roman"/>
        </w:rPr>
        <w:t>организация работы с родителями (планирование, проведение тематических родительских собраний…);</w:t>
      </w:r>
    </w:p>
    <w:p w:rsidR="0003774C" w:rsidRPr="00CC53A7" w:rsidRDefault="0003774C" w:rsidP="00CC53A7">
      <w:pPr>
        <w:widowControl/>
        <w:numPr>
          <w:ilvl w:val="0"/>
          <w:numId w:val="42"/>
        </w:numPr>
        <w:shd w:val="clear" w:color="auto" w:fill="FFFFFF"/>
        <w:tabs>
          <w:tab w:val="clear" w:pos="720"/>
          <w:tab w:val="num" w:pos="284"/>
        </w:tabs>
        <w:ind w:left="0" w:firstLine="51"/>
        <w:rPr>
          <w:rFonts w:ascii="Times New Roman" w:hAnsi="Times New Roman" w:cs="Times New Roman"/>
        </w:rPr>
      </w:pPr>
      <w:r w:rsidRPr="00CC53A7">
        <w:rPr>
          <w:rFonts w:ascii="Times New Roman" w:hAnsi="Times New Roman" w:cs="Times New Roman"/>
        </w:rPr>
        <w:t>проведение индивидуальных консультаций для родителей по вопросам обучения и воспитания учеников;</w:t>
      </w:r>
    </w:p>
    <w:p w:rsidR="0003774C" w:rsidRPr="00CC53A7" w:rsidRDefault="0003774C" w:rsidP="00CC53A7">
      <w:pPr>
        <w:widowControl/>
        <w:numPr>
          <w:ilvl w:val="0"/>
          <w:numId w:val="42"/>
        </w:numPr>
        <w:shd w:val="clear" w:color="auto" w:fill="FFFFFF"/>
        <w:tabs>
          <w:tab w:val="clear" w:pos="720"/>
          <w:tab w:val="num" w:pos="284"/>
        </w:tabs>
        <w:ind w:left="0" w:firstLine="51"/>
        <w:rPr>
          <w:rFonts w:ascii="Times New Roman" w:hAnsi="Times New Roman" w:cs="Times New Roman"/>
        </w:rPr>
      </w:pPr>
      <w:r w:rsidRPr="00CC53A7">
        <w:rPr>
          <w:rFonts w:ascii="Times New Roman" w:hAnsi="Times New Roman" w:cs="Times New Roman"/>
        </w:rPr>
        <w:t>организация взаимодействия со специалистами (педагог-психолог, социальный педагог, администрация);</w:t>
      </w:r>
    </w:p>
    <w:p w:rsidR="0003774C" w:rsidRPr="00CC53A7" w:rsidRDefault="0003774C" w:rsidP="00CC53A7">
      <w:pPr>
        <w:widowControl/>
        <w:numPr>
          <w:ilvl w:val="0"/>
          <w:numId w:val="42"/>
        </w:numPr>
        <w:shd w:val="clear" w:color="auto" w:fill="FFFFFF"/>
        <w:tabs>
          <w:tab w:val="clear" w:pos="720"/>
          <w:tab w:val="num" w:pos="284"/>
        </w:tabs>
        <w:ind w:left="0" w:firstLine="51"/>
        <w:rPr>
          <w:rFonts w:ascii="Times New Roman" w:hAnsi="Times New Roman" w:cs="Times New Roman"/>
        </w:rPr>
      </w:pPr>
      <w:r w:rsidRPr="00CC53A7">
        <w:rPr>
          <w:rFonts w:ascii="Times New Roman" w:hAnsi="Times New Roman" w:cs="Times New Roman"/>
        </w:rPr>
        <w:t>проведение педагогической диагностики;</w:t>
      </w:r>
    </w:p>
    <w:p w:rsidR="0003774C" w:rsidRPr="00CC53A7" w:rsidRDefault="0003774C" w:rsidP="00CC53A7">
      <w:pPr>
        <w:widowControl/>
        <w:numPr>
          <w:ilvl w:val="0"/>
          <w:numId w:val="42"/>
        </w:numPr>
        <w:shd w:val="clear" w:color="auto" w:fill="FFFFFF"/>
        <w:tabs>
          <w:tab w:val="clear" w:pos="720"/>
          <w:tab w:val="num" w:pos="284"/>
        </w:tabs>
        <w:ind w:left="0" w:firstLine="51"/>
        <w:rPr>
          <w:rFonts w:ascii="Times New Roman" w:hAnsi="Times New Roman" w:cs="Times New Roman"/>
        </w:rPr>
      </w:pPr>
      <w:r w:rsidRPr="00CC53A7">
        <w:rPr>
          <w:rFonts w:ascii="Times New Roman" w:hAnsi="Times New Roman" w:cs="Times New Roman"/>
        </w:rPr>
        <w:t>проведение профилактических программ для учеников.</w:t>
      </w:r>
    </w:p>
    <w:p w:rsidR="0003774C" w:rsidRPr="00CC53A7" w:rsidRDefault="0003774C" w:rsidP="00CC53A7">
      <w:pPr>
        <w:shd w:val="clear" w:color="auto" w:fill="FFFFFF"/>
        <w:rPr>
          <w:rFonts w:ascii="Times New Roman" w:hAnsi="Times New Roman" w:cs="Times New Roman"/>
        </w:rPr>
      </w:pPr>
    </w:p>
    <w:p w:rsidR="0003774C" w:rsidRPr="00CC53A7" w:rsidRDefault="0003774C" w:rsidP="00CC53A7">
      <w:pPr>
        <w:widowControl/>
        <w:ind w:left="720"/>
        <w:jc w:val="center"/>
        <w:rPr>
          <w:rFonts w:ascii="Times New Roman" w:hAnsi="Times New Roman" w:cs="Times New Roman"/>
          <w:b/>
          <w:bCs/>
        </w:rPr>
      </w:pPr>
      <w:r w:rsidRPr="00CC53A7">
        <w:rPr>
          <w:rFonts w:ascii="Times New Roman" w:hAnsi="Times New Roman" w:cs="Times New Roman"/>
          <w:b/>
          <w:bCs/>
        </w:rPr>
        <w:t xml:space="preserve">Содержание </w:t>
      </w:r>
      <w:r w:rsidRPr="00CC53A7">
        <w:rPr>
          <w:rFonts w:ascii="Times New Roman" w:hAnsi="Times New Roman" w:cs="Times New Roman"/>
          <w:b/>
        </w:rPr>
        <w:t>деятельности психолого-педагогического сопровождения</w:t>
      </w:r>
    </w:p>
    <w:p w:rsidR="0003774C" w:rsidRPr="00CC53A7" w:rsidRDefault="0003774C" w:rsidP="00CC53A7">
      <w:pPr>
        <w:ind w:firstLine="567"/>
        <w:jc w:val="both"/>
        <w:rPr>
          <w:rFonts w:ascii="Times New Roman" w:hAnsi="Times New Roman" w:cs="Times New Roman"/>
        </w:rPr>
      </w:pPr>
      <w:r w:rsidRPr="00CC53A7">
        <w:rPr>
          <w:rFonts w:ascii="Times New Roman" w:hAnsi="Times New Roman" w:cs="Times New Roman"/>
        </w:rPr>
        <w:t xml:space="preserve">— </w:t>
      </w:r>
      <w:r w:rsidRPr="00CC53A7">
        <w:rPr>
          <w:rFonts w:ascii="Times New Roman" w:hAnsi="Times New Roman" w:cs="Times New Roman"/>
          <w:b/>
        </w:rPr>
        <w:t>Психологическое просвещение –</w:t>
      </w:r>
      <w:r w:rsidRPr="00CC53A7">
        <w:rPr>
          <w:rFonts w:ascii="Times New Roman" w:hAnsi="Times New Roman" w:cs="Times New Roman"/>
        </w:rPr>
        <w:t xml:space="preserve"> формирование у обучающихся и их родителей (законных представителей), педагогических работников и руководителей общеобразовательных учреждений потребности в психологических знаниях, желания использовать их в интересах собственного развития и своевременного предупреждения возможных нарушений в становлении личности.</w:t>
      </w:r>
    </w:p>
    <w:p w:rsidR="0003774C" w:rsidRPr="00CC53A7" w:rsidRDefault="0003774C" w:rsidP="00CC53A7">
      <w:pPr>
        <w:ind w:firstLine="567"/>
        <w:jc w:val="both"/>
        <w:rPr>
          <w:rFonts w:ascii="Times New Roman" w:hAnsi="Times New Roman" w:cs="Times New Roman"/>
        </w:rPr>
      </w:pPr>
      <w:r w:rsidRPr="00CC53A7">
        <w:rPr>
          <w:rFonts w:ascii="Times New Roman" w:hAnsi="Times New Roman" w:cs="Times New Roman"/>
        </w:rPr>
        <w:t>Реализация этого направления осуществляется в следующих формах: лекции, беседы, подборка литературы, выступления на родительских собраниях, рекомендации и пр.</w:t>
      </w:r>
    </w:p>
    <w:p w:rsidR="0003774C" w:rsidRPr="00CC53A7" w:rsidRDefault="0003774C" w:rsidP="00CC53A7">
      <w:pPr>
        <w:ind w:firstLine="567"/>
        <w:jc w:val="both"/>
        <w:rPr>
          <w:rFonts w:ascii="Times New Roman" w:hAnsi="Times New Roman" w:cs="Times New Roman"/>
        </w:rPr>
      </w:pPr>
      <w:r w:rsidRPr="00CC53A7">
        <w:rPr>
          <w:rFonts w:ascii="Times New Roman" w:hAnsi="Times New Roman" w:cs="Times New Roman"/>
        </w:rPr>
        <w:t xml:space="preserve">— </w:t>
      </w:r>
      <w:r w:rsidRPr="00CC53A7">
        <w:rPr>
          <w:rFonts w:ascii="Times New Roman" w:hAnsi="Times New Roman" w:cs="Times New Roman"/>
          <w:b/>
        </w:rPr>
        <w:t>Профилактика</w:t>
      </w:r>
      <w:r w:rsidRPr="00CC53A7">
        <w:rPr>
          <w:rFonts w:ascii="Times New Roman" w:hAnsi="Times New Roman" w:cs="Times New Roman"/>
        </w:rPr>
        <w:t xml:space="preserve"> – предупреждение возникновения явлений дезадаптации обучающихся, профессионального выгорания педагогов; </w:t>
      </w:r>
      <w:r w:rsidRPr="00CC53A7">
        <w:rPr>
          <w:rFonts w:ascii="Times New Roman" w:hAnsi="Times New Roman" w:cs="Times New Roman"/>
          <w:spacing w:val="-4"/>
        </w:rPr>
        <w:t xml:space="preserve">выявление и нейтрализация факторов, негативно </w:t>
      </w:r>
      <w:r w:rsidRPr="00CC53A7">
        <w:rPr>
          <w:rFonts w:ascii="Times New Roman" w:hAnsi="Times New Roman" w:cs="Times New Roman"/>
          <w:spacing w:val="-3"/>
        </w:rPr>
        <w:lastRenderedPageBreak/>
        <w:t xml:space="preserve">влияющих на здоровье педагогов и обучающихся; </w:t>
      </w:r>
      <w:r w:rsidRPr="00CC53A7">
        <w:rPr>
          <w:rFonts w:ascii="Times New Roman" w:hAnsi="Times New Roman" w:cs="Times New Roman"/>
          <w:spacing w:val="-1"/>
        </w:rPr>
        <w:t>формирование у всех участников образовательного процесса потребности в здоровом образе жизни;</w:t>
      </w:r>
      <w:r w:rsidRPr="00CC53A7">
        <w:rPr>
          <w:rFonts w:ascii="Times New Roman" w:hAnsi="Times New Roman" w:cs="Times New Roman"/>
        </w:rPr>
        <w:t xml:space="preserve"> разработка конкретных рекомендаций педагогическим работникам, родителям (законным представителям) по оказанию помощи в вопросах воспитания, обучения и развития.</w:t>
      </w:r>
    </w:p>
    <w:p w:rsidR="0003774C" w:rsidRPr="00CC53A7" w:rsidRDefault="0003774C" w:rsidP="00CC53A7">
      <w:pPr>
        <w:numPr>
          <w:ilvl w:val="0"/>
          <w:numId w:val="50"/>
        </w:numPr>
        <w:tabs>
          <w:tab w:val="left" w:pos="284"/>
          <w:tab w:val="left" w:pos="426"/>
          <w:tab w:val="left" w:pos="6803"/>
        </w:tabs>
        <w:ind w:right="300" w:hanging="11"/>
        <w:jc w:val="both"/>
        <w:rPr>
          <w:rFonts w:ascii="Times New Roman" w:hAnsi="Times New Roman" w:cs="Times New Roman"/>
        </w:rPr>
      </w:pPr>
      <w:r w:rsidRPr="00CC53A7">
        <w:rPr>
          <w:rFonts w:ascii="Times New Roman" w:hAnsi="Times New Roman" w:cs="Times New Roman"/>
        </w:rPr>
        <w:t>Работа с педагогическим коллективом: проведение круглых столов, семинаров, педагогических советов, консультаций и других мероприятий по проблемам адаптации ребенка в образовательном учреждении, оптимизации системы взаимодействия «ученик-учитель», повышению правовой грамотности педагогов в области Прав ребенка.</w:t>
      </w:r>
    </w:p>
    <w:p w:rsidR="0003774C" w:rsidRPr="00CC53A7" w:rsidRDefault="0003774C" w:rsidP="00CC53A7">
      <w:pPr>
        <w:numPr>
          <w:ilvl w:val="0"/>
          <w:numId w:val="50"/>
        </w:numPr>
        <w:tabs>
          <w:tab w:val="left" w:pos="284"/>
          <w:tab w:val="left" w:pos="426"/>
        </w:tabs>
        <w:ind w:hanging="7"/>
        <w:jc w:val="both"/>
        <w:rPr>
          <w:rFonts w:ascii="Times New Roman" w:hAnsi="Times New Roman" w:cs="Times New Roman"/>
        </w:rPr>
      </w:pPr>
      <w:r w:rsidRPr="00CC53A7">
        <w:rPr>
          <w:rFonts w:ascii="Times New Roman" w:hAnsi="Times New Roman" w:cs="Times New Roman"/>
        </w:rPr>
        <w:t>Работа с учащимися:</w:t>
      </w:r>
    </w:p>
    <w:p w:rsidR="0003774C" w:rsidRPr="00CC53A7" w:rsidRDefault="0003774C" w:rsidP="00CC53A7">
      <w:pPr>
        <w:numPr>
          <w:ilvl w:val="0"/>
          <w:numId w:val="47"/>
        </w:numPr>
        <w:tabs>
          <w:tab w:val="left" w:pos="284"/>
          <w:tab w:val="left" w:pos="426"/>
          <w:tab w:val="left" w:pos="2419"/>
        </w:tabs>
        <w:ind w:hanging="11"/>
        <w:jc w:val="both"/>
        <w:rPr>
          <w:rFonts w:ascii="Times New Roman" w:hAnsi="Times New Roman" w:cs="Times New Roman"/>
        </w:rPr>
      </w:pPr>
      <w:r w:rsidRPr="00CC53A7">
        <w:rPr>
          <w:rFonts w:ascii="Times New Roman" w:hAnsi="Times New Roman" w:cs="Times New Roman"/>
        </w:rPr>
        <w:t>оптимизация взаимодействия учащихся с педагогами;</w:t>
      </w:r>
    </w:p>
    <w:p w:rsidR="0003774C" w:rsidRPr="00CC53A7" w:rsidRDefault="0003774C" w:rsidP="00CC53A7">
      <w:pPr>
        <w:numPr>
          <w:ilvl w:val="0"/>
          <w:numId w:val="47"/>
        </w:numPr>
        <w:tabs>
          <w:tab w:val="left" w:pos="284"/>
          <w:tab w:val="left" w:pos="426"/>
          <w:tab w:val="left" w:pos="2419"/>
        </w:tabs>
        <w:ind w:right="300" w:hanging="11"/>
        <w:jc w:val="both"/>
        <w:rPr>
          <w:rFonts w:ascii="Times New Roman" w:hAnsi="Times New Roman" w:cs="Times New Roman"/>
        </w:rPr>
      </w:pPr>
      <w:r w:rsidRPr="00CC53A7">
        <w:rPr>
          <w:rFonts w:ascii="Times New Roman" w:hAnsi="Times New Roman" w:cs="Times New Roman"/>
        </w:rPr>
        <w:t>организация условий для возможности подросткам прибегнуть к помощи в трудной жизненной ситуации;</w:t>
      </w:r>
    </w:p>
    <w:p w:rsidR="0003774C" w:rsidRPr="00CC53A7" w:rsidRDefault="0003774C" w:rsidP="00CC53A7">
      <w:pPr>
        <w:numPr>
          <w:ilvl w:val="0"/>
          <w:numId w:val="47"/>
        </w:numPr>
        <w:tabs>
          <w:tab w:val="left" w:pos="284"/>
          <w:tab w:val="left" w:pos="426"/>
          <w:tab w:val="left" w:pos="2419"/>
        </w:tabs>
        <w:ind w:hanging="11"/>
        <w:jc w:val="both"/>
        <w:rPr>
          <w:rFonts w:ascii="Times New Roman" w:hAnsi="Times New Roman" w:cs="Times New Roman"/>
        </w:rPr>
      </w:pPr>
      <w:r w:rsidRPr="00CC53A7">
        <w:rPr>
          <w:rFonts w:ascii="Times New Roman" w:hAnsi="Times New Roman" w:cs="Times New Roman"/>
        </w:rPr>
        <w:t>знакомство учащихся с основами самопознания и саморазвития;</w:t>
      </w:r>
    </w:p>
    <w:p w:rsidR="0003774C" w:rsidRPr="00CC53A7" w:rsidRDefault="0003774C" w:rsidP="00CC53A7">
      <w:pPr>
        <w:numPr>
          <w:ilvl w:val="0"/>
          <w:numId w:val="47"/>
        </w:numPr>
        <w:tabs>
          <w:tab w:val="left" w:pos="284"/>
          <w:tab w:val="left" w:pos="426"/>
          <w:tab w:val="left" w:pos="2419"/>
        </w:tabs>
        <w:ind w:right="300" w:hanging="11"/>
        <w:jc w:val="both"/>
        <w:rPr>
          <w:rFonts w:ascii="Times New Roman" w:hAnsi="Times New Roman" w:cs="Times New Roman"/>
        </w:rPr>
      </w:pPr>
      <w:r w:rsidRPr="00CC53A7">
        <w:rPr>
          <w:rFonts w:ascii="Times New Roman" w:hAnsi="Times New Roman" w:cs="Times New Roman"/>
        </w:rPr>
        <w:t>формирование социально направленных ценностных ориентаций и устойчивой жизненной позиции;</w:t>
      </w:r>
    </w:p>
    <w:p w:rsidR="0003774C" w:rsidRPr="00CC53A7" w:rsidRDefault="0003774C" w:rsidP="00CC53A7">
      <w:pPr>
        <w:numPr>
          <w:ilvl w:val="0"/>
          <w:numId w:val="47"/>
        </w:numPr>
        <w:tabs>
          <w:tab w:val="left" w:pos="284"/>
          <w:tab w:val="left" w:pos="426"/>
          <w:tab w:val="left" w:pos="2419"/>
        </w:tabs>
        <w:ind w:right="300" w:hanging="11"/>
        <w:jc w:val="both"/>
        <w:rPr>
          <w:rFonts w:ascii="Times New Roman" w:hAnsi="Times New Roman" w:cs="Times New Roman"/>
        </w:rPr>
      </w:pPr>
      <w:r w:rsidRPr="00CC53A7">
        <w:rPr>
          <w:rFonts w:ascii="Times New Roman" w:hAnsi="Times New Roman" w:cs="Times New Roman"/>
        </w:rPr>
        <w:t>формирование навыков по предупреждению психологической перегрузки и невротических срывов;</w:t>
      </w:r>
    </w:p>
    <w:p w:rsidR="0003774C" w:rsidRPr="00CC53A7" w:rsidRDefault="0003774C" w:rsidP="00CC53A7">
      <w:pPr>
        <w:numPr>
          <w:ilvl w:val="0"/>
          <w:numId w:val="47"/>
        </w:numPr>
        <w:tabs>
          <w:tab w:val="left" w:pos="284"/>
          <w:tab w:val="left" w:pos="426"/>
          <w:tab w:val="left" w:pos="2419"/>
        </w:tabs>
        <w:ind w:right="300" w:hanging="11"/>
        <w:jc w:val="both"/>
        <w:rPr>
          <w:rFonts w:ascii="Times New Roman" w:hAnsi="Times New Roman" w:cs="Times New Roman"/>
        </w:rPr>
      </w:pPr>
      <w:r w:rsidRPr="00CC53A7">
        <w:rPr>
          <w:rFonts w:ascii="Times New Roman" w:hAnsi="Times New Roman" w:cs="Times New Roman"/>
        </w:rPr>
        <w:t>формирование коммуникативных навыков для психологически безопасного взаимодействия со сверстниками и взрослыми и толерантного поведения;</w:t>
      </w:r>
    </w:p>
    <w:p w:rsidR="0003774C" w:rsidRPr="00CC53A7" w:rsidRDefault="0003774C" w:rsidP="00CC53A7">
      <w:pPr>
        <w:numPr>
          <w:ilvl w:val="0"/>
          <w:numId w:val="47"/>
        </w:numPr>
        <w:tabs>
          <w:tab w:val="left" w:pos="284"/>
          <w:tab w:val="left" w:pos="426"/>
          <w:tab w:val="left" w:pos="2419"/>
        </w:tabs>
        <w:ind w:right="300" w:hanging="11"/>
        <w:jc w:val="both"/>
        <w:rPr>
          <w:rFonts w:ascii="Times New Roman" w:hAnsi="Times New Roman" w:cs="Times New Roman"/>
        </w:rPr>
      </w:pPr>
      <w:r w:rsidRPr="00CC53A7">
        <w:rPr>
          <w:rFonts w:ascii="Times New Roman" w:hAnsi="Times New Roman" w:cs="Times New Roman"/>
        </w:rPr>
        <w:t>развитие познавательной активности и интереса</w:t>
      </w:r>
      <w:r w:rsidRPr="00CC53A7">
        <w:rPr>
          <w:rFonts w:ascii="Times New Roman" w:hAnsi="Times New Roman" w:cs="Times New Roman"/>
        </w:rPr>
        <w:tab/>
        <w:t>к школе у неуспевающих школьников, через привлечение их к участию в школьных мероприятиях, работе кружков, секций, социальных проектах;</w:t>
      </w:r>
    </w:p>
    <w:p w:rsidR="0003774C" w:rsidRPr="00CC53A7" w:rsidRDefault="0003774C" w:rsidP="00CC53A7">
      <w:pPr>
        <w:numPr>
          <w:ilvl w:val="0"/>
          <w:numId w:val="47"/>
        </w:numPr>
        <w:tabs>
          <w:tab w:val="left" w:pos="284"/>
          <w:tab w:val="left" w:pos="426"/>
          <w:tab w:val="left" w:pos="2419"/>
          <w:tab w:val="right" w:pos="9781"/>
        </w:tabs>
        <w:ind w:hanging="11"/>
        <w:jc w:val="both"/>
        <w:rPr>
          <w:rFonts w:ascii="Times New Roman" w:hAnsi="Times New Roman" w:cs="Times New Roman"/>
        </w:rPr>
      </w:pPr>
      <w:r w:rsidRPr="00CC53A7">
        <w:rPr>
          <w:rFonts w:ascii="Times New Roman" w:hAnsi="Times New Roman" w:cs="Times New Roman"/>
        </w:rPr>
        <w:t>социально-педагогическая  поддержка учащихся, не</w:t>
      </w:r>
      <w:r w:rsidRPr="00CC53A7">
        <w:rPr>
          <w:rFonts w:ascii="Times New Roman" w:hAnsi="Times New Roman" w:cs="Times New Roman"/>
        </w:rPr>
        <w:tab/>
        <w:t>получающих достаточного ухода и контроля со стороны родителей.</w:t>
      </w:r>
    </w:p>
    <w:p w:rsidR="0003774C" w:rsidRPr="00CC53A7" w:rsidRDefault="0003774C" w:rsidP="00CC53A7">
      <w:pPr>
        <w:numPr>
          <w:ilvl w:val="0"/>
          <w:numId w:val="50"/>
        </w:numPr>
        <w:tabs>
          <w:tab w:val="left" w:pos="284"/>
          <w:tab w:val="left" w:pos="426"/>
          <w:tab w:val="left" w:pos="2098"/>
          <w:tab w:val="right" w:pos="9781"/>
        </w:tabs>
        <w:ind w:hanging="11"/>
        <w:jc w:val="both"/>
        <w:rPr>
          <w:rFonts w:ascii="Times New Roman" w:hAnsi="Times New Roman" w:cs="Times New Roman"/>
        </w:rPr>
      </w:pPr>
      <w:r w:rsidRPr="00CC53A7">
        <w:rPr>
          <w:rFonts w:ascii="Times New Roman" w:hAnsi="Times New Roman" w:cs="Times New Roman"/>
        </w:rPr>
        <w:t>Работа с родителями</w:t>
      </w:r>
      <w:r w:rsidRPr="00CC53A7">
        <w:rPr>
          <w:rFonts w:ascii="Times New Roman" w:hAnsi="Times New Roman" w:cs="Times New Roman"/>
          <w:lang w:val="en-US"/>
        </w:rPr>
        <w:t>:</w:t>
      </w:r>
    </w:p>
    <w:p w:rsidR="0003774C" w:rsidRPr="00CC53A7" w:rsidRDefault="0003774C" w:rsidP="00CC53A7">
      <w:pPr>
        <w:numPr>
          <w:ilvl w:val="0"/>
          <w:numId w:val="47"/>
        </w:numPr>
        <w:tabs>
          <w:tab w:val="left" w:pos="284"/>
          <w:tab w:val="left" w:pos="426"/>
          <w:tab w:val="left" w:pos="2419"/>
          <w:tab w:val="right" w:pos="9781"/>
        </w:tabs>
        <w:ind w:hanging="11"/>
        <w:jc w:val="both"/>
        <w:rPr>
          <w:rFonts w:ascii="Times New Roman" w:hAnsi="Times New Roman" w:cs="Times New Roman"/>
        </w:rPr>
      </w:pPr>
      <w:r w:rsidRPr="00CC53A7">
        <w:rPr>
          <w:rFonts w:ascii="Times New Roman" w:hAnsi="Times New Roman" w:cs="Times New Roman"/>
        </w:rPr>
        <w:t>профилактическая  работа с родителями с целью</w:t>
      </w:r>
      <w:r w:rsidRPr="00CC53A7">
        <w:rPr>
          <w:rFonts w:ascii="Times New Roman" w:hAnsi="Times New Roman" w:cs="Times New Roman"/>
        </w:rPr>
        <w:tab/>
        <w:t>обеспечения выполнения Прав ребенка;</w:t>
      </w:r>
    </w:p>
    <w:p w:rsidR="0003774C" w:rsidRPr="004076BB" w:rsidRDefault="0003774C" w:rsidP="004076BB">
      <w:pPr>
        <w:numPr>
          <w:ilvl w:val="0"/>
          <w:numId w:val="47"/>
        </w:numPr>
        <w:tabs>
          <w:tab w:val="left" w:pos="284"/>
          <w:tab w:val="left" w:pos="426"/>
          <w:tab w:val="left" w:pos="2419"/>
          <w:tab w:val="right" w:pos="9781"/>
        </w:tabs>
        <w:ind w:hanging="11"/>
        <w:jc w:val="both"/>
        <w:rPr>
          <w:rFonts w:ascii="Times New Roman" w:hAnsi="Times New Roman" w:cs="Times New Roman"/>
        </w:rPr>
      </w:pPr>
      <w:r w:rsidRPr="004076BB">
        <w:rPr>
          <w:rFonts w:ascii="Times New Roman" w:hAnsi="Times New Roman" w:cs="Times New Roman"/>
        </w:rPr>
        <w:t>система  п</w:t>
      </w:r>
      <w:r w:rsidR="004076BB" w:rsidRPr="004076BB">
        <w:rPr>
          <w:rFonts w:ascii="Times New Roman" w:hAnsi="Times New Roman" w:cs="Times New Roman"/>
        </w:rPr>
        <w:t xml:space="preserve">росветительской деятельности по </w:t>
      </w:r>
      <w:r w:rsidRPr="004076BB">
        <w:rPr>
          <w:rFonts w:ascii="Times New Roman" w:hAnsi="Times New Roman" w:cs="Times New Roman"/>
        </w:rPr>
        <w:t>повышению</w:t>
      </w:r>
      <w:r w:rsidR="004076BB" w:rsidRPr="004076BB">
        <w:rPr>
          <w:rFonts w:ascii="Times New Roman" w:hAnsi="Times New Roman" w:cs="Times New Roman"/>
        </w:rPr>
        <w:t xml:space="preserve"> </w:t>
      </w:r>
      <w:r w:rsidRPr="004076BB">
        <w:rPr>
          <w:rFonts w:ascii="Times New Roman" w:hAnsi="Times New Roman" w:cs="Times New Roman"/>
        </w:rPr>
        <w:t>психологической культуры родителей в вопросах воспитания и оптимизаци</w:t>
      </w:r>
      <w:r w:rsidR="004076BB">
        <w:rPr>
          <w:rFonts w:ascii="Times New Roman" w:hAnsi="Times New Roman" w:cs="Times New Roman"/>
        </w:rPr>
        <w:t>и детско-родительских отношений</w:t>
      </w:r>
      <w:r w:rsidRPr="004076BB">
        <w:rPr>
          <w:rFonts w:ascii="Times New Roman" w:hAnsi="Times New Roman" w:cs="Times New Roman"/>
        </w:rPr>
        <w:t>.</w:t>
      </w:r>
    </w:p>
    <w:p w:rsidR="0003774C" w:rsidRPr="00CC53A7" w:rsidRDefault="0003774C" w:rsidP="00CC53A7">
      <w:pPr>
        <w:tabs>
          <w:tab w:val="left" w:pos="284"/>
          <w:tab w:val="left" w:pos="426"/>
          <w:tab w:val="left" w:pos="2419"/>
          <w:tab w:val="right" w:pos="9781"/>
        </w:tabs>
        <w:rPr>
          <w:rFonts w:ascii="Times New Roman" w:hAnsi="Times New Roman" w:cs="Times New Roman"/>
        </w:rPr>
      </w:pPr>
    </w:p>
    <w:p w:rsidR="0003774C" w:rsidRPr="00CC53A7" w:rsidRDefault="0003774C" w:rsidP="00CC53A7">
      <w:pPr>
        <w:ind w:firstLine="567"/>
        <w:jc w:val="both"/>
        <w:rPr>
          <w:rFonts w:ascii="Times New Roman" w:hAnsi="Times New Roman" w:cs="Times New Roman"/>
        </w:rPr>
      </w:pPr>
      <w:r w:rsidRPr="00CC53A7">
        <w:rPr>
          <w:rFonts w:ascii="Times New Roman" w:hAnsi="Times New Roman" w:cs="Times New Roman"/>
        </w:rPr>
        <w:t xml:space="preserve">— </w:t>
      </w:r>
      <w:r w:rsidRPr="00CC53A7">
        <w:rPr>
          <w:rFonts w:ascii="Times New Roman" w:hAnsi="Times New Roman" w:cs="Times New Roman"/>
          <w:b/>
        </w:rPr>
        <w:t>Диагностика</w:t>
      </w:r>
      <w:r w:rsidRPr="00CC53A7">
        <w:rPr>
          <w:rFonts w:ascii="Times New Roman" w:hAnsi="Times New Roman" w:cs="Times New Roman"/>
        </w:rPr>
        <w:t xml:space="preserve"> определяется задачами школы и запросом участников учебно-воспитательного процесса (администрацией, педагогами, родителями, учащимися), проводится как индивидуально, так и с группами учащихся.</w:t>
      </w:r>
    </w:p>
    <w:p w:rsidR="0003774C" w:rsidRPr="00CC53A7" w:rsidRDefault="0003774C" w:rsidP="00CC53A7">
      <w:pPr>
        <w:pStyle w:val="aa"/>
        <w:spacing w:before="0" w:beforeAutospacing="0" w:after="0" w:afterAutospacing="0"/>
        <w:ind w:firstLine="426"/>
        <w:jc w:val="both"/>
      </w:pPr>
      <w:r w:rsidRPr="00CC53A7">
        <w:t xml:space="preserve">Диагностика подразумевает  комплексное, всестороннее психолого-педагогическое изучение процесса личностного развития учащихся (детей) на протяжении всего периода обучения, определение индивидуальных особенностей и склонностей личности, ее потенциальных возможностей в процессе обучения и воспитания, в профессиональном самоопределении, а также выявление причин и механизмов нарушений в обучении, развитии, социальной адаптации. </w:t>
      </w:r>
    </w:p>
    <w:p w:rsidR="0003774C" w:rsidRPr="00CC53A7" w:rsidRDefault="0003774C" w:rsidP="00CC53A7">
      <w:pPr>
        <w:pStyle w:val="aa"/>
        <w:spacing w:before="0" w:beforeAutospacing="0" w:after="0" w:afterAutospacing="0"/>
        <w:ind w:firstLine="426"/>
        <w:jc w:val="both"/>
      </w:pPr>
      <w:r w:rsidRPr="00CC53A7">
        <w:rPr>
          <w:color w:val="000000"/>
          <w:lang w:bidi="ru-RU"/>
        </w:rPr>
        <w:t xml:space="preserve">Главный смысл исследования – это разработка практических рекомендаций по преодолению трудностей в интеллектуальном или личностном развитии ребенка, его социальной адаптации в коллективе. </w:t>
      </w:r>
    </w:p>
    <w:p w:rsidR="0003774C" w:rsidRPr="00CC53A7" w:rsidRDefault="0003774C" w:rsidP="00CC53A7">
      <w:pPr>
        <w:pStyle w:val="aa"/>
        <w:spacing w:before="0" w:beforeAutospacing="0" w:after="0" w:afterAutospacing="0"/>
        <w:ind w:firstLine="426"/>
        <w:jc w:val="both"/>
        <w:rPr>
          <w:u w:val="single"/>
        </w:rPr>
      </w:pPr>
      <w:r w:rsidRPr="00CC53A7">
        <w:rPr>
          <w:u w:val="single"/>
        </w:rPr>
        <w:t xml:space="preserve"> </w:t>
      </w:r>
      <w:r w:rsidRPr="00CC53A7">
        <w:rPr>
          <w:bCs/>
          <w:u w:val="single"/>
        </w:rPr>
        <w:t>Психологическое сопровождение учащегося в режиме психологического мониторинга дает возможность:</w:t>
      </w:r>
    </w:p>
    <w:p w:rsidR="0003774C" w:rsidRPr="00CC53A7" w:rsidRDefault="0003774C" w:rsidP="00CC53A7">
      <w:pPr>
        <w:widowControl/>
        <w:numPr>
          <w:ilvl w:val="0"/>
          <w:numId w:val="49"/>
        </w:numPr>
        <w:ind w:left="0" w:firstLine="426"/>
        <w:jc w:val="both"/>
        <w:rPr>
          <w:rFonts w:ascii="Times New Roman" w:hAnsi="Times New Roman" w:cs="Times New Roman"/>
        </w:rPr>
      </w:pPr>
      <w:r w:rsidRPr="00CC53A7">
        <w:rPr>
          <w:rFonts w:ascii="Times New Roman" w:hAnsi="Times New Roman" w:cs="Times New Roman"/>
        </w:rPr>
        <w:t>определить относительное место учащегося в классе и параллели;</w:t>
      </w:r>
    </w:p>
    <w:p w:rsidR="0003774C" w:rsidRPr="00CC53A7" w:rsidRDefault="0003774C" w:rsidP="00CC53A7">
      <w:pPr>
        <w:widowControl/>
        <w:numPr>
          <w:ilvl w:val="0"/>
          <w:numId w:val="49"/>
        </w:numPr>
        <w:ind w:left="0" w:firstLine="426"/>
        <w:jc w:val="both"/>
        <w:rPr>
          <w:rFonts w:ascii="Times New Roman" w:hAnsi="Times New Roman" w:cs="Times New Roman"/>
        </w:rPr>
      </w:pPr>
      <w:r w:rsidRPr="00CC53A7">
        <w:rPr>
          <w:rFonts w:ascii="Times New Roman" w:hAnsi="Times New Roman" w:cs="Times New Roman"/>
        </w:rPr>
        <w:t>провести ранжирование учащихся (классов) по заданному параметру;</w:t>
      </w:r>
    </w:p>
    <w:p w:rsidR="0003774C" w:rsidRPr="00CC53A7" w:rsidRDefault="0003774C" w:rsidP="00CC53A7">
      <w:pPr>
        <w:widowControl/>
        <w:numPr>
          <w:ilvl w:val="0"/>
          <w:numId w:val="49"/>
        </w:numPr>
        <w:ind w:left="0" w:firstLine="426"/>
        <w:jc w:val="both"/>
        <w:rPr>
          <w:rFonts w:ascii="Times New Roman" w:hAnsi="Times New Roman" w:cs="Times New Roman"/>
        </w:rPr>
      </w:pPr>
      <w:r w:rsidRPr="00CC53A7">
        <w:rPr>
          <w:rFonts w:ascii="Times New Roman" w:hAnsi="Times New Roman" w:cs="Times New Roman"/>
        </w:rPr>
        <w:t>выделить группы учащихся с высокими и низкими показателями;</w:t>
      </w:r>
    </w:p>
    <w:p w:rsidR="0003774C" w:rsidRPr="00CC53A7" w:rsidRDefault="0003774C" w:rsidP="00CC53A7">
      <w:pPr>
        <w:widowControl/>
        <w:numPr>
          <w:ilvl w:val="0"/>
          <w:numId w:val="49"/>
        </w:numPr>
        <w:ind w:left="0" w:firstLine="426"/>
        <w:jc w:val="both"/>
        <w:rPr>
          <w:rFonts w:ascii="Times New Roman" w:hAnsi="Times New Roman" w:cs="Times New Roman"/>
        </w:rPr>
      </w:pPr>
      <w:r w:rsidRPr="00CC53A7">
        <w:rPr>
          <w:rFonts w:ascii="Times New Roman" w:hAnsi="Times New Roman" w:cs="Times New Roman"/>
        </w:rPr>
        <w:t>отследить динамику изменений результатов от года к году;</w:t>
      </w:r>
    </w:p>
    <w:p w:rsidR="0003774C" w:rsidRPr="00CC53A7" w:rsidRDefault="0003774C" w:rsidP="00CC53A7">
      <w:pPr>
        <w:widowControl/>
        <w:numPr>
          <w:ilvl w:val="0"/>
          <w:numId w:val="49"/>
        </w:numPr>
        <w:ind w:left="0" w:firstLine="426"/>
        <w:jc w:val="both"/>
        <w:rPr>
          <w:rFonts w:ascii="Times New Roman" w:hAnsi="Times New Roman" w:cs="Times New Roman"/>
        </w:rPr>
      </w:pPr>
      <w:r w:rsidRPr="00CC53A7">
        <w:rPr>
          <w:rFonts w:ascii="Times New Roman" w:hAnsi="Times New Roman" w:cs="Times New Roman"/>
        </w:rPr>
        <w:t>провести сравнение групп (классов, параллелей) по заданным параметрам;</w:t>
      </w:r>
    </w:p>
    <w:p w:rsidR="0003774C" w:rsidRPr="00CC53A7" w:rsidRDefault="0003774C" w:rsidP="00CC53A7">
      <w:pPr>
        <w:widowControl/>
        <w:numPr>
          <w:ilvl w:val="0"/>
          <w:numId w:val="49"/>
        </w:numPr>
        <w:ind w:left="0" w:firstLine="426"/>
        <w:jc w:val="both"/>
        <w:rPr>
          <w:rFonts w:ascii="Times New Roman" w:hAnsi="Times New Roman" w:cs="Times New Roman"/>
        </w:rPr>
      </w:pPr>
      <w:r w:rsidRPr="00CC53A7">
        <w:rPr>
          <w:rFonts w:ascii="Times New Roman" w:hAnsi="Times New Roman" w:cs="Times New Roman"/>
        </w:rPr>
        <w:t>получить сравнительную оценку качества работы учителей.</w:t>
      </w:r>
    </w:p>
    <w:p w:rsidR="0003774C" w:rsidRPr="00CC53A7" w:rsidRDefault="0003774C" w:rsidP="00CC53A7">
      <w:pPr>
        <w:pStyle w:val="aa"/>
        <w:spacing w:before="0" w:beforeAutospacing="0" w:after="0" w:afterAutospacing="0"/>
        <w:ind w:firstLine="426"/>
        <w:jc w:val="both"/>
        <w:rPr>
          <w:u w:val="single"/>
        </w:rPr>
      </w:pPr>
      <w:r w:rsidRPr="00CC53A7">
        <w:rPr>
          <w:bCs/>
          <w:u w:val="single"/>
        </w:rPr>
        <w:t>Критерии подбора психологического инструментария:</w:t>
      </w:r>
      <w:r w:rsidRPr="00CC53A7">
        <w:rPr>
          <w:u w:val="single"/>
        </w:rPr>
        <w:t xml:space="preserve"> </w:t>
      </w:r>
    </w:p>
    <w:p w:rsidR="0003774C" w:rsidRPr="00CC53A7" w:rsidRDefault="0003774C" w:rsidP="00CC53A7">
      <w:pPr>
        <w:widowControl/>
        <w:numPr>
          <w:ilvl w:val="0"/>
          <w:numId w:val="48"/>
        </w:numPr>
        <w:tabs>
          <w:tab w:val="clear" w:pos="720"/>
          <w:tab w:val="num" w:pos="567"/>
        </w:tabs>
        <w:ind w:left="0" w:firstLine="426"/>
        <w:jc w:val="both"/>
        <w:rPr>
          <w:rFonts w:ascii="Times New Roman" w:hAnsi="Times New Roman" w:cs="Times New Roman"/>
        </w:rPr>
      </w:pPr>
      <w:r w:rsidRPr="00CC53A7">
        <w:rPr>
          <w:rFonts w:ascii="Times New Roman" w:hAnsi="Times New Roman" w:cs="Times New Roman"/>
        </w:rPr>
        <w:lastRenderedPageBreak/>
        <w:t>валидность по отношению к измеряемым показателям; психодиагностические методики должны быть направлены именно на измерения заданных параметров;</w:t>
      </w:r>
    </w:p>
    <w:p w:rsidR="0003774C" w:rsidRPr="00CC53A7" w:rsidRDefault="0003774C" w:rsidP="00CC53A7">
      <w:pPr>
        <w:widowControl/>
        <w:numPr>
          <w:ilvl w:val="0"/>
          <w:numId w:val="48"/>
        </w:numPr>
        <w:tabs>
          <w:tab w:val="clear" w:pos="720"/>
          <w:tab w:val="num" w:pos="567"/>
        </w:tabs>
        <w:ind w:left="0" w:firstLine="426"/>
        <w:jc w:val="both"/>
        <w:rPr>
          <w:rFonts w:ascii="Times New Roman" w:hAnsi="Times New Roman" w:cs="Times New Roman"/>
        </w:rPr>
      </w:pPr>
      <w:r w:rsidRPr="00CC53A7">
        <w:rPr>
          <w:rFonts w:ascii="Times New Roman" w:hAnsi="Times New Roman" w:cs="Times New Roman"/>
        </w:rPr>
        <w:t>стандартизированность исследовательских процедур; подобранные психодиагностические методики должны предусматривать в своем содержании унифицированные процедуры проведения, обработки и интерпретации полученных данных, так как возникает необходимость сравнения результатов;</w:t>
      </w:r>
    </w:p>
    <w:p w:rsidR="0003774C" w:rsidRPr="00CC53A7" w:rsidRDefault="0003774C" w:rsidP="00CC53A7">
      <w:pPr>
        <w:widowControl/>
        <w:numPr>
          <w:ilvl w:val="0"/>
          <w:numId w:val="48"/>
        </w:numPr>
        <w:tabs>
          <w:tab w:val="clear" w:pos="720"/>
          <w:tab w:val="num" w:pos="567"/>
        </w:tabs>
        <w:ind w:left="0" w:firstLine="426"/>
        <w:jc w:val="both"/>
        <w:rPr>
          <w:rFonts w:ascii="Times New Roman" w:hAnsi="Times New Roman" w:cs="Times New Roman"/>
        </w:rPr>
      </w:pPr>
      <w:r w:rsidRPr="00CC53A7">
        <w:rPr>
          <w:rFonts w:ascii="Times New Roman" w:hAnsi="Times New Roman" w:cs="Times New Roman"/>
        </w:rPr>
        <w:t xml:space="preserve">сопоставимость тестовых показателей методик, используемых на различных этапах возрастного становления учащегося; необходимо использовать психодиагностические методики, дающие сопоставимые показатели, но с учетом возрастного аспекта; </w:t>
      </w:r>
    </w:p>
    <w:p w:rsidR="0003774C" w:rsidRPr="00CC53A7" w:rsidRDefault="0003774C" w:rsidP="00CC53A7">
      <w:pPr>
        <w:widowControl/>
        <w:numPr>
          <w:ilvl w:val="0"/>
          <w:numId w:val="48"/>
        </w:numPr>
        <w:tabs>
          <w:tab w:val="clear" w:pos="720"/>
          <w:tab w:val="num" w:pos="567"/>
        </w:tabs>
        <w:ind w:left="0" w:firstLine="426"/>
        <w:jc w:val="both"/>
        <w:rPr>
          <w:rFonts w:ascii="Times New Roman" w:hAnsi="Times New Roman" w:cs="Times New Roman"/>
        </w:rPr>
      </w:pPr>
      <w:r w:rsidRPr="00CC53A7">
        <w:rPr>
          <w:rFonts w:ascii="Times New Roman" w:hAnsi="Times New Roman" w:cs="Times New Roman"/>
        </w:rPr>
        <w:t>экономичность; в связи с загруженностью психологов необходим пакет методик, требующий минимальных временных, организационных и материальных затрат, но в то же время дающих возможно полную информацию о всех сторонах диагностируемых процессов.</w:t>
      </w:r>
    </w:p>
    <w:p w:rsidR="0003774C" w:rsidRPr="00CC53A7" w:rsidRDefault="0003774C" w:rsidP="00CC53A7">
      <w:pPr>
        <w:pStyle w:val="aa"/>
        <w:spacing w:before="0" w:beforeAutospacing="0" w:after="0" w:afterAutospacing="0"/>
        <w:ind w:firstLine="426"/>
        <w:jc w:val="center"/>
        <w:rPr>
          <w:u w:val="single"/>
        </w:rPr>
      </w:pPr>
      <w:r w:rsidRPr="00CC53A7">
        <w:rPr>
          <w:bCs/>
          <w:u w:val="single"/>
        </w:rPr>
        <w:t>Уровни представления  результата психологической диагностики :</w:t>
      </w:r>
    </w:p>
    <w:p w:rsidR="0003774C" w:rsidRPr="00CC53A7" w:rsidRDefault="0003774C" w:rsidP="00CC53A7">
      <w:pPr>
        <w:pStyle w:val="aa"/>
        <w:spacing w:before="0" w:beforeAutospacing="0" w:after="0" w:afterAutospacing="0"/>
        <w:jc w:val="both"/>
      </w:pPr>
      <w:r w:rsidRPr="00CC53A7">
        <w:t>1 уровень – информация для ученика. Интерпретация выдержана в положительном ключе и сообщает учащимся об особенностях их мышления, внимания, памяти, мотивации и т.д. Эти результаты служат основой для формирования рефлексии учащихся (особенно в старших классах), и с их обсуждения может начинаться индивидуальная работа психолога или учителя с учеником.</w:t>
      </w:r>
    </w:p>
    <w:p w:rsidR="0003774C" w:rsidRPr="00CC53A7" w:rsidRDefault="0003774C" w:rsidP="00CC53A7">
      <w:pPr>
        <w:pStyle w:val="aa"/>
        <w:spacing w:before="0" w:beforeAutospacing="0" w:after="0" w:afterAutospacing="0"/>
        <w:jc w:val="both"/>
      </w:pPr>
      <w:r w:rsidRPr="00CC53A7">
        <w:t>2 уровень – информация для учителя. Здесь информация представлена в наиболее развернутой форме. В зависимости от текущих целей образовательного процесса учитель может получить информацию об отдельном ученике, целом классе или параллели. Результат предоставляется в таблицах, в виде графиков, гистограмм. Эти комплексные сведения позволяют не только оценить возможности ученика на текущий момент, но и своевременно выявить намечающиеся нарушения.</w:t>
      </w:r>
    </w:p>
    <w:p w:rsidR="0003774C" w:rsidRPr="00CC53A7" w:rsidRDefault="0003774C" w:rsidP="00CC53A7">
      <w:pPr>
        <w:pStyle w:val="aa"/>
        <w:spacing w:before="0" w:beforeAutospacing="0" w:after="0" w:afterAutospacing="0"/>
        <w:jc w:val="both"/>
      </w:pPr>
      <w:r w:rsidRPr="00CC53A7">
        <w:t>3 уровень – информация для управленческого звена (администрации школы, районных и городских управлений образования). Информация представлена в наиболее обобщенных результатах, так, чтобы на их основе можно было составить целостное представление о качестве образовательного процесса.</w:t>
      </w:r>
    </w:p>
    <w:p w:rsidR="0003774C" w:rsidRPr="00CC53A7" w:rsidRDefault="0003774C" w:rsidP="00CC53A7">
      <w:pPr>
        <w:tabs>
          <w:tab w:val="num" w:pos="1080"/>
        </w:tabs>
        <w:ind w:firstLine="567"/>
        <w:jc w:val="center"/>
        <w:rPr>
          <w:rFonts w:ascii="Times New Roman" w:hAnsi="Times New Roman" w:cs="Times New Roman"/>
          <w:b/>
        </w:rPr>
      </w:pPr>
      <w:r w:rsidRPr="00CC53A7">
        <w:rPr>
          <w:rFonts w:ascii="Times New Roman" w:hAnsi="Times New Roman" w:cs="Times New Roman"/>
          <w:b/>
        </w:rPr>
        <w:t xml:space="preserve">Банк диагностических методик </w:t>
      </w: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7"/>
        <w:gridCol w:w="6368"/>
      </w:tblGrid>
      <w:tr w:rsidR="00351902" w:rsidRPr="00CC53A7" w:rsidTr="007F5971">
        <w:trPr>
          <w:jc w:val="center"/>
        </w:trPr>
        <w:tc>
          <w:tcPr>
            <w:tcW w:w="9885" w:type="dxa"/>
            <w:gridSpan w:val="2"/>
          </w:tcPr>
          <w:p w:rsidR="00351902" w:rsidRPr="00CC53A7" w:rsidRDefault="00351902" w:rsidP="00CC53A7">
            <w:pPr>
              <w:tabs>
                <w:tab w:val="left" w:pos="176"/>
              </w:tabs>
              <w:ind w:left="-85"/>
              <w:jc w:val="center"/>
              <w:rPr>
                <w:rFonts w:ascii="Times New Roman" w:eastAsia="Times New Roman" w:hAnsi="Times New Roman" w:cs="Times New Roman"/>
                <w:bCs/>
              </w:rPr>
            </w:pPr>
            <w:r w:rsidRPr="00CC53A7">
              <w:rPr>
                <w:rFonts w:ascii="Times New Roman" w:eastAsia="Times New Roman" w:hAnsi="Times New Roman" w:cs="Times New Roman"/>
                <w:b/>
                <w:bCs/>
              </w:rPr>
              <w:t>Учащиеся 5-ых классов</w:t>
            </w:r>
          </w:p>
        </w:tc>
      </w:tr>
      <w:tr w:rsidR="00351902" w:rsidRPr="00CC53A7" w:rsidTr="007F5971">
        <w:trPr>
          <w:jc w:val="center"/>
        </w:trPr>
        <w:tc>
          <w:tcPr>
            <w:tcW w:w="3517" w:type="dxa"/>
          </w:tcPr>
          <w:p w:rsidR="00351902" w:rsidRPr="00CC53A7" w:rsidRDefault="00351902" w:rsidP="00CC53A7">
            <w:pPr>
              <w:ind w:left="194" w:right="178"/>
              <w:jc w:val="center"/>
              <w:rPr>
                <w:rFonts w:ascii="Times New Roman" w:eastAsia="Times New Roman" w:hAnsi="Times New Roman" w:cs="Times New Roman"/>
                <w:bCs/>
              </w:rPr>
            </w:pPr>
            <w:r w:rsidRPr="00CC53A7">
              <w:rPr>
                <w:rFonts w:ascii="Times New Roman" w:eastAsia="Times New Roman" w:hAnsi="Times New Roman" w:cs="Times New Roman"/>
                <w:bCs/>
              </w:rPr>
              <w:t>Познавательные</w:t>
            </w:r>
            <w:r w:rsidRPr="00CC53A7">
              <w:rPr>
                <w:rFonts w:ascii="Times New Roman" w:eastAsia="Times New Roman" w:hAnsi="Times New Roman" w:cs="Times New Roman"/>
                <w:bCs/>
              </w:rPr>
              <w:br/>
              <w:t>Регулятивные</w:t>
            </w:r>
            <w:r w:rsidRPr="00CC53A7">
              <w:rPr>
                <w:rFonts w:ascii="Times New Roman" w:eastAsia="Times New Roman" w:hAnsi="Times New Roman" w:cs="Times New Roman"/>
                <w:bCs/>
              </w:rPr>
              <w:br/>
              <w:t>Коммуникативные</w:t>
            </w:r>
          </w:p>
        </w:tc>
        <w:tc>
          <w:tcPr>
            <w:tcW w:w="6368" w:type="dxa"/>
          </w:tcPr>
          <w:p w:rsidR="00351902" w:rsidRPr="00CC53A7" w:rsidRDefault="00351902" w:rsidP="00CC53A7">
            <w:pPr>
              <w:ind w:left="-48" w:right="39"/>
              <w:jc w:val="both"/>
              <w:rPr>
                <w:rFonts w:ascii="Times New Roman" w:eastAsia="Times New Roman" w:hAnsi="Times New Roman" w:cs="Times New Roman"/>
                <w:bCs/>
              </w:rPr>
            </w:pPr>
            <w:r w:rsidRPr="00CC53A7">
              <w:rPr>
                <w:rFonts w:ascii="Times New Roman" w:eastAsia="Times New Roman" w:hAnsi="Times New Roman" w:cs="Times New Roman"/>
                <w:bCs/>
              </w:rPr>
              <w:t>Изучение периода адаптации учащихся по методике Александровской в 5 классах</w:t>
            </w:r>
          </w:p>
        </w:tc>
      </w:tr>
      <w:tr w:rsidR="00351902" w:rsidRPr="00CC53A7" w:rsidTr="007F5971">
        <w:trPr>
          <w:jc w:val="center"/>
        </w:trPr>
        <w:tc>
          <w:tcPr>
            <w:tcW w:w="3517" w:type="dxa"/>
            <w:vMerge w:val="restart"/>
          </w:tcPr>
          <w:p w:rsidR="00351902" w:rsidRPr="00CC53A7" w:rsidRDefault="00351902" w:rsidP="00CC53A7">
            <w:pPr>
              <w:ind w:left="194"/>
              <w:jc w:val="center"/>
              <w:rPr>
                <w:rFonts w:ascii="Times New Roman" w:eastAsia="Times New Roman" w:hAnsi="Times New Roman" w:cs="Times New Roman"/>
                <w:iCs/>
              </w:rPr>
            </w:pPr>
            <w:r w:rsidRPr="00CC53A7">
              <w:rPr>
                <w:rFonts w:ascii="Times New Roman" w:eastAsia="Times New Roman" w:hAnsi="Times New Roman" w:cs="Times New Roman"/>
                <w:bCs/>
              </w:rPr>
              <w:t>Познавательные УУД</w:t>
            </w:r>
          </w:p>
        </w:tc>
        <w:tc>
          <w:tcPr>
            <w:tcW w:w="6368" w:type="dxa"/>
          </w:tcPr>
          <w:p w:rsidR="00351902" w:rsidRPr="00CC53A7" w:rsidRDefault="00351902" w:rsidP="00CC53A7">
            <w:pPr>
              <w:ind w:left="-48" w:right="39"/>
              <w:jc w:val="both"/>
              <w:rPr>
                <w:rFonts w:ascii="Times New Roman" w:eastAsia="Times New Roman" w:hAnsi="Times New Roman" w:cs="Times New Roman"/>
                <w:bCs/>
              </w:rPr>
            </w:pPr>
            <w:r w:rsidRPr="00CC53A7">
              <w:rPr>
                <w:rFonts w:ascii="Times New Roman" w:eastAsia="Times New Roman" w:hAnsi="Times New Roman" w:cs="Times New Roman"/>
                <w:bCs/>
              </w:rPr>
              <w:t>Оценка сформированности навыков чтения из методического комплекса «Прогноз и профилактика проблем обучения в 3-6 классах» Л.А. Ясюковой.</w:t>
            </w:r>
          </w:p>
        </w:tc>
      </w:tr>
      <w:tr w:rsidR="00351902" w:rsidRPr="00CC53A7" w:rsidTr="007F5971">
        <w:trPr>
          <w:jc w:val="center"/>
        </w:trPr>
        <w:tc>
          <w:tcPr>
            <w:tcW w:w="3517" w:type="dxa"/>
            <w:vMerge/>
          </w:tcPr>
          <w:p w:rsidR="00351902" w:rsidRPr="00CC53A7" w:rsidRDefault="00351902" w:rsidP="00CC53A7">
            <w:pPr>
              <w:ind w:left="194" w:right="178"/>
              <w:jc w:val="center"/>
              <w:rPr>
                <w:rFonts w:ascii="Times New Roman" w:eastAsia="Times New Roman" w:hAnsi="Times New Roman" w:cs="Times New Roman"/>
                <w:bCs/>
              </w:rPr>
            </w:pPr>
          </w:p>
        </w:tc>
        <w:tc>
          <w:tcPr>
            <w:tcW w:w="6368" w:type="dxa"/>
          </w:tcPr>
          <w:p w:rsidR="00351902" w:rsidRPr="00CC53A7" w:rsidRDefault="00351902" w:rsidP="00CC53A7">
            <w:pPr>
              <w:ind w:left="-48" w:right="39"/>
              <w:jc w:val="both"/>
              <w:rPr>
                <w:rFonts w:ascii="Times New Roman" w:eastAsia="Times New Roman" w:hAnsi="Times New Roman" w:cs="Times New Roman"/>
                <w:bCs/>
              </w:rPr>
            </w:pPr>
            <w:r w:rsidRPr="00CC53A7">
              <w:rPr>
                <w:rFonts w:ascii="Times New Roman" w:eastAsia="Times New Roman" w:hAnsi="Times New Roman" w:cs="Times New Roman"/>
                <w:bCs/>
              </w:rPr>
              <w:t>Оценка самостоятельности мышления из методического комплекса «Прогноз и профилактика проблем обучения в 3-6 классах» Л.А. Ясюковой)</w:t>
            </w:r>
          </w:p>
        </w:tc>
      </w:tr>
      <w:tr w:rsidR="00351902" w:rsidRPr="00CC53A7" w:rsidTr="007F5971">
        <w:trPr>
          <w:jc w:val="center"/>
        </w:trPr>
        <w:tc>
          <w:tcPr>
            <w:tcW w:w="3517" w:type="dxa"/>
            <w:vMerge w:val="restart"/>
          </w:tcPr>
          <w:p w:rsidR="00351902" w:rsidRPr="00CC53A7" w:rsidRDefault="00351902" w:rsidP="00CC53A7">
            <w:pPr>
              <w:ind w:left="194" w:right="178"/>
              <w:jc w:val="center"/>
              <w:rPr>
                <w:rFonts w:ascii="Times New Roman" w:eastAsia="Times New Roman" w:hAnsi="Times New Roman" w:cs="Times New Roman"/>
                <w:bCs/>
              </w:rPr>
            </w:pPr>
            <w:r w:rsidRPr="00CC53A7">
              <w:rPr>
                <w:rFonts w:ascii="Times New Roman" w:eastAsia="Times New Roman" w:hAnsi="Times New Roman" w:cs="Times New Roman"/>
                <w:bCs/>
              </w:rPr>
              <w:t>Личностные УУД</w:t>
            </w:r>
          </w:p>
          <w:p w:rsidR="00351902" w:rsidRPr="00CC53A7" w:rsidRDefault="00351902" w:rsidP="00CC53A7">
            <w:pPr>
              <w:ind w:left="194" w:right="178"/>
              <w:jc w:val="center"/>
              <w:rPr>
                <w:rFonts w:ascii="Times New Roman" w:eastAsia="Times New Roman" w:hAnsi="Times New Roman" w:cs="Times New Roman"/>
                <w:bCs/>
              </w:rPr>
            </w:pPr>
          </w:p>
          <w:p w:rsidR="00351902" w:rsidRPr="00CC53A7" w:rsidRDefault="00351902" w:rsidP="00CC53A7">
            <w:pPr>
              <w:ind w:left="194" w:right="178"/>
              <w:jc w:val="center"/>
              <w:rPr>
                <w:rFonts w:ascii="Times New Roman" w:eastAsia="Times New Roman" w:hAnsi="Times New Roman" w:cs="Times New Roman"/>
                <w:bCs/>
              </w:rPr>
            </w:pPr>
          </w:p>
        </w:tc>
        <w:tc>
          <w:tcPr>
            <w:tcW w:w="6368" w:type="dxa"/>
          </w:tcPr>
          <w:p w:rsidR="00351902" w:rsidRPr="00CC53A7" w:rsidRDefault="00351902" w:rsidP="00CC53A7">
            <w:pPr>
              <w:ind w:left="-48" w:right="39" w:firstLine="58"/>
              <w:jc w:val="both"/>
              <w:rPr>
                <w:rFonts w:ascii="Times New Roman" w:eastAsia="Times New Roman" w:hAnsi="Times New Roman" w:cs="Times New Roman"/>
                <w:bCs/>
              </w:rPr>
            </w:pPr>
            <w:r w:rsidRPr="00CC53A7">
              <w:rPr>
                <w:rFonts w:ascii="Times New Roman" w:eastAsia="Times New Roman" w:hAnsi="Times New Roman" w:cs="Times New Roman"/>
                <w:bCs/>
              </w:rPr>
              <w:t>Методика самооценки и уровня притязаний Дембо-Рубинштейн</w:t>
            </w:r>
          </w:p>
        </w:tc>
      </w:tr>
      <w:tr w:rsidR="00351902" w:rsidRPr="00CC53A7" w:rsidTr="007F5971">
        <w:trPr>
          <w:jc w:val="center"/>
        </w:trPr>
        <w:tc>
          <w:tcPr>
            <w:tcW w:w="3517" w:type="dxa"/>
            <w:vMerge/>
          </w:tcPr>
          <w:p w:rsidR="00351902" w:rsidRPr="00CC53A7" w:rsidRDefault="00351902" w:rsidP="00CC53A7">
            <w:pPr>
              <w:ind w:left="194" w:right="178"/>
              <w:jc w:val="center"/>
              <w:rPr>
                <w:rFonts w:ascii="Times New Roman" w:eastAsia="Times New Roman" w:hAnsi="Times New Roman" w:cs="Times New Roman"/>
                <w:bCs/>
              </w:rPr>
            </w:pPr>
          </w:p>
        </w:tc>
        <w:tc>
          <w:tcPr>
            <w:tcW w:w="6368" w:type="dxa"/>
          </w:tcPr>
          <w:p w:rsidR="00351902" w:rsidRPr="00CC53A7" w:rsidRDefault="00351902" w:rsidP="00CC53A7">
            <w:pPr>
              <w:ind w:left="-48" w:right="39" w:firstLine="58"/>
              <w:jc w:val="both"/>
              <w:rPr>
                <w:rFonts w:ascii="Times New Roman" w:eastAsia="Times New Roman" w:hAnsi="Times New Roman" w:cs="Times New Roman"/>
                <w:bCs/>
              </w:rPr>
            </w:pPr>
            <w:r w:rsidRPr="00CC53A7">
              <w:rPr>
                <w:rFonts w:ascii="Times New Roman" w:eastAsia="Times New Roman" w:hAnsi="Times New Roman" w:cs="Times New Roman"/>
                <w:bCs/>
              </w:rPr>
              <w:t>Модифицированный вариант анкеты школьной мотивации Н.Г. Лускановой</w:t>
            </w:r>
          </w:p>
        </w:tc>
      </w:tr>
      <w:tr w:rsidR="00351902" w:rsidRPr="00CC53A7" w:rsidTr="007F5971">
        <w:trPr>
          <w:jc w:val="center"/>
        </w:trPr>
        <w:tc>
          <w:tcPr>
            <w:tcW w:w="3517" w:type="dxa"/>
            <w:vMerge/>
          </w:tcPr>
          <w:p w:rsidR="00351902" w:rsidRPr="00CC53A7" w:rsidRDefault="00351902" w:rsidP="00CC53A7">
            <w:pPr>
              <w:ind w:left="194" w:right="178"/>
              <w:jc w:val="center"/>
              <w:rPr>
                <w:rFonts w:ascii="Times New Roman" w:eastAsia="Times New Roman" w:hAnsi="Times New Roman" w:cs="Times New Roman"/>
                <w:bCs/>
              </w:rPr>
            </w:pPr>
          </w:p>
        </w:tc>
        <w:tc>
          <w:tcPr>
            <w:tcW w:w="6368" w:type="dxa"/>
          </w:tcPr>
          <w:p w:rsidR="00351902" w:rsidRPr="00CC53A7" w:rsidRDefault="00351902" w:rsidP="00CC53A7">
            <w:pPr>
              <w:ind w:left="-48" w:right="178"/>
              <w:jc w:val="both"/>
              <w:rPr>
                <w:rFonts w:ascii="Times New Roman" w:eastAsia="Times New Roman" w:hAnsi="Times New Roman" w:cs="Times New Roman"/>
                <w:bCs/>
              </w:rPr>
            </w:pPr>
            <w:r w:rsidRPr="00CC53A7">
              <w:rPr>
                <w:rFonts w:ascii="Times New Roman" w:eastAsia="Times New Roman" w:hAnsi="Times New Roman" w:cs="Times New Roman"/>
                <w:bCs/>
              </w:rPr>
              <w:t>Методика изучения мотивации обучения школьников при переходе из начальных классов в средние по методике М.Р. Гинзбурга «Изучение учебной мотивации</w:t>
            </w:r>
          </w:p>
        </w:tc>
      </w:tr>
      <w:tr w:rsidR="00351902" w:rsidRPr="00CC53A7" w:rsidTr="007F5971">
        <w:trPr>
          <w:jc w:val="center"/>
        </w:trPr>
        <w:tc>
          <w:tcPr>
            <w:tcW w:w="3517" w:type="dxa"/>
            <w:vMerge/>
          </w:tcPr>
          <w:p w:rsidR="00351902" w:rsidRPr="00CC53A7" w:rsidRDefault="00351902" w:rsidP="00CC53A7">
            <w:pPr>
              <w:ind w:left="194"/>
              <w:jc w:val="center"/>
              <w:rPr>
                <w:rFonts w:ascii="Times New Roman" w:eastAsia="Times New Roman" w:hAnsi="Times New Roman" w:cs="Times New Roman"/>
                <w:bCs/>
              </w:rPr>
            </w:pPr>
          </w:p>
        </w:tc>
        <w:tc>
          <w:tcPr>
            <w:tcW w:w="6368" w:type="dxa"/>
          </w:tcPr>
          <w:p w:rsidR="00351902" w:rsidRPr="00CC53A7" w:rsidRDefault="00351902" w:rsidP="00CC53A7">
            <w:pPr>
              <w:tabs>
                <w:tab w:val="left" w:pos="176"/>
              </w:tabs>
              <w:ind w:left="-85"/>
              <w:rPr>
                <w:rFonts w:ascii="Times New Roman" w:eastAsia="Times New Roman" w:hAnsi="Times New Roman" w:cs="Times New Roman"/>
                <w:color w:val="FF0000"/>
              </w:rPr>
            </w:pPr>
            <w:r w:rsidRPr="00CC53A7">
              <w:rPr>
                <w:rFonts w:ascii="Times New Roman" w:eastAsia="Times New Roman" w:hAnsi="Times New Roman" w:cs="Times New Roman"/>
                <w:bCs/>
              </w:rPr>
              <w:t>Стремление к здоровому образу жизни (</w:t>
            </w:r>
            <w:r w:rsidRPr="00CC53A7">
              <w:rPr>
                <w:rFonts w:ascii="Times New Roman" w:eastAsia="Times New Roman" w:hAnsi="Times New Roman" w:cs="Times New Roman"/>
              </w:rPr>
              <w:t>Неперсонифицированная оценка личностных результатов учащихся, анкета для учащихся)</w:t>
            </w:r>
          </w:p>
        </w:tc>
      </w:tr>
      <w:tr w:rsidR="00351902" w:rsidRPr="00CC53A7" w:rsidTr="007F5971">
        <w:trPr>
          <w:jc w:val="center"/>
        </w:trPr>
        <w:tc>
          <w:tcPr>
            <w:tcW w:w="3517" w:type="dxa"/>
          </w:tcPr>
          <w:p w:rsidR="00351902" w:rsidRPr="00CC53A7" w:rsidRDefault="00351902" w:rsidP="00CC53A7">
            <w:pPr>
              <w:ind w:left="194" w:right="178"/>
              <w:jc w:val="center"/>
              <w:rPr>
                <w:rFonts w:ascii="Times New Roman" w:eastAsia="Times New Roman" w:hAnsi="Times New Roman" w:cs="Times New Roman"/>
                <w:bCs/>
              </w:rPr>
            </w:pPr>
            <w:r w:rsidRPr="00CC53A7">
              <w:rPr>
                <w:rFonts w:ascii="Times New Roman" w:eastAsia="Times New Roman" w:hAnsi="Times New Roman" w:cs="Times New Roman"/>
                <w:bCs/>
              </w:rPr>
              <w:t>Регулятивные УУД</w:t>
            </w:r>
          </w:p>
        </w:tc>
        <w:tc>
          <w:tcPr>
            <w:tcW w:w="6368" w:type="dxa"/>
          </w:tcPr>
          <w:p w:rsidR="00351902" w:rsidRPr="00CC53A7" w:rsidRDefault="00351902" w:rsidP="00CC53A7">
            <w:pPr>
              <w:ind w:left="-48" w:right="39" w:firstLine="58"/>
              <w:jc w:val="both"/>
              <w:rPr>
                <w:rFonts w:ascii="Times New Roman" w:eastAsia="Times New Roman" w:hAnsi="Times New Roman" w:cs="Times New Roman"/>
                <w:bCs/>
              </w:rPr>
            </w:pPr>
            <w:r w:rsidRPr="00CC53A7">
              <w:rPr>
                <w:rFonts w:ascii="Times New Roman" w:eastAsia="Times New Roman" w:hAnsi="Times New Roman" w:cs="Times New Roman"/>
                <w:bCs/>
              </w:rPr>
              <w:t>Опросник  Кеттелла в модификация Л.А. Ясюковой</w:t>
            </w:r>
          </w:p>
        </w:tc>
      </w:tr>
      <w:tr w:rsidR="00351902" w:rsidRPr="00CC53A7" w:rsidTr="007F5971">
        <w:trPr>
          <w:jc w:val="center"/>
        </w:trPr>
        <w:tc>
          <w:tcPr>
            <w:tcW w:w="3517" w:type="dxa"/>
          </w:tcPr>
          <w:p w:rsidR="00351902" w:rsidRPr="00CC53A7" w:rsidRDefault="00351902" w:rsidP="00CC53A7">
            <w:pPr>
              <w:ind w:left="194" w:right="178"/>
              <w:jc w:val="center"/>
              <w:rPr>
                <w:rFonts w:ascii="Times New Roman" w:eastAsia="Times New Roman" w:hAnsi="Times New Roman" w:cs="Times New Roman"/>
                <w:bCs/>
              </w:rPr>
            </w:pPr>
            <w:r w:rsidRPr="00CC53A7">
              <w:rPr>
                <w:rFonts w:ascii="Times New Roman" w:eastAsia="Times New Roman" w:hAnsi="Times New Roman" w:cs="Times New Roman"/>
                <w:bCs/>
              </w:rPr>
              <w:t>Коммуникативные УУД</w:t>
            </w:r>
          </w:p>
        </w:tc>
        <w:tc>
          <w:tcPr>
            <w:tcW w:w="6368" w:type="dxa"/>
          </w:tcPr>
          <w:p w:rsidR="00351902" w:rsidRPr="00CC53A7" w:rsidRDefault="00351902" w:rsidP="00CC53A7">
            <w:pPr>
              <w:shd w:val="clear" w:color="auto" w:fill="FFFFFF"/>
              <w:ind w:left="-48" w:right="-10"/>
              <w:rPr>
                <w:rFonts w:ascii="Times New Roman" w:eastAsia="Times New Roman" w:hAnsi="Times New Roman" w:cs="Times New Roman"/>
                <w:bCs/>
              </w:rPr>
            </w:pPr>
            <w:r w:rsidRPr="00CC53A7">
              <w:rPr>
                <w:rFonts w:ascii="Times New Roman" w:eastAsia="Times New Roman" w:hAnsi="Times New Roman" w:cs="Times New Roman"/>
                <w:bCs/>
              </w:rPr>
              <w:t>Социометрия</w:t>
            </w:r>
          </w:p>
          <w:p w:rsidR="00351902" w:rsidRPr="00CC53A7" w:rsidRDefault="00351902" w:rsidP="00CC53A7">
            <w:pPr>
              <w:shd w:val="clear" w:color="auto" w:fill="FFFFFF"/>
              <w:ind w:left="-48" w:right="-10"/>
              <w:rPr>
                <w:rFonts w:ascii="Times New Roman" w:eastAsia="Times New Roman" w:hAnsi="Times New Roman" w:cs="Times New Roman"/>
                <w:bCs/>
              </w:rPr>
            </w:pPr>
            <w:r w:rsidRPr="00CC53A7">
              <w:rPr>
                <w:rFonts w:ascii="Times New Roman" w:eastAsia="Times New Roman" w:hAnsi="Times New Roman" w:cs="Times New Roman"/>
                <w:bCs/>
              </w:rPr>
              <w:t xml:space="preserve">«Школьная тревожность Филлипса»  </w:t>
            </w:r>
          </w:p>
          <w:p w:rsidR="00351902" w:rsidRPr="00CC53A7" w:rsidRDefault="00351902" w:rsidP="00CC53A7">
            <w:pPr>
              <w:ind w:left="-48" w:right="39"/>
              <w:jc w:val="both"/>
              <w:rPr>
                <w:rFonts w:ascii="Times New Roman" w:eastAsia="Times New Roman" w:hAnsi="Times New Roman" w:cs="Times New Roman"/>
                <w:bCs/>
              </w:rPr>
            </w:pPr>
            <w:r w:rsidRPr="00CC53A7">
              <w:rPr>
                <w:rFonts w:ascii="Times New Roman" w:eastAsia="Times New Roman" w:hAnsi="Times New Roman" w:cs="Times New Roman"/>
                <w:bCs/>
              </w:rPr>
              <w:t>Изучение социально-психологичес</w:t>
            </w:r>
            <w:r w:rsidRPr="00CC53A7">
              <w:rPr>
                <w:rFonts w:ascii="Times New Roman" w:eastAsia="Times New Roman" w:hAnsi="Times New Roman" w:cs="Times New Roman"/>
                <w:bCs/>
              </w:rPr>
              <w:softHyphen/>
              <w:t>кой комфортности ученического коллектива</w:t>
            </w:r>
          </w:p>
        </w:tc>
      </w:tr>
      <w:tr w:rsidR="00351902" w:rsidRPr="00CC53A7" w:rsidTr="007F5971">
        <w:trPr>
          <w:trHeight w:val="486"/>
          <w:jc w:val="center"/>
        </w:trPr>
        <w:tc>
          <w:tcPr>
            <w:tcW w:w="3517" w:type="dxa"/>
          </w:tcPr>
          <w:p w:rsidR="00351902" w:rsidRPr="00CC53A7" w:rsidRDefault="00351902" w:rsidP="00CC53A7">
            <w:pPr>
              <w:ind w:left="113" w:right="113"/>
              <w:jc w:val="center"/>
              <w:rPr>
                <w:rFonts w:ascii="Times New Roman" w:eastAsia="Times New Roman" w:hAnsi="Times New Roman" w:cs="Times New Roman"/>
                <w:bCs/>
              </w:rPr>
            </w:pPr>
            <w:r w:rsidRPr="00CC53A7">
              <w:rPr>
                <w:rFonts w:ascii="Times New Roman" w:eastAsia="Times New Roman" w:hAnsi="Times New Roman" w:cs="Times New Roman"/>
                <w:bCs/>
              </w:rPr>
              <w:lastRenderedPageBreak/>
              <w:t>Удовлетворенность родителей процессом и результатами учебно-воспитательного процесса</w:t>
            </w:r>
          </w:p>
        </w:tc>
        <w:tc>
          <w:tcPr>
            <w:tcW w:w="6368" w:type="dxa"/>
          </w:tcPr>
          <w:p w:rsidR="00351902" w:rsidRPr="00CC53A7" w:rsidRDefault="00351902" w:rsidP="00CC53A7">
            <w:pPr>
              <w:tabs>
                <w:tab w:val="left" w:pos="176"/>
              </w:tabs>
              <w:ind w:left="-85"/>
              <w:rPr>
                <w:rFonts w:ascii="Times New Roman" w:eastAsia="Times New Roman" w:hAnsi="Times New Roman" w:cs="Times New Roman"/>
                <w:color w:val="FF0000"/>
              </w:rPr>
            </w:pPr>
            <w:r w:rsidRPr="00CC53A7">
              <w:rPr>
                <w:rFonts w:ascii="Times New Roman" w:eastAsia="Times New Roman" w:hAnsi="Times New Roman" w:cs="Times New Roman"/>
                <w:bCs/>
              </w:rPr>
              <w:t>Анкета для родителей</w:t>
            </w:r>
          </w:p>
        </w:tc>
      </w:tr>
      <w:tr w:rsidR="00351902" w:rsidRPr="00CC53A7" w:rsidTr="007F5971">
        <w:trPr>
          <w:trHeight w:val="321"/>
          <w:jc w:val="center"/>
        </w:trPr>
        <w:tc>
          <w:tcPr>
            <w:tcW w:w="9885" w:type="dxa"/>
            <w:gridSpan w:val="2"/>
          </w:tcPr>
          <w:p w:rsidR="00351902" w:rsidRPr="00CC53A7" w:rsidRDefault="00351902" w:rsidP="00CC53A7">
            <w:pPr>
              <w:tabs>
                <w:tab w:val="left" w:pos="176"/>
              </w:tabs>
              <w:ind w:left="-85"/>
              <w:jc w:val="center"/>
              <w:rPr>
                <w:rFonts w:ascii="Times New Roman" w:eastAsia="Times New Roman" w:hAnsi="Times New Roman" w:cs="Times New Roman"/>
                <w:bCs/>
              </w:rPr>
            </w:pPr>
            <w:r w:rsidRPr="00CC53A7">
              <w:rPr>
                <w:rFonts w:ascii="Times New Roman" w:eastAsia="Times New Roman" w:hAnsi="Times New Roman" w:cs="Times New Roman"/>
                <w:b/>
                <w:bCs/>
              </w:rPr>
              <w:t>Учащиеся 6-ых классов</w:t>
            </w:r>
          </w:p>
        </w:tc>
      </w:tr>
      <w:tr w:rsidR="00351902" w:rsidRPr="00CC53A7" w:rsidTr="007F5971">
        <w:trPr>
          <w:trHeight w:val="457"/>
          <w:jc w:val="center"/>
        </w:trPr>
        <w:tc>
          <w:tcPr>
            <w:tcW w:w="3517" w:type="dxa"/>
            <w:vMerge w:val="restart"/>
          </w:tcPr>
          <w:p w:rsidR="00351902" w:rsidRPr="00CC53A7" w:rsidRDefault="00351902" w:rsidP="00CC53A7">
            <w:pPr>
              <w:shd w:val="clear" w:color="auto" w:fill="FFFFFF"/>
              <w:ind w:left="-48" w:right="-10"/>
              <w:jc w:val="center"/>
              <w:rPr>
                <w:rFonts w:ascii="Times New Roman" w:eastAsia="Times New Roman" w:hAnsi="Times New Roman" w:cs="Times New Roman"/>
                <w:bCs/>
              </w:rPr>
            </w:pPr>
            <w:r w:rsidRPr="00CC53A7">
              <w:rPr>
                <w:rFonts w:ascii="Times New Roman" w:eastAsia="Times New Roman" w:hAnsi="Times New Roman" w:cs="Times New Roman"/>
                <w:bCs/>
              </w:rPr>
              <w:t>Личностные УУД</w:t>
            </w:r>
          </w:p>
          <w:p w:rsidR="00351902" w:rsidRPr="00CC53A7" w:rsidRDefault="00351902" w:rsidP="00CC53A7">
            <w:pPr>
              <w:shd w:val="clear" w:color="auto" w:fill="FFFFFF"/>
              <w:ind w:left="-48" w:right="-10"/>
              <w:jc w:val="center"/>
              <w:rPr>
                <w:rFonts w:ascii="Times New Roman" w:eastAsia="Times New Roman" w:hAnsi="Times New Roman" w:cs="Times New Roman"/>
                <w:bCs/>
              </w:rPr>
            </w:pPr>
          </w:p>
        </w:tc>
        <w:tc>
          <w:tcPr>
            <w:tcW w:w="6368" w:type="dxa"/>
          </w:tcPr>
          <w:p w:rsidR="00351902" w:rsidRPr="00CC53A7" w:rsidRDefault="00351902" w:rsidP="00CC53A7">
            <w:pPr>
              <w:shd w:val="clear" w:color="auto" w:fill="FFFFFF"/>
              <w:ind w:left="-48" w:right="-10"/>
              <w:rPr>
                <w:rFonts w:ascii="Times New Roman" w:eastAsia="Times New Roman" w:hAnsi="Times New Roman" w:cs="Times New Roman"/>
                <w:bCs/>
              </w:rPr>
            </w:pPr>
            <w:r w:rsidRPr="00CC53A7">
              <w:rPr>
                <w:rFonts w:ascii="Times New Roman" w:eastAsia="Times New Roman" w:hAnsi="Times New Roman" w:cs="Times New Roman"/>
                <w:bCs/>
              </w:rPr>
              <w:t>Методика диагностики мотивации учения и эмоционального отношения  к учению. Спилберг-Андреева</w:t>
            </w:r>
          </w:p>
        </w:tc>
      </w:tr>
      <w:tr w:rsidR="00351902" w:rsidRPr="00CC53A7" w:rsidTr="007F5971">
        <w:trPr>
          <w:trHeight w:val="251"/>
          <w:jc w:val="center"/>
        </w:trPr>
        <w:tc>
          <w:tcPr>
            <w:tcW w:w="3517" w:type="dxa"/>
            <w:vMerge/>
          </w:tcPr>
          <w:p w:rsidR="00351902" w:rsidRPr="00CC53A7" w:rsidRDefault="00351902" w:rsidP="00CC53A7">
            <w:pPr>
              <w:shd w:val="clear" w:color="auto" w:fill="FFFFFF"/>
              <w:ind w:left="-48" w:right="-10"/>
              <w:jc w:val="center"/>
              <w:rPr>
                <w:rFonts w:ascii="Times New Roman" w:eastAsia="Times New Roman" w:hAnsi="Times New Roman" w:cs="Times New Roman"/>
                <w:bCs/>
              </w:rPr>
            </w:pPr>
          </w:p>
        </w:tc>
        <w:tc>
          <w:tcPr>
            <w:tcW w:w="6368" w:type="dxa"/>
          </w:tcPr>
          <w:p w:rsidR="00351902" w:rsidRPr="00CC53A7" w:rsidRDefault="00351902" w:rsidP="00CC53A7">
            <w:pPr>
              <w:shd w:val="clear" w:color="auto" w:fill="FFFFFF"/>
              <w:ind w:left="-48" w:right="-10"/>
              <w:outlineLvl w:val="0"/>
              <w:rPr>
                <w:rFonts w:ascii="Times New Roman" w:eastAsia="Times New Roman" w:hAnsi="Times New Roman" w:cs="Times New Roman"/>
                <w:bCs/>
              </w:rPr>
            </w:pPr>
            <w:r w:rsidRPr="00CC53A7">
              <w:rPr>
                <w:rFonts w:ascii="Times New Roman" w:eastAsia="Times New Roman" w:hAnsi="Times New Roman" w:cs="Times New Roman"/>
                <w:bCs/>
              </w:rPr>
              <w:t>Методика «Интеллектуальная лабильность» модификации С.Н.Костроминой.</w:t>
            </w:r>
          </w:p>
        </w:tc>
      </w:tr>
      <w:tr w:rsidR="00351902" w:rsidRPr="00CC53A7" w:rsidTr="007F5971">
        <w:trPr>
          <w:trHeight w:val="641"/>
          <w:jc w:val="center"/>
        </w:trPr>
        <w:tc>
          <w:tcPr>
            <w:tcW w:w="3517" w:type="dxa"/>
            <w:vMerge/>
          </w:tcPr>
          <w:p w:rsidR="00351902" w:rsidRPr="00CC53A7" w:rsidRDefault="00351902" w:rsidP="00CC53A7">
            <w:pPr>
              <w:shd w:val="clear" w:color="auto" w:fill="FFFFFF"/>
              <w:ind w:left="-48" w:right="-10"/>
              <w:jc w:val="center"/>
              <w:rPr>
                <w:rFonts w:ascii="Times New Roman" w:eastAsia="Times New Roman" w:hAnsi="Times New Roman" w:cs="Times New Roman"/>
                <w:bCs/>
              </w:rPr>
            </w:pPr>
          </w:p>
        </w:tc>
        <w:tc>
          <w:tcPr>
            <w:tcW w:w="6368" w:type="dxa"/>
          </w:tcPr>
          <w:p w:rsidR="00351902" w:rsidRPr="00CC53A7" w:rsidRDefault="00351902" w:rsidP="00CC53A7">
            <w:pPr>
              <w:shd w:val="clear" w:color="auto" w:fill="FFFFFF"/>
              <w:ind w:left="-48" w:right="-10"/>
              <w:rPr>
                <w:rFonts w:ascii="Times New Roman" w:eastAsia="Times New Roman" w:hAnsi="Times New Roman" w:cs="Times New Roman"/>
                <w:bCs/>
              </w:rPr>
            </w:pPr>
            <w:r w:rsidRPr="00CC53A7">
              <w:rPr>
                <w:rFonts w:ascii="Times New Roman" w:eastAsia="Times New Roman" w:hAnsi="Times New Roman" w:cs="Times New Roman"/>
                <w:bCs/>
              </w:rPr>
              <w:t>Схема наблюдения за адаптацией и эффективностью учебной деятельности учащихся Э. М. Александровская, Ст. Громбах(модифицированная Е.С. Еськиной, Т.Л. Больбот)</w:t>
            </w:r>
          </w:p>
        </w:tc>
      </w:tr>
      <w:tr w:rsidR="00351902" w:rsidRPr="00CC53A7" w:rsidTr="007F5971">
        <w:trPr>
          <w:trHeight w:val="70"/>
          <w:jc w:val="center"/>
        </w:trPr>
        <w:tc>
          <w:tcPr>
            <w:tcW w:w="3517" w:type="dxa"/>
          </w:tcPr>
          <w:p w:rsidR="00351902" w:rsidRPr="00CC53A7" w:rsidRDefault="00351902" w:rsidP="00CC53A7">
            <w:pPr>
              <w:shd w:val="clear" w:color="auto" w:fill="FFFFFF"/>
              <w:ind w:left="-48" w:right="-10"/>
              <w:jc w:val="center"/>
              <w:rPr>
                <w:rFonts w:ascii="Times New Roman" w:eastAsia="Times New Roman" w:hAnsi="Times New Roman" w:cs="Times New Roman"/>
                <w:bCs/>
              </w:rPr>
            </w:pPr>
            <w:r w:rsidRPr="00CC53A7">
              <w:rPr>
                <w:rFonts w:ascii="Times New Roman" w:eastAsia="Times New Roman" w:hAnsi="Times New Roman" w:cs="Times New Roman"/>
                <w:bCs/>
              </w:rPr>
              <w:t>Познавательные УУД</w:t>
            </w:r>
          </w:p>
        </w:tc>
        <w:tc>
          <w:tcPr>
            <w:tcW w:w="6368" w:type="dxa"/>
          </w:tcPr>
          <w:p w:rsidR="00351902" w:rsidRPr="00CC53A7" w:rsidRDefault="00351902" w:rsidP="00CC53A7">
            <w:pPr>
              <w:shd w:val="clear" w:color="auto" w:fill="FFFFFF"/>
              <w:ind w:left="-48" w:right="-10"/>
              <w:rPr>
                <w:rFonts w:ascii="Times New Roman" w:eastAsia="Times New Roman" w:hAnsi="Times New Roman" w:cs="Times New Roman"/>
                <w:bCs/>
              </w:rPr>
            </w:pPr>
            <w:r w:rsidRPr="00CC53A7">
              <w:rPr>
                <w:rFonts w:ascii="Times New Roman" w:eastAsia="Times New Roman" w:hAnsi="Times New Roman" w:cs="Times New Roman"/>
                <w:bCs/>
              </w:rPr>
              <w:t>Тест  структуры интеллекта Амтхауэр</w:t>
            </w:r>
          </w:p>
        </w:tc>
      </w:tr>
      <w:tr w:rsidR="00351902" w:rsidRPr="00CC53A7" w:rsidTr="007F5971">
        <w:trPr>
          <w:jc w:val="center"/>
        </w:trPr>
        <w:tc>
          <w:tcPr>
            <w:tcW w:w="3517" w:type="dxa"/>
          </w:tcPr>
          <w:p w:rsidR="00351902" w:rsidRPr="00CC53A7" w:rsidRDefault="00351902" w:rsidP="00CC53A7">
            <w:pPr>
              <w:shd w:val="clear" w:color="auto" w:fill="FFFFFF"/>
              <w:ind w:left="-48" w:right="-10"/>
              <w:jc w:val="center"/>
              <w:rPr>
                <w:rFonts w:ascii="Times New Roman" w:eastAsia="Times New Roman" w:hAnsi="Times New Roman" w:cs="Times New Roman"/>
                <w:bCs/>
              </w:rPr>
            </w:pPr>
            <w:r w:rsidRPr="00CC53A7">
              <w:rPr>
                <w:rFonts w:ascii="Times New Roman" w:eastAsia="Times New Roman" w:hAnsi="Times New Roman" w:cs="Times New Roman"/>
                <w:bCs/>
              </w:rPr>
              <w:t>Регулятивные УУД</w:t>
            </w:r>
          </w:p>
        </w:tc>
        <w:tc>
          <w:tcPr>
            <w:tcW w:w="6368" w:type="dxa"/>
          </w:tcPr>
          <w:p w:rsidR="00351902" w:rsidRPr="00CC53A7" w:rsidRDefault="00351902" w:rsidP="00CC53A7">
            <w:pPr>
              <w:shd w:val="clear" w:color="auto" w:fill="FFFFFF"/>
              <w:ind w:left="-48" w:right="-10"/>
              <w:rPr>
                <w:rFonts w:ascii="Times New Roman" w:eastAsia="Times New Roman" w:hAnsi="Times New Roman" w:cs="Times New Roman"/>
                <w:bCs/>
              </w:rPr>
            </w:pPr>
            <w:r w:rsidRPr="00CC53A7">
              <w:rPr>
                <w:rFonts w:ascii="Times New Roman" w:eastAsia="Times New Roman" w:hAnsi="Times New Roman" w:cs="Times New Roman"/>
                <w:bCs/>
              </w:rPr>
              <w:t>Опросник  Кеттелла в модификация Л.А. Ясюковой</w:t>
            </w:r>
          </w:p>
        </w:tc>
      </w:tr>
      <w:tr w:rsidR="00351902" w:rsidRPr="00CC53A7" w:rsidTr="007F5971">
        <w:trPr>
          <w:jc w:val="center"/>
        </w:trPr>
        <w:tc>
          <w:tcPr>
            <w:tcW w:w="3517" w:type="dxa"/>
          </w:tcPr>
          <w:p w:rsidR="00351902" w:rsidRPr="00CC53A7" w:rsidRDefault="00351902" w:rsidP="00CC53A7">
            <w:pPr>
              <w:shd w:val="clear" w:color="auto" w:fill="FFFFFF"/>
              <w:ind w:left="-48" w:right="-10"/>
              <w:jc w:val="center"/>
              <w:rPr>
                <w:rFonts w:ascii="Times New Roman" w:eastAsia="Times New Roman" w:hAnsi="Times New Roman" w:cs="Times New Roman"/>
                <w:bCs/>
              </w:rPr>
            </w:pPr>
            <w:r w:rsidRPr="00CC53A7">
              <w:rPr>
                <w:rFonts w:ascii="Times New Roman" w:eastAsia="Times New Roman" w:hAnsi="Times New Roman" w:cs="Times New Roman"/>
                <w:bCs/>
              </w:rPr>
              <w:t>Коммуникативные УУД</w:t>
            </w:r>
          </w:p>
        </w:tc>
        <w:tc>
          <w:tcPr>
            <w:tcW w:w="6368" w:type="dxa"/>
          </w:tcPr>
          <w:p w:rsidR="00351902" w:rsidRPr="00CC53A7" w:rsidRDefault="00351902" w:rsidP="00CC53A7">
            <w:pPr>
              <w:shd w:val="clear" w:color="auto" w:fill="FFFFFF"/>
              <w:ind w:left="-48" w:right="-10"/>
              <w:rPr>
                <w:rFonts w:ascii="Times New Roman" w:eastAsia="Times New Roman" w:hAnsi="Times New Roman" w:cs="Times New Roman"/>
                <w:bCs/>
              </w:rPr>
            </w:pPr>
            <w:r w:rsidRPr="00CC53A7">
              <w:rPr>
                <w:rFonts w:ascii="Times New Roman" w:eastAsia="Times New Roman" w:hAnsi="Times New Roman" w:cs="Times New Roman"/>
                <w:bCs/>
              </w:rPr>
              <w:t>Социометрия</w:t>
            </w:r>
          </w:p>
          <w:p w:rsidR="00351902" w:rsidRPr="00CC53A7" w:rsidRDefault="00351902" w:rsidP="00CC53A7">
            <w:pPr>
              <w:shd w:val="clear" w:color="auto" w:fill="FFFFFF"/>
              <w:ind w:left="-48" w:right="-10"/>
              <w:rPr>
                <w:rFonts w:ascii="Times New Roman" w:eastAsia="Times New Roman" w:hAnsi="Times New Roman" w:cs="Times New Roman"/>
                <w:bCs/>
              </w:rPr>
            </w:pPr>
            <w:r w:rsidRPr="00CC53A7">
              <w:rPr>
                <w:rFonts w:ascii="Times New Roman" w:eastAsia="Times New Roman" w:hAnsi="Times New Roman" w:cs="Times New Roman"/>
                <w:bCs/>
              </w:rPr>
              <w:t xml:space="preserve">«Школьная тревожность Филлипса»  </w:t>
            </w:r>
          </w:p>
          <w:p w:rsidR="00351902" w:rsidRPr="00CC53A7" w:rsidRDefault="00351902" w:rsidP="00CC53A7">
            <w:pPr>
              <w:shd w:val="clear" w:color="auto" w:fill="FFFFFF"/>
              <w:ind w:left="-48" w:right="-10"/>
              <w:rPr>
                <w:rFonts w:ascii="Times New Roman" w:eastAsia="Times New Roman" w:hAnsi="Times New Roman" w:cs="Times New Roman"/>
                <w:bCs/>
              </w:rPr>
            </w:pPr>
            <w:r w:rsidRPr="00CC53A7">
              <w:rPr>
                <w:rFonts w:ascii="Times New Roman" w:eastAsia="Times New Roman" w:hAnsi="Times New Roman" w:cs="Times New Roman"/>
                <w:bCs/>
              </w:rPr>
              <w:t>Изучение социально-психологичес</w:t>
            </w:r>
            <w:r w:rsidRPr="00CC53A7">
              <w:rPr>
                <w:rFonts w:ascii="Times New Roman" w:eastAsia="Times New Roman" w:hAnsi="Times New Roman" w:cs="Times New Roman"/>
                <w:bCs/>
              </w:rPr>
              <w:softHyphen/>
              <w:t>кой комфортности ученического коллектива</w:t>
            </w:r>
          </w:p>
        </w:tc>
      </w:tr>
      <w:tr w:rsidR="00351902" w:rsidRPr="00CC53A7" w:rsidTr="007F5971">
        <w:trPr>
          <w:trHeight w:val="454"/>
          <w:jc w:val="center"/>
        </w:trPr>
        <w:tc>
          <w:tcPr>
            <w:tcW w:w="3517" w:type="dxa"/>
          </w:tcPr>
          <w:p w:rsidR="00351902" w:rsidRPr="00CC53A7" w:rsidRDefault="00351902" w:rsidP="00CC53A7">
            <w:pPr>
              <w:shd w:val="clear" w:color="auto" w:fill="FFFFFF"/>
              <w:ind w:left="-48" w:right="-10"/>
              <w:jc w:val="center"/>
              <w:rPr>
                <w:rFonts w:ascii="Times New Roman" w:eastAsia="Times New Roman" w:hAnsi="Times New Roman" w:cs="Times New Roman"/>
                <w:bCs/>
              </w:rPr>
            </w:pPr>
            <w:r w:rsidRPr="00CC53A7">
              <w:rPr>
                <w:rFonts w:ascii="Times New Roman" w:eastAsia="Times New Roman" w:hAnsi="Times New Roman" w:cs="Times New Roman"/>
                <w:bCs/>
              </w:rPr>
              <w:t>Удовлетворенность родителей процессом и результатами учебно-воспитательного процесса</w:t>
            </w:r>
          </w:p>
        </w:tc>
        <w:tc>
          <w:tcPr>
            <w:tcW w:w="6368" w:type="dxa"/>
          </w:tcPr>
          <w:p w:rsidR="00351902" w:rsidRPr="00CC53A7" w:rsidRDefault="00351902" w:rsidP="00CC53A7">
            <w:pPr>
              <w:shd w:val="clear" w:color="auto" w:fill="FFFFFF"/>
              <w:tabs>
                <w:tab w:val="left" w:pos="176"/>
              </w:tabs>
              <w:ind w:left="-48" w:right="-10"/>
              <w:rPr>
                <w:rFonts w:ascii="Times New Roman" w:eastAsia="Times New Roman" w:hAnsi="Times New Roman" w:cs="Times New Roman"/>
                <w:bCs/>
              </w:rPr>
            </w:pPr>
            <w:r w:rsidRPr="00CC53A7">
              <w:rPr>
                <w:rFonts w:ascii="Times New Roman" w:eastAsia="Times New Roman" w:hAnsi="Times New Roman" w:cs="Times New Roman"/>
                <w:bCs/>
              </w:rPr>
              <w:t>Анкета для родителей</w:t>
            </w:r>
          </w:p>
          <w:p w:rsidR="00351902" w:rsidRPr="00CC53A7" w:rsidRDefault="00351902" w:rsidP="00CC53A7">
            <w:pPr>
              <w:shd w:val="clear" w:color="auto" w:fill="FFFFFF"/>
              <w:tabs>
                <w:tab w:val="left" w:pos="176"/>
              </w:tabs>
              <w:ind w:left="-48" w:right="-10"/>
              <w:rPr>
                <w:rFonts w:ascii="Times New Roman" w:eastAsia="Times New Roman" w:hAnsi="Times New Roman" w:cs="Times New Roman"/>
                <w:bCs/>
              </w:rPr>
            </w:pPr>
          </w:p>
        </w:tc>
      </w:tr>
      <w:tr w:rsidR="00351902" w:rsidRPr="00CC53A7" w:rsidTr="007F5971">
        <w:trPr>
          <w:jc w:val="center"/>
        </w:trPr>
        <w:tc>
          <w:tcPr>
            <w:tcW w:w="9885" w:type="dxa"/>
            <w:gridSpan w:val="2"/>
          </w:tcPr>
          <w:p w:rsidR="00351902" w:rsidRPr="00CC53A7" w:rsidRDefault="00351902" w:rsidP="00CC53A7">
            <w:pPr>
              <w:tabs>
                <w:tab w:val="left" w:pos="176"/>
              </w:tabs>
              <w:ind w:left="-85"/>
              <w:jc w:val="center"/>
              <w:rPr>
                <w:rFonts w:ascii="Times New Roman" w:eastAsia="Times New Roman" w:hAnsi="Times New Roman" w:cs="Times New Roman"/>
                <w:bCs/>
              </w:rPr>
            </w:pPr>
            <w:r w:rsidRPr="00CC53A7">
              <w:rPr>
                <w:rFonts w:ascii="Times New Roman" w:eastAsia="Times New Roman" w:hAnsi="Times New Roman" w:cs="Times New Roman"/>
                <w:b/>
                <w:bCs/>
              </w:rPr>
              <w:t>Учащиеся 7-ых классов</w:t>
            </w:r>
          </w:p>
        </w:tc>
      </w:tr>
      <w:tr w:rsidR="00351902" w:rsidRPr="00CC53A7" w:rsidTr="007F5971">
        <w:trPr>
          <w:jc w:val="center"/>
        </w:trPr>
        <w:tc>
          <w:tcPr>
            <w:tcW w:w="3517" w:type="dxa"/>
            <w:vMerge w:val="restart"/>
          </w:tcPr>
          <w:p w:rsidR="00351902" w:rsidRPr="00CC53A7" w:rsidRDefault="00351902" w:rsidP="00CC53A7">
            <w:pPr>
              <w:ind w:left="194"/>
              <w:jc w:val="center"/>
              <w:rPr>
                <w:rFonts w:ascii="Times New Roman" w:eastAsia="Times New Roman" w:hAnsi="Times New Roman" w:cs="Times New Roman"/>
                <w:bCs/>
              </w:rPr>
            </w:pPr>
            <w:r w:rsidRPr="00CC53A7">
              <w:rPr>
                <w:rFonts w:ascii="Times New Roman" w:eastAsia="Times New Roman" w:hAnsi="Times New Roman" w:cs="Times New Roman"/>
                <w:bCs/>
              </w:rPr>
              <w:t>Познавательные УУД</w:t>
            </w:r>
          </w:p>
        </w:tc>
        <w:tc>
          <w:tcPr>
            <w:tcW w:w="6368" w:type="dxa"/>
          </w:tcPr>
          <w:p w:rsidR="00351902" w:rsidRPr="00CC53A7" w:rsidRDefault="00351902" w:rsidP="00CC53A7">
            <w:pPr>
              <w:ind w:left="-48" w:right="39"/>
              <w:jc w:val="both"/>
              <w:rPr>
                <w:rFonts w:ascii="Times New Roman" w:eastAsia="Times New Roman" w:hAnsi="Times New Roman" w:cs="Times New Roman"/>
                <w:bCs/>
              </w:rPr>
            </w:pPr>
            <w:r w:rsidRPr="00CC53A7">
              <w:rPr>
                <w:rFonts w:ascii="Times New Roman" w:eastAsia="Times New Roman" w:hAnsi="Times New Roman" w:cs="Times New Roman"/>
                <w:bCs/>
              </w:rPr>
              <w:t>Тест  структуры интеллекта Амтхауэр</w:t>
            </w:r>
          </w:p>
        </w:tc>
      </w:tr>
      <w:tr w:rsidR="00351902" w:rsidRPr="00CC53A7" w:rsidTr="007F5971">
        <w:trPr>
          <w:jc w:val="center"/>
        </w:trPr>
        <w:tc>
          <w:tcPr>
            <w:tcW w:w="3517" w:type="dxa"/>
            <w:vMerge/>
          </w:tcPr>
          <w:p w:rsidR="00351902" w:rsidRPr="00CC53A7" w:rsidRDefault="00351902" w:rsidP="00CC53A7">
            <w:pPr>
              <w:ind w:left="194" w:right="178"/>
              <w:jc w:val="center"/>
              <w:rPr>
                <w:rFonts w:ascii="Times New Roman" w:eastAsia="Times New Roman" w:hAnsi="Times New Roman" w:cs="Times New Roman"/>
                <w:bCs/>
              </w:rPr>
            </w:pPr>
          </w:p>
        </w:tc>
        <w:tc>
          <w:tcPr>
            <w:tcW w:w="6368" w:type="dxa"/>
          </w:tcPr>
          <w:p w:rsidR="00351902" w:rsidRPr="00CC53A7" w:rsidRDefault="00351902" w:rsidP="00CC53A7">
            <w:pPr>
              <w:outlineLvl w:val="0"/>
              <w:rPr>
                <w:rFonts w:ascii="Times New Roman" w:eastAsia="Times New Roman" w:hAnsi="Times New Roman" w:cs="Times New Roman"/>
                <w:bCs/>
              </w:rPr>
            </w:pPr>
            <w:r w:rsidRPr="00CC53A7">
              <w:rPr>
                <w:rFonts w:ascii="Times New Roman" w:eastAsia="Times New Roman" w:hAnsi="Times New Roman" w:cs="Times New Roman"/>
                <w:bCs/>
              </w:rPr>
              <w:t>Методика «Интеллектуальная лабильность» модификации С.Н.Костроминой.</w:t>
            </w:r>
          </w:p>
        </w:tc>
      </w:tr>
      <w:tr w:rsidR="00351902" w:rsidRPr="00CC53A7" w:rsidTr="007F5971">
        <w:trPr>
          <w:jc w:val="center"/>
        </w:trPr>
        <w:tc>
          <w:tcPr>
            <w:tcW w:w="3517" w:type="dxa"/>
            <w:vMerge w:val="restart"/>
          </w:tcPr>
          <w:p w:rsidR="00351902" w:rsidRPr="00CC53A7" w:rsidRDefault="00351902" w:rsidP="00CC53A7">
            <w:pPr>
              <w:ind w:left="194" w:right="178"/>
              <w:jc w:val="center"/>
              <w:rPr>
                <w:rFonts w:ascii="Times New Roman" w:eastAsia="Times New Roman" w:hAnsi="Times New Roman" w:cs="Times New Roman"/>
                <w:bCs/>
              </w:rPr>
            </w:pPr>
            <w:r w:rsidRPr="00CC53A7">
              <w:rPr>
                <w:rFonts w:ascii="Times New Roman" w:eastAsia="Times New Roman" w:hAnsi="Times New Roman" w:cs="Times New Roman"/>
                <w:bCs/>
              </w:rPr>
              <w:t>Личностные УУД</w:t>
            </w:r>
          </w:p>
          <w:p w:rsidR="00351902" w:rsidRPr="00CC53A7" w:rsidRDefault="00351902" w:rsidP="00CC53A7">
            <w:pPr>
              <w:ind w:left="194" w:right="178"/>
              <w:jc w:val="center"/>
              <w:rPr>
                <w:rFonts w:ascii="Times New Roman" w:eastAsia="Times New Roman" w:hAnsi="Times New Roman" w:cs="Times New Roman"/>
                <w:bCs/>
              </w:rPr>
            </w:pPr>
          </w:p>
          <w:p w:rsidR="00351902" w:rsidRPr="00CC53A7" w:rsidRDefault="00351902" w:rsidP="00CC53A7">
            <w:pPr>
              <w:ind w:left="194" w:right="178"/>
              <w:jc w:val="center"/>
              <w:rPr>
                <w:rFonts w:ascii="Times New Roman" w:eastAsia="Times New Roman" w:hAnsi="Times New Roman" w:cs="Times New Roman"/>
                <w:bCs/>
              </w:rPr>
            </w:pPr>
          </w:p>
        </w:tc>
        <w:tc>
          <w:tcPr>
            <w:tcW w:w="6368" w:type="dxa"/>
          </w:tcPr>
          <w:p w:rsidR="00351902" w:rsidRPr="00CC53A7" w:rsidRDefault="00351902" w:rsidP="00CC53A7">
            <w:pPr>
              <w:ind w:left="-48" w:right="39" w:firstLine="58"/>
              <w:jc w:val="both"/>
              <w:rPr>
                <w:rFonts w:ascii="Times New Roman" w:eastAsia="Times New Roman" w:hAnsi="Times New Roman" w:cs="Times New Roman"/>
                <w:bCs/>
              </w:rPr>
            </w:pPr>
            <w:r w:rsidRPr="00CC53A7">
              <w:rPr>
                <w:rFonts w:ascii="Times New Roman" w:eastAsia="Times New Roman" w:hAnsi="Times New Roman" w:cs="Times New Roman"/>
                <w:bCs/>
              </w:rPr>
              <w:t>Методика самооценки и уровня притязаний Дембо-Рубинштейн</w:t>
            </w:r>
          </w:p>
        </w:tc>
      </w:tr>
      <w:tr w:rsidR="00351902" w:rsidRPr="00CC53A7" w:rsidTr="007F5971">
        <w:trPr>
          <w:jc w:val="center"/>
        </w:trPr>
        <w:tc>
          <w:tcPr>
            <w:tcW w:w="3517" w:type="dxa"/>
            <w:vMerge/>
          </w:tcPr>
          <w:p w:rsidR="00351902" w:rsidRPr="00CC53A7" w:rsidRDefault="00351902" w:rsidP="00CC53A7">
            <w:pPr>
              <w:ind w:left="194" w:right="178"/>
              <w:jc w:val="center"/>
              <w:rPr>
                <w:rFonts w:ascii="Times New Roman" w:eastAsia="Times New Roman" w:hAnsi="Times New Roman" w:cs="Times New Roman"/>
                <w:bCs/>
              </w:rPr>
            </w:pPr>
          </w:p>
        </w:tc>
        <w:tc>
          <w:tcPr>
            <w:tcW w:w="6368" w:type="dxa"/>
          </w:tcPr>
          <w:p w:rsidR="00351902" w:rsidRPr="00CC53A7" w:rsidRDefault="00351902" w:rsidP="00CC53A7">
            <w:pPr>
              <w:outlineLvl w:val="0"/>
              <w:rPr>
                <w:rFonts w:ascii="Times New Roman" w:eastAsia="Times New Roman" w:hAnsi="Times New Roman" w:cs="Times New Roman"/>
                <w:bCs/>
              </w:rPr>
            </w:pPr>
            <w:r w:rsidRPr="00CC53A7">
              <w:rPr>
                <w:rFonts w:ascii="Times New Roman" w:eastAsia="Times New Roman" w:hAnsi="Times New Roman" w:cs="Times New Roman"/>
                <w:bCs/>
              </w:rPr>
              <w:t>Диагностика состояния агрессии</w:t>
            </w:r>
          </w:p>
          <w:p w:rsidR="00351902" w:rsidRPr="00CC53A7" w:rsidRDefault="00351902" w:rsidP="00CC53A7">
            <w:pPr>
              <w:ind w:left="-48" w:right="39" w:firstLine="58"/>
              <w:jc w:val="both"/>
              <w:rPr>
                <w:rFonts w:ascii="Times New Roman" w:eastAsia="Times New Roman" w:hAnsi="Times New Roman" w:cs="Times New Roman"/>
                <w:bCs/>
              </w:rPr>
            </w:pPr>
            <w:r w:rsidRPr="00CC53A7">
              <w:rPr>
                <w:rFonts w:ascii="Times New Roman" w:eastAsia="Times New Roman" w:hAnsi="Times New Roman" w:cs="Times New Roman"/>
                <w:bCs/>
              </w:rPr>
              <w:t>(Опросник Басса-Дарки)</w:t>
            </w:r>
          </w:p>
        </w:tc>
      </w:tr>
      <w:tr w:rsidR="00351902" w:rsidRPr="00CC53A7" w:rsidTr="007F5971">
        <w:trPr>
          <w:jc w:val="center"/>
        </w:trPr>
        <w:tc>
          <w:tcPr>
            <w:tcW w:w="3517" w:type="dxa"/>
            <w:vMerge/>
          </w:tcPr>
          <w:p w:rsidR="00351902" w:rsidRPr="00CC53A7" w:rsidRDefault="00351902" w:rsidP="00CC53A7">
            <w:pPr>
              <w:ind w:left="194" w:right="178"/>
              <w:jc w:val="center"/>
              <w:rPr>
                <w:rFonts w:ascii="Times New Roman" w:eastAsia="Times New Roman" w:hAnsi="Times New Roman" w:cs="Times New Roman"/>
                <w:bCs/>
              </w:rPr>
            </w:pPr>
          </w:p>
        </w:tc>
        <w:tc>
          <w:tcPr>
            <w:tcW w:w="6368" w:type="dxa"/>
          </w:tcPr>
          <w:p w:rsidR="00351902" w:rsidRPr="00CC53A7" w:rsidRDefault="00351902" w:rsidP="00CC53A7">
            <w:pPr>
              <w:ind w:left="-48" w:right="178"/>
              <w:jc w:val="both"/>
              <w:rPr>
                <w:rFonts w:ascii="Times New Roman" w:eastAsia="Times New Roman" w:hAnsi="Times New Roman" w:cs="Times New Roman"/>
                <w:bCs/>
              </w:rPr>
            </w:pPr>
            <w:r w:rsidRPr="00CC53A7">
              <w:rPr>
                <w:rFonts w:ascii="Times New Roman" w:eastAsia="Times New Roman" w:hAnsi="Times New Roman" w:cs="Times New Roman"/>
                <w:bCs/>
              </w:rPr>
              <w:t>Методика диагностики мотивации учения и эмоционального отношения  к учению. Спилберг-Андреева</w:t>
            </w:r>
          </w:p>
        </w:tc>
      </w:tr>
      <w:tr w:rsidR="00351902" w:rsidRPr="00CC53A7" w:rsidTr="007F5971">
        <w:trPr>
          <w:jc w:val="center"/>
        </w:trPr>
        <w:tc>
          <w:tcPr>
            <w:tcW w:w="3517" w:type="dxa"/>
            <w:vMerge/>
          </w:tcPr>
          <w:p w:rsidR="00351902" w:rsidRPr="00CC53A7" w:rsidRDefault="00351902" w:rsidP="00CC53A7">
            <w:pPr>
              <w:ind w:left="194"/>
              <w:jc w:val="center"/>
              <w:rPr>
                <w:rFonts w:ascii="Times New Roman" w:eastAsia="Times New Roman" w:hAnsi="Times New Roman" w:cs="Times New Roman"/>
                <w:bCs/>
              </w:rPr>
            </w:pPr>
          </w:p>
        </w:tc>
        <w:tc>
          <w:tcPr>
            <w:tcW w:w="6368" w:type="dxa"/>
          </w:tcPr>
          <w:p w:rsidR="00351902" w:rsidRPr="00CC53A7" w:rsidRDefault="00351902" w:rsidP="00CC53A7">
            <w:pPr>
              <w:tabs>
                <w:tab w:val="left" w:pos="176"/>
              </w:tabs>
              <w:ind w:left="-85"/>
              <w:rPr>
                <w:rFonts w:ascii="Times New Roman" w:eastAsia="Times New Roman" w:hAnsi="Times New Roman" w:cs="Times New Roman"/>
                <w:bCs/>
              </w:rPr>
            </w:pPr>
            <w:r w:rsidRPr="00CC53A7">
              <w:rPr>
                <w:rFonts w:ascii="Times New Roman" w:eastAsia="Times New Roman" w:hAnsi="Times New Roman" w:cs="Times New Roman"/>
                <w:bCs/>
              </w:rPr>
              <w:t>Стремление к здоровому образу жизни (Неперсонифицированная оценка личностных результатов учащихся, анкета для учащихся)</w:t>
            </w:r>
          </w:p>
        </w:tc>
      </w:tr>
      <w:tr w:rsidR="00351902" w:rsidRPr="00CC53A7" w:rsidTr="007F5971">
        <w:trPr>
          <w:jc w:val="center"/>
        </w:trPr>
        <w:tc>
          <w:tcPr>
            <w:tcW w:w="3517" w:type="dxa"/>
            <w:vMerge/>
          </w:tcPr>
          <w:p w:rsidR="00351902" w:rsidRPr="00CC53A7" w:rsidRDefault="00351902" w:rsidP="00CC53A7">
            <w:pPr>
              <w:ind w:left="194"/>
              <w:jc w:val="center"/>
              <w:rPr>
                <w:rFonts w:ascii="Times New Roman" w:eastAsia="Times New Roman" w:hAnsi="Times New Roman" w:cs="Times New Roman"/>
                <w:bCs/>
              </w:rPr>
            </w:pPr>
          </w:p>
        </w:tc>
        <w:tc>
          <w:tcPr>
            <w:tcW w:w="6368" w:type="dxa"/>
          </w:tcPr>
          <w:p w:rsidR="00351902" w:rsidRPr="00CC53A7" w:rsidRDefault="00351902" w:rsidP="00CC53A7">
            <w:pPr>
              <w:outlineLvl w:val="0"/>
              <w:rPr>
                <w:rFonts w:ascii="Times New Roman" w:eastAsia="Times New Roman" w:hAnsi="Times New Roman" w:cs="Times New Roman"/>
              </w:rPr>
            </w:pPr>
            <w:r w:rsidRPr="00CC53A7">
              <w:rPr>
                <w:rFonts w:ascii="Times New Roman" w:eastAsia="Times New Roman" w:hAnsi="Times New Roman" w:cs="Times New Roman"/>
              </w:rPr>
              <w:t>Выявление суицидального риска у детей (А.А. Кучер, В.П. Костюкевич)</w:t>
            </w:r>
          </w:p>
        </w:tc>
      </w:tr>
      <w:tr w:rsidR="00351902" w:rsidRPr="00CC53A7" w:rsidTr="007F5971">
        <w:trPr>
          <w:jc w:val="center"/>
        </w:trPr>
        <w:tc>
          <w:tcPr>
            <w:tcW w:w="3517" w:type="dxa"/>
            <w:vMerge/>
          </w:tcPr>
          <w:p w:rsidR="00351902" w:rsidRPr="00CC53A7" w:rsidRDefault="00351902" w:rsidP="00CC53A7">
            <w:pPr>
              <w:ind w:left="194"/>
              <w:jc w:val="center"/>
              <w:rPr>
                <w:rFonts w:ascii="Times New Roman" w:eastAsia="Times New Roman" w:hAnsi="Times New Roman" w:cs="Times New Roman"/>
                <w:bCs/>
              </w:rPr>
            </w:pPr>
          </w:p>
        </w:tc>
        <w:tc>
          <w:tcPr>
            <w:tcW w:w="6368" w:type="dxa"/>
          </w:tcPr>
          <w:p w:rsidR="00351902" w:rsidRPr="00CC53A7" w:rsidRDefault="00351902" w:rsidP="00CC53A7">
            <w:pPr>
              <w:outlineLvl w:val="0"/>
              <w:rPr>
                <w:rFonts w:ascii="Times New Roman" w:eastAsia="Times New Roman" w:hAnsi="Times New Roman" w:cs="Times New Roman"/>
              </w:rPr>
            </w:pPr>
            <w:r w:rsidRPr="00CC53A7">
              <w:rPr>
                <w:rFonts w:ascii="Times New Roman" w:eastAsia="Times New Roman" w:hAnsi="Times New Roman" w:cs="Times New Roman"/>
              </w:rPr>
              <w:t>Методика первичной диагностики и выявления  детей «группы риска» (М.И. Рожков, М.А. Ковальчук)</w:t>
            </w:r>
          </w:p>
        </w:tc>
      </w:tr>
      <w:tr w:rsidR="00351902" w:rsidRPr="00CC53A7" w:rsidTr="007F5971">
        <w:trPr>
          <w:jc w:val="center"/>
        </w:trPr>
        <w:tc>
          <w:tcPr>
            <w:tcW w:w="3517" w:type="dxa"/>
          </w:tcPr>
          <w:p w:rsidR="00351902" w:rsidRPr="00CC53A7" w:rsidRDefault="00351902" w:rsidP="00CC53A7">
            <w:pPr>
              <w:ind w:left="194" w:right="178"/>
              <w:jc w:val="center"/>
              <w:rPr>
                <w:rFonts w:ascii="Times New Roman" w:eastAsia="Times New Roman" w:hAnsi="Times New Roman" w:cs="Times New Roman"/>
                <w:bCs/>
              </w:rPr>
            </w:pPr>
            <w:r w:rsidRPr="00CC53A7">
              <w:rPr>
                <w:rFonts w:ascii="Times New Roman" w:eastAsia="Times New Roman" w:hAnsi="Times New Roman" w:cs="Times New Roman"/>
                <w:bCs/>
              </w:rPr>
              <w:t>Регулятивные УУД</w:t>
            </w:r>
          </w:p>
        </w:tc>
        <w:tc>
          <w:tcPr>
            <w:tcW w:w="6368" w:type="dxa"/>
          </w:tcPr>
          <w:p w:rsidR="00351902" w:rsidRPr="00CC53A7" w:rsidRDefault="00351902" w:rsidP="00CC53A7">
            <w:pPr>
              <w:outlineLvl w:val="0"/>
              <w:rPr>
                <w:rFonts w:ascii="Times New Roman" w:eastAsia="Times New Roman" w:hAnsi="Times New Roman" w:cs="Times New Roman"/>
                <w:bCs/>
              </w:rPr>
            </w:pPr>
            <w:r w:rsidRPr="00CC53A7">
              <w:rPr>
                <w:rFonts w:ascii="Times New Roman" w:eastAsia="Times New Roman" w:hAnsi="Times New Roman" w:cs="Times New Roman"/>
                <w:bCs/>
              </w:rPr>
              <w:t>Опросник  Кеттелла в модификация Л.А. Ясюковой</w:t>
            </w:r>
          </w:p>
        </w:tc>
      </w:tr>
      <w:tr w:rsidR="00351902" w:rsidRPr="00CC53A7" w:rsidTr="007F5971">
        <w:trPr>
          <w:jc w:val="center"/>
        </w:trPr>
        <w:tc>
          <w:tcPr>
            <w:tcW w:w="3517" w:type="dxa"/>
          </w:tcPr>
          <w:p w:rsidR="00351902" w:rsidRPr="00CC53A7" w:rsidRDefault="00351902" w:rsidP="00CC53A7">
            <w:pPr>
              <w:ind w:left="194" w:right="178"/>
              <w:jc w:val="center"/>
              <w:rPr>
                <w:rFonts w:ascii="Times New Roman" w:eastAsia="Times New Roman" w:hAnsi="Times New Roman" w:cs="Times New Roman"/>
                <w:bCs/>
              </w:rPr>
            </w:pPr>
            <w:r w:rsidRPr="00CC53A7">
              <w:rPr>
                <w:rFonts w:ascii="Times New Roman" w:eastAsia="Times New Roman" w:hAnsi="Times New Roman" w:cs="Times New Roman"/>
                <w:bCs/>
              </w:rPr>
              <w:t>Коммуникативные УУД</w:t>
            </w:r>
          </w:p>
        </w:tc>
        <w:tc>
          <w:tcPr>
            <w:tcW w:w="6368" w:type="dxa"/>
          </w:tcPr>
          <w:p w:rsidR="00351902" w:rsidRPr="00CC53A7" w:rsidRDefault="00351902" w:rsidP="00CC53A7">
            <w:pPr>
              <w:shd w:val="clear" w:color="auto" w:fill="FFFFFF"/>
              <w:ind w:left="-48" w:right="-10"/>
              <w:rPr>
                <w:rFonts w:ascii="Times New Roman" w:eastAsia="Times New Roman" w:hAnsi="Times New Roman" w:cs="Times New Roman"/>
                <w:bCs/>
              </w:rPr>
            </w:pPr>
            <w:r w:rsidRPr="00CC53A7">
              <w:rPr>
                <w:rFonts w:ascii="Times New Roman" w:eastAsia="Times New Roman" w:hAnsi="Times New Roman" w:cs="Times New Roman"/>
                <w:bCs/>
              </w:rPr>
              <w:t>Социометрия</w:t>
            </w:r>
          </w:p>
          <w:p w:rsidR="00351902" w:rsidRPr="00CC53A7" w:rsidRDefault="00351902" w:rsidP="00CC53A7">
            <w:pPr>
              <w:ind w:left="-48" w:right="39"/>
              <w:jc w:val="both"/>
              <w:rPr>
                <w:rFonts w:ascii="Times New Roman" w:eastAsia="Times New Roman" w:hAnsi="Times New Roman" w:cs="Times New Roman"/>
                <w:bCs/>
              </w:rPr>
            </w:pPr>
            <w:r w:rsidRPr="00CC53A7">
              <w:rPr>
                <w:rFonts w:ascii="Times New Roman" w:eastAsia="Times New Roman" w:hAnsi="Times New Roman" w:cs="Times New Roman"/>
                <w:bCs/>
              </w:rPr>
              <w:t>Изучение социально-психологичес</w:t>
            </w:r>
            <w:r w:rsidRPr="00CC53A7">
              <w:rPr>
                <w:rFonts w:ascii="Times New Roman" w:eastAsia="Times New Roman" w:hAnsi="Times New Roman" w:cs="Times New Roman"/>
                <w:bCs/>
              </w:rPr>
              <w:softHyphen/>
              <w:t>кой комфортности ученического коллектива</w:t>
            </w:r>
          </w:p>
        </w:tc>
      </w:tr>
      <w:tr w:rsidR="00351902" w:rsidRPr="00CC53A7" w:rsidTr="007F5971">
        <w:trPr>
          <w:trHeight w:val="291"/>
          <w:jc w:val="center"/>
        </w:trPr>
        <w:tc>
          <w:tcPr>
            <w:tcW w:w="3517" w:type="dxa"/>
          </w:tcPr>
          <w:p w:rsidR="00351902" w:rsidRPr="00CC53A7" w:rsidRDefault="00351902" w:rsidP="00CC53A7">
            <w:pPr>
              <w:ind w:left="113" w:right="113"/>
              <w:jc w:val="center"/>
              <w:rPr>
                <w:rFonts w:ascii="Times New Roman" w:eastAsia="Times New Roman" w:hAnsi="Times New Roman" w:cs="Times New Roman"/>
                <w:bCs/>
              </w:rPr>
            </w:pPr>
            <w:r w:rsidRPr="00CC53A7">
              <w:rPr>
                <w:rFonts w:ascii="Times New Roman" w:eastAsia="Times New Roman" w:hAnsi="Times New Roman" w:cs="Times New Roman"/>
                <w:bCs/>
              </w:rPr>
              <w:t>Удовлетворенность родителей процессом и результатами учебно-воспитательного процесса</w:t>
            </w:r>
          </w:p>
        </w:tc>
        <w:tc>
          <w:tcPr>
            <w:tcW w:w="6368" w:type="dxa"/>
          </w:tcPr>
          <w:p w:rsidR="00351902" w:rsidRPr="00CC53A7" w:rsidRDefault="00351902" w:rsidP="00CC53A7">
            <w:pPr>
              <w:tabs>
                <w:tab w:val="left" w:pos="176"/>
              </w:tabs>
              <w:ind w:left="-85"/>
              <w:rPr>
                <w:rFonts w:ascii="Times New Roman" w:eastAsia="Times New Roman" w:hAnsi="Times New Roman" w:cs="Times New Roman"/>
                <w:bCs/>
              </w:rPr>
            </w:pPr>
            <w:r w:rsidRPr="00CC53A7">
              <w:rPr>
                <w:rFonts w:ascii="Times New Roman" w:eastAsia="Times New Roman" w:hAnsi="Times New Roman" w:cs="Times New Roman"/>
                <w:bCs/>
              </w:rPr>
              <w:t>Анкета для родителей</w:t>
            </w:r>
          </w:p>
          <w:p w:rsidR="00351902" w:rsidRPr="00CC53A7" w:rsidRDefault="00351902" w:rsidP="00CC53A7">
            <w:pPr>
              <w:tabs>
                <w:tab w:val="left" w:pos="176"/>
              </w:tabs>
              <w:ind w:left="-85"/>
              <w:rPr>
                <w:rFonts w:ascii="Times New Roman" w:eastAsia="Times New Roman" w:hAnsi="Times New Roman" w:cs="Times New Roman"/>
                <w:bCs/>
              </w:rPr>
            </w:pPr>
          </w:p>
        </w:tc>
      </w:tr>
      <w:tr w:rsidR="00351902" w:rsidRPr="00CC53A7" w:rsidTr="007F5971">
        <w:trPr>
          <w:jc w:val="center"/>
        </w:trPr>
        <w:tc>
          <w:tcPr>
            <w:tcW w:w="9885" w:type="dxa"/>
            <w:gridSpan w:val="2"/>
          </w:tcPr>
          <w:p w:rsidR="00351902" w:rsidRPr="00CC53A7" w:rsidRDefault="00351902" w:rsidP="00CC53A7">
            <w:pPr>
              <w:tabs>
                <w:tab w:val="left" w:pos="176"/>
              </w:tabs>
              <w:ind w:left="-85"/>
              <w:jc w:val="center"/>
              <w:rPr>
                <w:rFonts w:ascii="Times New Roman" w:eastAsia="Times New Roman" w:hAnsi="Times New Roman" w:cs="Times New Roman"/>
                <w:bCs/>
              </w:rPr>
            </w:pPr>
            <w:r w:rsidRPr="00CC53A7">
              <w:rPr>
                <w:rFonts w:ascii="Times New Roman" w:eastAsia="Times New Roman" w:hAnsi="Times New Roman" w:cs="Times New Roman"/>
                <w:b/>
                <w:bCs/>
              </w:rPr>
              <w:t>Учащиеся 8-ых классов</w:t>
            </w:r>
          </w:p>
        </w:tc>
      </w:tr>
      <w:tr w:rsidR="00351902" w:rsidRPr="00CC53A7" w:rsidTr="007F5971">
        <w:trPr>
          <w:jc w:val="center"/>
        </w:trPr>
        <w:tc>
          <w:tcPr>
            <w:tcW w:w="3517" w:type="dxa"/>
            <w:vMerge w:val="restart"/>
          </w:tcPr>
          <w:p w:rsidR="00351902" w:rsidRPr="00CC53A7" w:rsidRDefault="00351902" w:rsidP="00CC53A7">
            <w:pPr>
              <w:ind w:left="194"/>
              <w:jc w:val="center"/>
              <w:rPr>
                <w:rFonts w:ascii="Times New Roman" w:eastAsia="Times New Roman" w:hAnsi="Times New Roman" w:cs="Times New Roman"/>
                <w:bCs/>
              </w:rPr>
            </w:pPr>
            <w:r w:rsidRPr="00CC53A7">
              <w:rPr>
                <w:rFonts w:ascii="Times New Roman" w:eastAsia="Times New Roman" w:hAnsi="Times New Roman" w:cs="Times New Roman"/>
                <w:bCs/>
              </w:rPr>
              <w:lastRenderedPageBreak/>
              <w:t>Познавательные УУД</w:t>
            </w:r>
          </w:p>
        </w:tc>
        <w:tc>
          <w:tcPr>
            <w:tcW w:w="6368" w:type="dxa"/>
          </w:tcPr>
          <w:p w:rsidR="00351902" w:rsidRPr="00CC53A7" w:rsidRDefault="00351902" w:rsidP="00CC53A7">
            <w:pPr>
              <w:ind w:left="-48" w:right="39"/>
              <w:jc w:val="both"/>
              <w:rPr>
                <w:rFonts w:ascii="Times New Roman" w:eastAsia="Times New Roman" w:hAnsi="Times New Roman" w:cs="Times New Roman"/>
                <w:bCs/>
              </w:rPr>
            </w:pPr>
            <w:r w:rsidRPr="00CC53A7">
              <w:rPr>
                <w:rFonts w:ascii="Times New Roman" w:eastAsia="Times New Roman" w:hAnsi="Times New Roman" w:cs="Times New Roman"/>
                <w:bCs/>
              </w:rPr>
              <w:t>Тест  структуры интеллекта Амтхауэр</w:t>
            </w:r>
          </w:p>
        </w:tc>
      </w:tr>
      <w:tr w:rsidR="00351902" w:rsidRPr="00CC53A7" w:rsidTr="007F5971">
        <w:trPr>
          <w:jc w:val="center"/>
        </w:trPr>
        <w:tc>
          <w:tcPr>
            <w:tcW w:w="3517" w:type="dxa"/>
            <w:vMerge/>
          </w:tcPr>
          <w:p w:rsidR="00351902" w:rsidRPr="00CC53A7" w:rsidRDefault="00351902" w:rsidP="00CC53A7">
            <w:pPr>
              <w:ind w:left="194" w:right="178"/>
              <w:jc w:val="center"/>
              <w:rPr>
                <w:rFonts w:ascii="Times New Roman" w:eastAsia="Times New Roman" w:hAnsi="Times New Roman" w:cs="Times New Roman"/>
                <w:bCs/>
              </w:rPr>
            </w:pPr>
          </w:p>
        </w:tc>
        <w:tc>
          <w:tcPr>
            <w:tcW w:w="6368" w:type="dxa"/>
          </w:tcPr>
          <w:p w:rsidR="00351902" w:rsidRPr="00CC53A7" w:rsidRDefault="00351902" w:rsidP="00CC53A7">
            <w:pPr>
              <w:outlineLvl w:val="0"/>
              <w:rPr>
                <w:rFonts w:ascii="Times New Roman" w:eastAsia="Times New Roman" w:hAnsi="Times New Roman" w:cs="Times New Roman"/>
                <w:bCs/>
              </w:rPr>
            </w:pPr>
            <w:r w:rsidRPr="00CC53A7">
              <w:rPr>
                <w:rFonts w:ascii="Times New Roman" w:eastAsia="Times New Roman" w:hAnsi="Times New Roman" w:cs="Times New Roman"/>
                <w:bCs/>
              </w:rPr>
              <w:t>Методика «Интеллектуальная лабильность» модификации С.Н.Костроминой.</w:t>
            </w:r>
          </w:p>
        </w:tc>
      </w:tr>
      <w:tr w:rsidR="00351902" w:rsidRPr="00CC53A7" w:rsidTr="007F5971">
        <w:trPr>
          <w:jc w:val="center"/>
        </w:trPr>
        <w:tc>
          <w:tcPr>
            <w:tcW w:w="3517" w:type="dxa"/>
            <w:vMerge w:val="restart"/>
          </w:tcPr>
          <w:p w:rsidR="00351902" w:rsidRPr="00CC53A7" w:rsidRDefault="00351902" w:rsidP="00CC53A7">
            <w:pPr>
              <w:ind w:left="194" w:right="178"/>
              <w:jc w:val="center"/>
              <w:rPr>
                <w:rFonts w:ascii="Times New Roman" w:eastAsia="Times New Roman" w:hAnsi="Times New Roman" w:cs="Times New Roman"/>
                <w:bCs/>
              </w:rPr>
            </w:pPr>
            <w:r w:rsidRPr="00CC53A7">
              <w:rPr>
                <w:rFonts w:ascii="Times New Roman" w:eastAsia="Times New Roman" w:hAnsi="Times New Roman" w:cs="Times New Roman"/>
                <w:bCs/>
              </w:rPr>
              <w:t>Личностные УУД</w:t>
            </w:r>
          </w:p>
          <w:p w:rsidR="00351902" w:rsidRPr="00CC53A7" w:rsidRDefault="00351902" w:rsidP="00CC53A7">
            <w:pPr>
              <w:ind w:left="194" w:right="178"/>
              <w:jc w:val="center"/>
              <w:rPr>
                <w:rFonts w:ascii="Times New Roman" w:eastAsia="Times New Roman" w:hAnsi="Times New Roman" w:cs="Times New Roman"/>
                <w:bCs/>
              </w:rPr>
            </w:pPr>
          </w:p>
          <w:p w:rsidR="00351902" w:rsidRPr="00CC53A7" w:rsidRDefault="00351902" w:rsidP="00CC53A7">
            <w:pPr>
              <w:ind w:left="194" w:right="178"/>
              <w:jc w:val="center"/>
              <w:rPr>
                <w:rFonts w:ascii="Times New Roman" w:eastAsia="Times New Roman" w:hAnsi="Times New Roman" w:cs="Times New Roman"/>
                <w:bCs/>
              </w:rPr>
            </w:pPr>
          </w:p>
        </w:tc>
        <w:tc>
          <w:tcPr>
            <w:tcW w:w="6368" w:type="dxa"/>
          </w:tcPr>
          <w:p w:rsidR="00351902" w:rsidRPr="00CC53A7" w:rsidRDefault="00351902" w:rsidP="00CC53A7">
            <w:pPr>
              <w:ind w:left="-48" w:right="39" w:firstLine="58"/>
              <w:jc w:val="both"/>
              <w:rPr>
                <w:rFonts w:ascii="Times New Roman" w:eastAsia="Times New Roman" w:hAnsi="Times New Roman" w:cs="Times New Roman"/>
                <w:bCs/>
              </w:rPr>
            </w:pPr>
            <w:r w:rsidRPr="00CC53A7">
              <w:rPr>
                <w:rFonts w:ascii="Times New Roman" w:eastAsia="Times New Roman" w:hAnsi="Times New Roman" w:cs="Times New Roman"/>
                <w:bCs/>
              </w:rPr>
              <w:t>Методика самооценки и уровня притязаний Дембо-Рубинштейн</w:t>
            </w:r>
          </w:p>
        </w:tc>
      </w:tr>
      <w:tr w:rsidR="00351902" w:rsidRPr="00CC53A7" w:rsidTr="007F5971">
        <w:trPr>
          <w:jc w:val="center"/>
        </w:trPr>
        <w:tc>
          <w:tcPr>
            <w:tcW w:w="3517" w:type="dxa"/>
            <w:vMerge/>
          </w:tcPr>
          <w:p w:rsidR="00351902" w:rsidRPr="00CC53A7" w:rsidRDefault="00351902" w:rsidP="00CC53A7">
            <w:pPr>
              <w:ind w:left="194" w:right="178"/>
              <w:jc w:val="center"/>
              <w:rPr>
                <w:rFonts w:ascii="Times New Roman" w:eastAsia="Times New Roman" w:hAnsi="Times New Roman" w:cs="Times New Roman"/>
                <w:bCs/>
              </w:rPr>
            </w:pPr>
          </w:p>
        </w:tc>
        <w:tc>
          <w:tcPr>
            <w:tcW w:w="6368" w:type="dxa"/>
          </w:tcPr>
          <w:p w:rsidR="00351902" w:rsidRPr="00CC53A7" w:rsidRDefault="00351902" w:rsidP="00CC53A7">
            <w:pPr>
              <w:ind w:left="-48" w:right="39" w:firstLine="58"/>
              <w:jc w:val="both"/>
              <w:rPr>
                <w:rFonts w:ascii="Times New Roman" w:eastAsia="Times New Roman" w:hAnsi="Times New Roman" w:cs="Times New Roman"/>
                <w:bCs/>
              </w:rPr>
            </w:pPr>
            <w:r w:rsidRPr="00CC53A7">
              <w:rPr>
                <w:rFonts w:ascii="Times New Roman" w:eastAsia="Times New Roman" w:hAnsi="Times New Roman" w:cs="Times New Roman"/>
                <w:bCs/>
              </w:rPr>
              <w:t xml:space="preserve"> Методика «Профиль» (модификация методики «Карта интересов» Голомштока)</w:t>
            </w:r>
          </w:p>
        </w:tc>
      </w:tr>
      <w:tr w:rsidR="00351902" w:rsidRPr="00CC53A7" w:rsidTr="007F5971">
        <w:trPr>
          <w:jc w:val="center"/>
        </w:trPr>
        <w:tc>
          <w:tcPr>
            <w:tcW w:w="3517" w:type="dxa"/>
            <w:vMerge/>
          </w:tcPr>
          <w:p w:rsidR="00351902" w:rsidRPr="00CC53A7" w:rsidRDefault="00351902" w:rsidP="00CC53A7">
            <w:pPr>
              <w:ind w:left="194" w:right="178"/>
              <w:jc w:val="center"/>
              <w:rPr>
                <w:rFonts w:ascii="Times New Roman" w:eastAsia="Times New Roman" w:hAnsi="Times New Roman" w:cs="Times New Roman"/>
                <w:bCs/>
              </w:rPr>
            </w:pPr>
          </w:p>
        </w:tc>
        <w:tc>
          <w:tcPr>
            <w:tcW w:w="6368" w:type="dxa"/>
          </w:tcPr>
          <w:p w:rsidR="00351902" w:rsidRPr="00CC53A7" w:rsidRDefault="00351902" w:rsidP="00CC53A7">
            <w:pPr>
              <w:ind w:left="-48" w:right="178"/>
              <w:jc w:val="both"/>
              <w:rPr>
                <w:rFonts w:ascii="Times New Roman" w:eastAsia="Times New Roman" w:hAnsi="Times New Roman" w:cs="Times New Roman"/>
                <w:bCs/>
              </w:rPr>
            </w:pPr>
            <w:r w:rsidRPr="00CC53A7">
              <w:rPr>
                <w:rFonts w:ascii="Times New Roman" w:eastAsia="Times New Roman" w:hAnsi="Times New Roman" w:cs="Times New Roman"/>
                <w:bCs/>
              </w:rPr>
              <w:t>Выявление запросов учащихся   на предпрофильную подготовку и профильное обучение</w:t>
            </w:r>
          </w:p>
        </w:tc>
      </w:tr>
      <w:tr w:rsidR="00351902" w:rsidRPr="00CC53A7" w:rsidTr="007F5971">
        <w:trPr>
          <w:jc w:val="center"/>
        </w:trPr>
        <w:tc>
          <w:tcPr>
            <w:tcW w:w="3517" w:type="dxa"/>
            <w:vMerge/>
          </w:tcPr>
          <w:p w:rsidR="00351902" w:rsidRPr="00CC53A7" w:rsidRDefault="00351902" w:rsidP="00CC53A7">
            <w:pPr>
              <w:ind w:left="194" w:right="178"/>
              <w:jc w:val="center"/>
              <w:rPr>
                <w:rFonts w:ascii="Times New Roman" w:eastAsia="Times New Roman" w:hAnsi="Times New Roman" w:cs="Times New Roman"/>
                <w:bCs/>
              </w:rPr>
            </w:pPr>
          </w:p>
        </w:tc>
        <w:tc>
          <w:tcPr>
            <w:tcW w:w="6368" w:type="dxa"/>
          </w:tcPr>
          <w:p w:rsidR="00351902" w:rsidRPr="00CC53A7" w:rsidRDefault="00351902" w:rsidP="00CC53A7">
            <w:pPr>
              <w:outlineLvl w:val="0"/>
              <w:rPr>
                <w:rFonts w:ascii="Times New Roman" w:eastAsia="Times New Roman" w:hAnsi="Times New Roman" w:cs="Times New Roman"/>
              </w:rPr>
            </w:pPr>
            <w:r w:rsidRPr="00CC53A7">
              <w:rPr>
                <w:rFonts w:ascii="Times New Roman" w:eastAsia="Times New Roman" w:hAnsi="Times New Roman" w:cs="Times New Roman"/>
              </w:rPr>
              <w:t>Выявление суицидального риска у детей (А.А. Кучер, В.П. Костюкевич)</w:t>
            </w:r>
          </w:p>
        </w:tc>
      </w:tr>
      <w:tr w:rsidR="00351902" w:rsidRPr="00CC53A7" w:rsidTr="007F5971">
        <w:trPr>
          <w:jc w:val="center"/>
        </w:trPr>
        <w:tc>
          <w:tcPr>
            <w:tcW w:w="3517" w:type="dxa"/>
            <w:vMerge/>
          </w:tcPr>
          <w:p w:rsidR="00351902" w:rsidRPr="00CC53A7" w:rsidRDefault="00351902" w:rsidP="00CC53A7">
            <w:pPr>
              <w:ind w:left="194" w:right="178"/>
              <w:jc w:val="center"/>
              <w:rPr>
                <w:rFonts w:ascii="Times New Roman" w:eastAsia="Times New Roman" w:hAnsi="Times New Roman" w:cs="Times New Roman"/>
                <w:bCs/>
              </w:rPr>
            </w:pPr>
          </w:p>
        </w:tc>
        <w:tc>
          <w:tcPr>
            <w:tcW w:w="6368" w:type="dxa"/>
          </w:tcPr>
          <w:p w:rsidR="00351902" w:rsidRPr="00CC53A7" w:rsidRDefault="00351902" w:rsidP="00CC53A7">
            <w:pPr>
              <w:outlineLvl w:val="0"/>
              <w:rPr>
                <w:rFonts w:ascii="Times New Roman" w:eastAsia="Times New Roman" w:hAnsi="Times New Roman" w:cs="Times New Roman"/>
              </w:rPr>
            </w:pPr>
            <w:r w:rsidRPr="00CC53A7">
              <w:rPr>
                <w:rFonts w:ascii="Times New Roman" w:eastAsia="Times New Roman" w:hAnsi="Times New Roman" w:cs="Times New Roman"/>
              </w:rPr>
              <w:t>Методика первичной диагностики и выявления  детей «группы риска» (М.И. Рожков, М.А. Ковальчук)</w:t>
            </w:r>
          </w:p>
        </w:tc>
      </w:tr>
      <w:tr w:rsidR="00351902" w:rsidRPr="00CC53A7" w:rsidTr="007F5971">
        <w:trPr>
          <w:jc w:val="center"/>
        </w:trPr>
        <w:tc>
          <w:tcPr>
            <w:tcW w:w="3517" w:type="dxa"/>
            <w:vMerge/>
          </w:tcPr>
          <w:p w:rsidR="00351902" w:rsidRPr="00CC53A7" w:rsidRDefault="00351902" w:rsidP="00CC53A7">
            <w:pPr>
              <w:ind w:left="194"/>
              <w:jc w:val="center"/>
              <w:rPr>
                <w:rFonts w:ascii="Times New Roman" w:eastAsia="Times New Roman" w:hAnsi="Times New Roman" w:cs="Times New Roman"/>
                <w:bCs/>
              </w:rPr>
            </w:pPr>
          </w:p>
        </w:tc>
        <w:tc>
          <w:tcPr>
            <w:tcW w:w="6368" w:type="dxa"/>
          </w:tcPr>
          <w:p w:rsidR="00351902" w:rsidRPr="00CC53A7" w:rsidRDefault="00351902" w:rsidP="00CC53A7">
            <w:pPr>
              <w:tabs>
                <w:tab w:val="left" w:pos="176"/>
              </w:tabs>
              <w:ind w:left="-85"/>
              <w:rPr>
                <w:rFonts w:ascii="Times New Roman" w:eastAsia="Times New Roman" w:hAnsi="Times New Roman" w:cs="Times New Roman"/>
                <w:bCs/>
              </w:rPr>
            </w:pPr>
            <w:r w:rsidRPr="00CC53A7">
              <w:rPr>
                <w:rFonts w:ascii="Times New Roman" w:eastAsia="Times New Roman" w:hAnsi="Times New Roman" w:cs="Times New Roman"/>
                <w:bCs/>
              </w:rPr>
              <w:t xml:space="preserve">Стремление к здоровому образу жизни </w:t>
            </w:r>
          </w:p>
        </w:tc>
      </w:tr>
      <w:tr w:rsidR="00351902" w:rsidRPr="00CC53A7" w:rsidTr="007F5971">
        <w:trPr>
          <w:jc w:val="center"/>
        </w:trPr>
        <w:tc>
          <w:tcPr>
            <w:tcW w:w="3517" w:type="dxa"/>
          </w:tcPr>
          <w:p w:rsidR="00351902" w:rsidRPr="00CC53A7" w:rsidRDefault="00351902" w:rsidP="00CC53A7">
            <w:pPr>
              <w:ind w:left="194" w:right="178"/>
              <w:jc w:val="center"/>
              <w:rPr>
                <w:rFonts w:ascii="Times New Roman" w:eastAsia="Times New Roman" w:hAnsi="Times New Roman" w:cs="Times New Roman"/>
                <w:bCs/>
              </w:rPr>
            </w:pPr>
            <w:r w:rsidRPr="00CC53A7">
              <w:rPr>
                <w:rFonts w:ascii="Times New Roman" w:eastAsia="Times New Roman" w:hAnsi="Times New Roman" w:cs="Times New Roman"/>
                <w:bCs/>
              </w:rPr>
              <w:t>Регулятивные УУД</w:t>
            </w:r>
          </w:p>
        </w:tc>
        <w:tc>
          <w:tcPr>
            <w:tcW w:w="6368" w:type="dxa"/>
          </w:tcPr>
          <w:p w:rsidR="00351902" w:rsidRPr="00CC53A7" w:rsidRDefault="00351902" w:rsidP="00CC53A7">
            <w:pPr>
              <w:ind w:left="-48" w:right="39" w:firstLine="58"/>
              <w:jc w:val="both"/>
              <w:rPr>
                <w:rFonts w:ascii="Times New Roman" w:eastAsia="Times New Roman" w:hAnsi="Times New Roman" w:cs="Times New Roman"/>
                <w:bCs/>
              </w:rPr>
            </w:pPr>
            <w:r w:rsidRPr="00CC53A7">
              <w:rPr>
                <w:rFonts w:ascii="Times New Roman" w:eastAsia="Times New Roman" w:hAnsi="Times New Roman" w:cs="Times New Roman"/>
                <w:bCs/>
              </w:rPr>
              <w:t>Опросник  Кеттелла в модификация Л.А. Ясюковой</w:t>
            </w:r>
          </w:p>
        </w:tc>
      </w:tr>
      <w:tr w:rsidR="00351902" w:rsidRPr="00CC53A7" w:rsidTr="007F5971">
        <w:trPr>
          <w:jc w:val="center"/>
        </w:trPr>
        <w:tc>
          <w:tcPr>
            <w:tcW w:w="3517" w:type="dxa"/>
          </w:tcPr>
          <w:p w:rsidR="00351902" w:rsidRPr="00CC53A7" w:rsidRDefault="00351902" w:rsidP="00CC53A7">
            <w:pPr>
              <w:ind w:left="194" w:right="178"/>
              <w:jc w:val="center"/>
              <w:rPr>
                <w:rFonts w:ascii="Times New Roman" w:eastAsia="Times New Roman" w:hAnsi="Times New Roman" w:cs="Times New Roman"/>
                <w:bCs/>
              </w:rPr>
            </w:pPr>
            <w:r w:rsidRPr="00CC53A7">
              <w:rPr>
                <w:rFonts w:ascii="Times New Roman" w:eastAsia="Times New Roman" w:hAnsi="Times New Roman" w:cs="Times New Roman"/>
                <w:bCs/>
              </w:rPr>
              <w:t>Коммуникативные УУД</w:t>
            </w:r>
          </w:p>
        </w:tc>
        <w:tc>
          <w:tcPr>
            <w:tcW w:w="6368" w:type="dxa"/>
          </w:tcPr>
          <w:p w:rsidR="00351902" w:rsidRPr="00CC53A7" w:rsidRDefault="00351902" w:rsidP="00CC53A7">
            <w:pPr>
              <w:shd w:val="clear" w:color="auto" w:fill="FFFFFF"/>
              <w:ind w:left="-48" w:right="-10"/>
              <w:rPr>
                <w:rFonts w:ascii="Times New Roman" w:eastAsia="Times New Roman" w:hAnsi="Times New Roman" w:cs="Times New Roman"/>
                <w:bCs/>
              </w:rPr>
            </w:pPr>
            <w:r w:rsidRPr="00CC53A7">
              <w:rPr>
                <w:rFonts w:ascii="Times New Roman" w:eastAsia="Times New Roman" w:hAnsi="Times New Roman" w:cs="Times New Roman"/>
                <w:bCs/>
              </w:rPr>
              <w:t>Социометрия</w:t>
            </w:r>
          </w:p>
          <w:p w:rsidR="00351902" w:rsidRPr="00CC53A7" w:rsidRDefault="00351902" w:rsidP="00CC53A7">
            <w:pPr>
              <w:shd w:val="clear" w:color="auto" w:fill="FFFFFF"/>
              <w:ind w:left="-48" w:right="-10"/>
              <w:rPr>
                <w:rFonts w:ascii="Times New Roman" w:eastAsia="Times New Roman" w:hAnsi="Times New Roman" w:cs="Times New Roman"/>
                <w:bCs/>
              </w:rPr>
            </w:pPr>
            <w:r w:rsidRPr="00CC53A7">
              <w:rPr>
                <w:rFonts w:ascii="Times New Roman" w:eastAsia="Times New Roman" w:hAnsi="Times New Roman" w:cs="Times New Roman"/>
                <w:bCs/>
              </w:rPr>
              <w:t xml:space="preserve">«Школьная тревожность Филлипса»  </w:t>
            </w:r>
          </w:p>
          <w:p w:rsidR="00351902" w:rsidRPr="00CC53A7" w:rsidRDefault="00351902" w:rsidP="00CC53A7">
            <w:pPr>
              <w:ind w:left="-48" w:right="39"/>
              <w:jc w:val="both"/>
              <w:rPr>
                <w:rFonts w:ascii="Times New Roman" w:eastAsia="Times New Roman" w:hAnsi="Times New Roman" w:cs="Times New Roman"/>
                <w:bCs/>
              </w:rPr>
            </w:pPr>
            <w:r w:rsidRPr="00CC53A7">
              <w:rPr>
                <w:rFonts w:ascii="Times New Roman" w:eastAsia="Times New Roman" w:hAnsi="Times New Roman" w:cs="Times New Roman"/>
                <w:bCs/>
              </w:rPr>
              <w:t>Изучение социально-психологичес</w:t>
            </w:r>
            <w:r w:rsidRPr="00CC53A7">
              <w:rPr>
                <w:rFonts w:ascii="Times New Roman" w:eastAsia="Times New Roman" w:hAnsi="Times New Roman" w:cs="Times New Roman"/>
                <w:bCs/>
              </w:rPr>
              <w:softHyphen/>
              <w:t>кой комфортности ученического коллектива</w:t>
            </w:r>
          </w:p>
        </w:tc>
      </w:tr>
      <w:tr w:rsidR="00351902" w:rsidRPr="00CC53A7" w:rsidTr="007F5971">
        <w:trPr>
          <w:trHeight w:val="513"/>
          <w:jc w:val="center"/>
        </w:trPr>
        <w:tc>
          <w:tcPr>
            <w:tcW w:w="3517" w:type="dxa"/>
          </w:tcPr>
          <w:p w:rsidR="00351902" w:rsidRPr="00CC53A7" w:rsidRDefault="00351902" w:rsidP="00CC53A7">
            <w:pPr>
              <w:ind w:left="113" w:right="113"/>
              <w:jc w:val="center"/>
              <w:rPr>
                <w:rFonts w:ascii="Times New Roman" w:eastAsia="Times New Roman" w:hAnsi="Times New Roman" w:cs="Times New Roman"/>
                <w:bCs/>
              </w:rPr>
            </w:pPr>
            <w:r w:rsidRPr="00CC53A7">
              <w:rPr>
                <w:rFonts w:ascii="Times New Roman" w:eastAsia="Times New Roman" w:hAnsi="Times New Roman" w:cs="Times New Roman"/>
                <w:bCs/>
              </w:rPr>
              <w:t>Удовлетворенность родителей процессом и результатами учебно-воспитательного процесса</w:t>
            </w:r>
          </w:p>
        </w:tc>
        <w:tc>
          <w:tcPr>
            <w:tcW w:w="6368" w:type="dxa"/>
          </w:tcPr>
          <w:p w:rsidR="00351902" w:rsidRPr="00CC53A7" w:rsidRDefault="00351902" w:rsidP="00CC53A7">
            <w:pPr>
              <w:tabs>
                <w:tab w:val="left" w:pos="176"/>
              </w:tabs>
              <w:ind w:left="-85"/>
              <w:rPr>
                <w:rFonts w:ascii="Times New Roman" w:eastAsia="Times New Roman" w:hAnsi="Times New Roman" w:cs="Times New Roman"/>
                <w:bCs/>
              </w:rPr>
            </w:pPr>
            <w:r w:rsidRPr="00CC53A7">
              <w:rPr>
                <w:rFonts w:ascii="Times New Roman" w:eastAsia="Times New Roman" w:hAnsi="Times New Roman" w:cs="Times New Roman"/>
                <w:bCs/>
              </w:rPr>
              <w:t>Анкета для родителей</w:t>
            </w:r>
          </w:p>
          <w:p w:rsidR="00351902" w:rsidRPr="00CC53A7" w:rsidRDefault="00351902" w:rsidP="00CC53A7">
            <w:pPr>
              <w:tabs>
                <w:tab w:val="left" w:pos="176"/>
              </w:tabs>
              <w:ind w:left="-85"/>
              <w:rPr>
                <w:rFonts w:ascii="Times New Roman" w:eastAsia="Times New Roman" w:hAnsi="Times New Roman" w:cs="Times New Roman"/>
                <w:bCs/>
              </w:rPr>
            </w:pPr>
          </w:p>
        </w:tc>
      </w:tr>
      <w:tr w:rsidR="00351902" w:rsidRPr="00CC53A7" w:rsidTr="007F5971">
        <w:trPr>
          <w:trHeight w:val="204"/>
          <w:jc w:val="center"/>
        </w:trPr>
        <w:tc>
          <w:tcPr>
            <w:tcW w:w="9885" w:type="dxa"/>
            <w:gridSpan w:val="2"/>
          </w:tcPr>
          <w:p w:rsidR="00351902" w:rsidRPr="00CC53A7" w:rsidRDefault="00351902" w:rsidP="00CC53A7">
            <w:pPr>
              <w:tabs>
                <w:tab w:val="left" w:pos="176"/>
              </w:tabs>
              <w:ind w:left="-85"/>
              <w:jc w:val="center"/>
              <w:rPr>
                <w:rFonts w:ascii="Times New Roman" w:eastAsia="Times New Roman" w:hAnsi="Times New Roman" w:cs="Times New Roman"/>
                <w:bCs/>
              </w:rPr>
            </w:pPr>
            <w:r w:rsidRPr="00CC53A7">
              <w:rPr>
                <w:rFonts w:ascii="Times New Roman" w:eastAsia="Times New Roman" w:hAnsi="Times New Roman" w:cs="Times New Roman"/>
                <w:b/>
                <w:bCs/>
              </w:rPr>
              <w:t>Учащиеся 9-ых классов</w:t>
            </w:r>
          </w:p>
        </w:tc>
      </w:tr>
      <w:tr w:rsidR="00351902" w:rsidRPr="00CC53A7" w:rsidTr="007F5971">
        <w:trPr>
          <w:trHeight w:val="207"/>
          <w:jc w:val="center"/>
        </w:trPr>
        <w:tc>
          <w:tcPr>
            <w:tcW w:w="3517" w:type="dxa"/>
          </w:tcPr>
          <w:p w:rsidR="00351902" w:rsidRPr="00CC53A7" w:rsidRDefault="00351902" w:rsidP="00CC53A7">
            <w:pPr>
              <w:jc w:val="center"/>
              <w:rPr>
                <w:rFonts w:ascii="Times New Roman" w:eastAsia="Times New Roman" w:hAnsi="Times New Roman" w:cs="Times New Roman"/>
                <w:iCs/>
              </w:rPr>
            </w:pPr>
            <w:r w:rsidRPr="00CC53A7">
              <w:rPr>
                <w:rFonts w:ascii="Times New Roman" w:eastAsia="Times New Roman" w:hAnsi="Times New Roman" w:cs="Times New Roman"/>
                <w:iCs/>
              </w:rPr>
              <w:t>Познавательные УУД</w:t>
            </w:r>
          </w:p>
        </w:tc>
        <w:tc>
          <w:tcPr>
            <w:tcW w:w="6368" w:type="dxa"/>
          </w:tcPr>
          <w:p w:rsidR="00351902" w:rsidRPr="00CC53A7" w:rsidRDefault="00351902" w:rsidP="00CC53A7">
            <w:pPr>
              <w:tabs>
                <w:tab w:val="left" w:pos="176"/>
              </w:tabs>
              <w:ind w:left="-85" w:firstLine="708"/>
              <w:rPr>
                <w:rFonts w:ascii="Times New Roman" w:eastAsia="Times New Roman" w:hAnsi="Times New Roman" w:cs="Times New Roman"/>
                <w:bCs/>
              </w:rPr>
            </w:pPr>
            <w:r w:rsidRPr="00CC53A7">
              <w:rPr>
                <w:rFonts w:ascii="Times New Roman" w:eastAsia="Times New Roman" w:hAnsi="Times New Roman" w:cs="Times New Roman"/>
                <w:bCs/>
              </w:rPr>
              <w:t>ТИП</w:t>
            </w:r>
          </w:p>
        </w:tc>
      </w:tr>
      <w:tr w:rsidR="00351902" w:rsidRPr="00CC53A7" w:rsidTr="007F5971">
        <w:trPr>
          <w:trHeight w:val="193"/>
          <w:jc w:val="center"/>
        </w:trPr>
        <w:tc>
          <w:tcPr>
            <w:tcW w:w="3517" w:type="dxa"/>
          </w:tcPr>
          <w:p w:rsidR="00351902" w:rsidRPr="00CC53A7" w:rsidRDefault="00351902" w:rsidP="00CC53A7">
            <w:pPr>
              <w:jc w:val="center"/>
              <w:rPr>
                <w:rFonts w:ascii="Times New Roman" w:eastAsia="Times New Roman" w:hAnsi="Times New Roman" w:cs="Times New Roman"/>
                <w:bCs/>
              </w:rPr>
            </w:pPr>
            <w:r w:rsidRPr="00CC53A7">
              <w:rPr>
                <w:rFonts w:ascii="Times New Roman" w:eastAsia="Times New Roman" w:hAnsi="Times New Roman" w:cs="Times New Roman"/>
                <w:iCs/>
              </w:rPr>
              <w:t>Регулятивные УУД</w:t>
            </w:r>
          </w:p>
        </w:tc>
        <w:tc>
          <w:tcPr>
            <w:tcW w:w="6368" w:type="dxa"/>
          </w:tcPr>
          <w:p w:rsidR="00351902" w:rsidRPr="00CC53A7" w:rsidRDefault="00351902" w:rsidP="00CC53A7">
            <w:pPr>
              <w:tabs>
                <w:tab w:val="left" w:pos="176"/>
              </w:tabs>
              <w:ind w:left="-85"/>
              <w:rPr>
                <w:rFonts w:ascii="Times New Roman" w:eastAsia="Times New Roman" w:hAnsi="Times New Roman" w:cs="Times New Roman"/>
                <w:bCs/>
              </w:rPr>
            </w:pPr>
            <w:r w:rsidRPr="00CC53A7">
              <w:rPr>
                <w:rFonts w:ascii="Times New Roman" w:eastAsia="Times New Roman" w:hAnsi="Times New Roman" w:cs="Times New Roman"/>
                <w:bCs/>
              </w:rPr>
              <w:t>Опросник  Кеттелла в модификация Л.А. Ясюковой</w:t>
            </w:r>
          </w:p>
        </w:tc>
      </w:tr>
      <w:tr w:rsidR="00351902" w:rsidRPr="00CC53A7" w:rsidTr="007F5971">
        <w:trPr>
          <w:trHeight w:val="321"/>
          <w:jc w:val="center"/>
        </w:trPr>
        <w:tc>
          <w:tcPr>
            <w:tcW w:w="3517" w:type="dxa"/>
            <w:vMerge w:val="restart"/>
          </w:tcPr>
          <w:p w:rsidR="00351902" w:rsidRPr="00CC53A7" w:rsidRDefault="00351902" w:rsidP="00CC53A7">
            <w:pPr>
              <w:ind w:left="194" w:right="178"/>
              <w:jc w:val="center"/>
              <w:rPr>
                <w:rFonts w:ascii="Times New Roman" w:eastAsia="Times New Roman" w:hAnsi="Times New Roman" w:cs="Times New Roman"/>
              </w:rPr>
            </w:pPr>
            <w:r w:rsidRPr="00CC53A7">
              <w:rPr>
                <w:rFonts w:ascii="Times New Roman" w:eastAsia="Times New Roman" w:hAnsi="Times New Roman" w:cs="Times New Roman"/>
              </w:rPr>
              <w:t>Личностные УУД</w:t>
            </w:r>
          </w:p>
          <w:p w:rsidR="00351902" w:rsidRPr="00CC53A7" w:rsidRDefault="00351902" w:rsidP="00CC53A7">
            <w:pPr>
              <w:ind w:left="113" w:right="113"/>
              <w:jc w:val="center"/>
              <w:rPr>
                <w:rFonts w:ascii="Times New Roman" w:eastAsia="Times New Roman" w:hAnsi="Times New Roman" w:cs="Times New Roman"/>
              </w:rPr>
            </w:pPr>
          </w:p>
        </w:tc>
        <w:tc>
          <w:tcPr>
            <w:tcW w:w="6368" w:type="dxa"/>
          </w:tcPr>
          <w:p w:rsidR="00351902" w:rsidRPr="00CC53A7" w:rsidRDefault="00351902" w:rsidP="00CC53A7">
            <w:pPr>
              <w:tabs>
                <w:tab w:val="left" w:pos="176"/>
              </w:tabs>
              <w:ind w:left="-85"/>
              <w:rPr>
                <w:rFonts w:ascii="Times New Roman" w:eastAsia="Times New Roman" w:hAnsi="Times New Roman" w:cs="Times New Roman"/>
              </w:rPr>
            </w:pPr>
            <w:r w:rsidRPr="00CC53A7">
              <w:rPr>
                <w:rFonts w:ascii="Times New Roman" w:eastAsia="Times New Roman" w:hAnsi="Times New Roman" w:cs="Times New Roman"/>
              </w:rPr>
              <w:t>Диагностика психологической готовности учащихся  9-ых классов к сдаче ГИА</w:t>
            </w:r>
          </w:p>
        </w:tc>
      </w:tr>
      <w:tr w:rsidR="00351902" w:rsidRPr="00CC53A7" w:rsidTr="007F5971">
        <w:trPr>
          <w:trHeight w:val="144"/>
          <w:jc w:val="center"/>
        </w:trPr>
        <w:tc>
          <w:tcPr>
            <w:tcW w:w="3517" w:type="dxa"/>
            <w:vMerge/>
          </w:tcPr>
          <w:p w:rsidR="00351902" w:rsidRPr="00CC53A7" w:rsidRDefault="00351902" w:rsidP="00CC53A7">
            <w:pPr>
              <w:ind w:left="194" w:right="178"/>
              <w:jc w:val="center"/>
              <w:rPr>
                <w:rFonts w:ascii="Times New Roman" w:eastAsia="Times New Roman" w:hAnsi="Times New Roman" w:cs="Times New Roman"/>
              </w:rPr>
            </w:pPr>
          </w:p>
        </w:tc>
        <w:tc>
          <w:tcPr>
            <w:tcW w:w="6368" w:type="dxa"/>
          </w:tcPr>
          <w:p w:rsidR="00351902" w:rsidRPr="00CC53A7" w:rsidRDefault="00351902" w:rsidP="00CC53A7">
            <w:pPr>
              <w:jc w:val="both"/>
              <w:rPr>
                <w:rFonts w:ascii="Times New Roman" w:eastAsia="Times New Roman" w:hAnsi="Times New Roman" w:cs="Times New Roman"/>
              </w:rPr>
            </w:pPr>
            <w:r w:rsidRPr="00CC53A7">
              <w:rPr>
                <w:rFonts w:ascii="Times New Roman" w:eastAsia="Times New Roman" w:hAnsi="Times New Roman" w:cs="Times New Roman"/>
              </w:rPr>
              <w:t xml:space="preserve">Выявление профильной направленности учащихся  </w:t>
            </w:r>
          </w:p>
        </w:tc>
      </w:tr>
      <w:tr w:rsidR="00351902" w:rsidRPr="00CC53A7" w:rsidTr="007F5971">
        <w:trPr>
          <w:trHeight w:val="331"/>
          <w:jc w:val="center"/>
        </w:trPr>
        <w:tc>
          <w:tcPr>
            <w:tcW w:w="3517" w:type="dxa"/>
            <w:vMerge/>
          </w:tcPr>
          <w:p w:rsidR="00351902" w:rsidRPr="00CC53A7" w:rsidRDefault="00351902" w:rsidP="00CC53A7">
            <w:pPr>
              <w:ind w:left="194" w:right="178"/>
              <w:jc w:val="center"/>
              <w:rPr>
                <w:rFonts w:ascii="Times New Roman" w:eastAsia="Times New Roman" w:hAnsi="Times New Roman" w:cs="Times New Roman"/>
              </w:rPr>
            </w:pPr>
          </w:p>
        </w:tc>
        <w:tc>
          <w:tcPr>
            <w:tcW w:w="6368" w:type="dxa"/>
          </w:tcPr>
          <w:p w:rsidR="00351902" w:rsidRPr="00CC53A7" w:rsidRDefault="00351902" w:rsidP="00CC53A7">
            <w:pPr>
              <w:jc w:val="both"/>
              <w:rPr>
                <w:rFonts w:ascii="Times New Roman" w:eastAsia="Times New Roman" w:hAnsi="Times New Roman" w:cs="Times New Roman"/>
              </w:rPr>
            </w:pPr>
            <w:r w:rsidRPr="00CC53A7">
              <w:rPr>
                <w:rFonts w:ascii="Times New Roman" w:eastAsia="Times New Roman" w:hAnsi="Times New Roman" w:cs="Times New Roman"/>
              </w:rPr>
              <w:t>Выявление запросов учащихся   и их родителей в аспекте предстоящего перехода на   профильное обучение</w:t>
            </w:r>
          </w:p>
        </w:tc>
      </w:tr>
      <w:tr w:rsidR="00351902" w:rsidRPr="00CC53A7" w:rsidTr="007F5971">
        <w:trPr>
          <w:trHeight w:val="331"/>
          <w:jc w:val="center"/>
        </w:trPr>
        <w:tc>
          <w:tcPr>
            <w:tcW w:w="3517" w:type="dxa"/>
            <w:vMerge/>
          </w:tcPr>
          <w:p w:rsidR="00351902" w:rsidRPr="00CC53A7" w:rsidRDefault="00351902" w:rsidP="00CC53A7">
            <w:pPr>
              <w:ind w:left="194" w:right="178"/>
              <w:jc w:val="center"/>
              <w:rPr>
                <w:rFonts w:ascii="Times New Roman" w:eastAsia="Times New Roman" w:hAnsi="Times New Roman" w:cs="Times New Roman"/>
              </w:rPr>
            </w:pPr>
          </w:p>
        </w:tc>
        <w:tc>
          <w:tcPr>
            <w:tcW w:w="6368" w:type="dxa"/>
          </w:tcPr>
          <w:p w:rsidR="00351902" w:rsidRPr="00CC53A7" w:rsidRDefault="00351902" w:rsidP="00CC53A7">
            <w:pPr>
              <w:outlineLvl w:val="0"/>
              <w:rPr>
                <w:rFonts w:ascii="Times New Roman" w:eastAsia="Times New Roman" w:hAnsi="Times New Roman" w:cs="Times New Roman"/>
              </w:rPr>
            </w:pPr>
            <w:r w:rsidRPr="00CC53A7">
              <w:rPr>
                <w:rFonts w:ascii="Times New Roman" w:eastAsia="Times New Roman" w:hAnsi="Times New Roman" w:cs="Times New Roman"/>
              </w:rPr>
              <w:t>Выявление суицидального риска у детей (А.А. Кучер, В.П. Костюкевич)</w:t>
            </w:r>
          </w:p>
        </w:tc>
      </w:tr>
      <w:tr w:rsidR="00351902" w:rsidRPr="00CC53A7" w:rsidTr="007F5971">
        <w:trPr>
          <w:trHeight w:val="331"/>
          <w:jc w:val="center"/>
        </w:trPr>
        <w:tc>
          <w:tcPr>
            <w:tcW w:w="3517" w:type="dxa"/>
            <w:vMerge/>
          </w:tcPr>
          <w:p w:rsidR="00351902" w:rsidRPr="00CC53A7" w:rsidRDefault="00351902" w:rsidP="00CC53A7">
            <w:pPr>
              <w:ind w:left="194" w:right="178"/>
              <w:jc w:val="center"/>
              <w:rPr>
                <w:rFonts w:ascii="Times New Roman" w:eastAsia="Times New Roman" w:hAnsi="Times New Roman" w:cs="Times New Roman"/>
              </w:rPr>
            </w:pPr>
          </w:p>
        </w:tc>
        <w:tc>
          <w:tcPr>
            <w:tcW w:w="6368" w:type="dxa"/>
          </w:tcPr>
          <w:p w:rsidR="00351902" w:rsidRPr="00CC53A7" w:rsidRDefault="00351902" w:rsidP="00CC53A7">
            <w:pPr>
              <w:outlineLvl w:val="0"/>
              <w:rPr>
                <w:rFonts w:ascii="Times New Roman" w:eastAsia="Times New Roman" w:hAnsi="Times New Roman" w:cs="Times New Roman"/>
              </w:rPr>
            </w:pPr>
            <w:r w:rsidRPr="00CC53A7">
              <w:rPr>
                <w:rFonts w:ascii="Times New Roman" w:eastAsia="Times New Roman" w:hAnsi="Times New Roman" w:cs="Times New Roman"/>
              </w:rPr>
              <w:t>Методика первичной диагностики и выявления  детей «группы риска» (М.И. Рожков, М.А. Ковальчук)</w:t>
            </w:r>
          </w:p>
        </w:tc>
      </w:tr>
      <w:tr w:rsidR="00351902" w:rsidRPr="00CC53A7" w:rsidTr="007F5971">
        <w:trPr>
          <w:trHeight w:val="331"/>
          <w:jc w:val="center"/>
        </w:trPr>
        <w:tc>
          <w:tcPr>
            <w:tcW w:w="3517" w:type="dxa"/>
            <w:vMerge/>
          </w:tcPr>
          <w:p w:rsidR="00351902" w:rsidRPr="00CC53A7" w:rsidRDefault="00351902" w:rsidP="00CC53A7">
            <w:pPr>
              <w:ind w:left="194" w:right="178"/>
              <w:jc w:val="center"/>
              <w:rPr>
                <w:rFonts w:ascii="Times New Roman" w:eastAsia="Times New Roman" w:hAnsi="Times New Roman" w:cs="Times New Roman"/>
              </w:rPr>
            </w:pPr>
          </w:p>
        </w:tc>
        <w:tc>
          <w:tcPr>
            <w:tcW w:w="6368" w:type="dxa"/>
          </w:tcPr>
          <w:p w:rsidR="00351902" w:rsidRPr="00CC53A7" w:rsidRDefault="00351902" w:rsidP="00CC53A7">
            <w:pPr>
              <w:jc w:val="both"/>
              <w:rPr>
                <w:rFonts w:ascii="Times New Roman" w:eastAsia="Times New Roman" w:hAnsi="Times New Roman" w:cs="Times New Roman"/>
              </w:rPr>
            </w:pPr>
            <w:r w:rsidRPr="00CC53A7">
              <w:rPr>
                <w:rFonts w:ascii="Times New Roman" w:eastAsia="Times New Roman" w:hAnsi="Times New Roman" w:cs="Times New Roman"/>
              </w:rPr>
              <w:t>Методика Люшера</w:t>
            </w:r>
          </w:p>
        </w:tc>
      </w:tr>
      <w:tr w:rsidR="00351902" w:rsidRPr="00CC53A7" w:rsidTr="007F5971">
        <w:trPr>
          <w:trHeight w:val="998"/>
          <w:jc w:val="center"/>
        </w:trPr>
        <w:tc>
          <w:tcPr>
            <w:tcW w:w="3517" w:type="dxa"/>
          </w:tcPr>
          <w:p w:rsidR="00351902" w:rsidRPr="00CC53A7" w:rsidRDefault="00351902" w:rsidP="00CC53A7">
            <w:pPr>
              <w:ind w:left="113" w:right="113"/>
              <w:jc w:val="center"/>
              <w:rPr>
                <w:rFonts w:ascii="Times New Roman" w:eastAsia="Times New Roman" w:hAnsi="Times New Roman" w:cs="Times New Roman"/>
              </w:rPr>
            </w:pPr>
            <w:r w:rsidRPr="00CC53A7">
              <w:rPr>
                <w:rFonts w:ascii="Times New Roman" w:eastAsia="Times New Roman" w:hAnsi="Times New Roman" w:cs="Times New Roman"/>
              </w:rPr>
              <w:t>Коммуникативные УУД</w:t>
            </w:r>
          </w:p>
        </w:tc>
        <w:tc>
          <w:tcPr>
            <w:tcW w:w="6368" w:type="dxa"/>
          </w:tcPr>
          <w:p w:rsidR="00351902" w:rsidRPr="00CC53A7" w:rsidRDefault="00351902" w:rsidP="00CC53A7">
            <w:pPr>
              <w:shd w:val="clear" w:color="auto" w:fill="FFFFFF"/>
              <w:ind w:left="-63" w:right="-10"/>
              <w:rPr>
                <w:rFonts w:ascii="Times New Roman" w:eastAsia="Times New Roman" w:hAnsi="Times New Roman" w:cs="Times New Roman"/>
              </w:rPr>
            </w:pPr>
            <w:r w:rsidRPr="00CC53A7">
              <w:rPr>
                <w:rFonts w:ascii="Times New Roman" w:eastAsia="Times New Roman" w:hAnsi="Times New Roman" w:cs="Times New Roman"/>
              </w:rPr>
              <w:t>Социометрия</w:t>
            </w:r>
          </w:p>
          <w:p w:rsidR="00351902" w:rsidRPr="00CC53A7" w:rsidRDefault="00351902" w:rsidP="00CC53A7">
            <w:pPr>
              <w:shd w:val="clear" w:color="auto" w:fill="FFFFFF"/>
              <w:ind w:left="-63" w:right="-10"/>
              <w:rPr>
                <w:rFonts w:ascii="Times New Roman" w:eastAsia="Times New Roman" w:hAnsi="Times New Roman" w:cs="Times New Roman"/>
              </w:rPr>
            </w:pPr>
            <w:r w:rsidRPr="00CC53A7">
              <w:rPr>
                <w:rFonts w:ascii="Times New Roman" w:eastAsia="Times New Roman" w:hAnsi="Times New Roman" w:cs="Times New Roman"/>
              </w:rPr>
              <w:t>Методика «Исследование взаимоотношений в классе» (по Е.В. Гуровой и Н.Ф. Шляхты)</w:t>
            </w:r>
          </w:p>
          <w:p w:rsidR="00351902" w:rsidRPr="00CC53A7" w:rsidRDefault="00351902" w:rsidP="00CC53A7">
            <w:pPr>
              <w:shd w:val="clear" w:color="auto" w:fill="FFFFFF"/>
              <w:rPr>
                <w:rFonts w:ascii="Times New Roman" w:eastAsia="Times New Roman" w:hAnsi="Times New Roman" w:cs="Times New Roman"/>
              </w:rPr>
            </w:pPr>
            <w:r w:rsidRPr="00CC53A7">
              <w:rPr>
                <w:rFonts w:ascii="Times New Roman" w:eastAsia="Times New Roman" w:hAnsi="Times New Roman" w:cs="Times New Roman"/>
              </w:rPr>
              <w:t xml:space="preserve">Методика оценки развития коллектива (Р.С. Немову)  </w:t>
            </w:r>
          </w:p>
        </w:tc>
      </w:tr>
      <w:tr w:rsidR="00351902" w:rsidRPr="00CC53A7" w:rsidTr="007F5971">
        <w:trPr>
          <w:trHeight w:val="998"/>
          <w:jc w:val="center"/>
        </w:trPr>
        <w:tc>
          <w:tcPr>
            <w:tcW w:w="3517" w:type="dxa"/>
          </w:tcPr>
          <w:p w:rsidR="00351902" w:rsidRPr="00CC53A7" w:rsidRDefault="00351902" w:rsidP="00CC53A7">
            <w:pPr>
              <w:jc w:val="center"/>
              <w:rPr>
                <w:rFonts w:ascii="Times New Roman" w:eastAsia="Times New Roman" w:hAnsi="Times New Roman" w:cs="Times New Roman"/>
              </w:rPr>
            </w:pPr>
            <w:r w:rsidRPr="00CC53A7">
              <w:rPr>
                <w:rFonts w:ascii="Times New Roman" w:eastAsia="Times New Roman" w:hAnsi="Times New Roman" w:cs="Times New Roman"/>
              </w:rPr>
              <w:t>Удовлетворенность родителей процессом и результатами учебно-воспитательного процесса</w:t>
            </w:r>
          </w:p>
        </w:tc>
        <w:tc>
          <w:tcPr>
            <w:tcW w:w="6368" w:type="dxa"/>
          </w:tcPr>
          <w:p w:rsidR="00351902" w:rsidRPr="00CC53A7" w:rsidRDefault="00351902" w:rsidP="00CC53A7">
            <w:pPr>
              <w:autoSpaceDE w:val="0"/>
              <w:autoSpaceDN w:val="0"/>
              <w:adjustRightInd w:val="0"/>
              <w:rPr>
                <w:rFonts w:ascii="Times New Roman" w:eastAsia="Times New Roman" w:hAnsi="Times New Roman" w:cs="Times New Roman"/>
              </w:rPr>
            </w:pPr>
            <w:r w:rsidRPr="00CC53A7">
              <w:rPr>
                <w:rFonts w:ascii="Times New Roman" w:eastAsia="Times New Roman" w:hAnsi="Times New Roman" w:cs="Times New Roman"/>
              </w:rPr>
              <w:t xml:space="preserve">Анкета «Воспитательная работа в классе глазами родителей»  </w:t>
            </w:r>
          </w:p>
          <w:p w:rsidR="00351902" w:rsidRPr="00CC53A7" w:rsidRDefault="00351902" w:rsidP="00CC53A7">
            <w:pPr>
              <w:outlineLvl w:val="1"/>
              <w:rPr>
                <w:rFonts w:ascii="Times New Roman" w:eastAsia="Times New Roman" w:hAnsi="Times New Roman" w:cs="Times New Roman"/>
              </w:rPr>
            </w:pPr>
            <w:r w:rsidRPr="00CC53A7">
              <w:rPr>
                <w:rFonts w:ascii="Times New Roman" w:eastAsia="Times New Roman" w:hAnsi="Times New Roman" w:cs="Times New Roman"/>
              </w:rPr>
              <w:t xml:space="preserve">Изучение удовлетворенности родителей работой образовательного учреждения (Е.Н. Степанова)  </w:t>
            </w:r>
          </w:p>
          <w:p w:rsidR="00351902" w:rsidRPr="00CC53A7" w:rsidRDefault="00351902" w:rsidP="00CC53A7">
            <w:pPr>
              <w:rPr>
                <w:rFonts w:ascii="Times New Roman" w:eastAsia="Times New Roman" w:hAnsi="Times New Roman" w:cs="Times New Roman"/>
              </w:rPr>
            </w:pPr>
            <w:r w:rsidRPr="00CC53A7">
              <w:rPr>
                <w:rFonts w:ascii="Times New Roman" w:eastAsia="Times New Roman" w:hAnsi="Times New Roman" w:cs="Times New Roman"/>
              </w:rPr>
              <w:t>Социологическая анкета  для изучения мнения семьи о результатах и условиях обучения ребенка   в школе</w:t>
            </w:r>
          </w:p>
        </w:tc>
      </w:tr>
    </w:tbl>
    <w:p w:rsidR="00351902" w:rsidRPr="00CC53A7" w:rsidRDefault="00351902" w:rsidP="00CC53A7">
      <w:pPr>
        <w:tabs>
          <w:tab w:val="num" w:pos="1080"/>
        </w:tabs>
        <w:ind w:firstLine="567"/>
        <w:jc w:val="center"/>
        <w:rPr>
          <w:rFonts w:ascii="Times New Roman" w:hAnsi="Times New Roman" w:cs="Times New Roman"/>
          <w:b/>
        </w:rPr>
      </w:pPr>
    </w:p>
    <w:p w:rsidR="0003774C" w:rsidRPr="00CC53A7" w:rsidRDefault="0003774C" w:rsidP="00CC53A7">
      <w:pPr>
        <w:pStyle w:val="dash041e005f0431005f044b005f0447005f043d005f044b005f0439"/>
        <w:ind w:right="240" w:firstLine="567"/>
        <w:jc w:val="both"/>
      </w:pPr>
      <w:r w:rsidRPr="00CC53A7">
        <w:rPr>
          <w:b/>
        </w:rPr>
        <w:t>Коррекционно-развивающая работа</w:t>
      </w:r>
      <w:r w:rsidRPr="00CC53A7">
        <w:t xml:space="preserve"> </w:t>
      </w:r>
      <w:r w:rsidRPr="00CC53A7">
        <w:rPr>
          <w:color w:val="000000"/>
          <w:lang w:bidi="ru-RU"/>
        </w:rPr>
        <w:t>направлена на создание социально-психологических условий для развития личности каждого ученика</w:t>
      </w:r>
    </w:p>
    <w:p w:rsidR="0003774C" w:rsidRPr="00CC53A7" w:rsidRDefault="0003774C" w:rsidP="00CC53A7">
      <w:pPr>
        <w:rPr>
          <w:rFonts w:ascii="Times New Roman" w:hAnsi="Times New Roman" w:cs="Times New Roman"/>
          <w:u w:val="single"/>
        </w:rPr>
      </w:pPr>
      <w:bookmarkStart w:id="201" w:name="_Toc247537647"/>
      <w:bookmarkStart w:id="202" w:name="_Toc276727331"/>
      <w:r w:rsidRPr="00CC53A7">
        <w:rPr>
          <w:rFonts w:ascii="Times New Roman" w:hAnsi="Times New Roman" w:cs="Times New Roman"/>
          <w:u w:val="single"/>
        </w:rPr>
        <w:t>Задачи:</w:t>
      </w:r>
    </w:p>
    <w:p w:rsidR="0003774C" w:rsidRPr="00CC53A7" w:rsidRDefault="0003774C" w:rsidP="00CC53A7">
      <w:pPr>
        <w:numPr>
          <w:ilvl w:val="0"/>
          <w:numId w:val="47"/>
        </w:numPr>
        <w:tabs>
          <w:tab w:val="left" w:pos="344"/>
        </w:tabs>
        <w:jc w:val="both"/>
        <w:rPr>
          <w:rFonts w:ascii="Times New Roman" w:hAnsi="Times New Roman" w:cs="Times New Roman"/>
        </w:rPr>
      </w:pPr>
      <w:r w:rsidRPr="00CC53A7">
        <w:rPr>
          <w:rFonts w:ascii="Times New Roman" w:hAnsi="Times New Roman" w:cs="Times New Roman"/>
        </w:rPr>
        <w:t>оказание психологической поддержки;</w:t>
      </w:r>
    </w:p>
    <w:p w:rsidR="0003774C" w:rsidRPr="00CC53A7" w:rsidRDefault="0003774C" w:rsidP="00CC53A7">
      <w:pPr>
        <w:numPr>
          <w:ilvl w:val="0"/>
          <w:numId w:val="47"/>
        </w:numPr>
        <w:tabs>
          <w:tab w:val="left" w:pos="344"/>
        </w:tabs>
        <w:jc w:val="both"/>
        <w:rPr>
          <w:rFonts w:ascii="Times New Roman" w:hAnsi="Times New Roman" w:cs="Times New Roman"/>
        </w:rPr>
      </w:pPr>
      <w:r w:rsidRPr="00CC53A7">
        <w:rPr>
          <w:rFonts w:ascii="Times New Roman" w:hAnsi="Times New Roman" w:cs="Times New Roman"/>
        </w:rPr>
        <w:lastRenderedPageBreak/>
        <w:t>формирование позитивной самооценки;</w:t>
      </w:r>
    </w:p>
    <w:p w:rsidR="0003774C" w:rsidRPr="00CC53A7" w:rsidRDefault="0003774C" w:rsidP="00CC53A7">
      <w:pPr>
        <w:numPr>
          <w:ilvl w:val="0"/>
          <w:numId w:val="47"/>
        </w:numPr>
        <w:tabs>
          <w:tab w:val="left" w:pos="344"/>
        </w:tabs>
        <w:jc w:val="both"/>
        <w:rPr>
          <w:rFonts w:ascii="Times New Roman" w:hAnsi="Times New Roman" w:cs="Times New Roman"/>
        </w:rPr>
      </w:pPr>
      <w:r w:rsidRPr="00CC53A7">
        <w:rPr>
          <w:rFonts w:ascii="Times New Roman" w:hAnsi="Times New Roman" w:cs="Times New Roman"/>
        </w:rPr>
        <w:t>помощь в осознании своих возможностей;</w:t>
      </w:r>
    </w:p>
    <w:p w:rsidR="0003774C" w:rsidRPr="00CC53A7" w:rsidRDefault="0003774C" w:rsidP="00CC53A7">
      <w:pPr>
        <w:numPr>
          <w:ilvl w:val="0"/>
          <w:numId w:val="47"/>
        </w:numPr>
        <w:tabs>
          <w:tab w:val="left" w:pos="344"/>
        </w:tabs>
        <w:jc w:val="both"/>
        <w:rPr>
          <w:rFonts w:ascii="Times New Roman" w:hAnsi="Times New Roman" w:cs="Times New Roman"/>
        </w:rPr>
      </w:pPr>
      <w:r w:rsidRPr="00CC53A7">
        <w:rPr>
          <w:rFonts w:ascii="Times New Roman" w:hAnsi="Times New Roman" w:cs="Times New Roman"/>
        </w:rPr>
        <w:t>формирование универсальных учебных действий.</w:t>
      </w:r>
    </w:p>
    <w:p w:rsidR="0003774C" w:rsidRPr="00CC53A7" w:rsidRDefault="0003774C" w:rsidP="00AC6CD8">
      <w:pPr>
        <w:ind w:firstLine="567"/>
        <w:jc w:val="both"/>
        <w:rPr>
          <w:rFonts w:ascii="Times New Roman" w:hAnsi="Times New Roman" w:cs="Times New Roman"/>
        </w:rPr>
      </w:pPr>
      <w:r w:rsidRPr="00CC53A7">
        <w:rPr>
          <w:rFonts w:ascii="Times New Roman" w:hAnsi="Times New Roman" w:cs="Times New Roman"/>
        </w:rPr>
        <w:t>В сфере личностных универсальных учебных действий будут сформированы внутренняя позиция школьника, адекватная мотивация учебной деятельности, включая учебные и познавательные мотивы, ориентация на моральные нормы и их выполнение.</w:t>
      </w:r>
    </w:p>
    <w:p w:rsidR="0003774C" w:rsidRPr="00CC53A7" w:rsidRDefault="0003774C" w:rsidP="00AC6CD8">
      <w:pPr>
        <w:ind w:firstLine="567"/>
        <w:jc w:val="both"/>
        <w:rPr>
          <w:rFonts w:ascii="Times New Roman" w:hAnsi="Times New Roman" w:cs="Times New Roman"/>
        </w:rPr>
      </w:pPr>
      <w:r w:rsidRPr="00CC53A7">
        <w:rPr>
          <w:rFonts w:ascii="Times New Roman" w:hAnsi="Times New Roman" w:cs="Times New Roman"/>
        </w:rPr>
        <w:t>В сфере регулятивных универсальных учебных действий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03774C" w:rsidRPr="00CC53A7" w:rsidRDefault="0003774C" w:rsidP="00AC6CD8">
      <w:pPr>
        <w:ind w:firstLine="567"/>
        <w:jc w:val="both"/>
        <w:rPr>
          <w:rFonts w:ascii="Times New Roman" w:hAnsi="Times New Roman" w:cs="Times New Roman"/>
        </w:rPr>
      </w:pPr>
      <w:r w:rsidRPr="00CC53A7">
        <w:rPr>
          <w:rFonts w:ascii="Times New Roman" w:hAnsi="Times New Roman" w:cs="Times New Roman"/>
        </w:rPr>
        <w:t>В сфере познавательных универсальных учебных действий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03774C" w:rsidRPr="00CC53A7" w:rsidRDefault="0003774C" w:rsidP="00AC6CD8">
      <w:pPr>
        <w:ind w:firstLine="567"/>
        <w:jc w:val="both"/>
        <w:rPr>
          <w:rFonts w:ascii="Times New Roman" w:hAnsi="Times New Roman" w:cs="Times New Roman"/>
        </w:rPr>
      </w:pPr>
      <w:r w:rsidRPr="00CC53A7">
        <w:rPr>
          <w:rFonts w:ascii="Times New Roman" w:hAnsi="Times New Roman" w:cs="Times New Roman"/>
        </w:rPr>
        <w:t>В 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03774C" w:rsidRPr="00CC53A7" w:rsidRDefault="0003774C" w:rsidP="00CC53A7">
      <w:pPr>
        <w:ind w:firstLine="567"/>
        <w:rPr>
          <w:rFonts w:ascii="Times New Roman" w:hAnsi="Times New Roman" w:cs="Times New Roman"/>
        </w:rPr>
      </w:pPr>
      <w:r w:rsidRPr="00CC53A7">
        <w:rPr>
          <w:rFonts w:ascii="Times New Roman" w:hAnsi="Times New Roman" w:cs="Times New Roman"/>
        </w:rPr>
        <w:t>Коррекционная работа осуществляется на основании результатов углубленной психодиагностики по запросу родителей, педагогов и учащихся.</w:t>
      </w:r>
    </w:p>
    <w:p w:rsidR="0003774C" w:rsidRPr="00CC53A7" w:rsidRDefault="0003774C" w:rsidP="00CC53A7">
      <w:pPr>
        <w:ind w:firstLine="567"/>
        <w:jc w:val="both"/>
        <w:outlineLvl w:val="0"/>
        <w:rPr>
          <w:rFonts w:ascii="Times New Roman" w:hAnsi="Times New Roman" w:cs="Times New Roman"/>
        </w:rPr>
      </w:pPr>
      <w:r w:rsidRPr="00CC53A7">
        <w:rPr>
          <w:rFonts w:ascii="Times New Roman" w:hAnsi="Times New Roman" w:cs="Times New Roman"/>
          <w:u w:val="single"/>
        </w:rPr>
        <w:t>Содержание групповых занятий</w:t>
      </w:r>
      <w:r w:rsidRPr="00CC53A7">
        <w:rPr>
          <w:rFonts w:ascii="Times New Roman" w:hAnsi="Times New Roman" w:cs="Times New Roman"/>
        </w:rPr>
        <w:t xml:space="preserve"> составляют игры и психотехнические упражнения, направленные на развитие познавательной и эмоционально-волевой сферы, навыков адекватного социального поведения школьников. Также необходимый элемент всех занятий – психотехники, направленные на развитие групповых структур и процессов, поддержание благоприятного внутригруппового климата, сплочение и организационное развитие детского коллектива.</w:t>
      </w:r>
      <w:bookmarkEnd w:id="201"/>
      <w:bookmarkEnd w:id="202"/>
    </w:p>
    <w:p w:rsidR="0003774C" w:rsidRPr="00CC53A7" w:rsidRDefault="0003774C" w:rsidP="00CC53A7">
      <w:pPr>
        <w:ind w:firstLine="567"/>
        <w:jc w:val="both"/>
        <w:outlineLvl w:val="0"/>
        <w:rPr>
          <w:rFonts w:ascii="Times New Roman" w:hAnsi="Times New Roman" w:cs="Times New Roman"/>
          <w:u w:val="single"/>
        </w:rPr>
      </w:pPr>
      <w:bookmarkStart w:id="203" w:name="_Toc247537648"/>
      <w:bookmarkStart w:id="204" w:name="_Toc276727332"/>
      <w:r w:rsidRPr="00CC53A7">
        <w:rPr>
          <w:rFonts w:ascii="Times New Roman" w:hAnsi="Times New Roman" w:cs="Times New Roman"/>
          <w:u w:val="single"/>
        </w:rPr>
        <w:t>Структура группового занятия со школьниками.</w:t>
      </w:r>
      <w:bookmarkEnd w:id="203"/>
      <w:bookmarkEnd w:id="204"/>
    </w:p>
    <w:p w:rsidR="0003774C" w:rsidRPr="00CC53A7" w:rsidRDefault="0003774C" w:rsidP="00AC6CD8">
      <w:pPr>
        <w:widowControl/>
        <w:numPr>
          <w:ilvl w:val="0"/>
          <w:numId w:val="51"/>
        </w:numPr>
        <w:tabs>
          <w:tab w:val="left" w:pos="567"/>
        </w:tabs>
        <w:ind w:left="0" w:firstLine="0"/>
        <w:jc w:val="both"/>
        <w:outlineLvl w:val="0"/>
        <w:rPr>
          <w:rFonts w:ascii="Times New Roman" w:hAnsi="Times New Roman" w:cs="Times New Roman"/>
        </w:rPr>
      </w:pPr>
      <w:bookmarkStart w:id="205" w:name="_Toc247537649"/>
      <w:bookmarkStart w:id="206" w:name="_Toc276727333"/>
      <w:r w:rsidRPr="00CC53A7">
        <w:rPr>
          <w:rFonts w:ascii="Times New Roman" w:hAnsi="Times New Roman" w:cs="Times New Roman"/>
          <w:i/>
        </w:rPr>
        <w:t>Ритуалы приветствия</w:t>
      </w:r>
      <w:r w:rsidRPr="00CC53A7">
        <w:rPr>
          <w:rFonts w:ascii="Times New Roman" w:hAnsi="Times New Roman" w:cs="Times New Roman"/>
        </w:rPr>
        <w:t xml:space="preserve"> – </w:t>
      </w:r>
      <w:r w:rsidRPr="00CC53A7">
        <w:rPr>
          <w:rFonts w:ascii="Times New Roman" w:hAnsi="Times New Roman" w:cs="Times New Roman"/>
          <w:i/>
        </w:rPr>
        <w:t xml:space="preserve">прощания </w:t>
      </w:r>
      <w:r w:rsidRPr="00CC53A7">
        <w:rPr>
          <w:rFonts w:ascii="Times New Roman" w:hAnsi="Times New Roman" w:cs="Times New Roman"/>
        </w:rPr>
        <w:t>сплочение детей, создание атмосферы группового доверия и принятия.</w:t>
      </w:r>
      <w:bookmarkEnd w:id="205"/>
      <w:bookmarkEnd w:id="206"/>
    </w:p>
    <w:p w:rsidR="0003774C" w:rsidRPr="00CC53A7" w:rsidRDefault="0003774C" w:rsidP="00AC6CD8">
      <w:pPr>
        <w:widowControl/>
        <w:numPr>
          <w:ilvl w:val="0"/>
          <w:numId w:val="51"/>
        </w:numPr>
        <w:tabs>
          <w:tab w:val="left" w:pos="567"/>
        </w:tabs>
        <w:ind w:left="0" w:firstLine="0"/>
        <w:jc w:val="both"/>
        <w:outlineLvl w:val="0"/>
        <w:rPr>
          <w:rFonts w:ascii="Times New Roman" w:hAnsi="Times New Roman" w:cs="Times New Roman"/>
        </w:rPr>
      </w:pPr>
      <w:bookmarkStart w:id="207" w:name="_Toc247537650"/>
      <w:bookmarkStart w:id="208" w:name="_Toc276727334"/>
      <w:r w:rsidRPr="00CC53A7">
        <w:rPr>
          <w:rFonts w:ascii="Times New Roman" w:hAnsi="Times New Roman" w:cs="Times New Roman"/>
          <w:i/>
        </w:rPr>
        <w:t xml:space="preserve">Разминка </w:t>
      </w:r>
      <w:r w:rsidRPr="00CC53A7">
        <w:rPr>
          <w:rFonts w:ascii="Times New Roman" w:hAnsi="Times New Roman" w:cs="Times New Roman"/>
        </w:rPr>
        <w:t>– средство воздействия на эмоциональное состояние детей, уровень их активности. Может проводиться в начале занятия, между отдельными упражнениями. Определенные разминочные упражнения позволяют активизировать детей, поднять их настроение, другие, напротив, направлены на снятие эмоционального чрезмерного возбуждения.</w:t>
      </w:r>
      <w:bookmarkEnd w:id="207"/>
      <w:bookmarkEnd w:id="208"/>
    </w:p>
    <w:p w:rsidR="0003774C" w:rsidRPr="00CC53A7" w:rsidRDefault="0003774C" w:rsidP="00AC6CD8">
      <w:pPr>
        <w:widowControl/>
        <w:numPr>
          <w:ilvl w:val="0"/>
          <w:numId w:val="51"/>
        </w:numPr>
        <w:tabs>
          <w:tab w:val="left" w:pos="567"/>
        </w:tabs>
        <w:ind w:left="0" w:firstLine="0"/>
        <w:jc w:val="both"/>
        <w:outlineLvl w:val="0"/>
        <w:rPr>
          <w:rFonts w:ascii="Times New Roman" w:hAnsi="Times New Roman" w:cs="Times New Roman"/>
        </w:rPr>
      </w:pPr>
      <w:bookmarkStart w:id="209" w:name="_Toc247537651"/>
      <w:bookmarkStart w:id="210" w:name="_Toc276727335"/>
      <w:r w:rsidRPr="00CC53A7">
        <w:rPr>
          <w:rFonts w:ascii="Times New Roman" w:hAnsi="Times New Roman" w:cs="Times New Roman"/>
          <w:i/>
        </w:rPr>
        <w:t xml:space="preserve">Основное содержание занятия </w:t>
      </w:r>
      <w:r w:rsidRPr="00CC53A7">
        <w:rPr>
          <w:rFonts w:ascii="Times New Roman" w:hAnsi="Times New Roman" w:cs="Times New Roman"/>
        </w:rPr>
        <w:t xml:space="preserve">– совокупность психотехнических упражнений и приемов, направленных на решение задач данного развивающего комплекса (развитие познавательных процессов, формирование социальных навыков, динамическое развитие группы). Последовательность упражнений должна предполагать чередование деятельностей, смену психофизического состояния ребенка: от подвижного к спокойному, от интеллектуальной игры к релаксационной технике и др. Упражнения должны располагаться от простого к сложному (с учетом фактора утомления детей). </w:t>
      </w:r>
      <w:bookmarkStart w:id="211" w:name="_Toc247537652"/>
      <w:bookmarkStart w:id="212" w:name="_Toc276727336"/>
      <w:bookmarkEnd w:id="209"/>
      <w:bookmarkEnd w:id="210"/>
    </w:p>
    <w:p w:rsidR="0003774C" w:rsidRPr="00CC53A7" w:rsidRDefault="0003774C" w:rsidP="00AC6CD8">
      <w:pPr>
        <w:widowControl/>
        <w:numPr>
          <w:ilvl w:val="0"/>
          <w:numId w:val="51"/>
        </w:numPr>
        <w:tabs>
          <w:tab w:val="left" w:pos="567"/>
        </w:tabs>
        <w:ind w:left="0" w:firstLine="0"/>
        <w:jc w:val="both"/>
        <w:outlineLvl w:val="0"/>
        <w:rPr>
          <w:rFonts w:ascii="Times New Roman" w:hAnsi="Times New Roman" w:cs="Times New Roman"/>
        </w:rPr>
      </w:pPr>
      <w:r w:rsidRPr="00CC53A7">
        <w:rPr>
          <w:rFonts w:ascii="Times New Roman" w:hAnsi="Times New Roman" w:cs="Times New Roman"/>
          <w:i/>
        </w:rPr>
        <w:t xml:space="preserve">Рефлексия занятия </w:t>
      </w:r>
      <w:r w:rsidRPr="00CC53A7">
        <w:rPr>
          <w:rFonts w:ascii="Times New Roman" w:hAnsi="Times New Roman" w:cs="Times New Roman"/>
        </w:rPr>
        <w:t>– оценка занятия в 2-х аспектах: эмоциональном (понравилось – не понравилось, было хорошо – было плохо и почему), и смысловом (почему это важно, зачем мы это делали).</w:t>
      </w:r>
      <w:bookmarkEnd w:id="211"/>
      <w:bookmarkEnd w:id="212"/>
    </w:p>
    <w:p w:rsidR="0003774C" w:rsidRPr="00CC53A7" w:rsidRDefault="0003774C" w:rsidP="00AC6CD8">
      <w:pPr>
        <w:tabs>
          <w:tab w:val="num" w:pos="709"/>
        </w:tabs>
        <w:ind w:firstLine="567"/>
        <w:jc w:val="both"/>
        <w:rPr>
          <w:rFonts w:ascii="Times New Roman" w:hAnsi="Times New Roman" w:cs="Times New Roman"/>
          <w:b/>
        </w:rPr>
      </w:pPr>
      <w:bookmarkStart w:id="213" w:name="_Toc220396296"/>
      <w:bookmarkEnd w:id="213"/>
      <w:r w:rsidRPr="00CC53A7">
        <w:rPr>
          <w:rFonts w:ascii="Times New Roman" w:hAnsi="Times New Roman" w:cs="Times New Roman"/>
          <w:u w:val="single"/>
        </w:rPr>
        <w:t>Форма организации занятий</w:t>
      </w:r>
      <w:r w:rsidRPr="00CC53A7">
        <w:rPr>
          <w:rFonts w:ascii="Times New Roman" w:hAnsi="Times New Roman" w:cs="Times New Roman"/>
        </w:rPr>
        <w:t>: развивающие адап</w:t>
      </w:r>
      <w:r w:rsidR="00AC6CD8">
        <w:rPr>
          <w:rFonts w:ascii="Times New Roman" w:hAnsi="Times New Roman" w:cs="Times New Roman"/>
        </w:rPr>
        <w:t>тационные занятия с классом, гр</w:t>
      </w:r>
      <w:r w:rsidRPr="00CC53A7">
        <w:rPr>
          <w:rFonts w:ascii="Times New Roman" w:hAnsi="Times New Roman" w:cs="Times New Roman"/>
        </w:rPr>
        <w:t xml:space="preserve">упповые развивающие занятия с классом, подгрупповые занятия, индивидуально-ориентированные.  </w:t>
      </w:r>
    </w:p>
    <w:p w:rsidR="0003774C" w:rsidRPr="00CC53A7" w:rsidRDefault="0003774C" w:rsidP="00CC53A7">
      <w:pPr>
        <w:tabs>
          <w:tab w:val="num" w:pos="709"/>
        </w:tabs>
        <w:ind w:firstLine="567"/>
        <w:jc w:val="center"/>
        <w:rPr>
          <w:rFonts w:ascii="Times New Roman" w:hAnsi="Times New Roman" w:cs="Times New Roman"/>
          <w:b/>
        </w:rPr>
      </w:pPr>
    </w:p>
    <w:p w:rsidR="00351902" w:rsidRPr="00CC53A7" w:rsidRDefault="00351902" w:rsidP="00CC53A7">
      <w:pPr>
        <w:tabs>
          <w:tab w:val="num" w:pos="709"/>
        </w:tabs>
        <w:ind w:firstLine="567"/>
        <w:jc w:val="center"/>
        <w:rPr>
          <w:rFonts w:ascii="Times New Roman" w:eastAsia="Times New Roman" w:hAnsi="Times New Roman" w:cs="Times New Roman"/>
          <w:b/>
        </w:rPr>
      </w:pPr>
      <w:r w:rsidRPr="00CC53A7">
        <w:rPr>
          <w:rFonts w:ascii="Times New Roman" w:eastAsia="Times New Roman" w:hAnsi="Times New Roman" w:cs="Times New Roman"/>
          <w:b/>
        </w:rPr>
        <w:t>Банк коррекционно-развивающих программ</w:t>
      </w:r>
    </w:p>
    <w:p w:rsidR="00351902" w:rsidRPr="00CC53A7" w:rsidRDefault="00351902" w:rsidP="00CC53A7">
      <w:pPr>
        <w:tabs>
          <w:tab w:val="num" w:pos="709"/>
        </w:tabs>
        <w:ind w:firstLine="567"/>
        <w:jc w:val="center"/>
        <w:rPr>
          <w:rFonts w:ascii="Times New Roman" w:eastAsia="Times New Roman" w:hAnsi="Times New Roman" w:cs="Times New Roman"/>
          <w: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2244"/>
        <w:gridCol w:w="2835"/>
        <w:gridCol w:w="3899"/>
      </w:tblGrid>
      <w:tr w:rsidR="00351902" w:rsidRPr="00CC53A7" w:rsidTr="007F5971">
        <w:trPr>
          <w:trHeight w:val="692"/>
        </w:trPr>
        <w:tc>
          <w:tcPr>
            <w:tcW w:w="911" w:type="dxa"/>
          </w:tcPr>
          <w:p w:rsidR="00351902" w:rsidRPr="00CC53A7" w:rsidRDefault="00351902" w:rsidP="00CC53A7">
            <w:pPr>
              <w:ind w:hanging="22"/>
              <w:jc w:val="center"/>
              <w:rPr>
                <w:rFonts w:ascii="Times New Roman" w:eastAsia="Times New Roman" w:hAnsi="Times New Roman" w:cs="Times New Roman"/>
                <w:b/>
              </w:rPr>
            </w:pPr>
            <w:r w:rsidRPr="00CC53A7">
              <w:rPr>
                <w:rFonts w:ascii="Times New Roman" w:eastAsia="Times New Roman" w:hAnsi="Times New Roman" w:cs="Times New Roman"/>
                <w:b/>
              </w:rPr>
              <w:lastRenderedPageBreak/>
              <w:t>Класс</w:t>
            </w:r>
          </w:p>
        </w:tc>
        <w:tc>
          <w:tcPr>
            <w:tcW w:w="2244" w:type="dxa"/>
          </w:tcPr>
          <w:p w:rsidR="00351902" w:rsidRPr="00CC53A7" w:rsidRDefault="00351902" w:rsidP="00CC53A7">
            <w:pPr>
              <w:jc w:val="center"/>
              <w:rPr>
                <w:rFonts w:ascii="Times New Roman" w:eastAsia="Times New Roman" w:hAnsi="Times New Roman" w:cs="Times New Roman"/>
                <w:b/>
              </w:rPr>
            </w:pPr>
            <w:r w:rsidRPr="00CC53A7">
              <w:rPr>
                <w:rFonts w:ascii="Times New Roman" w:eastAsia="Times New Roman" w:hAnsi="Times New Roman" w:cs="Times New Roman"/>
                <w:b/>
              </w:rPr>
              <w:t>Автор</w:t>
            </w:r>
          </w:p>
        </w:tc>
        <w:tc>
          <w:tcPr>
            <w:tcW w:w="2835" w:type="dxa"/>
          </w:tcPr>
          <w:p w:rsidR="00351902" w:rsidRPr="00CC53A7" w:rsidRDefault="00351902" w:rsidP="00CC53A7">
            <w:pPr>
              <w:jc w:val="center"/>
              <w:rPr>
                <w:rFonts w:ascii="Times New Roman" w:eastAsia="Times New Roman" w:hAnsi="Times New Roman" w:cs="Times New Roman"/>
                <w:b/>
              </w:rPr>
            </w:pPr>
            <w:r w:rsidRPr="00CC53A7">
              <w:rPr>
                <w:rFonts w:ascii="Times New Roman" w:eastAsia="Times New Roman" w:hAnsi="Times New Roman" w:cs="Times New Roman"/>
                <w:b/>
              </w:rPr>
              <w:t>Название программы</w:t>
            </w:r>
          </w:p>
        </w:tc>
        <w:tc>
          <w:tcPr>
            <w:tcW w:w="3899" w:type="dxa"/>
          </w:tcPr>
          <w:p w:rsidR="00351902" w:rsidRPr="00CC53A7" w:rsidRDefault="00351902" w:rsidP="00CC53A7">
            <w:pPr>
              <w:jc w:val="center"/>
              <w:rPr>
                <w:rFonts w:ascii="Times New Roman" w:eastAsia="Times New Roman" w:hAnsi="Times New Roman" w:cs="Times New Roman"/>
                <w:b/>
              </w:rPr>
            </w:pPr>
            <w:r w:rsidRPr="00CC53A7">
              <w:rPr>
                <w:rFonts w:ascii="Times New Roman" w:eastAsia="Times New Roman" w:hAnsi="Times New Roman" w:cs="Times New Roman"/>
                <w:b/>
              </w:rPr>
              <w:t>Цель курса</w:t>
            </w:r>
          </w:p>
        </w:tc>
      </w:tr>
      <w:tr w:rsidR="00351902" w:rsidRPr="00CC53A7" w:rsidTr="007F5971">
        <w:trPr>
          <w:trHeight w:val="432"/>
        </w:trPr>
        <w:tc>
          <w:tcPr>
            <w:tcW w:w="911" w:type="dxa"/>
          </w:tcPr>
          <w:p w:rsidR="00351902" w:rsidRPr="00CC53A7" w:rsidRDefault="00351902" w:rsidP="00CC53A7">
            <w:pPr>
              <w:ind w:hanging="22"/>
              <w:jc w:val="center"/>
              <w:rPr>
                <w:rFonts w:ascii="Times New Roman" w:eastAsia="Times New Roman" w:hAnsi="Times New Roman" w:cs="Times New Roman"/>
              </w:rPr>
            </w:pPr>
            <w:r w:rsidRPr="00CC53A7">
              <w:rPr>
                <w:rFonts w:ascii="Times New Roman" w:eastAsia="Times New Roman" w:hAnsi="Times New Roman" w:cs="Times New Roman"/>
              </w:rPr>
              <w:t>5-9</w:t>
            </w:r>
          </w:p>
        </w:tc>
        <w:tc>
          <w:tcPr>
            <w:tcW w:w="2244" w:type="dxa"/>
          </w:tcPr>
          <w:p w:rsidR="00351902" w:rsidRPr="00CC53A7" w:rsidRDefault="00351902" w:rsidP="00CC53A7">
            <w:pPr>
              <w:jc w:val="center"/>
              <w:rPr>
                <w:rFonts w:ascii="Times New Roman" w:eastAsia="Calibri" w:hAnsi="Times New Roman" w:cs="Times New Roman"/>
              </w:rPr>
            </w:pPr>
            <w:r w:rsidRPr="00CC53A7">
              <w:rPr>
                <w:rFonts w:ascii="Times New Roman" w:eastAsia="Calibri" w:hAnsi="Times New Roman" w:cs="Times New Roman"/>
              </w:rPr>
              <w:t>Михайлина М. Ю.</w:t>
            </w:r>
          </w:p>
        </w:tc>
        <w:tc>
          <w:tcPr>
            <w:tcW w:w="2835" w:type="dxa"/>
          </w:tcPr>
          <w:p w:rsidR="00351902" w:rsidRPr="00CC53A7" w:rsidRDefault="00351902" w:rsidP="00CC53A7">
            <w:pPr>
              <w:keepNext/>
              <w:outlineLvl w:val="0"/>
              <w:rPr>
                <w:rFonts w:ascii="Times New Roman" w:eastAsia="Calibri" w:hAnsi="Times New Roman" w:cs="Times New Roman"/>
                <w:i/>
              </w:rPr>
            </w:pPr>
            <w:r w:rsidRPr="00CC53A7">
              <w:rPr>
                <w:rFonts w:ascii="Times New Roman" w:eastAsia="Calibri" w:hAnsi="Times New Roman" w:cs="Times New Roman"/>
                <w:i/>
              </w:rPr>
              <w:t>Приказ МО РФ № 16 от 16.01.12</w:t>
            </w:r>
          </w:p>
        </w:tc>
        <w:tc>
          <w:tcPr>
            <w:tcW w:w="3899" w:type="dxa"/>
          </w:tcPr>
          <w:p w:rsidR="00351902" w:rsidRPr="00CC53A7" w:rsidRDefault="00351902" w:rsidP="00CC53A7">
            <w:pPr>
              <w:jc w:val="center"/>
              <w:outlineLvl w:val="1"/>
              <w:rPr>
                <w:rFonts w:ascii="Times New Roman" w:eastAsia="Calibri" w:hAnsi="Times New Roman" w:cs="Times New Roman"/>
              </w:rPr>
            </w:pPr>
            <w:r w:rsidRPr="00CC53A7">
              <w:rPr>
                <w:rFonts w:ascii="Times New Roman" w:eastAsia="Calibri" w:hAnsi="Times New Roman" w:cs="Times New Roman"/>
              </w:rPr>
              <w:t>Профилактика детской агрессивности</w:t>
            </w:r>
          </w:p>
        </w:tc>
      </w:tr>
      <w:tr w:rsidR="00351902" w:rsidRPr="00CC53A7" w:rsidTr="007F5971">
        <w:trPr>
          <w:trHeight w:val="692"/>
        </w:trPr>
        <w:tc>
          <w:tcPr>
            <w:tcW w:w="911" w:type="dxa"/>
          </w:tcPr>
          <w:p w:rsidR="00351902" w:rsidRPr="00CC53A7" w:rsidRDefault="00351902" w:rsidP="00CC53A7">
            <w:pPr>
              <w:ind w:hanging="22"/>
              <w:jc w:val="center"/>
              <w:rPr>
                <w:rFonts w:ascii="Times New Roman" w:eastAsia="Times New Roman" w:hAnsi="Times New Roman" w:cs="Times New Roman"/>
              </w:rPr>
            </w:pPr>
            <w:r w:rsidRPr="00CC53A7">
              <w:rPr>
                <w:rFonts w:ascii="Times New Roman" w:eastAsia="Times New Roman" w:hAnsi="Times New Roman" w:cs="Times New Roman"/>
              </w:rPr>
              <w:t>5</w:t>
            </w:r>
          </w:p>
        </w:tc>
        <w:tc>
          <w:tcPr>
            <w:tcW w:w="2244" w:type="dxa"/>
          </w:tcPr>
          <w:p w:rsidR="00351902" w:rsidRPr="00CC53A7" w:rsidRDefault="00351902" w:rsidP="00CC53A7">
            <w:pPr>
              <w:jc w:val="center"/>
              <w:rPr>
                <w:rFonts w:ascii="Times New Roman" w:eastAsia="Calibri" w:hAnsi="Times New Roman" w:cs="Times New Roman"/>
              </w:rPr>
            </w:pPr>
            <w:r w:rsidRPr="00CC53A7">
              <w:rPr>
                <w:rFonts w:ascii="Times New Roman" w:eastAsia="Calibri" w:hAnsi="Times New Roman" w:cs="Times New Roman"/>
              </w:rPr>
              <w:t>А. В. Микляева</w:t>
            </w:r>
          </w:p>
        </w:tc>
        <w:tc>
          <w:tcPr>
            <w:tcW w:w="2835" w:type="dxa"/>
          </w:tcPr>
          <w:p w:rsidR="00351902" w:rsidRPr="00CC53A7" w:rsidRDefault="00351902" w:rsidP="00CC53A7">
            <w:pPr>
              <w:keepNext/>
              <w:jc w:val="center"/>
              <w:outlineLvl w:val="0"/>
              <w:rPr>
                <w:rFonts w:ascii="Times New Roman" w:eastAsia="Calibri" w:hAnsi="Times New Roman" w:cs="Times New Roman"/>
              </w:rPr>
            </w:pPr>
            <w:r w:rsidRPr="00CC53A7">
              <w:rPr>
                <w:rFonts w:ascii="Times New Roman" w:eastAsia="Calibri" w:hAnsi="Times New Roman" w:cs="Times New Roman"/>
              </w:rPr>
              <w:t>Школьная тревожность: диагностика, коррекция, развитие</w:t>
            </w:r>
          </w:p>
        </w:tc>
        <w:tc>
          <w:tcPr>
            <w:tcW w:w="3899" w:type="dxa"/>
          </w:tcPr>
          <w:p w:rsidR="00351902" w:rsidRPr="00CC53A7" w:rsidRDefault="00351902" w:rsidP="00CC53A7">
            <w:pPr>
              <w:jc w:val="center"/>
              <w:outlineLvl w:val="1"/>
              <w:rPr>
                <w:rFonts w:ascii="Times New Roman" w:eastAsia="Times New Roman" w:hAnsi="Times New Roman" w:cs="Times New Roman"/>
                <w:iCs/>
              </w:rPr>
            </w:pPr>
            <w:r w:rsidRPr="00CC53A7">
              <w:rPr>
                <w:rFonts w:ascii="Times New Roman" w:eastAsia="Times New Roman" w:hAnsi="Times New Roman" w:cs="Times New Roman"/>
                <w:iCs/>
              </w:rPr>
              <w:t>Программа групповой работы по проблеме школьной тревожности для учащихся пятого класса (вариант</w:t>
            </w:r>
          </w:p>
        </w:tc>
      </w:tr>
      <w:tr w:rsidR="00351902" w:rsidRPr="00CC53A7" w:rsidTr="007F5971">
        <w:trPr>
          <w:trHeight w:val="692"/>
        </w:trPr>
        <w:tc>
          <w:tcPr>
            <w:tcW w:w="911" w:type="dxa"/>
          </w:tcPr>
          <w:p w:rsidR="00351902" w:rsidRPr="00CC53A7" w:rsidRDefault="00351902" w:rsidP="00CC53A7">
            <w:pPr>
              <w:ind w:hanging="22"/>
              <w:jc w:val="center"/>
              <w:rPr>
                <w:rFonts w:ascii="Times New Roman" w:eastAsia="Times New Roman" w:hAnsi="Times New Roman" w:cs="Times New Roman"/>
              </w:rPr>
            </w:pPr>
            <w:r w:rsidRPr="00CC53A7">
              <w:rPr>
                <w:rFonts w:ascii="Times New Roman" w:eastAsia="Times New Roman" w:hAnsi="Times New Roman" w:cs="Times New Roman"/>
              </w:rPr>
              <w:t>5</w:t>
            </w:r>
          </w:p>
        </w:tc>
        <w:tc>
          <w:tcPr>
            <w:tcW w:w="2244" w:type="dxa"/>
          </w:tcPr>
          <w:p w:rsidR="00351902" w:rsidRPr="00CC53A7" w:rsidRDefault="004B7717" w:rsidP="00CC53A7">
            <w:pPr>
              <w:rPr>
                <w:rFonts w:ascii="Times New Roman" w:eastAsia="Times New Roman" w:hAnsi="Times New Roman" w:cs="Times New Roman"/>
                <w:color w:val="333333"/>
              </w:rPr>
            </w:pPr>
            <w:hyperlink r:id="rId40" w:tooltip="Дубровина И. В." w:history="1">
              <w:r w:rsidR="00351902" w:rsidRPr="00CC53A7">
                <w:rPr>
                  <w:rFonts w:ascii="Times New Roman" w:eastAsia="Times New Roman" w:hAnsi="Times New Roman" w:cs="Times New Roman"/>
                  <w:color w:val="333333"/>
                </w:rPr>
                <w:t>Дубровина И. В.</w:t>
              </w:r>
            </w:hyperlink>
            <w:r w:rsidR="00351902" w:rsidRPr="00CC53A7">
              <w:rPr>
                <w:rFonts w:ascii="Times New Roman" w:eastAsia="Times New Roman" w:hAnsi="Times New Roman" w:cs="Times New Roman"/>
                <w:color w:val="333333"/>
              </w:rPr>
              <w:t xml:space="preserve">, </w:t>
            </w:r>
            <w:hyperlink r:id="rId41" w:tooltip="Прихожан А.М." w:history="1">
              <w:r w:rsidR="00351902" w:rsidRPr="00CC53A7">
                <w:rPr>
                  <w:rFonts w:ascii="Times New Roman" w:eastAsia="Times New Roman" w:hAnsi="Times New Roman" w:cs="Times New Roman"/>
                  <w:color w:val="333333"/>
                </w:rPr>
                <w:t>Прихожан А.М.</w:t>
              </w:r>
            </w:hyperlink>
            <w:r w:rsidR="00351902" w:rsidRPr="00CC53A7">
              <w:rPr>
                <w:rFonts w:ascii="Times New Roman" w:eastAsia="Times New Roman" w:hAnsi="Times New Roman" w:cs="Times New Roman"/>
                <w:color w:val="333333"/>
              </w:rPr>
              <w:t xml:space="preserve">, </w:t>
            </w:r>
            <w:hyperlink r:id="rId42" w:tooltip="Данилова Е.Е." w:history="1">
              <w:r w:rsidR="00351902" w:rsidRPr="00CC53A7">
                <w:rPr>
                  <w:rFonts w:ascii="Times New Roman" w:eastAsia="Times New Roman" w:hAnsi="Times New Roman" w:cs="Times New Roman"/>
                  <w:color w:val="333333"/>
                </w:rPr>
                <w:t>Данилова Е.Е.</w:t>
              </w:r>
            </w:hyperlink>
            <w:r w:rsidR="00351902" w:rsidRPr="00CC53A7">
              <w:rPr>
                <w:rFonts w:ascii="Times New Roman" w:eastAsia="Times New Roman" w:hAnsi="Times New Roman" w:cs="Times New Roman"/>
                <w:color w:val="333333"/>
              </w:rPr>
              <w:t xml:space="preserve">, </w:t>
            </w:r>
            <w:hyperlink r:id="rId43" w:tooltip="Андреева А.Д." w:history="1">
              <w:r w:rsidR="00351902" w:rsidRPr="00CC53A7">
                <w:rPr>
                  <w:rFonts w:ascii="Times New Roman" w:eastAsia="Times New Roman" w:hAnsi="Times New Roman" w:cs="Times New Roman"/>
                  <w:color w:val="333333"/>
                </w:rPr>
                <w:t>Андреева А.Д.</w:t>
              </w:r>
            </w:hyperlink>
            <w:r w:rsidR="00351902" w:rsidRPr="00CC53A7">
              <w:rPr>
                <w:rFonts w:ascii="Times New Roman" w:eastAsia="Times New Roman" w:hAnsi="Times New Roman" w:cs="Times New Roman"/>
                <w:color w:val="333333"/>
              </w:rPr>
              <w:t xml:space="preserve">, </w:t>
            </w:r>
            <w:hyperlink r:id="rId44" w:tooltip="Толстых Н.Н." w:history="1">
              <w:r w:rsidR="00351902" w:rsidRPr="00CC53A7">
                <w:rPr>
                  <w:rFonts w:ascii="Times New Roman" w:eastAsia="Times New Roman" w:hAnsi="Times New Roman" w:cs="Times New Roman"/>
                  <w:color w:val="333333"/>
                </w:rPr>
                <w:t>Толстых Н.Н.</w:t>
              </w:r>
            </w:hyperlink>
          </w:p>
        </w:tc>
        <w:tc>
          <w:tcPr>
            <w:tcW w:w="2835" w:type="dxa"/>
          </w:tcPr>
          <w:p w:rsidR="00351902" w:rsidRPr="00CC53A7" w:rsidRDefault="00351902" w:rsidP="00CC53A7">
            <w:pPr>
              <w:ind w:left="85" w:right="152"/>
              <w:jc w:val="both"/>
              <w:rPr>
                <w:rFonts w:ascii="Times New Roman" w:eastAsia="Times New Roman" w:hAnsi="Times New Roman" w:cs="Times New Roman"/>
                <w:color w:val="333333"/>
              </w:rPr>
            </w:pPr>
            <w:r w:rsidRPr="00CC53A7">
              <w:rPr>
                <w:rFonts w:ascii="Times New Roman" w:eastAsia="Times New Roman" w:hAnsi="Times New Roman" w:cs="Times New Roman"/>
                <w:color w:val="333333"/>
              </w:rPr>
              <w:t xml:space="preserve">Психология </w:t>
            </w:r>
          </w:p>
        </w:tc>
        <w:tc>
          <w:tcPr>
            <w:tcW w:w="3899" w:type="dxa"/>
          </w:tcPr>
          <w:p w:rsidR="00351902" w:rsidRPr="00CC53A7" w:rsidRDefault="00351902" w:rsidP="00CC53A7">
            <w:pPr>
              <w:ind w:left="69" w:right="27" w:firstLine="47"/>
              <w:jc w:val="center"/>
              <w:rPr>
                <w:rFonts w:ascii="Times New Roman" w:eastAsia="Times New Roman" w:hAnsi="Times New Roman" w:cs="Times New Roman"/>
                <w:color w:val="333333"/>
              </w:rPr>
            </w:pPr>
            <w:r w:rsidRPr="00CC53A7">
              <w:rPr>
                <w:rFonts w:ascii="Times New Roman" w:eastAsia="Times New Roman" w:hAnsi="Times New Roman" w:cs="Times New Roman"/>
                <w:color w:val="333333"/>
              </w:rPr>
              <w:t>формирование социального интеллекта, повышение адаптационных возможностей пятиклассников</w:t>
            </w:r>
          </w:p>
        </w:tc>
      </w:tr>
      <w:tr w:rsidR="00351902" w:rsidRPr="00CC53A7" w:rsidTr="007F5971">
        <w:trPr>
          <w:trHeight w:val="238"/>
        </w:trPr>
        <w:tc>
          <w:tcPr>
            <w:tcW w:w="911" w:type="dxa"/>
          </w:tcPr>
          <w:p w:rsidR="00351902" w:rsidRPr="00CC53A7" w:rsidRDefault="00351902" w:rsidP="00CC53A7">
            <w:pPr>
              <w:ind w:hanging="22"/>
              <w:jc w:val="center"/>
              <w:rPr>
                <w:rFonts w:ascii="Times New Roman" w:eastAsia="Times New Roman" w:hAnsi="Times New Roman" w:cs="Times New Roman"/>
              </w:rPr>
            </w:pPr>
            <w:r w:rsidRPr="00CC53A7">
              <w:rPr>
                <w:rFonts w:ascii="Times New Roman" w:eastAsia="Times New Roman" w:hAnsi="Times New Roman" w:cs="Times New Roman"/>
              </w:rPr>
              <w:t>5</w:t>
            </w:r>
          </w:p>
        </w:tc>
        <w:tc>
          <w:tcPr>
            <w:tcW w:w="2244" w:type="dxa"/>
          </w:tcPr>
          <w:p w:rsidR="00351902" w:rsidRPr="00CC53A7" w:rsidRDefault="00351902" w:rsidP="00CC53A7">
            <w:pPr>
              <w:jc w:val="center"/>
              <w:rPr>
                <w:rFonts w:ascii="Times New Roman" w:eastAsia="Calibri" w:hAnsi="Times New Roman" w:cs="Times New Roman"/>
              </w:rPr>
            </w:pPr>
            <w:r w:rsidRPr="00CC53A7">
              <w:rPr>
                <w:rFonts w:ascii="Times New Roman" w:eastAsia="Calibri" w:hAnsi="Times New Roman" w:cs="Times New Roman"/>
              </w:rPr>
              <w:t>А. В. Микляева</w:t>
            </w:r>
          </w:p>
        </w:tc>
        <w:tc>
          <w:tcPr>
            <w:tcW w:w="2835" w:type="dxa"/>
          </w:tcPr>
          <w:p w:rsidR="00351902" w:rsidRPr="00CC53A7" w:rsidRDefault="00351902" w:rsidP="00CC53A7">
            <w:pPr>
              <w:keepNext/>
              <w:jc w:val="center"/>
              <w:outlineLvl w:val="0"/>
              <w:rPr>
                <w:rFonts w:ascii="Times New Roman" w:eastAsia="Times New Roman" w:hAnsi="Times New Roman" w:cs="Times New Roman"/>
                <w:bCs/>
                <w:kern w:val="32"/>
              </w:rPr>
            </w:pPr>
            <w:r w:rsidRPr="00CC53A7">
              <w:rPr>
                <w:rFonts w:ascii="Times New Roman" w:eastAsia="Times New Roman" w:hAnsi="Times New Roman" w:cs="Times New Roman"/>
                <w:bCs/>
                <w:kern w:val="32"/>
              </w:rPr>
              <w:t>«Мы — пятиклассники»</w:t>
            </w:r>
          </w:p>
        </w:tc>
        <w:tc>
          <w:tcPr>
            <w:tcW w:w="3899" w:type="dxa"/>
          </w:tcPr>
          <w:p w:rsidR="00351902" w:rsidRPr="00CC53A7" w:rsidRDefault="00351902" w:rsidP="00CC53A7">
            <w:pPr>
              <w:shd w:val="clear" w:color="auto" w:fill="FFFFFF"/>
              <w:rPr>
                <w:rFonts w:ascii="Times New Roman" w:eastAsia="Times New Roman" w:hAnsi="Times New Roman" w:cs="Times New Roman"/>
              </w:rPr>
            </w:pPr>
            <w:r w:rsidRPr="00CC53A7">
              <w:rPr>
                <w:rFonts w:ascii="Times New Roman" w:eastAsia="Times New Roman" w:hAnsi="Times New Roman" w:cs="Times New Roman"/>
              </w:rPr>
              <w:t>(адаптационные занятия)</w:t>
            </w:r>
          </w:p>
        </w:tc>
      </w:tr>
      <w:tr w:rsidR="00351902" w:rsidRPr="00CC53A7" w:rsidTr="007F5971">
        <w:trPr>
          <w:trHeight w:val="692"/>
        </w:trPr>
        <w:tc>
          <w:tcPr>
            <w:tcW w:w="911" w:type="dxa"/>
          </w:tcPr>
          <w:p w:rsidR="00351902" w:rsidRPr="00CC53A7" w:rsidRDefault="00351902" w:rsidP="00CC53A7">
            <w:pPr>
              <w:ind w:hanging="22"/>
              <w:jc w:val="center"/>
              <w:rPr>
                <w:rFonts w:ascii="Times New Roman" w:eastAsia="Times New Roman" w:hAnsi="Times New Roman" w:cs="Times New Roman"/>
              </w:rPr>
            </w:pPr>
            <w:r w:rsidRPr="00CC53A7">
              <w:rPr>
                <w:rFonts w:ascii="Times New Roman" w:eastAsia="Times New Roman" w:hAnsi="Times New Roman" w:cs="Times New Roman"/>
              </w:rPr>
              <w:t>1,5,10</w:t>
            </w:r>
          </w:p>
        </w:tc>
        <w:tc>
          <w:tcPr>
            <w:tcW w:w="2244" w:type="dxa"/>
          </w:tcPr>
          <w:p w:rsidR="00351902" w:rsidRPr="00CC53A7" w:rsidRDefault="00351902" w:rsidP="00CC53A7">
            <w:pPr>
              <w:ind w:hanging="60"/>
              <w:jc w:val="center"/>
              <w:rPr>
                <w:rFonts w:ascii="Times New Roman" w:eastAsia="Calibri" w:hAnsi="Times New Roman" w:cs="Times New Roman"/>
              </w:rPr>
            </w:pPr>
            <w:r w:rsidRPr="00CC53A7">
              <w:rPr>
                <w:rFonts w:ascii="Times New Roman" w:eastAsia="Calibri" w:hAnsi="Times New Roman" w:cs="Times New Roman"/>
              </w:rPr>
              <w:t>С.А. Коробкина</w:t>
            </w:r>
          </w:p>
        </w:tc>
        <w:tc>
          <w:tcPr>
            <w:tcW w:w="2835" w:type="dxa"/>
          </w:tcPr>
          <w:p w:rsidR="00351902" w:rsidRPr="00CC53A7" w:rsidRDefault="00351902" w:rsidP="00CC53A7">
            <w:pPr>
              <w:ind w:left="85" w:right="152"/>
              <w:jc w:val="both"/>
              <w:rPr>
                <w:rFonts w:ascii="Times New Roman" w:eastAsia="Times New Roman" w:hAnsi="Times New Roman" w:cs="Times New Roman"/>
              </w:rPr>
            </w:pPr>
            <w:r w:rsidRPr="00CC53A7">
              <w:rPr>
                <w:rFonts w:ascii="Times New Roman" w:eastAsia="Calibri" w:hAnsi="Times New Roman" w:cs="Times New Roman"/>
                <w:bCs/>
                <w:i/>
              </w:rPr>
              <w:t>Приказ МО РФ № 16 от 16.01.12</w:t>
            </w:r>
          </w:p>
        </w:tc>
        <w:tc>
          <w:tcPr>
            <w:tcW w:w="3899" w:type="dxa"/>
          </w:tcPr>
          <w:p w:rsidR="00351902" w:rsidRPr="00CC53A7" w:rsidRDefault="00351902" w:rsidP="00CC53A7">
            <w:pPr>
              <w:ind w:left="69" w:right="27" w:firstLine="47"/>
              <w:jc w:val="center"/>
              <w:rPr>
                <w:rFonts w:ascii="Times New Roman" w:eastAsia="Times New Roman" w:hAnsi="Times New Roman" w:cs="Times New Roman"/>
              </w:rPr>
            </w:pPr>
            <w:r w:rsidRPr="00CC53A7">
              <w:rPr>
                <w:rFonts w:ascii="Times New Roman" w:eastAsia="Calibri" w:hAnsi="Times New Roman" w:cs="Times New Roman"/>
              </w:rPr>
              <w:t>Адаптация учащихся на сложных возрастных этапах (1,5,10): система работы с детьми, родителями, педагогами.</w:t>
            </w:r>
          </w:p>
        </w:tc>
      </w:tr>
      <w:tr w:rsidR="00351902" w:rsidRPr="00CC53A7" w:rsidTr="007F5971">
        <w:trPr>
          <w:trHeight w:val="692"/>
        </w:trPr>
        <w:tc>
          <w:tcPr>
            <w:tcW w:w="911" w:type="dxa"/>
          </w:tcPr>
          <w:p w:rsidR="00351902" w:rsidRPr="00CC53A7" w:rsidRDefault="00351902" w:rsidP="00CC53A7">
            <w:pPr>
              <w:ind w:hanging="22"/>
              <w:jc w:val="center"/>
              <w:rPr>
                <w:rFonts w:ascii="Times New Roman" w:eastAsia="Times New Roman" w:hAnsi="Times New Roman" w:cs="Times New Roman"/>
              </w:rPr>
            </w:pPr>
            <w:r w:rsidRPr="00CC53A7">
              <w:rPr>
                <w:rFonts w:ascii="Times New Roman" w:eastAsia="Times New Roman" w:hAnsi="Times New Roman" w:cs="Times New Roman"/>
              </w:rPr>
              <w:t>5-7</w:t>
            </w:r>
          </w:p>
        </w:tc>
        <w:tc>
          <w:tcPr>
            <w:tcW w:w="2244" w:type="dxa"/>
          </w:tcPr>
          <w:p w:rsidR="00351902" w:rsidRPr="00CC53A7" w:rsidRDefault="00351902" w:rsidP="00CC53A7">
            <w:pPr>
              <w:ind w:left="84" w:right="178"/>
              <w:jc w:val="center"/>
              <w:rPr>
                <w:rFonts w:ascii="Times New Roman" w:eastAsia="Times New Roman" w:hAnsi="Times New Roman" w:cs="Times New Roman"/>
                <w:color w:val="333333"/>
              </w:rPr>
            </w:pPr>
            <w:r w:rsidRPr="00CC53A7">
              <w:rPr>
                <w:rFonts w:ascii="Times New Roman" w:eastAsia="Times New Roman" w:hAnsi="Times New Roman" w:cs="Times New Roman"/>
              </w:rPr>
              <w:t xml:space="preserve">Прихожан,А.М.  </w:t>
            </w:r>
          </w:p>
        </w:tc>
        <w:tc>
          <w:tcPr>
            <w:tcW w:w="2835" w:type="dxa"/>
          </w:tcPr>
          <w:p w:rsidR="00351902" w:rsidRPr="00CC53A7" w:rsidRDefault="00351902" w:rsidP="00CC53A7">
            <w:pPr>
              <w:ind w:left="85" w:right="152"/>
              <w:jc w:val="both"/>
              <w:rPr>
                <w:rFonts w:ascii="Times New Roman" w:eastAsia="Times New Roman" w:hAnsi="Times New Roman" w:cs="Times New Roman"/>
                <w:color w:val="333333"/>
              </w:rPr>
            </w:pPr>
            <w:r w:rsidRPr="00CC53A7">
              <w:rPr>
                <w:rFonts w:ascii="Times New Roman" w:eastAsia="Times New Roman" w:hAnsi="Times New Roman" w:cs="Times New Roman"/>
              </w:rPr>
              <w:t>Психокоррекционная работа с тревожными детьми</w:t>
            </w:r>
          </w:p>
        </w:tc>
        <w:tc>
          <w:tcPr>
            <w:tcW w:w="3899" w:type="dxa"/>
          </w:tcPr>
          <w:p w:rsidR="00351902" w:rsidRPr="00CC53A7" w:rsidRDefault="00351902" w:rsidP="00CC53A7">
            <w:pPr>
              <w:tabs>
                <w:tab w:val="center" w:pos="6686"/>
                <w:tab w:val="center" w:pos="6637"/>
              </w:tabs>
              <w:ind w:left="80" w:right="20" w:firstLine="540"/>
              <w:jc w:val="both"/>
              <w:rPr>
                <w:rFonts w:ascii="Times New Roman" w:eastAsia="Times New Roman" w:hAnsi="Times New Roman" w:cs="Times New Roman"/>
              </w:rPr>
            </w:pPr>
            <w:r w:rsidRPr="00CC53A7">
              <w:rPr>
                <w:rFonts w:ascii="Times New Roman" w:eastAsia="Times New Roman" w:hAnsi="Times New Roman" w:cs="Times New Roman"/>
              </w:rPr>
              <w:t xml:space="preserve">Снижение уровня школьной тревожности.  </w:t>
            </w:r>
          </w:p>
          <w:p w:rsidR="00351902" w:rsidRPr="00CC53A7" w:rsidRDefault="00351902" w:rsidP="00CC53A7">
            <w:pPr>
              <w:ind w:left="69" w:right="27" w:firstLine="47"/>
              <w:jc w:val="center"/>
              <w:rPr>
                <w:rFonts w:ascii="Times New Roman" w:eastAsia="Times New Roman" w:hAnsi="Times New Roman" w:cs="Times New Roman"/>
                <w:color w:val="333333"/>
              </w:rPr>
            </w:pPr>
          </w:p>
        </w:tc>
      </w:tr>
      <w:tr w:rsidR="00351902" w:rsidRPr="00CC53A7" w:rsidTr="007F5971">
        <w:trPr>
          <w:trHeight w:val="692"/>
        </w:trPr>
        <w:tc>
          <w:tcPr>
            <w:tcW w:w="911" w:type="dxa"/>
          </w:tcPr>
          <w:p w:rsidR="00351902" w:rsidRPr="00CC53A7" w:rsidRDefault="00351902" w:rsidP="00CC53A7">
            <w:pPr>
              <w:ind w:hanging="22"/>
              <w:jc w:val="center"/>
              <w:rPr>
                <w:rFonts w:ascii="Times New Roman" w:eastAsia="Times New Roman" w:hAnsi="Times New Roman" w:cs="Times New Roman"/>
              </w:rPr>
            </w:pPr>
            <w:r w:rsidRPr="00CC53A7">
              <w:rPr>
                <w:rFonts w:ascii="Times New Roman" w:eastAsia="Times New Roman" w:hAnsi="Times New Roman" w:cs="Times New Roman"/>
              </w:rPr>
              <w:t>5-8</w:t>
            </w:r>
          </w:p>
        </w:tc>
        <w:tc>
          <w:tcPr>
            <w:tcW w:w="2244" w:type="dxa"/>
          </w:tcPr>
          <w:p w:rsidR="00351902" w:rsidRPr="00CC53A7" w:rsidRDefault="00351902" w:rsidP="00CC53A7">
            <w:pPr>
              <w:ind w:left="84" w:right="178"/>
              <w:jc w:val="center"/>
              <w:rPr>
                <w:rFonts w:ascii="Times New Roman" w:eastAsia="Times New Roman" w:hAnsi="Times New Roman" w:cs="Times New Roman"/>
                <w:color w:val="333333"/>
              </w:rPr>
            </w:pPr>
            <w:r w:rsidRPr="00CC53A7">
              <w:rPr>
                <w:rFonts w:ascii="Times New Roman" w:eastAsia="Times New Roman" w:hAnsi="Times New Roman" w:cs="Times New Roman"/>
                <w:color w:val="333333"/>
              </w:rPr>
              <w:t xml:space="preserve">Хухлаева О.В. </w:t>
            </w:r>
          </w:p>
        </w:tc>
        <w:tc>
          <w:tcPr>
            <w:tcW w:w="2835" w:type="dxa"/>
          </w:tcPr>
          <w:p w:rsidR="00351902" w:rsidRPr="00CC53A7" w:rsidRDefault="00351902" w:rsidP="00CC53A7">
            <w:pPr>
              <w:ind w:left="85" w:right="152"/>
              <w:jc w:val="both"/>
              <w:rPr>
                <w:rFonts w:ascii="Times New Roman" w:eastAsia="Times New Roman" w:hAnsi="Times New Roman" w:cs="Times New Roman"/>
                <w:color w:val="333333"/>
              </w:rPr>
            </w:pPr>
            <w:r w:rsidRPr="00CC53A7">
              <w:rPr>
                <w:rFonts w:ascii="Times New Roman" w:eastAsia="Times New Roman" w:hAnsi="Times New Roman" w:cs="Times New Roman"/>
                <w:color w:val="333333"/>
              </w:rPr>
              <w:t xml:space="preserve">«Тропинка к своему Я»  </w:t>
            </w:r>
          </w:p>
        </w:tc>
        <w:tc>
          <w:tcPr>
            <w:tcW w:w="3899" w:type="dxa"/>
          </w:tcPr>
          <w:p w:rsidR="00351902" w:rsidRPr="00CC53A7" w:rsidRDefault="00351902" w:rsidP="00CC53A7">
            <w:pPr>
              <w:ind w:left="69" w:right="27" w:firstLine="47"/>
              <w:jc w:val="center"/>
              <w:rPr>
                <w:rFonts w:ascii="Times New Roman" w:eastAsia="Times New Roman" w:hAnsi="Times New Roman" w:cs="Times New Roman"/>
                <w:color w:val="333333"/>
              </w:rPr>
            </w:pPr>
            <w:r w:rsidRPr="00CC53A7">
              <w:rPr>
                <w:rFonts w:ascii="Times New Roman" w:eastAsia="Times New Roman" w:hAnsi="Times New Roman" w:cs="Times New Roman"/>
                <w:color w:val="333333"/>
              </w:rPr>
              <w:t>Развитие самопознания и самовоспитания школьников, совершенствование их общения со взрослыми и сверстниками</w:t>
            </w:r>
            <w:r w:rsidRPr="00CC53A7">
              <w:rPr>
                <w:rFonts w:ascii="Times New Roman" w:eastAsia="Times New Roman" w:hAnsi="Times New Roman" w:cs="Times New Roman"/>
              </w:rPr>
              <w:t xml:space="preserve"> </w:t>
            </w:r>
            <w:r w:rsidRPr="00CC53A7">
              <w:rPr>
                <w:rFonts w:ascii="Times New Roman" w:eastAsia="Times New Roman" w:hAnsi="Times New Roman" w:cs="Times New Roman"/>
                <w:color w:val="333333"/>
              </w:rPr>
              <w:t xml:space="preserve"> </w:t>
            </w:r>
          </w:p>
        </w:tc>
      </w:tr>
      <w:tr w:rsidR="00351902" w:rsidRPr="00CC53A7" w:rsidTr="007F5971">
        <w:trPr>
          <w:trHeight w:val="125"/>
        </w:trPr>
        <w:tc>
          <w:tcPr>
            <w:tcW w:w="911" w:type="dxa"/>
          </w:tcPr>
          <w:p w:rsidR="00351902" w:rsidRPr="00CC53A7" w:rsidRDefault="00351902" w:rsidP="00CC53A7">
            <w:pPr>
              <w:ind w:hanging="22"/>
              <w:jc w:val="center"/>
              <w:rPr>
                <w:rFonts w:ascii="Times New Roman" w:eastAsia="Times New Roman" w:hAnsi="Times New Roman" w:cs="Times New Roman"/>
              </w:rPr>
            </w:pPr>
            <w:r w:rsidRPr="00CC53A7">
              <w:rPr>
                <w:rFonts w:ascii="Times New Roman" w:eastAsia="Times New Roman" w:hAnsi="Times New Roman" w:cs="Times New Roman"/>
              </w:rPr>
              <w:t>5-9</w:t>
            </w:r>
          </w:p>
        </w:tc>
        <w:tc>
          <w:tcPr>
            <w:tcW w:w="2244" w:type="dxa"/>
          </w:tcPr>
          <w:p w:rsidR="00351902" w:rsidRPr="00CC53A7" w:rsidRDefault="00351902" w:rsidP="00CC53A7">
            <w:pPr>
              <w:jc w:val="center"/>
              <w:rPr>
                <w:rFonts w:ascii="Times New Roman" w:eastAsia="Calibri" w:hAnsi="Times New Roman" w:cs="Times New Roman"/>
              </w:rPr>
            </w:pPr>
            <w:r w:rsidRPr="00CC53A7">
              <w:rPr>
                <w:rFonts w:ascii="Times New Roman" w:eastAsia="Calibri" w:hAnsi="Times New Roman" w:cs="Times New Roman"/>
              </w:rPr>
              <w:t>  Т.Зинкевич-Евстигнеева,</w:t>
            </w:r>
            <w:r w:rsidRPr="00CC53A7">
              <w:rPr>
                <w:rFonts w:ascii="Times New Roman" w:eastAsia="Calibri" w:hAnsi="Times New Roman" w:cs="Times New Roman"/>
              </w:rPr>
              <w:br/>
              <w:t xml:space="preserve"> </w:t>
            </w:r>
          </w:p>
          <w:p w:rsidR="00351902" w:rsidRPr="00CC53A7" w:rsidRDefault="00351902" w:rsidP="00CC53A7">
            <w:pPr>
              <w:jc w:val="center"/>
              <w:rPr>
                <w:rFonts w:ascii="Times New Roman" w:eastAsia="Calibri" w:hAnsi="Times New Roman" w:cs="Times New Roman"/>
              </w:rPr>
            </w:pPr>
            <w:r w:rsidRPr="00CC53A7">
              <w:rPr>
                <w:rFonts w:ascii="Times New Roman" w:eastAsia="Calibri" w:hAnsi="Times New Roman" w:cs="Times New Roman"/>
              </w:rPr>
              <w:t> </w:t>
            </w:r>
          </w:p>
          <w:p w:rsidR="00351902" w:rsidRPr="00CC53A7" w:rsidRDefault="00351902" w:rsidP="00CC53A7">
            <w:pPr>
              <w:jc w:val="center"/>
              <w:outlineLvl w:val="1"/>
              <w:rPr>
                <w:rFonts w:ascii="Times New Roman" w:eastAsia="Calibri" w:hAnsi="Times New Roman" w:cs="Times New Roman"/>
              </w:rPr>
            </w:pPr>
          </w:p>
        </w:tc>
        <w:tc>
          <w:tcPr>
            <w:tcW w:w="2835" w:type="dxa"/>
          </w:tcPr>
          <w:p w:rsidR="00351902" w:rsidRPr="00CC53A7" w:rsidRDefault="00351902" w:rsidP="00CC53A7">
            <w:pPr>
              <w:keepNext/>
              <w:outlineLvl w:val="0"/>
              <w:rPr>
                <w:rFonts w:ascii="Times New Roman" w:eastAsia="Calibri" w:hAnsi="Times New Roman" w:cs="Times New Roman"/>
              </w:rPr>
            </w:pPr>
            <w:r w:rsidRPr="00CC53A7">
              <w:rPr>
                <w:rFonts w:ascii="Times New Roman" w:eastAsia="Calibri" w:hAnsi="Times New Roman" w:cs="Times New Roman"/>
              </w:rPr>
              <w:t>Школа волшебников</w:t>
            </w:r>
          </w:p>
          <w:p w:rsidR="00351902" w:rsidRPr="00CC53A7" w:rsidRDefault="00351902" w:rsidP="00CC53A7">
            <w:pPr>
              <w:ind w:left="85" w:right="152"/>
              <w:jc w:val="both"/>
              <w:rPr>
                <w:rFonts w:ascii="Times New Roman" w:eastAsia="Calibri" w:hAnsi="Times New Roman" w:cs="Times New Roman"/>
              </w:rPr>
            </w:pPr>
          </w:p>
        </w:tc>
        <w:tc>
          <w:tcPr>
            <w:tcW w:w="3899" w:type="dxa"/>
          </w:tcPr>
          <w:p w:rsidR="00351902" w:rsidRPr="00CC53A7" w:rsidRDefault="00351902" w:rsidP="00CC53A7">
            <w:pPr>
              <w:jc w:val="center"/>
              <w:outlineLvl w:val="1"/>
              <w:rPr>
                <w:rFonts w:ascii="Times New Roman" w:eastAsia="Calibri" w:hAnsi="Times New Roman" w:cs="Times New Roman"/>
              </w:rPr>
            </w:pPr>
            <w:r w:rsidRPr="00CC53A7">
              <w:rPr>
                <w:rFonts w:ascii="Times New Roman" w:eastAsia="Calibri" w:hAnsi="Times New Roman" w:cs="Times New Roman"/>
              </w:rPr>
              <w:t>Программа по формированию системы ценностей, положительного образа будущего</w:t>
            </w:r>
            <w:r w:rsidRPr="00CC53A7">
              <w:rPr>
                <w:rFonts w:ascii="Times New Roman" w:eastAsia="Calibri" w:hAnsi="Times New Roman" w:cs="Times New Roman"/>
              </w:rPr>
              <w:br/>
              <w:t>и конструктивного целеполагания</w:t>
            </w:r>
          </w:p>
          <w:p w:rsidR="00351902" w:rsidRPr="00CC53A7" w:rsidRDefault="00351902" w:rsidP="00CC53A7">
            <w:pPr>
              <w:jc w:val="center"/>
              <w:outlineLvl w:val="1"/>
              <w:rPr>
                <w:rFonts w:ascii="Times New Roman" w:eastAsia="Calibri" w:hAnsi="Times New Roman" w:cs="Times New Roman"/>
                <w:i/>
                <w:iCs/>
                <w:color w:val="595959"/>
              </w:rPr>
            </w:pPr>
            <w:r w:rsidRPr="00CC53A7">
              <w:rPr>
                <w:rFonts w:ascii="Times New Roman" w:eastAsia="Calibri" w:hAnsi="Times New Roman" w:cs="Times New Roman"/>
              </w:rPr>
              <w:t xml:space="preserve">Песочная игротерапия </w:t>
            </w:r>
          </w:p>
        </w:tc>
      </w:tr>
      <w:tr w:rsidR="00351902" w:rsidRPr="00CC53A7" w:rsidTr="007F5971">
        <w:trPr>
          <w:trHeight w:val="1013"/>
        </w:trPr>
        <w:tc>
          <w:tcPr>
            <w:tcW w:w="911" w:type="dxa"/>
          </w:tcPr>
          <w:p w:rsidR="00351902" w:rsidRPr="00CC53A7" w:rsidRDefault="00351902" w:rsidP="00CC53A7">
            <w:pPr>
              <w:ind w:hanging="22"/>
              <w:jc w:val="center"/>
              <w:rPr>
                <w:rFonts w:ascii="Times New Roman" w:eastAsia="Times New Roman" w:hAnsi="Times New Roman" w:cs="Times New Roman"/>
              </w:rPr>
            </w:pPr>
            <w:r w:rsidRPr="00CC53A7">
              <w:rPr>
                <w:rFonts w:ascii="Times New Roman" w:eastAsia="Times New Roman" w:hAnsi="Times New Roman" w:cs="Times New Roman"/>
              </w:rPr>
              <w:t>5-11</w:t>
            </w:r>
          </w:p>
        </w:tc>
        <w:tc>
          <w:tcPr>
            <w:tcW w:w="2244" w:type="dxa"/>
          </w:tcPr>
          <w:p w:rsidR="00351902" w:rsidRPr="00CC53A7" w:rsidRDefault="00351902" w:rsidP="00CC53A7">
            <w:pPr>
              <w:ind w:hanging="60"/>
              <w:jc w:val="both"/>
              <w:rPr>
                <w:rFonts w:ascii="Calibri" w:eastAsia="Calibri" w:hAnsi="Calibri" w:cs="Times New Roman"/>
              </w:rPr>
            </w:pPr>
            <w:r w:rsidRPr="00CC53A7">
              <w:rPr>
                <w:rFonts w:ascii="Times New Roman" w:eastAsia="Calibri" w:hAnsi="Times New Roman" w:cs="Times New Roman"/>
              </w:rPr>
              <w:t xml:space="preserve">Макартычева Г.И. Тренинги для подростков и их родителей.:– СПб.: Речь, 2007. – 386с. </w:t>
            </w:r>
          </w:p>
        </w:tc>
        <w:tc>
          <w:tcPr>
            <w:tcW w:w="2835" w:type="dxa"/>
          </w:tcPr>
          <w:p w:rsidR="00351902" w:rsidRPr="00CC53A7" w:rsidRDefault="00351902" w:rsidP="00CC53A7">
            <w:pPr>
              <w:ind w:left="85" w:right="152"/>
              <w:jc w:val="both"/>
              <w:rPr>
                <w:rFonts w:ascii="Times New Roman" w:eastAsia="Times New Roman" w:hAnsi="Times New Roman" w:cs="Times New Roman"/>
              </w:rPr>
            </w:pPr>
          </w:p>
        </w:tc>
        <w:tc>
          <w:tcPr>
            <w:tcW w:w="3899" w:type="dxa"/>
          </w:tcPr>
          <w:p w:rsidR="00351902" w:rsidRPr="00CC53A7" w:rsidRDefault="00351902" w:rsidP="00CC53A7">
            <w:pPr>
              <w:ind w:left="69" w:right="27" w:firstLine="47"/>
              <w:jc w:val="center"/>
              <w:rPr>
                <w:rFonts w:ascii="Times New Roman" w:eastAsia="Times New Roman" w:hAnsi="Times New Roman" w:cs="Times New Roman"/>
              </w:rPr>
            </w:pPr>
            <w:r w:rsidRPr="00CC53A7">
              <w:rPr>
                <w:rFonts w:ascii="Times New Roman" w:eastAsia="Times New Roman" w:hAnsi="Times New Roman" w:cs="Times New Roman"/>
              </w:rPr>
              <w:t>Коррекция девиантного поведения.</w:t>
            </w:r>
          </w:p>
        </w:tc>
      </w:tr>
      <w:tr w:rsidR="00351902" w:rsidRPr="00CC53A7" w:rsidTr="007F5971">
        <w:trPr>
          <w:trHeight w:val="1013"/>
        </w:trPr>
        <w:tc>
          <w:tcPr>
            <w:tcW w:w="911" w:type="dxa"/>
          </w:tcPr>
          <w:p w:rsidR="00351902" w:rsidRPr="00CC53A7" w:rsidRDefault="00351902" w:rsidP="00CC53A7">
            <w:pPr>
              <w:ind w:hanging="22"/>
              <w:jc w:val="center"/>
              <w:rPr>
                <w:rFonts w:ascii="Times New Roman" w:eastAsia="Times New Roman" w:hAnsi="Times New Roman" w:cs="Times New Roman"/>
              </w:rPr>
            </w:pPr>
            <w:r w:rsidRPr="00CC53A7">
              <w:rPr>
                <w:rFonts w:ascii="Times New Roman" w:eastAsia="Times New Roman" w:hAnsi="Times New Roman" w:cs="Times New Roman"/>
              </w:rPr>
              <w:t>5-11</w:t>
            </w:r>
          </w:p>
        </w:tc>
        <w:tc>
          <w:tcPr>
            <w:tcW w:w="2244" w:type="dxa"/>
          </w:tcPr>
          <w:p w:rsidR="00351902" w:rsidRPr="00CC53A7" w:rsidRDefault="00351902" w:rsidP="00CC53A7">
            <w:pPr>
              <w:ind w:firstLine="709"/>
              <w:jc w:val="both"/>
              <w:rPr>
                <w:rFonts w:ascii="Times New Roman" w:eastAsia="Calibri" w:hAnsi="Times New Roman" w:cs="Times New Roman"/>
              </w:rPr>
            </w:pPr>
            <w:r w:rsidRPr="00CC53A7">
              <w:rPr>
                <w:rFonts w:ascii="Times New Roman" w:eastAsia="Calibri" w:hAnsi="Times New Roman" w:cs="Times New Roman"/>
              </w:rPr>
              <w:t>Сакович Н.А. казкотерапия в профилактике и коррекции суицидального поведения подростков. – М.: Генезис, 2012</w:t>
            </w:r>
          </w:p>
        </w:tc>
        <w:tc>
          <w:tcPr>
            <w:tcW w:w="2835" w:type="dxa"/>
          </w:tcPr>
          <w:p w:rsidR="00351902" w:rsidRPr="00CC53A7" w:rsidRDefault="00351902" w:rsidP="00CC53A7">
            <w:pPr>
              <w:ind w:left="85" w:right="152"/>
              <w:jc w:val="both"/>
              <w:rPr>
                <w:rFonts w:ascii="Times New Roman" w:eastAsia="Times New Roman" w:hAnsi="Times New Roman" w:cs="Times New Roman"/>
              </w:rPr>
            </w:pPr>
            <w:r w:rsidRPr="00CC53A7">
              <w:rPr>
                <w:rFonts w:ascii="Times New Roman" w:eastAsia="Times New Roman" w:hAnsi="Times New Roman" w:cs="Times New Roman"/>
              </w:rPr>
              <w:t>Диалоги на Аидовом пороге.</w:t>
            </w:r>
          </w:p>
        </w:tc>
        <w:tc>
          <w:tcPr>
            <w:tcW w:w="3899" w:type="dxa"/>
          </w:tcPr>
          <w:p w:rsidR="00351902" w:rsidRPr="00CC53A7" w:rsidRDefault="00351902" w:rsidP="00CC53A7">
            <w:pPr>
              <w:jc w:val="both"/>
              <w:rPr>
                <w:rFonts w:ascii="Times New Roman" w:eastAsia="Calibri" w:hAnsi="Times New Roman" w:cs="Times New Roman"/>
              </w:rPr>
            </w:pPr>
            <w:r w:rsidRPr="00CC53A7">
              <w:rPr>
                <w:rFonts w:ascii="Times New Roman" w:eastAsia="Calibri" w:hAnsi="Times New Roman" w:cs="Times New Roman"/>
              </w:rPr>
              <w:t xml:space="preserve">Профилактика  и коррекция суицидального поведения </w:t>
            </w:r>
          </w:p>
          <w:p w:rsidR="00351902" w:rsidRPr="00CC53A7" w:rsidRDefault="00351902" w:rsidP="00CC53A7">
            <w:pPr>
              <w:jc w:val="both"/>
              <w:rPr>
                <w:rFonts w:ascii="Times New Roman" w:eastAsia="Calibri" w:hAnsi="Times New Roman" w:cs="Times New Roman"/>
              </w:rPr>
            </w:pPr>
            <w:r w:rsidRPr="00CC53A7">
              <w:rPr>
                <w:rFonts w:ascii="Times New Roman" w:eastAsia="Calibri" w:hAnsi="Times New Roman" w:cs="Times New Roman"/>
              </w:rPr>
              <w:t>(инд.занятия)</w:t>
            </w:r>
          </w:p>
        </w:tc>
      </w:tr>
      <w:tr w:rsidR="00351902" w:rsidRPr="00CC53A7" w:rsidTr="007F5971">
        <w:trPr>
          <w:trHeight w:val="555"/>
        </w:trPr>
        <w:tc>
          <w:tcPr>
            <w:tcW w:w="911" w:type="dxa"/>
          </w:tcPr>
          <w:p w:rsidR="00351902" w:rsidRPr="00CC53A7" w:rsidRDefault="00351902" w:rsidP="00CC53A7">
            <w:pPr>
              <w:ind w:hanging="22"/>
              <w:jc w:val="center"/>
              <w:rPr>
                <w:rFonts w:ascii="Times New Roman" w:eastAsia="Times New Roman" w:hAnsi="Times New Roman" w:cs="Times New Roman"/>
              </w:rPr>
            </w:pPr>
            <w:r w:rsidRPr="00CC53A7">
              <w:rPr>
                <w:rFonts w:ascii="Times New Roman" w:eastAsia="Times New Roman" w:hAnsi="Times New Roman" w:cs="Times New Roman"/>
              </w:rPr>
              <w:t>6</w:t>
            </w:r>
          </w:p>
        </w:tc>
        <w:tc>
          <w:tcPr>
            <w:tcW w:w="2244" w:type="dxa"/>
          </w:tcPr>
          <w:p w:rsidR="00351902" w:rsidRPr="00CC53A7" w:rsidRDefault="00351902" w:rsidP="00CC53A7">
            <w:pPr>
              <w:ind w:left="84" w:right="178"/>
              <w:jc w:val="center"/>
              <w:rPr>
                <w:rFonts w:ascii="Times New Roman" w:eastAsia="Times New Roman" w:hAnsi="Times New Roman" w:cs="Times New Roman"/>
                <w:color w:val="333333"/>
              </w:rPr>
            </w:pPr>
          </w:p>
        </w:tc>
        <w:tc>
          <w:tcPr>
            <w:tcW w:w="2835" w:type="dxa"/>
          </w:tcPr>
          <w:p w:rsidR="00351902" w:rsidRPr="00CC53A7" w:rsidRDefault="00351902" w:rsidP="00CC53A7">
            <w:pPr>
              <w:ind w:left="85" w:right="152"/>
              <w:jc w:val="both"/>
              <w:rPr>
                <w:rFonts w:ascii="Times New Roman" w:eastAsia="Times New Roman" w:hAnsi="Times New Roman" w:cs="Times New Roman"/>
              </w:rPr>
            </w:pPr>
            <w:r w:rsidRPr="00CC53A7">
              <w:rPr>
                <w:rFonts w:ascii="Times New Roman" w:eastAsia="Times New Roman" w:hAnsi="Times New Roman" w:cs="Times New Roman"/>
              </w:rPr>
              <w:t>«На тропе доверия»</w:t>
            </w:r>
          </w:p>
        </w:tc>
        <w:tc>
          <w:tcPr>
            <w:tcW w:w="3899" w:type="dxa"/>
          </w:tcPr>
          <w:p w:rsidR="00351902" w:rsidRPr="00CC53A7" w:rsidRDefault="00351902" w:rsidP="00CC53A7">
            <w:pPr>
              <w:ind w:left="69" w:right="27" w:firstLine="47"/>
              <w:jc w:val="center"/>
              <w:rPr>
                <w:rFonts w:ascii="Times New Roman" w:eastAsia="Times New Roman" w:hAnsi="Times New Roman" w:cs="Times New Roman"/>
              </w:rPr>
            </w:pPr>
            <w:r w:rsidRPr="00CC53A7">
              <w:rPr>
                <w:rFonts w:ascii="Times New Roman" w:eastAsia="Times New Roman" w:hAnsi="Times New Roman" w:cs="Times New Roman"/>
              </w:rPr>
              <w:t xml:space="preserve">Рабочая программа психолого-педагогического сопровождения  </w:t>
            </w:r>
          </w:p>
        </w:tc>
      </w:tr>
      <w:tr w:rsidR="00351902" w:rsidRPr="00CC53A7" w:rsidTr="007F5971">
        <w:trPr>
          <w:trHeight w:val="692"/>
        </w:trPr>
        <w:tc>
          <w:tcPr>
            <w:tcW w:w="911" w:type="dxa"/>
          </w:tcPr>
          <w:p w:rsidR="00351902" w:rsidRPr="00CC53A7" w:rsidRDefault="00351902" w:rsidP="00CC53A7">
            <w:pPr>
              <w:ind w:hanging="22"/>
              <w:jc w:val="center"/>
              <w:rPr>
                <w:rFonts w:ascii="Times New Roman" w:eastAsia="Times New Roman" w:hAnsi="Times New Roman" w:cs="Times New Roman"/>
              </w:rPr>
            </w:pPr>
            <w:r w:rsidRPr="00CC53A7">
              <w:rPr>
                <w:rFonts w:ascii="Times New Roman" w:eastAsia="Times New Roman" w:hAnsi="Times New Roman" w:cs="Times New Roman"/>
              </w:rPr>
              <w:t>6-7</w:t>
            </w:r>
          </w:p>
        </w:tc>
        <w:tc>
          <w:tcPr>
            <w:tcW w:w="2244" w:type="dxa"/>
          </w:tcPr>
          <w:p w:rsidR="00351902" w:rsidRPr="00CC53A7" w:rsidRDefault="00351902" w:rsidP="00CC53A7">
            <w:pPr>
              <w:ind w:left="84" w:right="178"/>
              <w:jc w:val="center"/>
              <w:rPr>
                <w:rFonts w:ascii="Times New Roman" w:eastAsia="Times New Roman" w:hAnsi="Times New Roman" w:cs="Times New Roman"/>
                <w:color w:val="333333"/>
              </w:rPr>
            </w:pPr>
          </w:p>
        </w:tc>
        <w:tc>
          <w:tcPr>
            <w:tcW w:w="2835" w:type="dxa"/>
          </w:tcPr>
          <w:p w:rsidR="00351902" w:rsidRPr="00CC53A7" w:rsidRDefault="00351902" w:rsidP="00CC53A7">
            <w:pPr>
              <w:ind w:left="85" w:right="152"/>
              <w:jc w:val="both"/>
              <w:rPr>
                <w:rFonts w:ascii="Times New Roman" w:eastAsia="Times New Roman" w:hAnsi="Times New Roman" w:cs="Times New Roman"/>
                <w:color w:val="333333"/>
              </w:rPr>
            </w:pPr>
            <w:r w:rsidRPr="00CC53A7">
              <w:rPr>
                <w:rFonts w:ascii="Times New Roman" w:eastAsia="Times New Roman" w:hAnsi="Times New Roman" w:cs="Times New Roman"/>
              </w:rPr>
              <w:t>«Наедине с собою»</w:t>
            </w:r>
          </w:p>
        </w:tc>
        <w:tc>
          <w:tcPr>
            <w:tcW w:w="3899" w:type="dxa"/>
          </w:tcPr>
          <w:p w:rsidR="00351902" w:rsidRPr="00CC53A7" w:rsidRDefault="00351902" w:rsidP="00CC53A7">
            <w:pPr>
              <w:ind w:left="69" w:right="27" w:firstLine="47"/>
              <w:jc w:val="center"/>
              <w:rPr>
                <w:rFonts w:ascii="Times New Roman" w:eastAsia="Times New Roman" w:hAnsi="Times New Roman" w:cs="Times New Roman"/>
                <w:color w:val="333333"/>
              </w:rPr>
            </w:pPr>
            <w:r w:rsidRPr="00CC53A7">
              <w:rPr>
                <w:rFonts w:ascii="Times New Roman" w:eastAsia="Times New Roman" w:hAnsi="Times New Roman" w:cs="Times New Roman"/>
              </w:rPr>
              <w:t xml:space="preserve">Рабочая программа психолого-педагогического сопровождения  </w:t>
            </w:r>
          </w:p>
        </w:tc>
      </w:tr>
      <w:tr w:rsidR="00351902" w:rsidRPr="00CC53A7" w:rsidTr="007F5971">
        <w:trPr>
          <w:trHeight w:val="417"/>
        </w:trPr>
        <w:tc>
          <w:tcPr>
            <w:tcW w:w="911" w:type="dxa"/>
          </w:tcPr>
          <w:p w:rsidR="00351902" w:rsidRPr="00CC53A7" w:rsidRDefault="00351902" w:rsidP="00CC53A7">
            <w:pPr>
              <w:ind w:hanging="22"/>
              <w:jc w:val="center"/>
              <w:rPr>
                <w:rFonts w:ascii="Times New Roman" w:eastAsia="Times New Roman" w:hAnsi="Times New Roman" w:cs="Times New Roman"/>
              </w:rPr>
            </w:pPr>
            <w:r w:rsidRPr="00CC53A7">
              <w:rPr>
                <w:rFonts w:ascii="Times New Roman" w:eastAsia="Times New Roman" w:hAnsi="Times New Roman" w:cs="Times New Roman"/>
              </w:rPr>
              <w:t>6-9</w:t>
            </w:r>
          </w:p>
        </w:tc>
        <w:tc>
          <w:tcPr>
            <w:tcW w:w="2244" w:type="dxa"/>
          </w:tcPr>
          <w:p w:rsidR="00351902" w:rsidRPr="00CC53A7" w:rsidRDefault="00351902" w:rsidP="00CC53A7">
            <w:pPr>
              <w:tabs>
                <w:tab w:val="right" w:pos="6872"/>
                <w:tab w:val="center" w:pos="7798"/>
                <w:tab w:val="center" w:pos="8062"/>
                <w:tab w:val="right" w:pos="8941"/>
                <w:tab w:val="right" w:pos="9248"/>
              </w:tabs>
              <w:ind w:right="20"/>
              <w:jc w:val="both"/>
              <w:rPr>
                <w:rFonts w:ascii="Times New Roman" w:eastAsia="Times New Roman" w:hAnsi="Times New Roman" w:cs="Times New Roman"/>
                <w:color w:val="333333"/>
              </w:rPr>
            </w:pPr>
            <w:r w:rsidRPr="00CC53A7">
              <w:rPr>
                <w:rFonts w:ascii="Times New Roman" w:eastAsia="Times New Roman" w:hAnsi="Times New Roman" w:cs="Times New Roman"/>
              </w:rPr>
              <w:t>Иващенко А.В., Зубова Л.В., ЩербининаО.А.</w:t>
            </w:r>
          </w:p>
        </w:tc>
        <w:tc>
          <w:tcPr>
            <w:tcW w:w="2835" w:type="dxa"/>
          </w:tcPr>
          <w:p w:rsidR="00351902" w:rsidRPr="00CC53A7" w:rsidRDefault="00351902" w:rsidP="00CC53A7">
            <w:pPr>
              <w:ind w:left="85" w:right="152"/>
              <w:jc w:val="both"/>
              <w:rPr>
                <w:rFonts w:ascii="Times New Roman" w:eastAsia="Times New Roman" w:hAnsi="Times New Roman" w:cs="Times New Roman"/>
                <w:color w:val="333333"/>
              </w:rPr>
            </w:pPr>
            <w:r w:rsidRPr="00CC53A7">
              <w:rPr>
                <w:rFonts w:ascii="Times New Roman" w:eastAsia="Times New Roman" w:hAnsi="Times New Roman" w:cs="Times New Roman"/>
              </w:rPr>
              <w:t xml:space="preserve"> </w:t>
            </w:r>
          </w:p>
        </w:tc>
        <w:tc>
          <w:tcPr>
            <w:tcW w:w="3899" w:type="dxa"/>
          </w:tcPr>
          <w:p w:rsidR="00351902" w:rsidRPr="00CC53A7" w:rsidRDefault="00351902" w:rsidP="00CC53A7">
            <w:pPr>
              <w:ind w:left="69" w:right="27" w:firstLine="47"/>
              <w:jc w:val="center"/>
              <w:rPr>
                <w:rFonts w:ascii="Times New Roman" w:eastAsia="Times New Roman" w:hAnsi="Times New Roman" w:cs="Times New Roman"/>
                <w:color w:val="333333"/>
              </w:rPr>
            </w:pPr>
            <w:r w:rsidRPr="00CC53A7">
              <w:rPr>
                <w:rFonts w:ascii="Times New Roman" w:eastAsia="Times New Roman" w:hAnsi="Times New Roman" w:cs="Times New Roman"/>
              </w:rPr>
              <w:t xml:space="preserve">Профилактика употребления  психоактивных веществ   </w:t>
            </w:r>
          </w:p>
        </w:tc>
      </w:tr>
      <w:tr w:rsidR="00351902" w:rsidRPr="00CC53A7" w:rsidTr="007F5971">
        <w:trPr>
          <w:trHeight w:val="692"/>
        </w:trPr>
        <w:tc>
          <w:tcPr>
            <w:tcW w:w="911" w:type="dxa"/>
          </w:tcPr>
          <w:p w:rsidR="00351902" w:rsidRPr="00CC53A7" w:rsidRDefault="00351902" w:rsidP="00CC53A7">
            <w:pPr>
              <w:ind w:hanging="22"/>
              <w:jc w:val="center"/>
              <w:rPr>
                <w:rFonts w:ascii="Times New Roman" w:eastAsia="Times New Roman" w:hAnsi="Times New Roman" w:cs="Times New Roman"/>
                <w:color w:val="333333"/>
              </w:rPr>
            </w:pPr>
            <w:r w:rsidRPr="00CC53A7">
              <w:rPr>
                <w:rFonts w:ascii="Times New Roman" w:eastAsia="Times New Roman" w:hAnsi="Times New Roman" w:cs="Times New Roman"/>
                <w:color w:val="333333"/>
              </w:rPr>
              <w:lastRenderedPageBreak/>
              <w:t>6-9</w:t>
            </w:r>
          </w:p>
        </w:tc>
        <w:tc>
          <w:tcPr>
            <w:tcW w:w="2244" w:type="dxa"/>
          </w:tcPr>
          <w:p w:rsidR="00351902" w:rsidRPr="00CC53A7" w:rsidRDefault="00351902" w:rsidP="00CC53A7">
            <w:pPr>
              <w:tabs>
                <w:tab w:val="left" w:pos="776"/>
              </w:tabs>
              <w:jc w:val="both"/>
              <w:rPr>
                <w:rFonts w:ascii="Times New Roman" w:eastAsia="Times New Roman" w:hAnsi="Times New Roman" w:cs="Times New Roman"/>
              </w:rPr>
            </w:pPr>
            <w:r w:rsidRPr="00CC53A7">
              <w:rPr>
                <w:rFonts w:ascii="Times New Roman" w:eastAsia="Times New Roman" w:hAnsi="Times New Roman" w:cs="Times New Roman"/>
                <w:color w:val="333333"/>
              </w:rPr>
              <w:t>Д. Ю. Соловьева</w:t>
            </w:r>
          </w:p>
        </w:tc>
        <w:tc>
          <w:tcPr>
            <w:tcW w:w="2835" w:type="dxa"/>
          </w:tcPr>
          <w:p w:rsidR="00351902" w:rsidRPr="00CC53A7" w:rsidRDefault="00351902" w:rsidP="00CC53A7">
            <w:pPr>
              <w:ind w:left="85" w:right="152"/>
              <w:jc w:val="both"/>
              <w:rPr>
                <w:rFonts w:ascii="Times New Roman" w:eastAsia="Times New Roman" w:hAnsi="Times New Roman" w:cs="Times New Roman"/>
                <w:color w:val="333333"/>
              </w:rPr>
            </w:pPr>
            <w:r w:rsidRPr="00CC53A7">
              <w:rPr>
                <w:rFonts w:ascii="Times New Roman" w:eastAsia="Times New Roman" w:hAnsi="Times New Roman" w:cs="Times New Roman"/>
                <w:color w:val="333333"/>
              </w:rPr>
              <w:t>«Мы выбираем жизнь»</w:t>
            </w:r>
          </w:p>
        </w:tc>
        <w:tc>
          <w:tcPr>
            <w:tcW w:w="3899" w:type="dxa"/>
          </w:tcPr>
          <w:p w:rsidR="00351902" w:rsidRPr="00CC53A7" w:rsidRDefault="00351902" w:rsidP="00CC53A7">
            <w:pPr>
              <w:ind w:right="20"/>
              <w:jc w:val="both"/>
              <w:rPr>
                <w:rFonts w:ascii="Times New Roman" w:eastAsia="Times New Roman" w:hAnsi="Times New Roman" w:cs="Times New Roman"/>
              </w:rPr>
            </w:pPr>
            <w:r w:rsidRPr="00CC53A7">
              <w:rPr>
                <w:rFonts w:ascii="Times New Roman" w:eastAsia="Times New Roman" w:hAnsi="Times New Roman" w:cs="Times New Roman"/>
              </w:rPr>
              <w:t>Профилактика аутодеструктивного поведения</w:t>
            </w:r>
          </w:p>
        </w:tc>
      </w:tr>
      <w:tr w:rsidR="00351902" w:rsidRPr="00CC53A7" w:rsidTr="007F5971">
        <w:trPr>
          <w:trHeight w:val="692"/>
        </w:trPr>
        <w:tc>
          <w:tcPr>
            <w:tcW w:w="911" w:type="dxa"/>
          </w:tcPr>
          <w:p w:rsidR="00351902" w:rsidRPr="00CC53A7" w:rsidRDefault="00351902" w:rsidP="00CC53A7">
            <w:pPr>
              <w:ind w:hanging="22"/>
              <w:jc w:val="center"/>
              <w:rPr>
                <w:rFonts w:ascii="Times New Roman" w:eastAsia="Times New Roman" w:hAnsi="Times New Roman" w:cs="Times New Roman"/>
              </w:rPr>
            </w:pPr>
            <w:r w:rsidRPr="00CC53A7">
              <w:rPr>
                <w:rFonts w:ascii="Times New Roman" w:eastAsia="Times New Roman" w:hAnsi="Times New Roman" w:cs="Times New Roman"/>
              </w:rPr>
              <w:t>6-9</w:t>
            </w:r>
          </w:p>
        </w:tc>
        <w:tc>
          <w:tcPr>
            <w:tcW w:w="2244" w:type="dxa"/>
          </w:tcPr>
          <w:p w:rsidR="00351902" w:rsidRPr="00CC53A7" w:rsidRDefault="00351902" w:rsidP="00CC53A7">
            <w:pPr>
              <w:ind w:hanging="60"/>
              <w:jc w:val="both"/>
              <w:rPr>
                <w:rFonts w:ascii="Times New Roman" w:eastAsia="Calibri" w:hAnsi="Times New Roman" w:cs="Times New Roman"/>
              </w:rPr>
            </w:pPr>
            <w:r w:rsidRPr="00CC53A7">
              <w:rPr>
                <w:rFonts w:ascii="Times New Roman" w:eastAsia="Calibri" w:hAnsi="Times New Roman" w:cs="Times New Roman"/>
              </w:rPr>
              <w:t>Юлия Зарипова. М.: Чистые пруды, 2007. Библиотечка «Первого сентября». Серия «Школьный психолог» выпуск 4(16).</w:t>
            </w:r>
          </w:p>
        </w:tc>
        <w:tc>
          <w:tcPr>
            <w:tcW w:w="2835" w:type="dxa"/>
          </w:tcPr>
          <w:p w:rsidR="00351902" w:rsidRPr="00CC53A7" w:rsidRDefault="00351902" w:rsidP="00CC53A7">
            <w:pPr>
              <w:ind w:left="85" w:right="152"/>
              <w:jc w:val="both"/>
              <w:rPr>
                <w:rFonts w:ascii="Times New Roman" w:eastAsia="Times New Roman" w:hAnsi="Times New Roman" w:cs="Times New Roman"/>
              </w:rPr>
            </w:pPr>
            <w:r w:rsidRPr="00CC53A7">
              <w:rPr>
                <w:rFonts w:ascii="Times New Roman" w:eastAsia="Times New Roman" w:hAnsi="Times New Roman" w:cs="Times New Roman"/>
              </w:rPr>
              <w:t xml:space="preserve">«Поверь в себя. </w:t>
            </w:r>
          </w:p>
        </w:tc>
        <w:tc>
          <w:tcPr>
            <w:tcW w:w="3899" w:type="dxa"/>
          </w:tcPr>
          <w:p w:rsidR="00351902" w:rsidRPr="00CC53A7" w:rsidRDefault="00351902" w:rsidP="00CC53A7">
            <w:pPr>
              <w:ind w:left="69" w:right="27" w:firstLine="47"/>
              <w:jc w:val="center"/>
              <w:rPr>
                <w:rFonts w:ascii="Times New Roman" w:eastAsia="Times New Roman" w:hAnsi="Times New Roman" w:cs="Times New Roman"/>
              </w:rPr>
            </w:pPr>
            <w:r w:rsidRPr="00CC53A7">
              <w:rPr>
                <w:rFonts w:ascii="Times New Roman" w:eastAsia="Times New Roman" w:hAnsi="Times New Roman" w:cs="Times New Roman"/>
              </w:rPr>
              <w:t xml:space="preserve">Программа психологической помощи подросткам суицидального риска </w:t>
            </w:r>
          </w:p>
        </w:tc>
      </w:tr>
      <w:tr w:rsidR="00351902" w:rsidRPr="00CC53A7" w:rsidTr="007F5971">
        <w:trPr>
          <w:trHeight w:val="692"/>
        </w:trPr>
        <w:tc>
          <w:tcPr>
            <w:tcW w:w="911" w:type="dxa"/>
          </w:tcPr>
          <w:p w:rsidR="00351902" w:rsidRPr="00CC53A7" w:rsidRDefault="00351902" w:rsidP="00CC53A7">
            <w:pPr>
              <w:ind w:hanging="22"/>
              <w:jc w:val="center"/>
              <w:rPr>
                <w:rFonts w:ascii="Times New Roman" w:eastAsia="Times New Roman" w:hAnsi="Times New Roman" w:cs="Times New Roman"/>
                <w:color w:val="333333"/>
              </w:rPr>
            </w:pPr>
            <w:r w:rsidRPr="00CC53A7">
              <w:rPr>
                <w:rFonts w:ascii="Times New Roman" w:eastAsia="Times New Roman" w:hAnsi="Times New Roman" w:cs="Times New Roman"/>
                <w:color w:val="333333"/>
              </w:rPr>
              <w:t>6-11</w:t>
            </w:r>
          </w:p>
        </w:tc>
        <w:tc>
          <w:tcPr>
            <w:tcW w:w="2244" w:type="dxa"/>
          </w:tcPr>
          <w:p w:rsidR="00351902" w:rsidRPr="00CC53A7" w:rsidRDefault="00351902" w:rsidP="00CC53A7">
            <w:pPr>
              <w:tabs>
                <w:tab w:val="left" w:pos="776"/>
              </w:tabs>
              <w:jc w:val="both"/>
              <w:rPr>
                <w:rFonts w:ascii="Times New Roman" w:eastAsia="Times New Roman" w:hAnsi="Times New Roman" w:cs="Times New Roman"/>
                <w:color w:val="333333"/>
              </w:rPr>
            </w:pPr>
            <w:r w:rsidRPr="00CC53A7">
              <w:rPr>
                <w:rFonts w:ascii="Times New Roman" w:eastAsia="Times New Roman" w:hAnsi="Times New Roman" w:cs="Times New Roman"/>
              </w:rPr>
              <w:t>Харькова А.А.</w:t>
            </w:r>
          </w:p>
        </w:tc>
        <w:tc>
          <w:tcPr>
            <w:tcW w:w="2835" w:type="dxa"/>
          </w:tcPr>
          <w:p w:rsidR="00351902" w:rsidRPr="00CC53A7" w:rsidRDefault="00351902" w:rsidP="00CC53A7">
            <w:pPr>
              <w:ind w:left="85" w:right="152"/>
              <w:jc w:val="both"/>
              <w:rPr>
                <w:rFonts w:ascii="Times New Roman" w:eastAsia="Times New Roman" w:hAnsi="Times New Roman" w:cs="Times New Roman"/>
                <w:color w:val="333333"/>
              </w:rPr>
            </w:pPr>
          </w:p>
        </w:tc>
        <w:tc>
          <w:tcPr>
            <w:tcW w:w="3899" w:type="dxa"/>
          </w:tcPr>
          <w:p w:rsidR="00351902" w:rsidRPr="00CC53A7" w:rsidRDefault="00351902" w:rsidP="00CC53A7">
            <w:pPr>
              <w:ind w:right="20"/>
              <w:jc w:val="both"/>
              <w:rPr>
                <w:rFonts w:ascii="Times New Roman" w:eastAsia="Times New Roman" w:hAnsi="Times New Roman" w:cs="Times New Roman"/>
                <w:color w:val="333333"/>
              </w:rPr>
            </w:pPr>
            <w:r w:rsidRPr="00CC53A7">
              <w:rPr>
                <w:rFonts w:ascii="Times New Roman" w:eastAsia="Times New Roman" w:hAnsi="Times New Roman" w:cs="Times New Roman"/>
              </w:rPr>
              <w:t>Повышение  стрессоустойчивости и профилактика суицидальных проявлений</w:t>
            </w:r>
          </w:p>
        </w:tc>
      </w:tr>
      <w:tr w:rsidR="00351902" w:rsidRPr="00CC53A7" w:rsidTr="007F5971">
        <w:trPr>
          <w:trHeight w:val="692"/>
        </w:trPr>
        <w:tc>
          <w:tcPr>
            <w:tcW w:w="911" w:type="dxa"/>
          </w:tcPr>
          <w:p w:rsidR="00351902" w:rsidRPr="00CC53A7" w:rsidRDefault="00351902" w:rsidP="00CC53A7">
            <w:pPr>
              <w:ind w:hanging="22"/>
              <w:jc w:val="center"/>
              <w:rPr>
                <w:rFonts w:ascii="Times New Roman" w:eastAsia="Times New Roman" w:hAnsi="Times New Roman" w:cs="Times New Roman"/>
              </w:rPr>
            </w:pPr>
            <w:r w:rsidRPr="00CC53A7">
              <w:rPr>
                <w:rFonts w:ascii="Times New Roman" w:eastAsia="Times New Roman" w:hAnsi="Times New Roman" w:cs="Times New Roman"/>
              </w:rPr>
              <w:t>8</w:t>
            </w:r>
          </w:p>
        </w:tc>
        <w:tc>
          <w:tcPr>
            <w:tcW w:w="2244" w:type="dxa"/>
          </w:tcPr>
          <w:p w:rsidR="00351902" w:rsidRPr="00CC53A7" w:rsidRDefault="00351902" w:rsidP="00CC53A7">
            <w:pPr>
              <w:rPr>
                <w:rFonts w:ascii="Times New Roman" w:eastAsia="Calibri" w:hAnsi="Times New Roman" w:cs="Times New Roman"/>
              </w:rPr>
            </w:pPr>
            <w:r w:rsidRPr="00CC53A7">
              <w:rPr>
                <w:rFonts w:ascii="Times New Roman" w:eastAsia="Calibri" w:hAnsi="Times New Roman" w:cs="Times New Roman"/>
              </w:rPr>
              <w:t>А. В. Микляева</w:t>
            </w:r>
          </w:p>
        </w:tc>
        <w:tc>
          <w:tcPr>
            <w:tcW w:w="2835" w:type="dxa"/>
          </w:tcPr>
          <w:p w:rsidR="00351902" w:rsidRPr="00CC53A7" w:rsidRDefault="00351902" w:rsidP="00CC53A7">
            <w:pPr>
              <w:keepNext/>
              <w:jc w:val="center"/>
              <w:outlineLvl w:val="0"/>
              <w:rPr>
                <w:rFonts w:ascii="Times New Roman" w:eastAsia="Calibri" w:hAnsi="Times New Roman" w:cs="Times New Roman"/>
              </w:rPr>
            </w:pPr>
            <w:r w:rsidRPr="00CC53A7">
              <w:rPr>
                <w:rFonts w:ascii="Times New Roman" w:eastAsia="Calibri" w:hAnsi="Times New Roman" w:cs="Times New Roman"/>
              </w:rPr>
              <w:t>Школьная тревожность: диагностика, коррекция, развитие</w:t>
            </w:r>
          </w:p>
        </w:tc>
        <w:tc>
          <w:tcPr>
            <w:tcW w:w="3899" w:type="dxa"/>
          </w:tcPr>
          <w:p w:rsidR="00351902" w:rsidRPr="00CC53A7" w:rsidRDefault="00351902" w:rsidP="00CC53A7">
            <w:pPr>
              <w:shd w:val="clear" w:color="auto" w:fill="FFFFFF"/>
              <w:rPr>
                <w:rFonts w:ascii="Times New Roman" w:eastAsia="Times New Roman" w:hAnsi="Times New Roman" w:cs="Times New Roman"/>
              </w:rPr>
            </w:pPr>
            <w:r w:rsidRPr="00CC53A7">
              <w:rPr>
                <w:rFonts w:ascii="Times New Roman" w:eastAsia="Times New Roman" w:hAnsi="Times New Roman" w:cs="Times New Roman"/>
              </w:rPr>
              <w:t xml:space="preserve">Программа групповой работы по проблеме школьной тревожности для  </w:t>
            </w:r>
          </w:p>
          <w:p w:rsidR="00351902" w:rsidRPr="00CC53A7" w:rsidRDefault="00351902" w:rsidP="00CC53A7">
            <w:pPr>
              <w:jc w:val="center"/>
              <w:outlineLvl w:val="1"/>
              <w:rPr>
                <w:rFonts w:ascii="Times New Roman" w:eastAsia="Times New Roman" w:hAnsi="Times New Roman" w:cs="Times New Roman"/>
                <w:i/>
                <w:iCs/>
                <w:color w:val="FF0000"/>
              </w:rPr>
            </w:pPr>
          </w:p>
        </w:tc>
      </w:tr>
      <w:tr w:rsidR="00351902" w:rsidRPr="00CC53A7" w:rsidTr="007F5971">
        <w:trPr>
          <w:trHeight w:val="692"/>
        </w:trPr>
        <w:tc>
          <w:tcPr>
            <w:tcW w:w="911" w:type="dxa"/>
          </w:tcPr>
          <w:p w:rsidR="00351902" w:rsidRPr="00CC53A7" w:rsidRDefault="00351902" w:rsidP="00CC53A7">
            <w:pPr>
              <w:ind w:hanging="22"/>
              <w:jc w:val="center"/>
              <w:rPr>
                <w:rFonts w:ascii="Times New Roman" w:eastAsia="Times New Roman" w:hAnsi="Times New Roman" w:cs="Times New Roman"/>
              </w:rPr>
            </w:pPr>
            <w:r w:rsidRPr="00CC53A7">
              <w:rPr>
                <w:rFonts w:ascii="Times New Roman" w:eastAsia="Times New Roman" w:hAnsi="Times New Roman" w:cs="Times New Roman"/>
              </w:rPr>
              <w:t>9</w:t>
            </w:r>
          </w:p>
        </w:tc>
        <w:tc>
          <w:tcPr>
            <w:tcW w:w="2244" w:type="dxa"/>
          </w:tcPr>
          <w:p w:rsidR="00351902" w:rsidRPr="00CC53A7" w:rsidRDefault="00351902" w:rsidP="00CC53A7">
            <w:pPr>
              <w:ind w:left="84" w:right="178"/>
              <w:rPr>
                <w:rFonts w:ascii="Times New Roman" w:eastAsia="Times New Roman" w:hAnsi="Times New Roman" w:cs="Times New Roman"/>
                <w:color w:val="333333"/>
              </w:rPr>
            </w:pPr>
            <w:r w:rsidRPr="00CC53A7">
              <w:rPr>
                <w:rFonts w:ascii="Times New Roman" w:eastAsia="Times New Roman" w:hAnsi="Times New Roman" w:cs="Times New Roman"/>
                <w:color w:val="333333"/>
              </w:rPr>
              <w:t>С. Н. Чистякова</w:t>
            </w:r>
          </w:p>
        </w:tc>
        <w:tc>
          <w:tcPr>
            <w:tcW w:w="2835" w:type="dxa"/>
          </w:tcPr>
          <w:p w:rsidR="00351902" w:rsidRPr="00CC53A7" w:rsidRDefault="00351902" w:rsidP="00CC53A7">
            <w:pPr>
              <w:ind w:left="85" w:right="152"/>
              <w:jc w:val="both"/>
              <w:rPr>
                <w:rFonts w:ascii="Times New Roman" w:eastAsia="Times New Roman" w:hAnsi="Times New Roman" w:cs="Times New Roman"/>
                <w:color w:val="333333"/>
              </w:rPr>
            </w:pPr>
            <w:r w:rsidRPr="00CC53A7">
              <w:rPr>
                <w:rFonts w:ascii="Times New Roman" w:eastAsia="Times New Roman" w:hAnsi="Times New Roman" w:cs="Times New Roman"/>
                <w:color w:val="333333"/>
              </w:rPr>
              <w:t>«Твоя профессиональная карьера»</w:t>
            </w:r>
          </w:p>
        </w:tc>
        <w:tc>
          <w:tcPr>
            <w:tcW w:w="3899" w:type="dxa"/>
          </w:tcPr>
          <w:p w:rsidR="00351902" w:rsidRPr="00CC53A7" w:rsidRDefault="00351902" w:rsidP="00CC53A7">
            <w:pPr>
              <w:ind w:left="69" w:right="27" w:firstLine="47"/>
              <w:jc w:val="center"/>
              <w:rPr>
                <w:rFonts w:ascii="Times New Roman" w:eastAsia="Times New Roman" w:hAnsi="Times New Roman" w:cs="Times New Roman"/>
                <w:color w:val="333333"/>
              </w:rPr>
            </w:pPr>
            <w:r w:rsidRPr="00CC53A7">
              <w:rPr>
                <w:rFonts w:ascii="Times New Roman" w:eastAsia="Times New Roman" w:hAnsi="Times New Roman" w:cs="Times New Roman"/>
                <w:color w:val="333333"/>
              </w:rPr>
              <w:t>Определение подростками своего «Я» в мире профессий.</w:t>
            </w:r>
          </w:p>
        </w:tc>
      </w:tr>
      <w:tr w:rsidR="00351902" w:rsidRPr="00CC53A7" w:rsidTr="007F5971">
        <w:trPr>
          <w:trHeight w:val="692"/>
        </w:trPr>
        <w:tc>
          <w:tcPr>
            <w:tcW w:w="911" w:type="dxa"/>
          </w:tcPr>
          <w:p w:rsidR="00351902" w:rsidRPr="00CC53A7" w:rsidRDefault="00351902" w:rsidP="00CC53A7">
            <w:pPr>
              <w:ind w:hanging="22"/>
              <w:jc w:val="center"/>
              <w:rPr>
                <w:rFonts w:ascii="Times New Roman" w:eastAsia="Times New Roman" w:hAnsi="Times New Roman" w:cs="Times New Roman"/>
              </w:rPr>
            </w:pPr>
            <w:r w:rsidRPr="00CC53A7">
              <w:rPr>
                <w:rFonts w:ascii="Times New Roman" w:eastAsia="Times New Roman" w:hAnsi="Times New Roman" w:cs="Times New Roman"/>
              </w:rPr>
              <w:t>9</w:t>
            </w:r>
          </w:p>
        </w:tc>
        <w:tc>
          <w:tcPr>
            <w:tcW w:w="2244" w:type="dxa"/>
          </w:tcPr>
          <w:p w:rsidR="00351902" w:rsidRPr="00CC53A7" w:rsidRDefault="00351902" w:rsidP="00CC53A7">
            <w:pPr>
              <w:ind w:left="84" w:right="178"/>
              <w:rPr>
                <w:rFonts w:ascii="Times New Roman" w:eastAsia="Times New Roman" w:hAnsi="Times New Roman" w:cs="Times New Roman"/>
                <w:color w:val="333333"/>
              </w:rPr>
            </w:pPr>
            <w:r w:rsidRPr="00CC53A7">
              <w:rPr>
                <w:rFonts w:ascii="Times New Roman" w:eastAsia="Times New Roman" w:hAnsi="Times New Roman" w:cs="Times New Roman"/>
                <w:color w:val="333333"/>
              </w:rPr>
              <w:t>Г. В. Резяпкина</w:t>
            </w:r>
          </w:p>
        </w:tc>
        <w:tc>
          <w:tcPr>
            <w:tcW w:w="2835" w:type="dxa"/>
          </w:tcPr>
          <w:p w:rsidR="00351902" w:rsidRPr="00CC53A7" w:rsidRDefault="00351902" w:rsidP="00CC53A7">
            <w:pPr>
              <w:ind w:left="85" w:right="152"/>
              <w:jc w:val="both"/>
              <w:rPr>
                <w:rFonts w:ascii="Times New Roman" w:eastAsia="Times New Roman" w:hAnsi="Times New Roman" w:cs="Times New Roman"/>
                <w:color w:val="333333"/>
              </w:rPr>
            </w:pPr>
            <w:r w:rsidRPr="00CC53A7">
              <w:rPr>
                <w:rFonts w:ascii="Times New Roman" w:eastAsia="Times New Roman" w:hAnsi="Times New Roman" w:cs="Times New Roman"/>
                <w:color w:val="333333"/>
              </w:rPr>
              <w:t>«Психология и выбор профессии»</w:t>
            </w:r>
          </w:p>
        </w:tc>
        <w:tc>
          <w:tcPr>
            <w:tcW w:w="3899" w:type="dxa"/>
          </w:tcPr>
          <w:p w:rsidR="00351902" w:rsidRPr="00CC53A7" w:rsidRDefault="00351902" w:rsidP="00CC53A7">
            <w:pPr>
              <w:ind w:left="69" w:right="27" w:firstLine="47"/>
              <w:jc w:val="center"/>
              <w:rPr>
                <w:rFonts w:ascii="Times New Roman" w:eastAsia="Times New Roman" w:hAnsi="Times New Roman" w:cs="Times New Roman"/>
                <w:color w:val="333333"/>
              </w:rPr>
            </w:pPr>
            <w:r w:rsidRPr="00CC53A7">
              <w:rPr>
                <w:rFonts w:ascii="Times New Roman" w:eastAsia="Times New Roman" w:hAnsi="Times New Roman" w:cs="Times New Roman"/>
                <w:color w:val="333333"/>
              </w:rPr>
              <w:t>Программа предпрофильной подготовки</w:t>
            </w:r>
          </w:p>
        </w:tc>
      </w:tr>
      <w:tr w:rsidR="00351902" w:rsidRPr="00CC53A7" w:rsidTr="007F5971">
        <w:trPr>
          <w:trHeight w:val="166"/>
        </w:trPr>
        <w:tc>
          <w:tcPr>
            <w:tcW w:w="911" w:type="dxa"/>
          </w:tcPr>
          <w:p w:rsidR="00351902" w:rsidRPr="00CC53A7" w:rsidRDefault="00351902" w:rsidP="00CC53A7">
            <w:pPr>
              <w:ind w:hanging="22"/>
              <w:jc w:val="center"/>
              <w:rPr>
                <w:rFonts w:ascii="Times New Roman" w:eastAsia="Times New Roman" w:hAnsi="Times New Roman" w:cs="Times New Roman"/>
              </w:rPr>
            </w:pPr>
            <w:r w:rsidRPr="00CC53A7">
              <w:rPr>
                <w:rFonts w:ascii="Times New Roman" w:eastAsia="Times New Roman" w:hAnsi="Times New Roman" w:cs="Times New Roman"/>
              </w:rPr>
              <w:t>9</w:t>
            </w:r>
          </w:p>
        </w:tc>
        <w:tc>
          <w:tcPr>
            <w:tcW w:w="2244" w:type="dxa"/>
          </w:tcPr>
          <w:p w:rsidR="00351902" w:rsidRPr="00CC53A7" w:rsidRDefault="00351902" w:rsidP="00CC53A7">
            <w:pPr>
              <w:rPr>
                <w:rFonts w:ascii="Times New Roman" w:eastAsia="Times New Roman" w:hAnsi="Times New Roman" w:cs="Times New Roman"/>
              </w:rPr>
            </w:pPr>
            <w:r w:rsidRPr="00CC53A7">
              <w:rPr>
                <w:rFonts w:ascii="Times New Roman" w:eastAsia="Calibri" w:hAnsi="Times New Roman" w:cs="Times New Roman"/>
              </w:rPr>
              <w:t>А. В. Микляева</w:t>
            </w:r>
          </w:p>
        </w:tc>
        <w:tc>
          <w:tcPr>
            <w:tcW w:w="2835" w:type="dxa"/>
          </w:tcPr>
          <w:p w:rsidR="00351902" w:rsidRPr="00CC53A7" w:rsidRDefault="00351902" w:rsidP="00CC53A7">
            <w:pPr>
              <w:keepNext/>
              <w:jc w:val="center"/>
              <w:outlineLvl w:val="0"/>
              <w:rPr>
                <w:rFonts w:ascii="Times New Roman" w:eastAsia="Times New Roman" w:hAnsi="Times New Roman" w:cs="Times New Roman"/>
                <w:bCs/>
                <w:color w:val="FF0000"/>
                <w:kern w:val="32"/>
              </w:rPr>
            </w:pPr>
            <w:r w:rsidRPr="00CC53A7">
              <w:rPr>
                <w:rFonts w:ascii="Times New Roman" w:eastAsia="Times New Roman" w:hAnsi="Times New Roman" w:cs="Times New Roman"/>
                <w:bCs/>
                <w:kern w:val="32"/>
              </w:rPr>
              <w:t xml:space="preserve">«Как пережить экзамены?»  </w:t>
            </w:r>
          </w:p>
        </w:tc>
        <w:tc>
          <w:tcPr>
            <w:tcW w:w="3899" w:type="dxa"/>
          </w:tcPr>
          <w:p w:rsidR="00351902" w:rsidRPr="00CC53A7" w:rsidRDefault="00351902" w:rsidP="00CC53A7">
            <w:pPr>
              <w:shd w:val="clear" w:color="auto" w:fill="FFFFFF"/>
              <w:rPr>
                <w:rFonts w:ascii="Times New Roman" w:eastAsia="Times New Roman" w:hAnsi="Times New Roman" w:cs="Times New Roman"/>
              </w:rPr>
            </w:pPr>
            <w:r w:rsidRPr="00CC53A7">
              <w:rPr>
                <w:rFonts w:ascii="Times New Roman" w:eastAsia="Times New Roman" w:hAnsi="Times New Roman" w:cs="Times New Roman"/>
              </w:rPr>
              <w:t>(коррекционно-развивающие  занятия)</w:t>
            </w:r>
          </w:p>
        </w:tc>
      </w:tr>
    </w:tbl>
    <w:p w:rsidR="0003774C" w:rsidRPr="00CC53A7" w:rsidRDefault="0003774C" w:rsidP="00CC53A7">
      <w:pPr>
        <w:ind w:firstLine="567"/>
        <w:jc w:val="both"/>
        <w:rPr>
          <w:rFonts w:ascii="Times New Roman" w:hAnsi="Times New Roman" w:cs="Times New Roman"/>
        </w:rPr>
      </w:pPr>
      <w:r w:rsidRPr="00CC53A7">
        <w:rPr>
          <w:rFonts w:ascii="Times New Roman" w:hAnsi="Times New Roman" w:cs="Times New Roman"/>
          <w:b/>
        </w:rPr>
        <w:t>Консультирование</w:t>
      </w:r>
      <w:r w:rsidRPr="00CC53A7">
        <w:rPr>
          <w:rFonts w:ascii="Times New Roman" w:hAnsi="Times New Roman" w:cs="Times New Roman"/>
        </w:rPr>
        <w:t xml:space="preserve"> (индивидуальное и групповое) –</w:t>
      </w:r>
      <w:r w:rsidRPr="00CC53A7">
        <w:rPr>
          <w:rFonts w:ascii="Times New Roman" w:hAnsi="Times New Roman" w:cs="Times New Roman"/>
          <w:spacing w:val="-6"/>
        </w:rPr>
        <w:t xml:space="preserve"> помощь участникам образовательного процесса </w:t>
      </w:r>
      <w:r w:rsidRPr="00CC53A7">
        <w:rPr>
          <w:rFonts w:ascii="Times New Roman" w:hAnsi="Times New Roman" w:cs="Times New Roman"/>
        </w:rPr>
        <w:t xml:space="preserve">в осознании ими природы их затруднений, в анализе и решении психологических проблем, </w:t>
      </w:r>
      <w:r w:rsidRPr="00CC53A7">
        <w:rPr>
          <w:rFonts w:ascii="Times New Roman" w:hAnsi="Times New Roman" w:cs="Times New Roman"/>
          <w:spacing w:val="-6"/>
        </w:rPr>
        <w:t xml:space="preserve">в  актуализации и активизации  личностных особенностей; содействие </w:t>
      </w:r>
      <w:r w:rsidRPr="00CC53A7">
        <w:rPr>
          <w:rFonts w:ascii="Times New Roman" w:hAnsi="Times New Roman" w:cs="Times New Roman"/>
        </w:rPr>
        <w:t xml:space="preserve">сознательному и активному присвоению нового социального опыта; помощь в формировании новых установок и принятии собственных решений; решение различного рода психологических проблем, связанных с трудностями в межличностных отношениях, самосознании и саморазвитии. </w:t>
      </w:r>
    </w:p>
    <w:p w:rsidR="0003774C" w:rsidRPr="00CC53A7" w:rsidRDefault="0003774C" w:rsidP="00CC53A7">
      <w:pPr>
        <w:rPr>
          <w:rFonts w:ascii="Times New Roman" w:hAnsi="Times New Roman" w:cs="Times New Roman"/>
        </w:rPr>
      </w:pPr>
      <w:r w:rsidRPr="00CC53A7">
        <w:rPr>
          <w:rFonts w:ascii="Times New Roman" w:hAnsi="Times New Roman" w:cs="Times New Roman"/>
        </w:rPr>
        <w:t xml:space="preserve">   </w:t>
      </w:r>
    </w:p>
    <w:p w:rsidR="0003774C" w:rsidRPr="00CC53A7" w:rsidRDefault="0003774C" w:rsidP="00CC53A7">
      <w:pPr>
        <w:rPr>
          <w:rFonts w:ascii="Times New Roman" w:hAnsi="Times New Roman" w:cs="Times New Roman"/>
        </w:rPr>
      </w:pPr>
      <w:r w:rsidRPr="00CC53A7">
        <w:rPr>
          <w:rFonts w:ascii="Times New Roman" w:hAnsi="Times New Roman" w:cs="Times New Roman"/>
        </w:rPr>
        <w:t xml:space="preserve">   Психологическое консультирование проводится по следующим направлениям:</w:t>
      </w:r>
    </w:p>
    <w:p w:rsidR="0003774C" w:rsidRPr="00CC53A7" w:rsidRDefault="0003774C" w:rsidP="00CC53A7">
      <w:pPr>
        <w:numPr>
          <w:ilvl w:val="0"/>
          <w:numId w:val="47"/>
        </w:numPr>
        <w:tabs>
          <w:tab w:val="left" w:pos="284"/>
        </w:tabs>
        <w:rPr>
          <w:rFonts w:ascii="Times New Roman" w:hAnsi="Times New Roman" w:cs="Times New Roman"/>
        </w:rPr>
      </w:pPr>
      <w:r w:rsidRPr="00CC53A7">
        <w:rPr>
          <w:rFonts w:ascii="Times New Roman" w:hAnsi="Times New Roman" w:cs="Times New Roman"/>
        </w:rPr>
        <w:t>по результатам индивидуальной психологической диагностики учащихся детей, родителей и учителей;</w:t>
      </w:r>
    </w:p>
    <w:p w:rsidR="0003774C" w:rsidRPr="00CC53A7" w:rsidRDefault="0003774C" w:rsidP="00CC53A7">
      <w:pPr>
        <w:numPr>
          <w:ilvl w:val="0"/>
          <w:numId w:val="47"/>
        </w:numPr>
        <w:tabs>
          <w:tab w:val="left" w:pos="284"/>
        </w:tabs>
        <w:rPr>
          <w:rFonts w:ascii="Times New Roman" w:hAnsi="Times New Roman" w:cs="Times New Roman"/>
        </w:rPr>
      </w:pPr>
      <w:r w:rsidRPr="00CC53A7">
        <w:rPr>
          <w:rFonts w:ascii="Times New Roman" w:hAnsi="Times New Roman" w:cs="Times New Roman"/>
        </w:rPr>
        <w:t>по вопросам разработки и реализации программ обучения и воспитания;</w:t>
      </w:r>
    </w:p>
    <w:p w:rsidR="0003774C" w:rsidRPr="00CC53A7" w:rsidRDefault="0003774C" w:rsidP="00CC53A7">
      <w:pPr>
        <w:numPr>
          <w:ilvl w:val="0"/>
          <w:numId w:val="47"/>
        </w:numPr>
        <w:tabs>
          <w:tab w:val="left" w:pos="284"/>
        </w:tabs>
        <w:rPr>
          <w:rFonts w:ascii="Times New Roman" w:hAnsi="Times New Roman" w:cs="Times New Roman"/>
        </w:rPr>
      </w:pPr>
      <w:r w:rsidRPr="00CC53A7">
        <w:rPr>
          <w:rFonts w:ascii="Times New Roman" w:hAnsi="Times New Roman" w:cs="Times New Roman"/>
        </w:rPr>
        <w:t xml:space="preserve">по вопросам возрастных особенностей детей; </w:t>
      </w:r>
    </w:p>
    <w:p w:rsidR="0003774C" w:rsidRPr="00CC53A7" w:rsidRDefault="0003774C" w:rsidP="00CC53A7">
      <w:pPr>
        <w:numPr>
          <w:ilvl w:val="0"/>
          <w:numId w:val="47"/>
        </w:numPr>
        <w:tabs>
          <w:tab w:val="left" w:pos="284"/>
        </w:tabs>
        <w:rPr>
          <w:rFonts w:ascii="Times New Roman" w:hAnsi="Times New Roman" w:cs="Times New Roman"/>
        </w:rPr>
      </w:pPr>
      <w:r w:rsidRPr="00CC53A7">
        <w:rPr>
          <w:rFonts w:ascii="Times New Roman" w:hAnsi="Times New Roman" w:cs="Times New Roman"/>
        </w:rPr>
        <w:t>по проблемам адаптации;</w:t>
      </w:r>
    </w:p>
    <w:p w:rsidR="0003774C" w:rsidRPr="00CC53A7" w:rsidRDefault="0003774C" w:rsidP="00CC53A7">
      <w:pPr>
        <w:numPr>
          <w:ilvl w:val="0"/>
          <w:numId w:val="47"/>
        </w:numPr>
        <w:tabs>
          <w:tab w:val="left" w:pos="284"/>
        </w:tabs>
        <w:ind w:right="300"/>
        <w:rPr>
          <w:rFonts w:ascii="Times New Roman" w:hAnsi="Times New Roman" w:cs="Times New Roman"/>
        </w:rPr>
      </w:pPr>
      <w:r w:rsidRPr="00CC53A7">
        <w:rPr>
          <w:rFonts w:ascii="Times New Roman" w:hAnsi="Times New Roman" w:cs="Times New Roman"/>
        </w:rPr>
        <w:t>по поводу проблем обучения, поведения, межличностного взаимодействия конкретных учащихся или групп учащихся;</w:t>
      </w:r>
    </w:p>
    <w:p w:rsidR="0003774C" w:rsidRPr="00CC53A7" w:rsidRDefault="0003774C" w:rsidP="00CC53A7">
      <w:pPr>
        <w:numPr>
          <w:ilvl w:val="0"/>
          <w:numId w:val="47"/>
        </w:numPr>
        <w:tabs>
          <w:tab w:val="left" w:pos="284"/>
        </w:tabs>
        <w:ind w:right="300"/>
        <w:rPr>
          <w:rFonts w:ascii="Times New Roman" w:hAnsi="Times New Roman" w:cs="Times New Roman"/>
        </w:rPr>
      </w:pPr>
      <w:r w:rsidRPr="00CC53A7">
        <w:rPr>
          <w:rFonts w:ascii="Times New Roman" w:hAnsi="Times New Roman" w:cs="Times New Roman"/>
        </w:rPr>
        <w:t>оказание психологической помощи и поддержки учащимся, находящимся в состоянии стресса, конфликта, сильного эмоционального переживания;</w:t>
      </w:r>
    </w:p>
    <w:p w:rsidR="0003774C" w:rsidRPr="00CC53A7" w:rsidRDefault="0003774C" w:rsidP="00CC53A7">
      <w:pPr>
        <w:numPr>
          <w:ilvl w:val="0"/>
          <w:numId w:val="47"/>
        </w:numPr>
        <w:tabs>
          <w:tab w:val="left" w:pos="284"/>
        </w:tabs>
        <w:rPr>
          <w:rFonts w:ascii="Times New Roman" w:hAnsi="Times New Roman" w:cs="Times New Roman"/>
        </w:rPr>
      </w:pPr>
      <w:r w:rsidRPr="00CC53A7">
        <w:rPr>
          <w:rFonts w:ascii="Times New Roman" w:hAnsi="Times New Roman" w:cs="Times New Roman"/>
        </w:rPr>
        <w:t>помощь в организации эффективного детско-родительского общения.</w:t>
      </w:r>
    </w:p>
    <w:p w:rsidR="0003774C" w:rsidRPr="00CC53A7" w:rsidRDefault="0003774C" w:rsidP="00CC53A7">
      <w:pPr>
        <w:tabs>
          <w:tab w:val="num" w:pos="1080"/>
        </w:tabs>
        <w:ind w:firstLine="567"/>
        <w:rPr>
          <w:rFonts w:ascii="Times New Roman" w:hAnsi="Times New Roman" w:cs="Times New Roman"/>
          <w:b/>
        </w:rPr>
      </w:pPr>
      <w:r w:rsidRPr="00CC53A7">
        <w:rPr>
          <w:rFonts w:ascii="Times New Roman" w:hAnsi="Times New Roman" w:cs="Times New Roman"/>
          <w:b/>
        </w:rPr>
        <w:t xml:space="preserve">-  Организационно – методическое направление </w:t>
      </w:r>
    </w:p>
    <w:p w:rsidR="0003774C" w:rsidRPr="00CC53A7" w:rsidRDefault="0003774C" w:rsidP="00CC53A7">
      <w:pPr>
        <w:widowControl/>
        <w:numPr>
          <w:ilvl w:val="0"/>
          <w:numId w:val="46"/>
        </w:numPr>
        <w:tabs>
          <w:tab w:val="left" w:pos="284"/>
        </w:tabs>
        <w:ind w:left="0" w:firstLine="55"/>
        <w:jc w:val="both"/>
        <w:rPr>
          <w:rFonts w:ascii="Times New Roman" w:hAnsi="Times New Roman" w:cs="Times New Roman"/>
        </w:rPr>
      </w:pPr>
      <w:r w:rsidRPr="00CC53A7">
        <w:rPr>
          <w:rFonts w:ascii="Times New Roman" w:hAnsi="Times New Roman" w:cs="Times New Roman"/>
        </w:rPr>
        <w:t>Анализ документации, методических рекомендаций, психолого-педагогической  литературы по требованиям внедрения ФГОС.</w:t>
      </w:r>
    </w:p>
    <w:p w:rsidR="0003774C" w:rsidRPr="00CC53A7" w:rsidRDefault="0003774C" w:rsidP="00CC53A7">
      <w:pPr>
        <w:widowControl/>
        <w:numPr>
          <w:ilvl w:val="0"/>
          <w:numId w:val="46"/>
        </w:numPr>
        <w:tabs>
          <w:tab w:val="left" w:pos="284"/>
        </w:tabs>
        <w:ind w:left="0" w:firstLine="55"/>
        <w:jc w:val="both"/>
        <w:rPr>
          <w:rFonts w:ascii="Times New Roman" w:hAnsi="Times New Roman" w:cs="Times New Roman"/>
        </w:rPr>
      </w:pPr>
      <w:r w:rsidRPr="00CC53A7">
        <w:rPr>
          <w:rFonts w:ascii="Times New Roman" w:hAnsi="Times New Roman" w:cs="Times New Roman"/>
        </w:rPr>
        <w:t>Обсуждение возможных путей реализации ФГОС в образовательном учреждении.</w:t>
      </w:r>
    </w:p>
    <w:p w:rsidR="0003774C" w:rsidRPr="00CC53A7" w:rsidRDefault="0003774C" w:rsidP="00CC53A7">
      <w:pPr>
        <w:widowControl/>
        <w:numPr>
          <w:ilvl w:val="0"/>
          <w:numId w:val="46"/>
        </w:numPr>
        <w:tabs>
          <w:tab w:val="left" w:pos="284"/>
        </w:tabs>
        <w:ind w:left="0" w:firstLine="55"/>
        <w:jc w:val="both"/>
        <w:rPr>
          <w:rFonts w:ascii="Times New Roman" w:hAnsi="Times New Roman" w:cs="Times New Roman"/>
        </w:rPr>
      </w:pPr>
      <w:r w:rsidRPr="00CC53A7">
        <w:rPr>
          <w:rFonts w:ascii="Times New Roman" w:hAnsi="Times New Roman" w:cs="Times New Roman"/>
        </w:rPr>
        <w:t>Участие в ШМО   по разработке инструментария оценки УДД.</w:t>
      </w:r>
    </w:p>
    <w:p w:rsidR="0003774C" w:rsidRPr="00CC53A7" w:rsidRDefault="0003774C" w:rsidP="00CC53A7">
      <w:pPr>
        <w:widowControl/>
        <w:numPr>
          <w:ilvl w:val="0"/>
          <w:numId w:val="46"/>
        </w:numPr>
        <w:tabs>
          <w:tab w:val="left" w:pos="284"/>
        </w:tabs>
        <w:ind w:left="0" w:firstLine="55"/>
        <w:jc w:val="both"/>
        <w:rPr>
          <w:rFonts w:ascii="Times New Roman" w:hAnsi="Times New Roman" w:cs="Times New Roman"/>
        </w:rPr>
      </w:pPr>
      <w:r w:rsidRPr="00CC53A7">
        <w:rPr>
          <w:rFonts w:ascii="Times New Roman" w:hAnsi="Times New Roman" w:cs="Times New Roman"/>
        </w:rPr>
        <w:t>Совместный анализ мониторинга УДД.</w:t>
      </w:r>
    </w:p>
    <w:p w:rsidR="0003774C" w:rsidRPr="00CC53A7" w:rsidRDefault="0003774C" w:rsidP="00CC53A7">
      <w:pPr>
        <w:widowControl/>
        <w:numPr>
          <w:ilvl w:val="0"/>
          <w:numId w:val="46"/>
        </w:numPr>
        <w:tabs>
          <w:tab w:val="left" w:pos="284"/>
        </w:tabs>
        <w:ind w:left="0" w:firstLine="55"/>
        <w:jc w:val="both"/>
        <w:rPr>
          <w:rFonts w:ascii="Times New Roman" w:hAnsi="Times New Roman" w:cs="Times New Roman"/>
        </w:rPr>
      </w:pPr>
      <w:r w:rsidRPr="00CC53A7">
        <w:rPr>
          <w:rFonts w:ascii="Times New Roman" w:hAnsi="Times New Roman" w:cs="Times New Roman"/>
        </w:rPr>
        <w:t>Участие в оформлении документации классов по результатам осуществления ФГОС.</w:t>
      </w:r>
    </w:p>
    <w:p w:rsidR="0003774C" w:rsidRPr="00CC53A7" w:rsidRDefault="0003774C" w:rsidP="00CC53A7">
      <w:pPr>
        <w:widowControl/>
        <w:numPr>
          <w:ilvl w:val="0"/>
          <w:numId w:val="46"/>
        </w:numPr>
        <w:tabs>
          <w:tab w:val="left" w:pos="284"/>
        </w:tabs>
        <w:ind w:left="0" w:firstLine="55"/>
        <w:jc w:val="both"/>
        <w:rPr>
          <w:rFonts w:ascii="Times New Roman" w:hAnsi="Times New Roman" w:cs="Times New Roman"/>
        </w:rPr>
      </w:pPr>
      <w:r w:rsidRPr="00CC53A7">
        <w:rPr>
          <w:rFonts w:ascii="Times New Roman" w:hAnsi="Times New Roman" w:cs="Times New Roman"/>
        </w:rPr>
        <w:lastRenderedPageBreak/>
        <w:t xml:space="preserve">Совместный  анализ  процесса и результатов формирования УУД у школьников. </w:t>
      </w:r>
    </w:p>
    <w:p w:rsidR="0003774C" w:rsidRPr="00CC53A7" w:rsidRDefault="0003774C" w:rsidP="00CC53A7">
      <w:pPr>
        <w:widowControl/>
        <w:numPr>
          <w:ilvl w:val="0"/>
          <w:numId w:val="46"/>
        </w:numPr>
        <w:tabs>
          <w:tab w:val="left" w:pos="284"/>
        </w:tabs>
        <w:ind w:left="0" w:firstLine="55"/>
        <w:jc w:val="both"/>
        <w:rPr>
          <w:rFonts w:ascii="Times New Roman" w:hAnsi="Times New Roman" w:cs="Times New Roman"/>
        </w:rPr>
      </w:pPr>
      <w:r w:rsidRPr="00CC53A7">
        <w:rPr>
          <w:rFonts w:ascii="Times New Roman" w:hAnsi="Times New Roman" w:cs="Times New Roman"/>
        </w:rPr>
        <w:t>Размещение информации на школьном сайте</w:t>
      </w:r>
    </w:p>
    <w:p w:rsidR="0003774C" w:rsidRPr="00CC53A7" w:rsidRDefault="0003774C" w:rsidP="00CC53A7">
      <w:pPr>
        <w:ind w:firstLine="567"/>
        <w:jc w:val="both"/>
        <w:rPr>
          <w:rFonts w:ascii="Times New Roman" w:hAnsi="Times New Roman" w:cs="Times New Roman"/>
        </w:rPr>
      </w:pPr>
    </w:p>
    <w:p w:rsidR="0003774C" w:rsidRPr="00CC53A7" w:rsidRDefault="0003774C" w:rsidP="00CC53A7">
      <w:pPr>
        <w:ind w:firstLine="567"/>
        <w:jc w:val="both"/>
        <w:rPr>
          <w:rFonts w:ascii="Times New Roman" w:hAnsi="Times New Roman" w:cs="Times New Roman"/>
        </w:rPr>
      </w:pPr>
      <w:r w:rsidRPr="00CC53A7">
        <w:rPr>
          <w:rFonts w:ascii="Times New Roman" w:hAnsi="Times New Roman" w:cs="Times New Roman"/>
        </w:rPr>
        <w:t xml:space="preserve">— </w:t>
      </w:r>
      <w:r w:rsidRPr="00CC53A7">
        <w:rPr>
          <w:rFonts w:ascii="Times New Roman" w:hAnsi="Times New Roman" w:cs="Times New Roman"/>
          <w:b/>
        </w:rPr>
        <w:t xml:space="preserve">Экспертиза – </w:t>
      </w:r>
      <w:r w:rsidRPr="00CC53A7">
        <w:rPr>
          <w:rFonts w:ascii="Times New Roman" w:hAnsi="Times New Roman" w:cs="Times New Roman"/>
        </w:rPr>
        <w:t>психологический анализ</w:t>
      </w:r>
      <w:r w:rsidRPr="00CC53A7">
        <w:rPr>
          <w:rFonts w:ascii="Times New Roman" w:hAnsi="Times New Roman" w:cs="Times New Roman"/>
          <w:b/>
        </w:rPr>
        <w:t xml:space="preserve"> </w:t>
      </w:r>
      <w:r w:rsidRPr="00CC53A7">
        <w:rPr>
          <w:rFonts w:ascii="Times New Roman" w:hAnsi="Times New Roman" w:cs="Times New Roman"/>
        </w:rPr>
        <w:t>образовательных и учебных программ, проектов, пособий, образовательной среды, профессиональной деятельности специалистов образовательного учреждения; оценка альтернативных решений и выделение наиболее предпочтительных вариантов организации учебно-воспитательного процесса.</w:t>
      </w:r>
    </w:p>
    <w:p w:rsidR="0003774C" w:rsidRPr="00CC53A7" w:rsidRDefault="0003774C" w:rsidP="00CC53A7">
      <w:pPr>
        <w:ind w:firstLine="567"/>
        <w:jc w:val="both"/>
        <w:rPr>
          <w:rFonts w:ascii="Times New Roman" w:hAnsi="Times New Roman" w:cs="Times New Roman"/>
        </w:rPr>
      </w:pPr>
    </w:p>
    <w:p w:rsidR="0003774C" w:rsidRPr="00CC53A7" w:rsidRDefault="0003774C" w:rsidP="00CC53A7">
      <w:pPr>
        <w:ind w:firstLine="567"/>
        <w:jc w:val="both"/>
        <w:rPr>
          <w:rFonts w:ascii="Times New Roman" w:hAnsi="Times New Roman" w:cs="Times New Roman"/>
        </w:rPr>
      </w:pPr>
      <w:r w:rsidRPr="00CC53A7">
        <w:rPr>
          <w:rFonts w:ascii="Times New Roman" w:hAnsi="Times New Roman" w:cs="Times New Roman"/>
        </w:rPr>
        <w:t xml:space="preserve">Учитывая основные положения Федерального государственного стандарта </w:t>
      </w:r>
      <w:r w:rsidRPr="00CC53A7">
        <w:rPr>
          <w:rFonts w:ascii="Times New Roman" w:hAnsi="Times New Roman" w:cs="Times New Roman"/>
          <w:b/>
        </w:rPr>
        <w:t>приоритетными видами работы</w:t>
      </w:r>
      <w:r w:rsidRPr="00CC53A7">
        <w:rPr>
          <w:rFonts w:ascii="Times New Roman" w:hAnsi="Times New Roman" w:cs="Times New Roman"/>
        </w:rPr>
        <w:t xml:space="preserve"> при организации сопровождения становятся просвещение, диагностика (мониторинговые исследования), коррекция и экспертиза.</w:t>
      </w:r>
    </w:p>
    <w:p w:rsidR="0003774C" w:rsidRPr="00CC53A7" w:rsidRDefault="0003774C" w:rsidP="00CC53A7">
      <w:pPr>
        <w:ind w:firstLine="567"/>
        <w:jc w:val="both"/>
        <w:rPr>
          <w:rFonts w:ascii="Times New Roman" w:hAnsi="Times New Roman" w:cs="Times New Roman"/>
          <w:b/>
          <w:u w:val="single"/>
        </w:rPr>
      </w:pPr>
    </w:p>
    <w:p w:rsidR="0003774C" w:rsidRPr="00CC53A7" w:rsidRDefault="0003774C" w:rsidP="00CC53A7">
      <w:pPr>
        <w:ind w:firstLine="567"/>
        <w:jc w:val="center"/>
        <w:rPr>
          <w:rFonts w:ascii="Times New Roman" w:hAnsi="Times New Roman" w:cs="Times New Roman"/>
          <w:b/>
        </w:rPr>
      </w:pPr>
      <w:r w:rsidRPr="00CC53A7">
        <w:rPr>
          <w:rFonts w:ascii="Times New Roman" w:hAnsi="Times New Roman" w:cs="Times New Roman"/>
          <w:b/>
        </w:rPr>
        <w:t>Задачи психолого-педагогического  сопровождения</w:t>
      </w:r>
    </w:p>
    <w:p w:rsidR="00351902" w:rsidRPr="00CC53A7" w:rsidRDefault="0003774C" w:rsidP="00CC53A7">
      <w:pPr>
        <w:ind w:left="-104"/>
        <w:jc w:val="center"/>
        <w:rPr>
          <w:rFonts w:ascii="Times New Roman" w:eastAsia="Times New Roman" w:hAnsi="Times New Roman" w:cs="Times New Roman"/>
          <w:b/>
        </w:rPr>
      </w:pPr>
      <w:r w:rsidRPr="00CC53A7">
        <w:rPr>
          <w:rFonts w:ascii="Times New Roman" w:hAnsi="Times New Roman" w:cs="Times New Roman"/>
          <w:b/>
        </w:rPr>
        <w:t xml:space="preserve">  </w:t>
      </w:r>
      <w:r w:rsidR="00351902" w:rsidRPr="00CC53A7">
        <w:rPr>
          <w:rFonts w:ascii="Times New Roman" w:eastAsia="Times New Roman" w:hAnsi="Times New Roman" w:cs="Times New Roman"/>
          <w:b/>
        </w:rPr>
        <w:t>5 класс</w:t>
      </w:r>
    </w:p>
    <w:p w:rsidR="00351902" w:rsidRPr="00CC53A7" w:rsidRDefault="00351902" w:rsidP="00CC53A7">
      <w:pPr>
        <w:ind w:firstLine="426"/>
        <w:jc w:val="both"/>
        <w:rPr>
          <w:rFonts w:ascii="Times New Roman" w:eastAsia="Times New Roman" w:hAnsi="Times New Roman" w:cs="Times New Roman"/>
        </w:rPr>
      </w:pPr>
      <w:r w:rsidRPr="00CC53A7">
        <w:rPr>
          <w:rFonts w:ascii="Times New Roman" w:eastAsia="Times New Roman" w:hAnsi="Times New Roman" w:cs="Times New Roman"/>
        </w:rPr>
        <w:t xml:space="preserve">Психолого-педагогическое сопровождение обучающихся 5-х классов направлено на </w:t>
      </w:r>
      <w:r w:rsidRPr="00CC53A7">
        <w:rPr>
          <w:rFonts w:ascii="Times New Roman" w:eastAsia="Times New Roman" w:hAnsi="Times New Roman" w:cs="Times New Roman"/>
          <w:iCs/>
        </w:rPr>
        <w:t xml:space="preserve">создание условий </w:t>
      </w:r>
      <w:r w:rsidRPr="00CC53A7">
        <w:rPr>
          <w:rFonts w:ascii="Times New Roman" w:eastAsia="Times New Roman" w:hAnsi="Times New Roman" w:cs="Times New Roman"/>
        </w:rPr>
        <w:t>для успешного обучения учащихся в среднем звене школы</w:t>
      </w:r>
      <w:r w:rsidRPr="00CC53A7">
        <w:rPr>
          <w:rFonts w:ascii="Times New Roman" w:eastAsia="Times New Roman" w:hAnsi="Times New Roman" w:cs="Times New Roman"/>
          <w:iCs/>
        </w:rPr>
        <w:t xml:space="preserve">. </w:t>
      </w:r>
      <w:r w:rsidRPr="00CC53A7">
        <w:rPr>
          <w:rFonts w:ascii="Times New Roman" w:eastAsia="Times New Roman" w:hAnsi="Times New Roman" w:cs="Times New Roman"/>
        </w:rPr>
        <w:t>Особое значение придается созданию условий для успешной социально-психологической адаптации к новой социальной ситуации. По своим задачам этот этап обеспечивается психологическими программами и формами работы с детьми. Главное – создание в рамках образовательной среды психологических условий успешной адаптации.</w:t>
      </w:r>
    </w:p>
    <w:p w:rsidR="00351902" w:rsidRPr="00CC53A7" w:rsidRDefault="00351902" w:rsidP="00CC53A7">
      <w:pPr>
        <w:ind w:left="-104"/>
        <w:jc w:val="center"/>
        <w:rPr>
          <w:rFonts w:ascii="Times New Roman" w:eastAsia="Times New Roman" w:hAnsi="Times New Roman" w:cs="Times New Roman"/>
          <w:b/>
        </w:rPr>
      </w:pPr>
    </w:p>
    <w:p w:rsidR="00351902" w:rsidRPr="00CC53A7" w:rsidRDefault="00351902" w:rsidP="00CC53A7">
      <w:pPr>
        <w:widowControl/>
        <w:numPr>
          <w:ilvl w:val="0"/>
          <w:numId w:val="109"/>
        </w:numPr>
        <w:tabs>
          <w:tab w:val="left" w:pos="284"/>
        </w:tabs>
        <w:ind w:left="0" w:firstLine="0"/>
        <w:contextualSpacing/>
        <w:jc w:val="both"/>
        <w:rPr>
          <w:rFonts w:ascii="Times New Roman" w:eastAsia="Times New Roman" w:hAnsi="Times New Roman" w:cs="Times New Roman"/>
        </w:rPr>
      </w:pPr>
      <w:r w:rsidRPr="00CC53A7">
        <w:rPr>
          <w:rFonts w:ascii="Times New Roman" w:eastAsia="Times New Roman" w:hAnsi="Times New Roman" w:cs="Times New Roman"/>
        </w:rPr>
        <w:t xml:space="preserve">Проведение диагностического минимума по изучению адаптации к новым условиям обучения </w:t>
      </w:r>
    </w:p>
    <w:p w:rsidR="00351902" w:rsidRPr="00CC53A7" w:rsidRDefault="00351902" w:rsidP="00CC53A7">
      <w:pPr>
        <w:widowControl/>
        <w:numPr>
          <w:ilvl w:val="0"/>
          <w:numId w:val="109"/>
        </w:numPr>
        <w:tabs>
          <w:tab w:val="left" w:pos="284"/>
        </w:tabs>
        <w:ind w:left="0" w:firstLine="0"/>
        <w:jc w:val="both"/>
        <w:rPr>
          <w:rFonts w:ascii="Times New Roman" w:eastAsia="Times New Roman" w:hAnsi="Times New Roman" w:cs="Times New Roman"/>
        </w:rPr>
      </w:pPr>
      <w:r w:rsidRPr="00CC53A7">
        <w:rPr>
          <w:rFonts w:ascii="Times New Roman" w:eastAsia="Times New Roman" w:hAnsi="Times New Roman" w:cs="Times New Roman"/>
        </w:rPr>
        <w:t>Индивидуальные консультации для учителей и родителей  с целью разработки программ помощи школьникам, испытывающим трудности в обучении, поведении и психическом самочувствии.</w:t>
      </w:r>
    </w:p>
    <w:p w:rsidR="00351902" w:rsidRPr="00CC53A7" w:rsidRDefault="00351902" w:rsidP="00CC53A7">
      <w:pPr>
        <w:widowControl/>
        <w:numPr>
          <w:ilvl w:val="0"/>
          <w:numId w:val="109"/>
        </w:numPr>
        <w:tabs>
          <w:tab w:val="left" w:pos="284"/>
        </w:tabs>
        <w:ind w:left="0" w:firstLine="0"/>
        <w:jc w:val="both"/>
        <w:rPr>
          <w:rFonts w:ascii="Times New Roman" w:eastAsia="Times New Roman" w:hAnsi="Times New Roman" w:cs="Times New Roman"/>
        </w:rPr>
      </w:pPr>
      <w:r w:rsidRPr="00CC53A7">
        <w:rPr>
          <w:rFonts w:ascii="Times New Roman" w:eastAsia="Times New Roman" w:hAnsi="Times New Roman" w:cs="Times New Roman"/>
        </w:rPr>
        <w:t>Родительское собрание в 5-х классах. Знакомство родителей с возрастными особенностями пятиклассников, обсуждение обобщенных результатов психологического исследования, выбор соответствующих подходов к профилактике и коррекции дезадаптации.</w:t>
      </w:r>
    </w:p>
    <w:p w:rsidR="00351902" w:rsidRPr="00CC53A7" w:rsidRDefault="00351902" w:rsidP="00CC53A7">
      <w:pPr>
        <w:widowControl/>
        <w:numPr>
          <w:ilvl w:val="0"/>
          <w:numId w:val="109"/>
        </w:numPr>
        <w:tabs>
          <w:tab w:val="left" w:pos="284"/>
        </w:tabs>
        <w:ind w:left="0" w:right="601" w:firstLine="0"/>
        <w:contextualSpacing/>
        <w:jc w:val="both"/>
        <w:rPr>
          <w:rFonts w:ascii="Times New Roman" w:eastAsia="Times New Roman" w:hAnsi="Times New Roman" w:cs="Times New Roman"/>
        </w:rPr>
      </w:pPr>
      <w:r w:rsidRPr="00CC53A7">
        <w:rPr>
          <w:rFonts w:ascii="Times New Roman" w:eastAsia="Times New Roman" w:hAnsi="Times New Roman" w:cs="Times New Roman"/>
        </w:rPr>
        <w:t>Заседание педагогического консилиума.</w:t>
      </w:r>
      <w:r w:rsidRPr="00CC53A7">
        <w:rPr>
          <w:rFonts w:ascii="Times New Roman" w:eastAsia="Times New Roman" w:hAnsi="Times New Roman" w:cs="Times New Roman"/>
          <w:color w:val="000080"/>
        </w:rPr>
        <w:t xml:space="preserve"> </w:t>
      </w:r>
      <w:r w:rsidRPr="00CC53A7">
        <w:rPr>
          <w:rFonts w:ascii="Times New Roman" w:eastAsia="Times New Roman" w:hAnsi="Times New Roman" w:cs="Times New Roman"/>
        </w:rPr>
        <w:t xml:space="preserve">«Адаптационная программа как средство самореализации младшего школьника».  </w:t>
      </w:r>
    </w:p>
    <w:p w:rsidR="00351902" w:rsidRPr="00CC53A7" w:rsidRDefault="00351902" w:rsidP="00CC53A7">
      <w:pPr>
        <w:widowControl/>
        <w:numPr>
          <w:ilvl w:val="0"/>
          <w:numId w:val="109"/>
        </w:numPr>
        <w:tabs>
          <w:tab w:val="left" w:pos="284"/>
          <w:tab w:val="left" w:pos="851"/>
        </w:tabs>
        <w:ind w:left="0" w:firstLine="0"/>
        <w:rPr>
          <w:rFonts w:ascii="Times New Roman" w:eastAsia="Times New Roman" w:hAnsi="Times New Roman" w:cs="Times New Roman"/>
        </w:rPr>
      </w:pPr>
      <w:r w:rsidRPr="00CC53A7">
        <w:rPr>
          <w:rFonts w:ascii="Times New Roman" w:eastAsia="Times New Roman" w:hAnsi="Times New Roman" w:cs="Times New Roman"/>
        </w:rPr>
        <w:t>Проведение промежуточной   диагностики сформированности УУД, отслеживание динамики развития.</w:t>
      </w:r>
    </w:p>
    <w:p w:rsidR="00351902" w:rsidRPr="00CC53A7" w:rsidRDefault="00351902" w:rsidP="00CC53A7">
      <w:pPr>
        <w:widowControl/>
        <w:numPr>
          <w:ilvl w:val="0"/>
          <w:numId w:val="109"/>
        </w:numPr>
        <w:tabs>
          <w:tab w:val="left" w:pos="284"/>
        </w:tabs>
        <w:ind w:left="0" w:hanging="37"/>
        <w:jc w:val="both"/>
        <w:rPr>
          <w:rFonts w:ascii="Times New Roman" w:eastAsia="Times New Roman" w:hAnsi="Times New Roman" w:cs="Times New Roman"/>
        </w:rPr>
      </w:pPr>
      <w:r w:rsidRPr="00CC53A7">
        <w:rPr>
          <w:rFonts w:ascii="Times New Roman" w:eastAsia="Times New Roman" w:hAnsi="Times New Roman" w:cs="Times New Roman"/>
        </w:rPr>
        <w:t>Коррекционно-развивающая работа проводится с обучающимися, испытывающими временные трудности адаптационного периода. Занятия проводятся как в индивидуальной, так и в групповой форме. Их задача – настроить обучающихся на предъявляемую основной школой систему требований, снять чрезмерное психическое напряжение, сформировать у учащихся коммуникативные навыки, необходимые для установления межличностных отношений, общения и сотрудничества, оказать помощь учащимся в усвоении школьных правил. В рамках реализации этого направления, в рамках внеурочной деятельности может быть использована успешно апробированная  программа по психологии для учащихся средней школы «Психология»</w:t>
      </w:r>
      <w:r w:rsidRPr="00CC53A7">
        <w:rPr>
          <w:rFonts w:ascii="Times New Roman" w:eastAsia="Times New Roman" w:hAnsi="Times New Roman" w:cs="Times New Roman"/>
          <w:vertAlign w:val="superscript"/>
        </w:rPr>
        <w:t xml:space="preserve"> </w:t>
      </w:r>
      <w:r w:rsidRPr="00CC53A7">
        <w:rPr>
          <w:rFonts w:ascii="Times New Roman" w:eastAsia="Times New Roman" w:hAnsi="Times New Roman" w:cs="Times New Roman"/>
        </w:rPr>
        <w:t>И.В. Дубровиной, программа Селевко.</w:t>
      </w:r>
    </w:p>
    <w:p w:rsidR="00351902" w:rsidRPr="00CC53A7" w:rsidRDefault="00351902" w:rsidP="00CC53A7">
      <w:pPr>
        <w:widowControl/>
        <w:numPr>
          <w:ilvl w:val="0"/>
          <w:numId w:val="109"/>
        </w:numPr>
        <w:tabs>
          <w:tab w:val="num" w:pos="142"/>
          <w:tab w:val="left" w:pos="284"/>
        </w:tabs>
        <w:ind w:left="0" w:firstLine="0"/>
        <w:jc w:val="both"/>
        <w:rPr>
          <w:rFonts w:ascii="Times New Roman" w:eastAsia="Times New Roman" w:hAnsi="Times New Roman" w:cs="Times New Roman"/>
        </w:rPr>
      </w:pPr>
      <w:r w:rsidRPr="00CC53A7">
        <w:rPr>
          <w:rFonts w:ascii="Times New Roman" w:eastAsia="Times New Roman" w:hAnsi="Times New Roman" w:cs="Times New Roman"/>
        </w:rPr>
        <w:t xml:space="preserve">Коррекционно-развивающая работа с обучающимися, имеющими ОВЗ, в том числе с детьми – инвалидами.  </w:t>
      </w:r>
    </w:p>
    <w:p w:rsidR="00351902" w:rsidRPr="00CC53A7" w:rsidRDefault="00351902" w:rsidP="00CC53A7">
      <w:pPr>
        <w:widowControl/>
        <w:numPr>
          <w:ilvl w:val="0"/>
          <w:numId w:val="109"/>
        </w:numPr>
        <w:tabs>
          <w:tab w:val="num" w:pos="142"/>
          <w:tab w:val="left" w:pos="284"/>
        </w:tabs>
        <w:ind w:left="0" w:firstLine="0"/>
        <w:jc w:val="both"/>
        <w:rPr>
          <w:rFonts w:ascii="Times New Roman" w:eastAsia="Times New Roman" w:hAnsi="Times New Roman" w:cs="Times New Roman"/>
        </w:rPr>
      </w:pPr>
      <w:r w:rsidRPr="00CC53A7">
        <w:rPr>
          <w:rFonts w:ascii="Times New Roman" w:eastAsia="Times New Roman" w:hAnsi="Times New Roman" w:cs="Times New Roman"/>
        </w:rPr>
        <w:t xml:space="preserve">Психологическое сопровождение одаренных детей.  </w:t>
      </w:r>
    </w:p>
    <w:p w:rsidR="00351902" w:rsidRPr="00CC53A7" w:rsidRDefault="00351902" w:rsidP="00CC53A7">
      <w:pPr>
        <w:widowControl/>
        <w:numPr>
          <w:ilvl w:val="0"/>
          <w:numId w:val="109"/>
        </w:numPr>
        <w:tabs>
          <w:tab w:val="num" w:pos="142"/>
          <w:tab w:val="left" w:pos="284"/>
        </w:tabs>
        <w:ind w:left="0" w:firstLine="0"/>
        <w:jc w:val="both"/>
        <w:rPr>
          <w:rFonts w:ascii="Times New Roman" w:eastAsia="Times New Roman" w:hAnsi="Times New Roman" w:cs="Times New Roman"/>
        </w:rPr>
      </w:pPr>
      <w:r w:rsidRPr="00CC53A7">
        <w:rPr>
          <w:rFonts w:ascii="Times New Roman" w:eastAsia="Times New Roman" w:hAnsi="Times New Roman" w:cs="Times New Roman"/>
        </w:rPr>
        <w:t>Психологическое сопровождение детей «группы риска», в том числе из семей, находящихся в трудной жизненной ситуации.</w:t>
      </w:r>
    </w:p>
    <w:p w:rsidR="00351902" w:rsidRPr="00CC53A7" w:rsidRDefault="00351902" w:rsidP="00CC53A7">
      <w:pPr>
        <w:ind w:left="360"/>
        <w:jc w:val="center"/>
        <w:rPr>
          <w:rFonts w:ascii="Times New Roman" w:eastAsia="Times New Roman" w:hAnsi="Times New Roman" w:cs="Times New Roman"/>
          <w:b/>
        </w:rPr>
      </w:pPr>
    </w:p>
    <w:p w:rsidR="00351902" w:rsidRPr="00CC53A7" w:rsidRDefault="00351902" w:rsidP="00CC53A7">
      <w:pPr>
        <w:jc w:val="center"/>
        <w:rPr>
          <w:rFonts w:ascii="Times New Roman" w:eastAsia="Times New Roman" w:hAnsi="Times New Roman" w:cs="Times New Roman"/>
          <w:b/>
        </w:rPr>
      </w:pPr>
      <w:r w:rsidRPr="00CC53A7">
        <w:rPr>
          <w:rFonts w:ascii="Times New Roman" w:eastAsia="Times New Roman" w:hAnsi="Times New Roman" w:cs="Times New Roman"/>
          <w:b/>
        </w:rPr>
        <w:t>6- 9 классы</w:t>
      </w:r>
    </w:p>
    <w:p w:rsidR="00351902" w:rsidRPr="00CC53A7" w:rsidRDefault="00351902" w:rsidP="00CC53A7">
      <w:pPr>
        <w:ind w:firstLine="709"/>
        <w:rPr>
          <w:rFonts w:ascii="Times New Roman" w:eastAsia="Times New Roman" w:hAnsi="Times New Roman" w:cs="Times New Roman"/>
          <w:iCs/>
        </w:rPr>
      </w:pPr>
      <w:r w:rsidRPr="00CC53A7">
        <w:rPr>
          <w:rFonts w:ascii="Times New Roman" w:eastAsia="Times New Roman" w:hAnsi="Times New Roman" w:cs="Times New Roman"/>
          <w:iCs/>
        </w:rPr>
        <w:t>Целью психологического сопровождения обучающихся 6- 8 классов является</w:t>
      </w:r>
      <w:r w:rsidRPr="00CC53A7">
        <w:rPr>
          <w:rFonts w:ascii="Times New Roman" w:eastAsia="Times New Roman" w:hAnsi="Times New Roman" w:cs="Times New Roman"/>
          <w:iCs/>
          <w:u w:val="single"/>
        </w:rPr>
        <w:t xml:space="preserve"> </w:t>
      </w:r>
      <w:r w:rsidRPr="00CC53A7">
        <w:rPr>
          <w:rFonts w:ascii="Times New Roman" w:eastAsia="Times New Roman" w:hAnsi="Times New Roman" w:cs="Times New Roman"/>
          <w:iCs/>
        </w:rPr>
        <w:t>формирование и развитие позитивного отношения к школе, что подразумевает, в частности, развитие эмоциональной сферы детей, умения понимать свое эмоциональное состояние, распознавать чувства других людей.</w:t>
      </w:r>
    </w:p>
    <w:p w:rsidR="00351902" w:rsidRPr="00CC53A7" w:rsidRDefault="00351902" w:rsidP="00CC53A7">
      <w:pPr>
        <w:ind w:firstLine="709"/>
        <w:rPr>
          <w:rFonts w:ascii="Times New Roman" w:eastAsia="Times New Roman" w:hAnsi="Times New Roman" w:cs="Times New Roman"/>
        </w:rPr>
      </w:pPr>
    </w:p>
    <w:p w:rsidR="00351902" w:rsidRPr="00CC53A7" w:rsidRDefault="00351902" w:rsidP="00CC53A7">
      <w:pPr>
        <w:rPr>
          <w:rFonts w:ascii="Times New Roman" w:eastAsia="Times New Roman" w:hAnsi="Times New Roman" w:cs="Times New Roman"/>
        </w:rPr>
      </w:pPr>
      <w:r w:rsidRPr="00CC53A7">
        <w:rPr>
          <w:rFonts w:ascii="Times New Roman" w:eastAsia="Times New Roman" w:hAnsi="Times New Roman" w:cs="Times New Roman"/>
          <w:iCs/>
        </w:rPr>
        <w:t>Задачи:</w:t>
      </w:r>
    </w:p>
    <w:p w:rsidR="00351902" w:rsidRPr="00CC53A7" w:rsidRDefault="00351902" w:rsidP="00CC53A7">
      <w:pPr>
        <w:rPr>
          <w:rFonts w:ascii="Times New Roman" w:eastAsia="Times New Roman" w:hAnsi="Times New Roman" w:cs="Times New Roman"/>
        </w:rPr>
      </w:pPr>
      <w:r w:rsidRPr="00CC53A7">
        <w:rPr>
          <w:rFonts w:ascii="Times New Roman" w:eastAsia="Times New Roman" w:hAnsi="Times New Roman" w:cs="Times New Roman"/>
          <w:iCs/>
        </w:rPr>
        <w:t>1.Способствовать укреплению идентичности, определению границ своего «Я»;</w:t>
      </w:r>
    </w:p>
    <w:p w:rsidR="00351902" w:rsidRPr="00CC53A7" w:rsidRDefault="00351902" w:rsidP="00CC53A7">
      <w:pPr>
        <w:rPr>
          <w:rFonts w:ascii="Times New Roman" w:eastAsia="Times New Roman" w:hAnsi="Times New Roman" w:cs="Times New Roman"/>
        </w:rPr>
      </w:pPr>
      <w:r w:rsidRPr="00CC53A7">
        <w:rPr>
          <w:rFonts w:ascii="Times New Roman" w:eastAsia="Times New Roman" w:hAnsi="Times New Roman" w:cs="Times New Roman"/>
          <w:iCs/>
        </w:rPr>
        <w:t>2.Способствовать развитию внутренних критериев самооценки;</w:t>
      </w:r>
    </w:p>
    <w:p w:rsidR="00351902" w:rsidRPr="00CC53A7" w:rsidRDefault="00351902" w:rsidP="00CC53A7">
      <w:pPr>
        <w:rPr>
          <w:rFonts w:ascii="Times New Roman" w:eastAsia="Times New Roman" w:hAnsi="Times New Roman" w:cs="Times New Roman"/>
        </w:rPr>
      </w:pPr>
      <w:r w:rsidRPr="00CC53A7">
        <w:rPr>
          <w:rFonts w:ascii="Times New Roman" w:eastAsia="Times New Roman" w:hAnsi="Times New Roman" w:cs="Times New Roman"/>
          <w:iCs/>
        </w:rPr>
        <w:t>3.Создать условия для формирования интереса к себе и к другим;</w:t>
      </w:r>
    </w:p>
    <w:p w:rsidR="00351902" w:rsidRPr="00CC53A7" w:rsidRDefault="00351902" w:rsidP="00CC53A7">
      <w:pPr>
        <w:rPr>
          <w:rFonts w:ascii="Times New Roman" w:eastAsia="Times New Roman" w:hAnsi="Times New Roman" w:cs="Times New Roman"/>
        </w:rPr>
      </w:pPr>
      <w:r w:rsidRPr="00CC53A7">
        <w:rPr>
          <w:rFonts w:ascii="Times New Roman" w:eastAsia="Times New Roman" w:hAnsi="Times New Roman" w:cs="Times New Roman"/>
          <w:iCs/>
        </w:rPr>
        <w:t>4.Поддерживать и способствовать развитию творческого самовыражения;</w:t>
      </w:r>
    </w:p>
    <w:p w:rsidR="00351902" w:rsidRPr="00CC53A7" w:rsidRDefault="00351902" w:rsidP="00CC53A7">
      <w:pPr>
        <w:rPr>
          <w:rFonts w:ascii="Times New Roman" w:eastAsia="Times New Roman" w:hAnsi="Times New Roman" w:cs="Times New Roman"/>
        </w:rPr>
      </w:pPr>
      <w:r w:rsidRPr="00CC53A7">
        <w:rPr>
          <w:rFonts w:ascii="Times New Roman" w:eastAsia="Times New Roman" w:hAnsi="Times New Roman" w:cs="Times New Roman"/>
          <w:iCs/>
        </w:rPr>
        <w:t>5.Содействовать освоению участниками приёмов ауторелаксации;</w:t>
      </w:r>
    </w:p>
    <w:p w:rsidR="00351902" w:rsidRPr="00CC53A7" w:rsidRDefault="00351902" w:rsidP="00CC53A7">
      <w:pPr>
        <w:rPr>
          <w:rFonts w:ascii="Times New Roman" w:eastAsia="Times New Roman" w:hAnsi="Times New Roman" w:cs="Times New Roman"/>
        </w:rPr>
      </w:pPr>
      <w:r w:rsidRPr="00CC53A7">
        <w:rPr>
          <w:rFonts w:ascii="Times New Roman" w:eastAsia="Times New Roman" w:hAnsi="Times New Roman" w:cs="Times New Roman"/>
          <w:iCs/>
        </w:rPr>
        <w:t>6.Помочь в преодолении негативных переживаний и снятии страхов;</w:t>
      </w:r>
    </w:p>
    <w:p w:rsidR="00351902" w:rsidRPr="00CC53A7" w:rsidRDefault="00351902" w:rsidP="00CC53A7">
      <w:pPr>
        <w:rPr>
          <w:rFonts w:ascii="Times New Roman" w:eastAsia="Times New Roman" w:hAnsi="Times New Roman" w:cs="Times New Roman"/>
        </w:rPr>
      </w:pPr>
      <w:r w:rsidRPr="00CC53A7">
        <w:rPr>
          <w:rFonts w:ascii="Times New Roman" w:eastAsia="Times New Roman" w:hAnsi="Times New Roman" w:cs="Times New Roman"/>
          <w:iCs/>
        </w:rPr>
        <w:t xml:space="preserve">7.Способствовать развитию умения распознавать эмоции по внешним сигналам; </w:t>
      </w:r>
    </w:p>
    <w:p w:rsidR="00351902" w:rsidRPr="00CC53A7" w:rsidRDefault="00351902" w:rsidP="00CC53A7">
      <w:pPr>
        <w:rPr>
          <w:rFonts w:ascii="Times New Roman" w:eastAsia="Times New Roman" w:hAnsi="Times New Roman" w:cs="Times New Roman"/>
        </w:rPr>
      </w:pPr>
      <w:r w:rsidRPr="00CC53A7">
        <w:rPr>
          <w:rFonts w:ascii="Times New Roman" w:eastAsia="Times New Roman" w:hAnsi="Times New Roman" w:cs="Times New Roman"/>
          <w:iCs/>
        </w:rPr>
        <w:t xml:space="preserve">8.Создать условия для формирования адекватных форм поведения; </w:t>
      </w:r>
    </w:p>
    <w:p w:rsidR="00351902" w:rsidRPr="00CC53A7" w:rsidRDefault="00351902" w:rsidP="00CC53A7">
      <w:pPr>
        <w:rPr>
          <w:rFonts w:ascii="Times New Roman" w:eastAsia="Times New Roman" w:hAnsi="Times New Roman" w:cs="Times New Roman"/>
        </w:rPr>
      </w:pPr>
      <w:r w:rsidRPr="00CC53A7">
        <w:rPr>
          <w:rFonts w:ascii="Times New Roman" w:eastAsia="Times New Roman" w:hAnsi="Times New Roman" w:cs="Times New Roman"/>
          <w:iCs/>
        </w:rPr>
        <w:t xml:space="preserve">9.Способствовать осознанию своего поведения и регуляции его в коллективе. </w:t>
      </w:r>
    </w:p>
    <w:p w:rsidR="00351902" w:rsidRPr="00CC53A7" w:rsidRDefault="00351902" w:rsidP="00CC53A7">
      <w:pPr>
        <w:jc w:val="center"/>
        <w:rPr>
          <w:rFonts w:ascii="Times New Roman" w:eastAsia="Times New Roman" w:hAnsi="Times New Roman" w:cs="Times New Roman"/>
          <w:b/>
        </w:rPr>
      </w:pPr>
    </w:p>
    <w:p w:rsidR="00351902" w:rsidRPr="00CC53A7" w:rsidRDefault="00351902" w:rsidP="00CC53A7">
      <w:pPr>
        <w:widowControl/>
        <w:numPr>
          <w:ilvl w:val="0"/>
          <w:numId w:val="110"/>
        </w:numPr>
        <w:tabs>
          <w:tab w:val="left" w:pos="426"/>
        </w:tabs>
        <w:ind w:left="0" w:firstLine="39"/>
        <w:contextualSpacing/>
        <w:rPr>
          <w:rFonts w:ascii="Times New Roman" w:eastAsia="Times New Roman" w:hAnsi="Times New Roman" w:cs="Times New Roman"/>
        </w:rPr>
      </w:pPr>
      <w:r w:rsidRPr="00CC53A7">
        <w:rPr>
          <w:rFonts w:ascii="Times New Roman" w:eastAsia="Times New Roman" w:hAnsi="Times New Roman" w:cs="Times New Roman"/>
        </w:rPr>
        <w:t>Диагностика познавательной сферы учащихся, (выявление познавательной активности и уровня умственного развития и сформированности навыков учебной деятельности).</w:t>
      </w:r>
    </w:p>
    <w:p w:rsidR="00351902" w:rsidRPr="00CC53A7" w:rsidRDefault="00351902" w:rsidP="00CC53A7">
      <w:pPr>
        <w:widowControl/>
        <w:numPr>
          <w:ilvl w:val="0"/>
          <w:numId w:val="110"/>
        </w:numPr>
        <w:tabs>
          <w:tab w:val="left" w:pos="284"/>
          <w:tab w:val="left" w:pos="426"/>
        </w:tabs>
        <w:ind w:left="0" w:firstLine="39"/>
        <w:contextualSpacing/>
        <w:jc w:val="both"/>
        <w:rPr>
          <w:rFonts w:ascii="Times New Roman" w:eastAsia="Times New Roman" w:hAnsi="Times New Roman" w:cs="Times New Roman"/>
        </w:rPr>
      </w:pPr>
      <w:r w:rsidRPr="00CC53A7">
        <w:rPr>
          <w:rFonts w:ascii="Times New Roman" w:eastAsia="Times New Roman" w:hAnsi="Times New Roman" w:cs="Times New Roman"/>
        </w:rPr>
        <w:t>Диагностика мотивационной сферы учащихся</w:t>
      </w:r>
    </w:p>
    <w:p w:rsidR="00351902" w:rsidRPr="00CC53A7" w:rsidRDefault="00351902" w:rsidP="00CC53A7">
      <w:pPr>
        <w:widowControl/>
        <w:numPr>
          <w:ilvl w:val="0"/>
          <w:numId w:val="110"/>
        </w:numPr>
        <w:tabs>
          <w:tab w:val="left" w:pos="284"/>
          <w:tab w:val="left" w:pos="426"/>
        </w:tabs>
        <w:ind w:left="0" w:firstLine="39"/>
        <w:contextualSpacing/>
        <w:jc w:val="both"/>
        <w:rPr>
          <w:rFonts w:ascii="Times New Roman" w:eastAsia="Calibri" w:hAnsi="Times New Roman" w:cs="Times New Roman"/>
          <w:bCs/>
        </w:rPr>
      </w:pPr>
      <w:r w:rsidRPr="00CC53A7">
        <w:rPr>
          <w:rFonts w:ascii="Times New Roman" w:eastAsia="Times New Roman" w:hAnsi="Times New Roman" w:cs="Times New Roman"/>
        </w:rPr>
        <w:t>Диагностика эмоциональной и личностной сферы (уровень общей и школьной тревожности, самооценки), психологического климата(социометрия классного коллектива, цветовое отношение ученик-учитель).</w:t>
      </w:r>
    </w:p>
    <w:p w:rsidR="00351902" w:rsidRPr="00CC53A7" w:rsidRDefault="00351902" w:rsidP="00CC53A7">
      <w:pPr>
        <w:widowControl/>
        <w:numPr>
          <w:ilvl w:val="0"/>
          <w:numId w:val="110"/>
        </w:numPr>
        <w:tabs>
          <w:tab w:val="left" w:pos="284"/>
          <w:tab w:val="left" w:pos="426"/>
          <w:tab w:val="left" w:pos="993"/>
        </w:tabs>
        <w:ind w:left="0" w:firstLine="39"/>
        <w:contextualSpacing/>
        <w:jc w:val="both"/>
        <w:rPr>
          <w:rFonts w:ascii="Times New Roman" w:eastAsia="Times New Roman" w:hAnsi="Times New Roman" w:cs="Times New Roman"/>
          <w:bCs/>
        </w:rPr>
      </w:pPr>
      <w:r w:rsidRPr="00CC53A7">
        <w:rPr>
          <w:rFonts w:ascii="Times New Roman" w:eastAsia="Times New Roman" w:hAnsi="Times New Roman" w:cs="Times New Roman"/>
        </w:rPr>
        <w:t xml:space="preserve">Психологическое сопровождение предпрофильной подготовки и профильного обучения старшеклассников, профессиональная ориентация обучающихся. </w:t>
      </w:r>
    </w:p>
    <w:p w:rsidR="00351902" w:rsidRPr="00CC53A7" w:rsidRDefault="00351902" w:rsidP="00CC53A7">
      <w:pPr>
        <w:widowControl/>
        <w:numPr>
          <w:ilvl w:val="0"/>
          <w:numId w:val="110"/>
        </w:numPr>
        <w:tabs>
          <w:tab w:val="left" w:pos="426"/>
        </w:tabs>
        <w:ind w:left="0" w:firstLine="39"/>
        <w:contextualSpacing/>
        <w:jc w:val="both"/>
        <w:rPr>
          <w:rFonts w:ascii="Times New Roman" w:eastAsia="Times New Roman" w:hAnsi="Times New Roman" w:cs="Times New Roman"/>
        </w:rPr>
      </w:pPr>
      <w:r w:rsidRPr="00CC53A7">
        <w:rPr>
          <w:rFonts w:ascii="Times New Roman" w:eastAsia="Times New Roman" w:hAnsi="Times New Roman" w:cs="Times New Roman"/>
        </w:rPr>
        <w:t>Составление программы элективных курсов на основе предпочтения учащихся, их родителей и возможностей образовательного учреждения. Выявление предпочтения учащихся в области профиля дальнейшего обучения и углубленного изучения предметов.</w:t>
      </w:r>
    </w:p>
    <w:p w:rsidR="00351902" w:rsidRPr="00CC53A7" w:rsidRDefault="00351902" w:rsidP="00CC53A7">
      <w:pPr>
        <w:widowControl/>
        <w:numPr>
          <w:ilvl w:val="0"/>
          <w:numId w:val="110"/>
        </w:numPr>
        <w:tabs>
          <w:tab w:val="left" w:pos="426"/>
        </w:tabs>
        <w:ind w:left="0" w:firstLine="39"/>
        <w:jc w:val="both"/>
        <w:rPr>
          <w:rFonts w:ascii="Times New Roman" w:eastAsia="Times New Roman" w:hAnsi="Times New Roman" w:cs="Times New Roman"/>
        </w:rPr>
      </w:pPr>
      <w:r w:rsidRPr="00CC53A7">
        <w:rPr>
          <w:rFonts w:ascii="Times New Roman" w:eastAsia="Times New Roman" w:hAnsi="Times New Roman" w:cs="Times New Roman"/>
        </w:rPr>
        <w:t xml:space="preserve">Коррекционно-развивающая работа с обучающимися, имеющими ОВЗ, в том числе с детьми – инвалидами.  </w:t>
      </w:r>
    </w:p>
    <w:p w:rsidR="00351902" w:rsidRPr="00CC53A7" w:rsidRDefault="00351902" w:rsidP="00CC53A7">
      <w:pPr>
        <w:widowControl/>
        <w:numPr>
          <w:ilvl w:val="0"/>
          <w:numId w:val="110"/>
        </w:numPr>
        <w:tabs>
          <w:tab w:val="left" w:pos="426"/>
        </w:tabs>
        <w:ind w:left="0" w:firstLine="39"/>
        <w:jc w:val="both"/>
        <w:rPr>
          <w:rFonts w:ascii="Times New Roman" w:eastAsia="Times New Roman" w:hAnsi="Times New Roman" w:cs="Times New Roman"/>
        </w:rPr>
      </w:pPr>
      <w:r w:rsidRPr="00CC53A7">
        <w:rPr>
          <w:rFonts w:ascii="Times New Roman" w:eastAsia="Times New Roman" w:hAnsi="Times New Roman" w:cs="Times New Roman"/>
        </w:rPr>
        <w:t xml:space="preserve">Психологическое сопровождение одаренных детей.  </w:t>
      </w:r>
    </w:p>
    <w:p w:rsidR="00351902" w:rsidRPr="00CC53A7" w:rsidRDefault="00351902" w:rsidP="00CC53A7">
      <w:pPr>
        <w:widowControl/>
        <w:numPr>
          <w:ilvl w:val="0"/>
          <w:numId w:val="110"/>
        </w:numPr>
        <w:tabs>
          <w:tab w:val="left" w:pos="426"/>
        </w:tabs>
        <w:ind w:left="0" w:firstLine="39"/>
        <w:jc w:val="both"/>
        <w:rPr>
          <w:rFonts w:ascii="Times New Roman" w:eastAsia="Times New Roman" w:hAnsi="Times New Roman" w:cs="Times New Roman"/>
        </w:rPr>
      </w:pPr>
      <w:r w:rsidRPr="00CC53A7">
        <w:rPr>
          <w:rFonts w:ascii="Times New Roman" w:eastAsia="Times New Roman" w:hAnsi="Times New Roman" w:cs="Times New Roman"/>
        </w:rPr>
        <w:t>Психологическая подготовка обучающихся 7,8, 9   классов к итоговой аттестации, просветительские мероприятия с родителями и педагогами;</w:t>
      </w:r>
    </w:p>
    <w:p w:rsidR="00351902" w:rsidRPr="00CC53A7" w:rsidRDefault="00351902" w:rsidP="00CC53A7">
      <w:pPr>
        <w:widowControl/>
        <w:numPr>
          <w:ilvl w:val="0"/>
          <w:numId w:val="110"/>
        </w:numPr>
        <w:tabs>
          <w:tab w:val="left" w:pos="426"/>
        </w:tabs>
        <w:ind w:left="0" w:firstLine="39"/>
        <w:jc w:val="both"/>
        <w:rPr>
          <w:rFonts w:ascii="Times New Roman" w:eastAsia="Times New Roman" w:hAnsi="Times New Roman" w:cs="Times New Roman"/>
        </w:rPr>
      </w:pPr>
      <w:r w:rsidRPr="00CC53A7">
        <w:rPr>
          <w:rFonts w:ascii="Times New Roman" w:eastAsia="Times New Roman" w:hAnsi="Times New Roman" w:cs="Times New Roman"/>
        </w:rPr>
        <w:t xml:space="preserve">Сопровождение педагогов в аттестационный период. </w:t>
      </w:r>
    </w:p>
    <w:p w:rsidR="00351902" w:rsidRPr="00CC53A7" w:rsidRDefault="00351902" w:rsidP="00CC53A7">
      <w:pPr>
        <w:widowControl/>
        <w:numPr>
          <w:ilvl w:val="0"/>
          <w:numId w:val="110"/>
        </w:numPr>
        <w:tabs>
          <w:tab w:val="left" w:pos="284"/>
          <w:tab w:val="left" w:pos="426"/>
        </w:tabs>
        <w:ind w:left="0" w:firstLine="39"/>
        <w:jc w:val="both"/>
        <w:rPr>
          <w:rFonts w:ascii="Times New Roman" w:eastAsia="Times New Roman" w:hAnsi="Times New Roman" w:cs="Times New Roman"/>
        </w:rPr>
      </w:pPr>
      <w:r w:rsidRPr="00CC53A7">
        <w:rPr>
          <w:rFonts w:ascii="Times New Roman" w:eastAsia="Times New Roman" w:hAnsi="Times New Roman" w:cs="Times New Roman"/>
        </w:rPr>
        <w:t>Психологическое сопровождение детей «группы риска», в том числе из семей, находящихся в трудной жизненной ситуации.</w:t>
      </w:r>
    </w:p>
    <w:p w:rsidR="00351902" w:rsidRPr="00CC53A7" w:rsidRDefault="00351902" w:rsidP="00CC53A7">
      <w:pPr>
        <w:widowControl/>
        <w:numPr>
          <w:ilvl w:val="0"/>
          <w:numId w:val="110"/>
        </w:numPr>
        <w:tabs>
          <w:tab w:val="left" w:pos="426"/>
        </w:tabs>
        <w:ind w:left="0" w:firstLine="39"/>
        <w:jc w:val="both"/>
        <w:rPr>
          <w:rFonts w:ascii="Times New Roman" w:eastAsia="Times New Roman" w:hAnsi="Times New Roman" w:cs="Times New Roman"/>
        </w:rPr>
      </w:pPr>
      <w:r w:rsidRPr="00CC53A7">
        <w:rPr>
          <w:rFonts w:ascii="Times New Roman" w:eastAsia="Times New Roman" w:hAnsi="Times New Roman" w:cs="Times New Roman"/>
        </w:rPr>
        <w:t>Профилактические мероприятия с родителями и педагогами по преодолению конфликтных ситуаций в образовательной среде, профилактике суицидального поведения и наркомании, созданию благоприятного психологического климата в семье и установлению благоприятных детско-родительских отношений;</w:t>
      </w:r>
    </w:p>
    <w:p w:rsidR="00351902" w:rsidRPr="00CC53A7" w:rsidRDefault="00351902" w:rsidP="00CC53A7">
      <w:pPr>
        <w:widowControl/>
        <w:numPr>
          <w:ilvl w:val="0"/>
          <w:numId w:val="110"/>
        </w:numPr>
        <w:tabs>
          <w:tab w:val="left" w:pos="426"/>
        </w:tabs>
        <w:ind w:left="0" w:firstLine="39"/>
        <w:jc w:val="both"/>
        <w:rPr>
          <w:rFonts w:ascii="Times New Roman" w:eastAsia="Times New Roman" w:hAnsi="Times New Roman" w:cs="Times New Roman"/>
        </w:rPr>
      </w:pPr>
      <w:r w:rsidRPr="00CC53A7">
        <w:rPr>
          <w:rFonts w:ascii="Times New Roman" w:eastAsia="Times New Roman" w:hAnsi="Times New Roman" w:cs="Times New Roman"/>
        </w:rPr>
        <w:t>Размещение стендовой информации по вопросам психологии и оказания психологической помощи различными организациями (детский Телефон доверия и т.д.) для обучающихся, педагогов и родителей;</w:t>
      </w:r>
    </w:p>
    <w:p w:rsidR="00351902" w:rsidRPr="00CC53A7" w:rsidRDefault="00351902" w:rsidP="00CC53A7">
      <w:pPr>
        <w:widowControl/>
        <w:numPr>
          <w:ilvl w:val="0"/>
          <w:numId w:val="110"/>
        </w:numPr>
        <w:tabs>
          <w:tab w:val="left" w:pos="426"/>
        </w:tabs>
        <w:ind w:left="0" w:firstLine="39"/>
        <w:jc w:val="both"/>
        <w:rPr>
          <w:rFonts w:ascii="Times New Roman" w:eastAsia="Times New Roman" w:hAnsi="Times New Roman" w:cs="Times New Roman"/>
        </w:rPr>
      </w:pPr>
      <w:r w:rsidRPr="00CC53A7">
        <w:rPr>
          <w:rFonts w:ascii="Times New Roman" w:eastAsia="Times New Roman" w:hAnsi="Times New Roman" w:cs="Times New Roman"/>
        </w:rPr>
        <w:t xml:space="preserve">Проведение организационно-методической работы, анализа результативности и эффективности психологического сопровождения. </w:t>
      </w:r>
    </w:p>
    <w:p w:rsidR="0003774C" w:rsidRPr="00CC53A7" w:rsidRDefault="0003774C" w:rsidP="00CC53A7">
      <w:pPr>
        <w:pStyle w:val="affffe"/>
        <w:ind w:left="-104"/>
        <w:jc w:val="center"/>
        <w:rPr>
          <w:rFonts w:ascii="Times New Roman" w:hAnsi="Times New Roman"/>
          <w:b/>
          <w:sz w:val="24"/>
          <w:szCs w:val="24"/>
        </w:rPr>
      </w:pPr>
    </w:p>
    <w:p w:rsidR="00351902" w:rsidRPr="00CC53A7" w:rsidRDefault="0003774C" w:rsidP="00CC53A7">
      <w:pPr>
        <w:pStyle w:val="2f2"/>
        <w:spacing w:after="0" w:line="240" w:lineRule="auto"/>
        <w:ind w:left="360"/>
        <w:jc w:val="center"/>
        <w:rPr>
          <w:b/>
        </w:rPr>
      </w:pPr>
      <w:r w:rsidRPr="00CC53A7">
        <w:rPr>
          <w:b/>
        </w:rPr>
        <w:t xml:space="preserve"> Примерный план психолого-пеагогического  сопровождения </w:t>
      </w:r>
    </w:p>
    <w:tbl>
      <w:tblPr>
        <w:tblpPr w:leftFromText="180" w:rightFromText="180" w:vertAnchor="page" w:horzAnchor="margin" w:tblpY="15769"/>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9"/>
        <w:gridCol w:w="1476"/>
        <w:gridCol w:w="4094"/>
      </w:tblGrid>
      <w:tr w:rsidR="00351902" w:rsidRPr="00CC53A7" w:rsidTr="007F5971">
        <w:trPr>
          <w:trHeight w:val="422"/>
        </w:trPr>
        <w:tc>
          <w:tcPr>
            <w:tcW w:w="5000" w:type="pct"/>
            <w:gridSpan w:val="3"/>
            <w:tcBorders>
              <w:top w:val="single" w:sz="4" w:space="0" w:color="auto"/>
              <w:left w:val="single" w:sz="4" w:space="0" w:color="auto"/>
              <w:right w:val="single" w:sz="4" w:space="0" w:color="auto"/>
            </w:tcBorders>
          </w:tcPr>
          <w:p w:rsidR="00351902" w:rsidRPr="00CC53A7" w:rsidRDefault="00351902" w:rsidP="00CC53A7">
            <w:pPr>
              <w:jc w:val="center"/>
              <w:rPr>
                <w:rFonts w:ascii="Times New Roman" w:eastAsia="Times New Roman" w:hAnsi="Times New Roman" w:cs="Times New Roman"/>
              </w:rPr>
            </w:pPr>
            <w:r w:rsidRPr="00CC53A7">
              <w:rPr>
                <w:rFonts w:ascii="Times New Roman" w:eastAsia="Times New Roman" w:hAnsi="Times New Roman" w:cs="Times New Roman"/>
                <w:b/>
                <w:bCs/>
              </w:rPr>
              <w:t>ДИАГНОСТИЧЕСКАЯ ДЕЯТЕЛЬНОСТЬ</w:t>
            </w:r>
          </w:p>
        </w:tc>
      </w:tr>
      <w:tr w:rsidR="00351902" w:rsidRPr="00CC53A7" w:rsidTr="007F5971">
        <w:trPr>
          <w:trHeight w:val="271"/>
        </w:trPr>
        <w:tc>
          <w:tcPr>
            <w:tcW w:w="2275" w:type="pct"/>
            <w:tcBorders>
              <w:top w:val="single" w:sz="4" w:space="0" w:color="auto"/>
              <w:left w:val="single" w:sz="4" w:space="0" w:color="auto"/>
              <w:right w:val="single" w:sz="4" w:space="0" w:color="auto"/>
            </w:tcBorders>
          </w:tcPr>
          <w:p w:rsidR="00351902" w:rsidRPr="00CC53A7" w:rsidRDefault="00351902" w:rsidP="00CC53A7">
            <w:pPr>
              <w:jc w:val="center"/>
              <w:rPr>
                <w:rFonts w:ascii="Times New Roman" w:eastAsia="Times New Roman" w:hAnsi="Times New Roman" w:cs="Times New Roman"/>
                <w:b/>
              </w:rPr>
            </w:pPr>
            <w:r w:rsidRPr="00CC53A7">
              <w:rPr>
                <w:rFonts w:ascii="Times New Roman" w:eastAsia="Times New Roman" w:hAnsi="Times New Roman" w:cs="Times New Roman"/>
                <w:b/>
                <w:lang w:val="tt-RU"/>
              </w:rPr>
              <w:t>Виды деятельности</w:t>
            </w:r>
          </w:p>
        </w:tc>
        <w:tc>
          <w:tcPr>
            <w:tcW w:w="722" w:type="pct"/>
            <w:tcBorders>
              <w:top w:val="single" w:sz="4" w:space="0" w:color="auto"/>
              <w:left w:val="single" w:sz="4" w:space="0" w:color="auto"/>
              <w:right w:val="single" w:sz="4" w:space="0" w:color="auto"/>
            </w:tcBorders>
          </w:tcPr>
          <w:p w:rsidR="00351902" w:rsidRPr="00CC53A7" w:rsidRDefault="00351902" w:rsidP="00CC53A7">
            <w:pPr>
              <w:jc w:val="center"/>
              <w:rPr>
                <w:rFonts w:ascii="Times New Roman" w:eastAsia="Times New Roman" w:hAnsi="Times New Roman" w:cs="Times New Roman"/>
                <w:b/>
              </w:rPr>
            </w:pPr>
            <w:r w:rsidRPr="00CC53A7">
              <w:rPr>
                <w:rFonts w:ascii="Times New Roman" w:eastAsia="Times New Roman" w:hAnsi="Times New Roman" w:cs="Times New Roman"/>
                <w:b/>
              </w:rPr>
              <w:t>Сроки</w:t>
            </w:r>
          </w:p>
        </w:tc>
        <w:tc>
          <w:tcPr>
            <w:tcW w:w="2003" w:type="pct"/>
            <w:tcBorders>
              <w:top w:val="single" w:sz="4" w:space="0" w:color="auto"/>
              <w:left w:val="single" w:sz="4" w:space="0" w:color="auto"/>
              <w:right w:val="single" w:sz="4" w:space="0" w:color="auto"/>
            </w:tcBorders>
          </w:tcPr>
          <w:p w:rsidR="00351902" w:rsidRPr="00CC53A7" w:rsidRDefault="00351902" w:rsidP="00CC53A7">
            <w:pPr>
              <w:jc w:val="center"/>
              <w:rPr>
                <w:rFonts w:ascii="Times New Roman" w:eastAsia="Times New Roman" w:hAnsi="Times New Roman" w:cs="Times New Roman"/>
                <w:b/>
              </w:rPr>
            </w:pPr>
            <w:r w:rsidRPr="00CC53A7">
              <w:rPr>
                <w:rFonts w:ascii="Times New Roman" w:eastAsia="Times New Roman" w:hAnsi="Times New Roman" w:cs="Times New Roman"/>
                <w:b/>
              </w:rPr>
              <w:t>Цель</w:t>
            </w:r>
          </w:p>
        </w:tc>
      </w:tr>
      <w:tr w:rsidR="00351902" w:rsidRPr="00CC53A7" w:rsidTr="007F5971">
        <w:trPr>
          <w:trHeight w:val="261"/>
        </w:trPr>
        <w:tc>
          <w:tcPr>
            <w:tcW w:w="2275" w:type="pct"/>
            <w:tcBorders>
              <w:top w:val="single" w:sz="4" w:space="0" w:color="auto"/>
              <w:left w:val="single" w:sz="4" w:space="0" w:color="auto"/>
              <w:right w:val="single" w:sz="4" w:space="0" w:color="auto"/>
            </w:tcBorders>
          </w:tcPr>
          <w:p w:rsidR="00351902" w:rsidRPr="00CC53A7" w:rsidRDefault="00351902" w:rsidP="00CC53A7">
            <w:pPr>
              <w:jc w:val="both"/>
              <w:rPr>
                <w:rFonts w:ascii="Times New Roman" w:eastAsia="Times New Roman" w:hAnsi="Times New Roman" w:cs="Times New Roman"/>
              </w:rPr>
            </w:pPr>
            <w:r w:rsidRPr="00CC53A7">
              <w:rPr>
                <w:rFonts w:ascii="Times New Roman" w:eastAsia="Times New Roman" w:hAnsi="Times New Roman" w:cs="Times New Roman"/>
              </w:rPr>
              <w:t>Определение готовности к школьному обучению</w:t>
            </w:r>
          </w:p>
        </w:tc>
        <w:tc>
          <w:tcPr>
            <w:tcW w:w="722" w:type="pct"/>
            <w:tcBorders>
              <w:top w:val="single" w:sz="4" w:space="0" w:color="auto"/>
              <w:left w:val="single" w:sz="4" w:space="0" w:color="auto"/>
              <w:right w:val="single" w:sz="4" w:space="0" w:color="auto"/>
            </w:tcBorders>
          </w:tcPr>
          <w:p w:rsidR="00351902" w:rsidRPr="00CC53A7" w:rsidRDefault="00351902" w:rsidP="00CC53A7">
            <w:pPr>
              <w:jc w:val="center"/>
              <w:rPr>
                <w:rFonts w:ascii="Times New Roman" w:eastAsia="Times New Roman" w:hAnsi="Times New Roman" w:cs="Times New Roman"/>
              </w:rPr>
            </w:pPr>
            <w:r w:rsidRPr="00CC53A7">
              <w:rPr>
                <w:rFonts w:ascii="Times New Roman" w:eastAsia="Times New Roman" w:hAnsi="Times New Roman" w:cs="Times New Roman"/>
              </w:rPr>
              <w:t>Сентябрь</w:t>
            </w:r>
          </w:p>
        </w:tc>
        <w:tc>
          <w:tcPr>
            <w:tcW w:w="2003" w:type="pct"/>
            <w:vMerge w:val="restart"/>
            <w:tcBorders>
              <w:top w:val="single" w:sz="4" w:space="0" w:color="auto"/>
              <w:left w:val="single" w:sz="4" w:space="0" w:color="auto"/>
              <w:right w:val="single" w:sz="4" w:space="0" w:color="auto"/>
            </w:tcBorders>
          </w:tcPr>
          <w:p w:rsidR="00351902" w:rsidRPr="00CC53A7" w:rsidRDefault="00351902" w:rsidP="0030148C">
            <w:pPr>
              <w:rPr>
                <w:rFonts w:ascii="Times New Roman" w:eastAsia="Times New Roman" w:hAnsi="Times New Roman" w:cs="Times New Roman"/>
              </w:rPr>
            </w:pPr>
            <w:r w:rsidRPr="00CC53A7">
              <w:rPr>
                <w:rFonts w:ascii="Times New Roman" w:eastAsia="Times New Roman" w:hAnsi="Times New Roman" w:cs="Times New Roman"/>
              </w:rPr>
              <w:t xml:space="preserve">Выявление детей «группы риска» по результатам диагностики, </w:t>
            </w:r>
            <w:r w:rsidRPr="00CC53A7">
              <w:rPr>
                <w:rFonts w:ascii="Times New Roman" w:eastAsia="Times New Roman" w:hAnsi="Times New Roman" w:cs="Times New Roman"/>
              </w:rPr>
              <w:lastRenderedPageBreak/>
              <w:t>определение программы сопровождения.</w:t>
            </w:r>
          </w:p>
        </w:tc>
      </w:tr>
      <w:tr w:rsidR="00351902" w:rsidRPr="00CC53A7" w:rsidTr="007F5971">
        <w:trPr>
          <w:trHeight w:val="253"/>
        </w:trPr>
        <w:tc>
          <w:tcPr>
            <w:tcW w:w="2275" w:type="pct"/>
            <w:tcBorders>
              <w:top w:val="single" w:sz="4" w:space="0" w:color="auto"/>
              <w:left w:val="single" w:sz="4" w:space="0" w:color="auto"/>
              <w:bottom w:val="single" w:sz="4" w:space="0" w:color="auto"/>
              <w:right w:val="single" w:sz="4" w:space="0" w:color="auto"/>
            </w:tcBorders>
          </w:tcPr>
          <w:p w:rsidR="00351902" w:rsidRPr="00CC53A7" w:rsidRDefault="00351902" w:rsidP="00F44888">
            <w:pPr>
              <w:jc w:val="both"/>
              <w:rPr>
                <w:rFonts w:ascii="Times New Roman" w:eastAsia="Times New Roman" w:hAnsi="Times New Roman" w:cs="Times New Roman"/>
              </w:rPr>
            </w:pPr>
            <w:r w:rsidRPr="00CC53A7">
              <w:rPr>
                <w:rFonts w:ascii="Times New Roman" w:eastAsia="Times New Roman" w:hAnsi="Times New Roman" w:cs="Times New Roman"/>
              </w:rPr>
              <w:lastRenderedPageBreak/>
              <w:t xml:space="preserve">Диагностика адаптации учащихся </w:t>
            </w:r>
          </w:p>
        </w:tc>
        <w:tc>
          <w:tcPr>
            <w:tcW w:w="722" w:type="pct"/>
            <w:tcBorders>
              <w:top w:val="single" w:sz="4" w:space="0" w:color="auto"/>
              <w:left w:val="single" w:sz="4" w:space="0" w:color="auto"/>
              <w:bottom w:val="single" w:sz="4" w:space="0" w:color="auto"/>
              <w:right w:val="single" w:sz="4" w:space="0" w:color="auto"/>
            </w:tcBorders>
          </w:tcPr>
          <w:p w:rsidR="00351902" w:rsidRPr="00CC53A7" w:rsidRDefault="00351902" w:rsidP="00CC53A7">
            <w:pPr>
              <w:jc w:val="center"/>
              <w:rPr>
                <w:rFonts w:ascii="Times New Roman" w:eastAsia="Times New Roman" w:hAnsi="Times New Roman" w:cs="Times New Roman"/>
              </w:rPr>
            </w:pPr>
            <w:r w:rsidRPr="00CC53A7">
              <w:rPr>
                <w:rFonts w:ascii="Times New Roman" w:eastAsia="Times New Roman" w:hAnsi="Times New Roman" w:cs="Times New Roman"/>
              </w:rPr>
              <w:t xml:space="preserve">Ноябрь </w:t>
            </w:r>
          </w:p>
        </w:tc>
        <w:tc>
          <w:tcPr>
            <w:tcW w:w="2003" w:type="pct"/>
            <w:vMerge/>
            <w:tcBorders>
              <w:left w:val="single" w:sz="4" w:space="0" w:color="auto"/>
              <w:right w:val="single" w:sz="4" w:space="0" w:color="auto"/>
            </w:tcBorders>
          </w:tcPr>
          <w:p w:rsidR="00351902" w:rsidRPr="00CC53A7" w:rsidRDefault="00351902" w:rsidP="00CC53A7">
            <w:pPr>
              <w:jc w:val="both"/>
              <w:rPr>
                <w:rFonts w:ascii="Times New Roman" w:eastAsia="Times New Roman" w:hAnsi="Times New Roman" w:cs="Times New Roman"/>
              </w:rPr>
            </w:pPr>
          </w:p>
        </w:tc>
      </w:tr>
      <w:tr w:rsidR="00351902" w:rsidRPr="00CC53A7" w:rsidTr="007F5971">
        <w:tc>
          <w:tcPr>
            <w:tcW w:w="2275" w:type="pct"/>
            <w:tcBorders>
              <w:top w:val="single" w:sz="4" w:space="0" w:color="auto"/>
              <w:left w:val="single" w:sz="4" w:space="0" w:color="auto"/>
              <w:bottom w:val="single" w:sz="4" w:space="0" w:color="auto"/>
              <w:right w:val="single" w:sz="4" w:space="0" w:color="auto"/>
            </w:tcBorders>
          </w:tcPr>
          <w:p w:rsidR="00351902" w:rsidRPr="00CC53A7" w:rsidRDefault="00351902" w:rsidP="00F44888">
            <w:pPr>
              <w:jc w:val="both"/>
              <w:rPr>
                <w:rFonts w:ascii="Times New Roman" w:eastAsia="Times New Roman" w:hAnsi="Times New Roman" w:cs="Times New Roman"/>
              </w:rPr>
            </w:pPr>
            <w:r w:rsidRPr="00CC53A7">
              <w:rPr>
                <w:rFonts w:ascii="Times New Roman" w:eastAsia="Times New Roman" w:hAnsi="Times New Roman" w:cs="Times New Roman"/>
              </w:rPr>
              <w:lastRenderedPageBreak/>
              <w:t xml:space="preserve">Диагностика учащихся </w:t>
            </w:r>
          </w:p>
        </w:tc>
        <w:tc>
          <w:tcPr>
            <w:tcW w:w="722" w:type="pct"/>
            <w:tcBorders>
              <w:left w:val="single" w:sz="4" w:space="0" w:color="auto"/>
              <w:bottom w:val="single" w:sz="4" w:space="0" w:color="auto"/>
              <w:right w:val="single" w:sz="4" w:space="0" w:color="auto"/>
            </w:tcBorders>
          </w:tcPr>
          <w:p w:rsidR="00351902" w:rsidRPr="00CC53A7" w:rsidRDefault="00351902" w:rsidP="00CC53A7">
            <w:pPr>
              <w:jc w:val="center"/>
              <w:rPr>
                <w:rFonts w:ascii="Times New Roman" w:eastAsia="Times New Roman" w:hAnsi="Times New Roman" w:cs="Times New Roman"/>
              </w:rPr>
            </w:pPr>
            <w:r w:rsidRPr="00CC53A7">
              <w:rPr>
                <w:rFonts w:ascii="Times New Roman" w:eastAsia="Times New Roman" w:hAnsi="Times New Roman" w:cs="Times New Roman"/>
              </w:rPr>
              <w:t xml:space="preserve">Сентябрь </w:t>
            </w:r>
          </w:p>
        </w:tc>
        <w:tc>
          <w:tcPr>
            <w:tcW w:w="2003" w:type="pct"/>
            <w:tcBorders>
              <w:left w:val="single" w:sz="4" w:space="0" w:color="auto"/>
              <w:bottom w:val="single" w:sz="4" w:space="0" w:color="auto"/>
              <w:right w:val="single" w:sz="4" w:space="0" w:color="auto"/>
            </w:tcBorders>
          </w:tcPr>
          <w:p w:rsidR="00351902" w:rsidRPr="00CC53A7" w:rsidRDefault="00351902" w:rsidP="0030148C">
            <w:pPr>
              <w:keepNext/>
              <w:tabs>
                <w:tab w:val="left" w:pos="993"/>
              </w:tabs>
              <w:jc w:val="both"/>
              <w:outlineLvl w:val="0"/>
              <w:rPr>
                <w:rFonts w:ascii="Times New Roman" w:eastAsia="Times New Roman" w:hAnsi="Times New Roman" w:cs="Times New Roman"/>
                <w:bCs/>
                <w:kern w:val="32"/>
              </w:rPr>
            </w:pPr>
            <w:r w:rsidRPr="00CC53A7">
              <w:rPr>
                <w:rFonts w:ascii="Times New Roman" w:eastAsia="Times New Roman" w:hAnsi="Times New Roman" w:cs="Times New Roman"/>
                <w:bCs/>
                <w:kern w:val="32"/>
              </w:rPr>
              <w:t>Выявление детей «группы риска» по аутодеструктивному поведению, склонности к отклоняющемуся поведению</w:t>
            </w:r>
          </w:p>
        </w:tc>
      </w:tr>
      <w:tr w:rsidR="00351902" w:rsidRPr="00CC53A7" w:rsidTr="007F5971">
        <w:trPr>
          <w:trHeight w:val="728"/>
        </w:trPr>
        <w:tc>
          <w:tcPr>
            <w:tcW w:w="2275" w:type="pct"/>
            <w:tcBorders>
              <w:top w:val="single" w:sz="4" w:space="0" w:color="auto"/>
              <w:left w:val="single" w:sz="4" w:space="0" w:color="auto"/>
              <w:right w:val="single" w:sz="4" w:space="0" w:color="auto"/>
            </w:tcBorders>
          </w:tcPr>
          <w:p w:rsidR="00351902" w:rsidRPr="00CC53A7" w:rsidRDefault="00351902" w:rsidP="00F44888">
            <w:pPr>
              <w:jc w:val="both"/>
              <w:rPr>
                <w:rFonts w:ascii="Times New Roman" w:eastAsia="Times New Roman" w:hAnsi="Times New Roman" w:cs="Times New Roman"/>
                <w:b/>
              </w:rPr>
            </w:pPr>
            <w:r w:rsidRPr="00CC53A7">
              <w:rPr>
                <w:rFonts w:ascii="Times New Roman" w:eastAsia="Times New Roman" w:hAnsi="Times New Roman" w:cs="Times New Roman"/>
              </w:rPr>
              <w:t xml:space="preserve">Диагностика психологической готовности учащихся к </w:t>
            </w:r>
            <w:r w:rsidR="00F44888">
              <w:rPr>
                <w:rFonts w:ascii="Times New Roman" w:eastAsia="Times New Roman" w:hAnsi="Times New Roman" w:cs="Times New Roman"/>
              </w:rPr>
              <w:t>промежуточной (итоговой)</w:t>
            </w:r>
            <w:r w:rsidRPr="00CC53A7">
              <w:rPr>
                <w:rFonts w:ascii="Times New Roman" w:eastAsia="Times New Roman" w:hAnsi="Times New Roman" w:cs="Times New Roman"/>
              </w:rPr>
              <w:t xml:space="preserve"> аттестации</w:t>
            </w:r>
          </w:p>
        </w:tc>
        <w:tc>
          <w:tcPr>
            <w:tcW w:w="722" w:type="pct"/>
            <w:tcBorders>
              <w:top w:val="single" w:sz="4" w:space="0" w:color="auto"/>
              <w:left w:val="single" w:sz="4" w:space="0" w:color="auto"/>
              <w:right w:val="single" w:sz="4" w:space="0" w:color="auto"/>
            </w:tcBorders>
          </w:tcPr>
          <w:p w:rsidR="00351902" w:rsidRPr="00CC53A7" w:rsidRDefault="00351902" w:rsidP="00CC53A7">
            <w:pPr>
              <w:keepNext/>
              <w:tabs>
                <w:tab w:val="left" w:pos="993"/>
              </w:tabs>
              <w:spacing w:before="240" w:after="60"/>
              <w:outlineLvl w:val="0"/>
              <w:rPr>
                <w:rFonts w:ascii="Times New Roman" w:eastAsia="Times New Roman" w:hAnsi="Times New Roman" w:cs="Times New Roman"/>
                <w:bCs/>
                <w:kern w:val="32"/>
              </w:rPr>
            </w:pPr>
            <w:r w:rsidRPr="00CC53A7">
              <w:rPr>
                <w:rFonts w:ascii="Times New Roman" w:eastAsia="Times New Roman" w:hAnsi="Times New Roman" w:cs="Times New Roman"/>
                <w:bCs/>
                <w:kern w:val="32"/>
              </w:rPr>
              <w:t xml:space="preserve">Ноябрь </w:t>
            </w:r>
          </w:p>
        </w:tc>
        <w:tc>
          <w:tcPr>
            <w:tcW w:w="2003" w:type="pct"/>
            <w:vMerge w:val="restart"/>
            <w:tcBorders>
              <w:top w:val="single" w:sz="4" w:space="0" w:color="auto"/>
              <w:left w:val="single" w:sz="4" w:space="0" w:color="auto"/>
              <w:right w:val="single" w:sz="4" w:space="0" w:color="auto"/>
            </w:tcBorders>
          </w:tcPr>
          <w:p w:rsidR="00351902" w:rsidRPr="00CC53A7" w:rsidRDefault="00351902" w:rsidP="0030148C">
            <w:pPr>
              <w:keepNext/>
              <w:tabs>
                <w:tab w:val="left" w:pos="993"/>
              </w:tabs>
              <w:jc w:val="both"/>
              <w:outlineLvl w:val="0"/>
              <w:rPr>
                <w:rFonts w:ascii="Times New Roman" w:eastAsia="Times New Roman" w:hAnsi="Times New Roman" w:cs="Times New Roman"/>
                <w:bCs/>
                <w:kern w:val="32"/>
              </w:rPr>
            </w:pPr>
            <w:r w:rsidRPr="00CC53A7">
              <w:rPr>
                <w:rFonts w:ascii="Times New Roman" w:eastAsia="Times New Roman" w:hAnsi="Times New Roman" w:cs="Times New Roman"/>
                <w:bCs/>
                <w:kern w:val="32"/>
              </w:rPr>
              <w:t xml:space="preserve">Психологическая помощь в период сдачи экзаменов.  Выявление детей «группы риска» с целью проведения индивидуальных и групповых коррекционно-развивающих занятий психолога.     </w:t>
            </w:r>
          </w:p>
        </w:tc>
      </w:tr>
      <w:tr w:rsidR="00351902" w:rsidRPr="00CC53A7" w:rsidTr="007F5971">
        <w:trPr>
          <w:trHeight w:val="748"/>
        </w:trPr>
        <w:tc>
          <w:tcPr>
            <w:tcW w:w="2275" w:type="pct"/>
            <w:tcBorders>
              <w:top w:val="single" w:sz="4" w:space="0" w:color="auto"/>
              <w:left w:val="single" w:sz="4" w:space="0" w:color="auto"/>
              <w:right w:val="single" w:sz="4" w:space="0" w:color="auto"/>
            </w:tcBorders>
          </w:tcPr>
          <w:p w:rsidR="00351902" w:rsidRPr="00CC53A7" w:rsidRDefault="00351902" w:rsidP="00CC53A7">
            <w:pPr>
              <w:jc w:val="both"/>
              <w:rPr>
                <w:rFonts w:ascii="Times New Roman" w:eastAsia="Times New Roman" w:hAnsi="Times New Roman" w:cs="Times New Roman"/>
              </w:rPr>
            </w:pPr>
            <w:r w:rsidRPr="00CC53A7">
              <w:rPr>
                <w:rFonts w:ascii="Times New Roman" w:eastAsia="Times New Roman" w:hAnsi="Times New Roman" w:cs="Times New Roman"/>
              </w:rPr>
              <w:t xml:space="preserve">Диагностика психологической готовности выпускника к сдаче выпускных экзаменов (по завершению занятии с «группой риска»). </w:t>
            </w:r>
            <w:r w:rsidRPr="00CC53A7">
              <w:rPr>
                <w:rFonts w:ascii="Times New Roman" w:eastAsia="Times New Roman" w:hAnsi="Times New Roman" w:cs="Times New Roman"/>
                <w:b/>
              </w:rPr>
              <w:t xml:space="preserve">    </w:t>
            </w:r>
          </w:p>
        </w:tc>
        <w:tc>
          <w:tcPr>
            <w:tcW w:w="722" w:type="pct"/>
            <w:tcBorders>
              <w:top w:val="single" w:sz="4" w:space="0" w:color="auto"/>
              <w:left w:val="single" w:sz="4" w:space="0" w:color="auto"/>
              <w:right w:val="single" w:sz="4" w:space="0" w:color="auto"/>
            </w:tcBorders>
          </w:tcPr>
          <w:p w:rsidR="00351902" w:rsidRPr="00CC53A7" w:rsidRDefault="00351902" w:rsidP="00CC53A7">
            <w:pPr>
              <w:keepNext/>
              <w:tabs>
                <w:tab w:val="left" w:pos="993"/>
              </w:tabs>
              <w:outlineLvl w:val="0"/>
              <w:rPr>
                <w:rFonts w:ascii="Times New Roman" w:eastAsia="Times New Roman" w:hAnsi="Times New Roman" w:cs="Times New Roman"/>
                <w:bCs/>
                <w:kern w:val="32"/>
              </w:rPr>
            </w:pPr>
            <w:r w:rsidRPr="00CC53A7">
              <w:rPr>
                <w:rFonts w:ascii="Times New Roman" w:eastAsia="Times New Roman" w:hAnsi="Times New Roman" w:cs="Times New Roman"/>
                <w:bCs/>
                <w:kern w:val="32"/>
              </w:rPr>
              <w:t xml:space="preserve">Апрель </w:t>
            </w:r>
          </w:p>
        </w:tc>
        <w:tc>
          <w:tcPr>
            <w:tcW w:w="2003" w:type="pct"/>
            <w:vMerge/>
            <w:tcBorders>
              <w:left w:val="single" w:sz="4" w:space="0" w:color="auto"/>
              <w:right w:val="single" w:sz="4" w:space="0" w:color="auto"/>
            </w:tcBorders>
          </w:tcPr>
          <w:p w:rsidR="00351902" w:rsidRPr="00CC53A7" w:rsidRDefault="00351902" w:rsidP="00CC53A7">
            <w:pPr>
              <w:keepNext/>
              <w:tabs>
                <w:tab w:val="left" w:pos="993"/>
              </w:tabs>
              <w:jc w:val="both"/>
              <w:outlineLvl w:val="0"/>
              <w:rPr>
                <w:rFonts w:ascii="Times New Roman" w:eastAsia="Times New Roman" w:hAnsi="Times New Roman" w:cs="Times New Roman"/>
                <w:b/>
                <w:bCs/>
                <w:kern w:val="32"/>
              </w:rPr>
            </w:pPr>
          </w:p>
        </w:tc>
      </w:tr>
      <w:tr w:rsidR="00351902" w:rsidRPr="00CC53A7" w:rsidTr="007F5971">
        <w:trPr>
          <w:trHeight w:val="522"/>
        </w:trPr>
        <w:tc>
          <w:tcPr>
            <w:tcW w:w="2275" w:type="pct"/>
            <w:tcBorders>
              <w:top w:val="single" w:sz="4" w:space="0" w:color="auto"/>
              <w:left w:val="single" w:sz="4" w:space="0" w:color="auto"/>
              <w:right w:val="single" w:sz="4" w:space="0" w:color="auto"/>
            </w:tcBorders>
          </w:tcPr>
          <w:p w:rsidR="00351902" w:rsidRPr="00CC53A7" w:rsidRDefault="00351902" w:rsidP="00CC53A7">
            <w:pPr>
              <w:jc w:val="both"/>
              <w:rPr>
                <w:rFonts w:ascii="Times New Roman" w:eastAsia="Times New Roman" w:hAnsi="Times New Roman" w:cs="Times New Roman"/>
              </w:rPr>
            </w:pPr>
            <w:r w:rsidRPr="00CC53A7">
              <w:rPr>
                <w:rFonts w:ascii="Times New Roman" w:eastAsia="Times New Roman" w:hAnsi="Times New Roman" w:cs="Times New Roman"/>
              </w:rPr>
              <w:t xml:space="preserve">Выявление профильной направленности </w:t>
            </w:r>
            <w:r w:rsidR="00F44888">
              <w:rPr>
                <w:rFonts w:ascii="Times New Roman" w:eastAsia="Times New Roman" w:hAnsi="Times New Roman" w:cs="Times New Roman"/>
              </w:rPr>
              <w:t>учащихся</w:t>
            </w:r>
          </w:p>
        </w:tc>
        <w:tc>
          <w:tcPr>
            <w:tcW w:w="722" w:type="pct"/>
            <w:tcBorders>
              <w:top w:val="single" w:sz="4" w:space="0" w:color="auto"/>
              <w:left w:val="single" w:sz="4" w:space="0" w:color="auto"/>
              <w:right w:val="single" w:sz="4" w:space="0" w:color="auto"/>
            </w:tcBorders>
          </w:tcPr>
          <w:p w:rsidR="00351902" w:rsidRPr="00CC53A7" w:rsidRDefault="00351902" w:rsidP="00CC53A7">
            <w:pPr>
              <w:jc w:val="center"/>
              <w:rPr>
                <w:rFonts w:ascii="Times New Roman" w:eastAsia="Times New Roman" w:hAnsi="Times New Roman" w:cs="Times New Roman"/>
              </w:rPr>
            </w:pPr>
            <w:r w:rsidRPr="00CC53A7">
              <w:rPr>
                <w:rFonts w:ascii="Times New Roman" w:eastAsia="Times New Roman" w:hAnsi="Times New Roman" w:cs="Times New Roman"/>
              </w:rPr>
              <w:t>Январь</w:t>
            </w:r>
          </w:p>
          <w:p w:rsidR="00351902" w:rsidRPr="00CC53A7" w:rsidRDefault="00351902" w:rsidP="00CC53A7">
            <w:pPr>
              <w:jc w:val="center"/>
              <w:rPr>
                <w:rFonts w:ascii="Times New Roman" w:eastAsia="Times New Roman" w:hAnsi="Times New Roman" w:cs="Times New Roman"/>
              </w:rPr>
            </w:pPr>
            <w:r w:rsidRPr="00CC53A7">
              <w:rPr>
                <w:rFonts w:ascii="Times New Roman" w:eastAsia="Times New Roman" w:hAnsi="Times New Roman" w:cs="Times New Roman"/>
              </w:rPr>
              <w:t xml:space="preserve">Февраль </w:t>
            </w:r>
          </w:p>
        </w:tc>
        <w:tc>
          <w:tcPr>
            <w:tcW w:w="2003" w:type="pct"/>
            <w:vMerge w:val="restart"/>
            <w:tcBorders>
              <w:left w:val="single" w:sz="4" w:space="0" w:color="auto"/>
              <w:right w:val="single" w:sz="4" w:space="0" w:color="auto"/>
            </w:tcBorders>
          </w:tcPr>
          <w:p w:rsidR="00351902" w:rsidRPr="00CC53A7" w:rsidRDefault="00351902" w:rsidP="0030148C">
            <w:pPr>
              <w:keepNext/>
              <w:tabs>
                <w:tab w:val="left" w:pos="993"/>
              </w:tabs>
              <w:jc w:val="both"/>
              <w:outlineLvl w:val="0"/>
              <w:rPr>
                <w:rFonts w:ascii="Times New Roman" w:eastAsia="Times New Roman" w:hAnsi="Times New Roman" w:cs="Times New Roman"/>
              </w:rPr>
            </w:pPr>
            <w:r w:rsidRPr="00CC53A7">
              <w:rPr>
                <w:rFonts w:ascii="Times New Roman" w:eastAsia="Times New Roman" w:hAnsi="Times New Roman" w:cs="Times New Roman"/>
                <w:bCs/>
                <w:kern w:val="32"/>
              </w:rPr>
              <w:t xml:space="preserve">      Психологическое сопровождение  профильных классов и предпрофильного обучения.</w:t>
            </w:r>
            <w:r w:rsidRPr="00CC53A7">
              <w:rPr>
                <w:rFonts w:ascii="Arial" w:eastAsia="Times New Roman" w:hAnsi="Arial" w:cs="Arial"/>
                <w:b/>
                <w:bCs/>
                <w:kern w:val="32"/>
              </w:rPr>
              <w:t xml:space="preserve">  </w:t>
            </w:r>
            <w:r w:rsidRPr="00CC53A7">
              <w:rPr>
                <w:rFonts w:ascii="Times New Roman" w:eastAsia="Times New Roman" w:hAnsi="Times New Roman" w:cs="Times New Roman"/>
                <w:bCs/>
                <w:kern w:val="32"/>
              </w:rPr>
              <w:t xml:space="preserve">         Исследование школьных ожиданий, выявление профиля дальнейшего обучения.  Организация презентации профилей и курсов по выбору. Составление программы элективных курсов на следующий учебный год.</w:t>
            </w:r>
          </w:p>
        </w:tc>
      </w:tr>
      <w:tr w:rsidR="00351902" w:rsidRPr="00CC53A7" w:rsidTr="007F5971">
        <w:trPr>
          <w:trHeight w:val="633"/>
        </w:trPr>
        <w:tc>
          <w:tcPr>
            <w:tcW w:w="2275" w:type="pct"/>
            <w:tcBorders>
              <w:top w:val="single" w:sz="4" w:space="0" w:color="auto"/>
              <w:left w:val="single" w:sz="4" w:space="0" w:color="auto"/>
              <w:right w:val="single" w:sz="4" w:space="0" w:color="auto"/>
            </w:tcBorders>
          </w:tcPr>
          <w:p w:rsidR="00351902" w:rsidRPr="00CC53A7" w:rsidRDefault="00351902" w:rsidP="00CC53A7">
            <w:pPr>
              <w:jc w:val="both"/>
              <w:rPr>
                <w:rFonts w:ascii="Times New Roman" w:eastAsia="Times New Roman" w:hAnsi="Times New Roman" w:cs="Times New Roman"/>
              </w:rPr>
            </w:pPr>
            <w:r w:rsidRPr="00CC53A7">
              <w:rPr>
                <w:rFonts w:ascii="Times New Roman" w:eastAsia="Times New Roman" w:hAnsi="Times New Roman" w:cs="Times New Roman"/>
              </w:rPr>
              <w:t>Выявление запросов учащихся 8-х, 9-х классов и их родителей в аспекте предстоящего перехода на предпрофильную подготовку и профильное обучение</w:t>
            </w:r>
          </w:p>
        </w:tc>
        <w:tc>
          <w:tcPr>
            <w:tcW w:w="722" w:type="pct"/>
            <w:tcBorders>
              <w:top w:val="single" w:sz="4" w:space="0" w:color="auto"/>
              <w:left w:val="single" w:sz="4" w:space="0" w:color="auto"/>
              <w:right w:val="single" w:sz="4" w:space="0" w:color="auto"/>
            </w:tcBorders>
          </w:tcPr>
          <w:p w:rsidR="00351902" w:rsidRPr="00CC53A7" w:rsidRDefault="00351902" w:rsidP="00CC53A7">
            <w:pPr>
              <w:jc w:val="center"/>
              <w:rPr>
                <w:rFonts w:ascii="Times New Roman" w:eastAsia="Times New Roman" w:hAnsi="Times New Roman" w:cs="Times New Roman"/>
              </w:rPr>
            </w:pPr>
            <w:r w:rsidRPr="00CC53A7">
              <w:rPr>
                <w:rFonts w:ascii="Times New Roman" w:eastAsia="Times New Roman" w:hAnsi="Times New Roman" w:cs="Times New Roman"/>
              </w:rPr>
              <w:t>Апрель</w:t>
            </w:r>
          </w:p>
        </w:tc>
        <w:tc>
          <w:tcPr>
            <w:tcW w:w="2003" w:type="pct"/>
            <w:vMerge/>
            <w:tcBorders>
              <w:left w:val="single" w:sz="4" w:space="0" w:color="auto"/>
              <w:right w:val="single" w:sz="4" w:space="0" w:color="auto"/>
            </w:tcBorders>
          </w:tcPr>
          <w:p w:rsidR="00351902" w:rsidRPr="00CC53A7" w:rsidRDefault="00351902" w:rsidP="00CC53A7">
            <w:pPr>
              <w:keepNext/>
              <w:tabs>
                <w:tab w:val="left" w:pos="993"/>
              </w:tabs>
              <w:jc w:val="both"/>
              <w:outlineLvl w:val="0"/>
              <w:rPr>
                <w:rFonts w:ascii="Times New Roman" w:eastAsia="Times New Roman" w:hAnsi="Times New Roman" w:cs="Times New Roman"/>
                <w:b/>
                <w:bCs/>
                <w:kern w:val="32"/>
              </w:rPr>
            </w:pPr>
          </w:p>
        </w:tc>
      </w:tr>
      <w:tr w:rsidR="00351902" w:rsidRPr="00CC53A7" w:rsidTr="007F5971">
        <w:trPr>
          <w:trHeight w:val="264"/>
        </w:trPr>
        <w:tc>
          <w:tcPr>
            <w:tcW w:w="5000" w:type="pct"/>
            <w:gridSpan w:val="3"/>
            <w:tcBorders>
              <w:left w:val="single" w:sz="4" w:space="0" w:color="auto"/>
              <w:right w:val="single" w:sz="4" w:space="0" w:color="auto"/>
            </w:tcBorders>
            <w:vAlign w:val="center"/>
          </w:tcPr>
          <w:p w:rsidR="00351902" w:rsidRPr="00CC53A7" w:rsidRDefault="00351902" w:rsidP="00CC53A7">
            <w:pPr>
              <w:keepNext/>
              <w:tabs>
                <w:tab w:val="left" w:pos="993"/>
              </w:tabs>
              <w:jc w:val="center"/>
              <w:outlineLvl w:val="0"/>
              <w:rPr>
                <w:rFonts w:ascii="Times New Roman" w:eastAsia="Times New Roman" w:hAnsi="Times New Roman" w:cs="Times New Roman"/>
                <w:b/>
                <w:bCs/>
                <w:kern w:val="32"/>
              </w:rPr>
            </w:pPr>
            <w:r w:rsidRPr="00CC53A7">
              <w:rPr>
                <w:rFonts w:ascii="Times New Roman" w:eastAsia="Times New Roman" w:hAnsi="Times New Roman" w:cs="Times New Roman"/>
                <w:b/>
                <w:kern w:val="32"/>
              </w:rPr>
              <w:t>КОНСУЛЬТИРОВАНИЕ</w:t>
            </w:r>
          </w:p>
        </w:tc>
      </w:tr>
      <w:tr w:rsidR="00351902" w:rsidRPr="00CC53A7" w:rsidTr="007F5971">
        <w:trPr>
          <w:trHeight w:val="1123"/>
        </w:trPr>
        <w:tc>
          <w:tcPr>
            <w:tcW w:w="2275" w:type="pct"/>
            <w:tcBorders>
              <w:top w:val="single" w:sz="4" w:space="0" w:color="auto"/>
              <w:left w:val="single" w:sz="4" w:space="0" w:color="auto"/>
              <w:right w:val="single" w:sz="4" w:space="0" w:color="auto"/>
            </w:tcBorders>
          </w:tcPr>
          <w:p w:rsidR="00351902" w:rsidRPr="00CC53A7" w:rsidRDefault="00351902" w:rsidP="00CC53A7">
            <w:pPr>
              <w:keepNext/>
              <w:tabs>
                <w:tab w:val="left" w:pos="993"/>
              </w:tabs>
              <w:spacing w:before="240" w:after="60"/>
              <w:jc w:val="both"/>
              <w:outlineLvl w:val="0"/>
              <w:rPr>
                <w:rFonts w:ascii="Times New Roman" w:eastAsia="Times New Roman" w:hAnsi="Times New Roman" w:cs="Times New Roman"/>
                <w:bCs/>
                <w:kern w:val="32"/>
              </w:rPr>
            </w:pPr>
            <w:r w:rsidRPr="00CC53A7">
              <w:rPr>
                <w:rFonts w:ascii="Times New Roman" w:eastAsia="Times New Roman" w:hAnsi="Times New Roman" w:cs="Times New Roman"/>
                <w:bCs/>
                <w:kern w:val="32"/>
              </w:rPr>
              <w:t>Индивидуальные консультации для классных руководителей 5-х классов по результатам диагностики готовности к обучению в школе второй ступени и психологического мониторинга</w:t>
            </w:r>
          </w:p>
        </w:tc>
        <w:tc>
          <w:tcPr>
            <w:tcW w:w="722" w:type="pct"/>
            <w:tcBorders>
              <w:top w:val="single" w:sz="4" w:space="0" w:color="auto"/>
              <w:left w:val="single" w:sz="4" w:space="0" w:color="auto"/>
              <w:right w:val="single" w:sz="4" w:space="0" w:color="auto"/>
            </w:tcBorders>
          </w:tcPr>
          <w:p w:rsidR="00351902" w:rsidRPr="00CC53A7" w:rsidRDefault="00351902" w:rsidP="00CC53A7">
            <w:pPr>
              <w:keepNext/>
              <w:tabs>
                <w:tab w:val="left" w:pos="993"/>
              </w:tabs>
              <w:spacing w:before="240" w:after="60"/>
              <w:outlineLvl w:val="0"/>
              <w:rPr>
                <w:rFonts w:ascii="Times New Roman" w:eastAsia="Times New Roman" w:hAnsi="Times New Roman" w:cs="Times New Roman"/>
                <w:bCs/>
                <w:kern w:val="32"/>
              </w:rPr>
            </w:pPr>
            <w:r w:rsidRPr="00CC53A7">
              <w:rPr>
                <w:rFonts w:ascii="Times New Roman" w:eastAsia="Times New Roman" w:hAnsi="Times New Roman" w:cs="Times New Roman"/>
                <w:bCs/>
                <w:kern w:val="32"/>
              </w:rPr>
              <w:t>Октябрь</w:t>
            </w:r>
          </w:p>
        </w:tc>
        <w:tc>
          <w:tcPr>
            <w:tcW w:w="2003" w:type="pct"/>
            <w:vMerge w:val="restart"/>
            <w:tcBorders>
              <w:top w:val="single" w:sz="4" w:space="0" w:color="auto"/>
              <w:left w:val="single" w:sz="4" w:space="0" w:color="auto"/>
              <w:right w:val="single" w:sz="4" w:space="0" w:color="auto"/>
            </w:tcBorders>
          </w:tcPr>
          <w:p w:rsidR="00351902" w:rsidRPr="00CC53A7" w:rsidRDefault="00351902" w:rsidP="00CC53A7">
            <w:pPr>
              <w:keepNext/>
              <w:tabs>
                <w:tab w:val="left" w:pos="993"/>
              </w:tabs>
              <w:jc w:val="both"/>
              <w:outlineLvl w:val="0"/>
              <w:rPr>
                <w:rFonts w:ascii="Times New Roman" w:eastAsia="Times New Roman" w:hAnsi="Times New Roman" w:cs="Times New Roman"/>
                <w:bCs/>
                <w:kern w:val="32"/>
              </w:rPr>
            </w:pPr>
            <w:r w:rsidRPr="00CC53A7">
              <w:rPr>
                <w:rFonts w:ascii="Times New Roman" w:eastAsia="Times New Roman" w:hAnsi="Times New Roman" w:cs="Times New Roman"/>
                <w:bCs/>
                <w:kern w:val="32"/>
              </w:rPr>
              <w:t xml:space="preserve">Разработка программ помощи школьникам, испытывающим трудности в обучении, поведении и психическом самочувствии, </w:t>
            </w:r>
          </w:p>
          <w:p w:rsidR="00351902" w:rsidRPr="00CC53A7" w:rsidRDefault="00351902" w:rsidP="00CC53A7">
            <w:pPr>
              <w:keepNext/>
              <w:tabs>
                <w:tab w:val="left" w:pos="993"/>
              </w:tabs>
              <w:jc w:val="both"/>
              <w:outlineLvl w:val="0"/>
              <w:rPr>
                <w:rFonts w:ascii="Times New Roman" w:eastAsia="Times New Roman" w:hAnsi="Times New Roman" w:cs="Times New Roman"/>
                <w:b/>
                <w:bCs/>
                <w:kern w:val="32"/>
              </w:rPr>
            </w:pPr>
            <w:r w:rsidRPr="00CC53A7">
              <w:rPr>
                <w:rFonts w:ascii="Times New Roman" w:eastAsia="Times New Roman" w:hAnsi="Times New Roman" w:cs="Times New Roman"/>
                <w:bCs/>
                <w:kern w:val="32"/>
              </w:rPr>
              <w:t xml:space="preserve"> </w:t>
            </w:r>
          </w:p>
        </w:tc>
      </w:tr>
      <w:tr w:rsidR="00351902" w:rsidRPr="00CC53A7" w:rsidTr="007F5971">
        <w:trPr>
          <w:trHeight w:val="791"/>
        </w:trPr>
        <w:tc>
          <w:tcPr>
            <w:tcW w:w="2275" w:type="pct"/>
            <w:tcBorders>
              <w:top w:val="single" w:sz="4" w:space="0" w:color="auto"/>
              <w:left w:val="single" w:sz="4" w:space="0" w:color="auto"/>
              <w:right w:val="single" w:sz="4" w:space="0" w:color="auto"/>
            </w:tcBorders>
          </w:tcPr>
          <w:p w:rsidR="00351902" w:rsidRPr="00CC53A7" w:rsidRDefault="00351902" w:rsidP="00F44888">
            <w:pPr>
              <w:keepNext/>
              <w:tabs>
                <w:tab w:val="left" w:pos="993"/>
              </w:tabs>
              <w:jc w:val="both"/>
              <w:outlineLvl w:val="0"/>
              <w:rPr>
                <w:rFonts w:ascii="Times New Roman" w:eastAsia="Times New Roman" w:hAnsi="Times New Roman" w:cs="Times New Roman"/>
                <w:bCs/>
                <w:kern w:val="32"/>
              </w:rPr>
            </w:pPr>
            <w:r w:rsidRPr="00CC53A7">
              <w:rPr>
                <w:rFonts w:ascii="Times New Roman" w:eastAsia="Times New Roman" w:hAnsi="Times New Roman" w:cs="Times New Roman"/>
                <w:bCs/>
                <w:kern w:val="32"/>
              </w:rPr>
              <w:t>Индивидуальные консультации для классных руководителей по результатам психологического мониторинга и диагностики адаптации</w:t>
            </w:r>
          </w:p>
        </w:tc>
        <w:tc>
          <w:tcPr>
            <w:tcW w:w="722" w:type="pct"/>
            <w:tcBorders>
              <w:top w:val="single" w:sz="4" w:space="0" w:color="auto"/>
              <w:left w:val="single" w:sz="4" w:space="0" w:color="auto"/>
              <w:right w:val="single" w:sz="4" w:space="0" w:color="auto"/>
            </w:tcBorders>
          </w:tcPr>
          <w:p w:rsidR="00351902" w:rsidRPr="00CC53A7" w:rsidRDefault="00351902" w:rsidP="00CC53A7">
            <w:pPr>
              <w:keepNext/>
              <w:tabs>
                <w:tab w:val="left" w:pos="993"/>
              </w:tabs>
              <w:outlineLvl w:val="0"/>
              <w:rPr>
                <w:rFonts w:ascii="Times New Roman" w:eastAsia="Times New Roman" w:hAnsi="Times New Roman" w:cs="Times New Roman"/>
                <w:bCs/>
                <w:kern w:val="32"/>
              </w:rPr>
            </w:pPr>
            <w:r w:rsidRPr="00CC53A7">
              <w:rPr>
                <w:rFonts w:ascii="Times New Roman" w:eastAsia="Times New Roman" w:hAnsi="Times New Roman" w:cs="Times New Roman"/>
                <w:bCs/>
                <w:kern w:val="32"/>
              </w:rPr>
              <w:t>Ноябрь</w:t>
            </w:r>
          </w:p>
        </w:tc>
        <w:tc>
          <w:tcPr>
            <w:tcW w:w="2003" w:type="pct"/>
            <w:vMerge/>
            <w:tcBorders>
              <w:left w:val="single" w:sz="4" w:space="0" w:color="auto"/>
              <w:right w:val="single" w:sz="4" w:space="0" w:color="auto"/>
            </w:tcBorders>
          </w:tcPr>
          <w:p w:rsidR="00351902" w:rsidRPr="00CC53A7" w:rsidRDefault="00351902" w:rsidP="00CC53A7">
            <w:pPr>
              <w:keepNext/>
              <w:tabs>
                <w:tab w:val="left" w:pos="993"/>
              </w:tabs>
              <w:jc w:val="both"/>
              <w:outlineLvl w:val="0"/>
              <w:rPr>
                <w:rFonts w:ascii="Times New Roman" w:eastAsia="Times New Roman" w:hAnsi="Times New Roman" w:cs="Times New Roman"/>
                <w:bCs/>
                <w:kern w:val="32"/>
              </w:rPr>
            </w:pPr>
          </w:p>
        </w:tc>
      </w:tr>
      <w:tr w:rsidR="00351902" w:rsidRPr="00CC53A7" w:rsidTr="007F5971">
        <w:trPr>
          <w:trHeight w:val="720"/>
        </w:trPr>
        <w:tc>
          <w:tcPr>
            <w:tcW w:w="2275" w:type="pct"/>
            <w:tcBorders>
              <w:top w:val="single" w:sz="4" w:space="0" w:color="auto"/>
              <w:left w:val="single" w:sz="4" w:space="0" w:color="auto"/>
              <w:right w:val="single" w:sz="4" w:space="0" w:color="auto"/>
            </w:tcBorders>
          </w:tcPr>
          <w:p w:rsidR="00351902" w:rsidRPr="00CC53A7" w:rsidRDefault="00351902" w:rsidP="00F44888">
            <w:pPr>
              <w:keepNext/>
              <w:tabs>
                <w:tab w:val="left" w:pos="993"/>
              </w:tabs>
              <w:jc w:val="both"/>
              <w:outlineLvl w:val="0"/>
              <w:rPr>
                <w:rFonts w:ascii="Times New Roman" w:eastAsia="Times New Roman" w:hAnsi="Times New Roman" w:cs="Times New Roman"/>
                <w:bCs/>
                <w:kern w:val="32"/>
              </w:rPr>
            </w:pPr>
            <w:r w:rsidRPr="00CC53A7">
              <w:rPr>
                <w:rFonts w:ascii="Times New Roman" w:eastAsia="Times New Roman" w:hAnsi="Times New Roman" w:cs="Times New Roman"/>
                <w:bCs/>
                <w:kern w:val="32"/>
              </w:rPr>
              <w:t>Консультативная психологическая помощь семьям и подросткам. Регулирование взаимоотношений и конфликтных ситуаций среди школьников.</w:t>
            </w:r>
          </w:p>
        </w:tc>
        <w:tc>
          <w:tcPr>
            <w:tcW w:w="722" w:type="pct"/>
            <w:tcBorders>
              <w:top w:val="single" w:sz="4" w:space="0" w:color="auto"/>
              <w:left w:val="single" w:sz="4" w:space="0" w:color="auto"/>
              <w:right w:val="single" w:sz="4" w:space="0" w:color="auto"/>
            </w:tcBorders>
          </w:tcPr>
          <w:p w:rsidR="00351902" w:rsidRPr="00CC53A7" w:rsidRDefault="00351902" w:rsidP="00CC53A7">
            <w:pPr>
              <w:keepNext/>
              <w:tabs>
                <w:tab w:val="left" w:pos="993"/>
              </w:tabs>
              <w:outlineLvl w:val="0"/>
              <w:rPr>
                <w:rFonts w:ascii="Times New Roman" w:eastAsia="Times New Roman" w:hAnsi="Times New Roman" w:cs="Times New Roman"/>
                <w:bCs/>
                <w:kern w:val="32"/>
              </w:rPr>
            </w:pPr>
            <w:r w:rsidRPr="00CC53A7">
              <w:rPr>
                <w:rFonts w:ascii="Times New Roman" w:eastAsia="Times New Roman" w:hAnsi="Times New Roman" w:cs="Times New Roman"/>
                <w:bCs/>
                <w:kern w:val="32"/>
              </w:rPr>
              <w:t>В теч.года</w:t>
            </w:r>
          </w:p>
        </w:tc>
        <w:tc>
          <w:tcPr>
            <w:tcW w:w="2003" w:type="pct"/>
            <w:tcBorders>
              <w:top w:val="single" w:sz="4" w:space="0" w:color="auto"/>
              <w:left w:val="single" w:sz="4" w:space="0" w:color="auto"/>
              <w:right w:val="single" w:sz="4" w:space="0" w:color="auto"/>
            </w:tcBorders>
          </w:tcPr>
          <w:p w:rsidR="00351902" w:rsidRPr="00CC53A7" w:rsidRDefault="00351902" w:rsidP="00F44888">
            <w:pPr>
              <w:keepNext/>
              <w:tabs>
                <w:tab w:val="left" w:pos="993"/>
              </w:tabs>
              <w:jc w:val="both"/>
              <w:outlineLvl w:val="0"/>
              <w:rPr>
                <w:rFonts w:ascii="Times New Roman" w:eastAsia="Times New Roman" w:hAnsi="Times New Roman" w:cs="Times New Roman"/>
                <w:bCs/>
                <w:kern w:val="32"/>
              </w:rPr>
            </w:pPr>
            <w:r w:rsidRPr="00CC53A7">
              <w:rPr>
                <w:rFonts w:ascii="Times New Roman" w:eastAsia="Times New Roman" w:hAnsi="Times New Roman" w:cs="Times New Roman"/>
                <w:bCs/>
                <w:kern w:val="32"/>
              </w:rPr>
              <w:t>Предупреждение у школьников нервно-психических расстройств. Пресечение всех случаев неуставных (школьных) отношений.</w:t>
            </w:r>
          </w:p>
        </w:tc>
      </w:tr>
      <w:tr w:rsidR="00351902" w:rsidRPr="00CC53A7" w:rsidTr="007F5971">
        <w:trPr>
          <w:trHeight w:val="546"/>
        </w:trPr>
        <w:tc>
          <w:tcPr>
            <w:tcW w:w="2275" w:type="pct"/>
            <w:tcBorders>
              <w:top w:val="single" w:sz="4" w:space="0" w:color="auto"/>
              <w:left w:val="single" w:sz="4" w:space="0" w:color="auto"/>
              <w:right w:val="single" w:sz="4" w:space="0" w:color="auto"/>
            </w:tcBorders>
          </w:tcPr>
          <w:p w:rsidR="00351902" w:rsidRPr="00CC53A7" w:rsidRDefault="00351902" w:rsidP="00CC53A7">
            <w:pPr>
              <w:rPr>
                <w:rFonts w:ascii="Times New Roman" w:eastAsia="Times New Roman" w:hAnsi="Times New Roman" w:cs="Times New Roman"/>
                <w:b/>
              </w:rPr>
            </w:pPr>
            <w:r w:rsidRPr="00CC53A7">
              <w:rPr>
                <w:rFonts w:ascii="Times New Roman" w:eastAsia="Times New Roman" w:hAnsi="Times New Roman" w:cs="Times New Roman"/>
              </w:rPr>
              <w:t>Индивидуальные консультации с молодыми специалистами по возникающим проблемам и затруднениям</w:t>
            </w:r>
          </w:p>
        </w:tc>
        <w:tc>
          <w:tcPr>
            <w:tcW w:w="722" w:type="pct"/>
            <w:tcBorders>
              <w:top w:val="single" w:sz="4" w:space="0" w:color="auto"/>
              <w:left w:val="single" w:sz="4" w:space="0" w:color="auto"/>
              <w:right w:val="single" w:sz="4" w:space="0" w:color="auto"/>
            </w:tcBorders>
          </w:tcPr>
          <w:p w:rsidR="00351902" w:rsidRPr="00CC53A7" w:rsidRDefault="00351902" w:rsidP="00CC53A7">
            <w:pPr>
              <w:jc w:val="center"/>
              <w:rPr>
                <w:rFonts w:ascii="Times New Roman" w:eastAsia="Times New Roman" w:hAnsi="Times New Roman" w:cs="Times New Roman"/>
              </w:rPr>
            </w:pPr>
          </w:p>
          <w:p w:rsidR="00351902" w:rsidRPr="00CC53A7" w:rsidRDefault="00351902" w:rsidP="00CC53A7">
            <w:pPr>
              <w:jc w:val="center"/>
              <w:rPr>
                <w:rFonts w:ascii="Times New Roman" w:eastAsia="Times New Roman" w:hAnsi="Times New Roman" w:cs="Times New Roman"/>
              </w:rPr>
            </w:pPr>
            <w:r w:rsidRPr="00CC53A7">
              <w:rPr>
                <w:rFonts w:ascii="Times New Roman" w:eastAsia="Times New Roman" w:hAnsi="Times New Roman" w:cs="Times New Roman"/>
              </w:rPr>
              <w:t>В теч.года</w:t>
            </w:r>
          </w:p>
        </w:tc>
        <w:tc>
          <w:tcPr>
            <w:tcW w:w="2003" w:type="pct"/>
            <w:tcBorders>
              <w:top w:val="single" w:sz="4" w:space="0" w:color="auto"/>
              <w:left w:val="single" w:sz="4" w:space="0" w:color="auto"/>
              <w:right w:val="single" w:sz="4" w:space="0" w:color="auto"/>
            </w:tcBorders>
          </w:tcPr>
          <w:p w:rsidR="00351902" w:rsidRPr="00CC53A7" w:rsidRDefault="00351902" w:rsidP="00CC53A7">
            <w:pPr>
              <w:keepNext/>
              <w:tabs>
                <w:tab w:val="left" w:pos="993"/>
              </w:tabs>
              <w:jc w:val="both"/>
              <w:outlineLvl w:val="0"/>
              <w:rPr>
                <w:rFonts w:ascii="Times New Roman" w:eastAsia="Times New Roman" w:hAnsi="Times New Roman" w:cs="Times New Roman"/>
                <w:b/>
                <w:bCs/>
                <w:kern w:val="32"/>
              </w:rPr>
            </w:pPr>
            <w:r w:rsidRPr="00CC53A7">
              <w:rPr>
                <w:rFonts w:ascii="Times New Roman" w:eastAsia="Times New Roman" w:hAnsi="Times New Roman" w:cs="Times New Roman"/>
                <w:bCs/>
                <w:kern w:val="32"/>
              </w:rPr>
              <w:t>«Психологическая атмосфера урока: с чего начать и как поддержать?»</w:t>
            </w:r>
          </w:p>
        </w:tc>
      </w:tr>
      <w:tr w:rsidR="00351902" w:rsidRPr="00CC53A7" w:rsidTr="007F5971">
        <w:trPr>
          <w:trHeight w:val="697"/>
        </w:trPr>
        <w:tc>
          <w:tcPr>
            <w:tcW w:w="2275" w:type="pct"/>
            <w:tcBorders>
              <w:top w:val="single" w:sz="4" w:space="0" w:color="auto"/>
              <w:left w:val="single" w:sz="4" w:space="0" w:color="auto"/>
              <w:right w:val="single" w:sz="4" w:space="0" w:color="auto"/>
            </w:tcBorders>
          </w:tcPr>
          <w:p w:rsidR="00351902" w:rsidRPr="00CC53A7" w:rsidRDefault="00351902" w:rsidP="00F44888">
            <w:pPr>
              <w:keepNext/>
              <w:tabs>
                <w:tab w:val="left" w:pos="993"/>
              </w:tabs>
              <w:jc w:val="both"/>
              <w:outlineLvl w:val="0"/>
              <w:rPr>
                <w:rFonts w:ascii="Times New Roman" w:eastAsia="Times New Roman" w:hAnsi="Times New Roman" w:cs="Times New Roman"/>
                <w:bCs/>
                <w:kern w:val="32"/>
              </w:rPr>
            </w:pPr>
            <w:r w:rsidRPr="00CC53A7">
              <w:rPr>
                <w:rFonts w:ascii="Times New Roman" w:eastAsia="Times New Roman" w:hAnsi="Times New Roman" w:cs="Times New Roman"/>
                <w:bCs/>
                <w:kern w:val="32"/>
              </w:rPr>
              <w:t>Индивидуальные консультации для родителей учащихся, испытывающих трудности адаптации или дезадаптированых</w:t>
            </w:r>
          </w:p>
        </w:tc>
        <w:tc>
          <w:tcPr>
            <w:tcW w:w="722" w:type="pct"/>
            <w:tcBorders>
              <w:top w:val="single" w:sz="4" w:space="0" w:color="auto"/>
              <w:left w:val="single" w:sz="4" w:space="0" w:color="auto"/>
              <w:right w:val="single" w:sz="4" w:space="0" w:color="auto"/>
            </w:tcBorders>
          </w:tcPr>
          <w:p w:rsidR="00351902" w:rsidRPr="00CC53A7" w:rsidRDefault="00351902" w:rsidP="00CC53A7">
            <w:pPr>
              <w:keepNext/>
              <w:tabs>
                <w:tab w:val="left" w:pos="993"/>
              </w:tabs>
              <w:outlineLvl w:val="0"/>
              <w:rPr>
                <w:rFonts w:ascii="Times New Roman" w:eastAsia="Times New Roman" w:hAnsi="Times New Roman" w:cs="Times New Roman"/>
                <w:bCs/>
                <w:kern w:val="32"/>
              </w:rPr>
            </w:pPr>
            <w:r w:rsidRPr="00CC53A7">
              <w:rPr>
                <w:rFonts w:ascii="Times New Roman" w:eastAsia="Times New Roman" w:hAnsi="Times New Roman" w:cs="Times New Roman"/>
                <w:bCs/>
                <w:kern w:val="32"/>
              </w:rPr>
              <w:t>Сентябрь</w:t>
            </w:r>
          </w:p>
          <w:p w:rsidR="00351902" w:rsidRPr="00CC53A7" w:rsidRDefault="00351902" w:rsidP="00CC53A7">
            <w:pPr>
              <w:keepNext/>
              <w:tabs>
                <w:tab w:val="left" w:pos="993"/>
              </w:tabs>
              <w:outlineLvl w:val="0"/>
              <w:rPr>
                <w:rFonts w:ascii="Times New Roman" w:eastAsia="Times New Roman" w:hAnsi="Times New Roman" w:cs="Times New Roman"/>
                <w:bCs/>
                <w:kern w:val="32"/>
              </w:rPr>
            </w:pPr>
            <w:r w:rsidRPr="00CC53A7">
              <w:rPr>
                <w:rFonts w:ascii="Times New Roman" w:eastAsia="Times New Roman" w:hAnsi="Times New Roman" w:cs="Times New Roman"/>
                <w:bCs/>
                <w:kern w:val="32"/>
              </w:rPr>
              <w:t>Октябрь</w:t>
            </w:r>
          </w:p>
          <w:p w:rsidR="00351902" w:rsidRPr="00CC53A7" w:rsidRDefault="00351902" w:rsidP="00CC53A7">
            <w:pPr>
              <w:keepNext/>
              <w:tabs>
                <w:tab w:val="left" w:pos="993"/>
              </w:tabs>
              <w:outlineLvl w:val="0"/>
              <w:rPr>
                <w:rFonts w:ascii="Times New Roman" w:eastAsia="Times New Roman" w:hAnsi="Times New Roman" w:cs="Times New Roman"/>
                <w:bCs/>
                <w:kern w:val="32"/>
              </w:rPr>
            </w:pPr>
            <w:r w:rsidRPr="00CC53A7">
              <w:rPr>
                <w:rFonts w:ascii="Times New Roman" w:eastAsia="Times New Roman" w:hAnsi="Times New Roman" w:cs="Times New Roman"/>
                <w:bCs/>
                <w:kern w:val="32"/>
              </w:rPr>
              <w:t xml:space="preserve">Ноябрь </w:t>
            </w:r>
          </w:p>
        </w:tc>
        <w:tc>
          <w:tcPr>
            <w:tcW w:w="2003" w:type="pct"/>
            <w:tcBorders>
              <w:top w:val="single" w:sz="4" w:space="0" w:color="auto"/>
              <w:left w:val="single" w:sz="4" w:space="0" w:color="auto"/>
              <w:right w:val="single" w:sz="4" w:space="0" w:color="auto"/>
            </w:tcBorders>
          </w:tcPr>
          <w:p w:rsidR="00351902" w:rsidRPr="00CC53A7" w:rsidRDefault="00351902" w:rsidP="00CC53A7">
            <w:pPr>
              <w:keepNext/>
              <w:tabs>
                <w:tab w:val="left" w:pos="993"/>
              </w:tabs>
              <w:jc w:val="both"/>
              <w:outlineLvl w:val="0"/>
              <w:rPr>
                <w:rFonts w:ascii="Times New Roman" w:eastAsia="Times New Roman" w:hAnsi="Times New Roman" w:cs="Times New Roman"/>
                <w:bCs/>
                <w:kern w:val="32"/>
              </w:rPr>
            </w:pPr>
            <w:r w:rsidRPr="00CC53A7">
              <w:rPr>
                <w:rFonts w:ascii="Times New Roman" w:eastAsia="Times New Roman" w:hAnsi="Times New Roman" w:cs="Times New Roman"/>
                <w:bCs/>
                <w:kern w:val="32"/>
              </w:rPr>
              <w:t>Выявление причин затруднений школьников, построение индивидуального образовательного маршрута</w:t>
            </w:r>
          </w:p>
        </w:tc>
      </w:tr>
      <w:tr w:rsidR="00351902" w:rsidRPr="00CC53A7" w:rsidTr="007F5971">
        <w:trPr>
          <w:trHeight w:val="552"/>
        </w:trPr>
        <w:tc>
          <w:tcPr>
            <w:tcW w:w="2275" w:type="pct"/>
            <w:tcBorders>
              <w:top w:val="single" w:sz="4" w:space="0" w:color="auto"/>
              <w:left w:val="single" w:sz="4" w:space="0" w:color="auto"/>
              <w:right w:val="single" w:sz="4" w:space="0" w:color="auto"/>
            </w:tcBorders>
          </w:tcPr>
          <w:p w:rsidR="00351902" w:rsidRPr="00CC53A7" w:rsidRDefault="00351902" w:rsidP="00F44888">
            <w:pPr>
              <w:keepNext/>
              <w:tabs>
                <w:tab w:val="left" w:pos="993"/>
              </w:tabs>
              <w:jc w:val="both"/>
              <w:outlineLvl w:val="0"/>
              <w:rPr>
                <w:rFonts w:ascii="Times New Roman" w:eastAsia="Times New Roman" w:hAnsi="Times New Roman" w:cs="Times New Roman"/>
                <w:bCs/>
                <w:kern w:val="32"/>
              </w:rPr>
            </w:pPr>
            <w:r w:rsidRPr="00CC53A7">
              <w:rPr>
                <w:rFonts w:ascii="Times New Roman" w:eastAsia="Times New Roman" w:hAnsi="Times New Roman" w:cs="Times New Roman"/>
                <w:bCs/>
                <w:kern w:val="32"/>
              </w:rPr>
              <w:t xml:space="preserve">Консультации учащихся, родителей по результатам профдиагностики учащихся </w:t>
            </w:r>
          </w:p>
        </w:tc>
        <w:tc>
          <w:tcPr>
            <w:tcW w:w="722" w:type="pct"/>
            <w:tcBorders>
              <w:top w:val="single" w:sz="4" w:space="0" w:color="auto"/>
              <w:left w:val="single" w:sz="4" w:space="0" w:color="auto"/>
              <w:right w:val="single" w:sz="4" w:space="0" w:color="auto"/>
            </w:tcBorders>
          </w:tcPr>
          <w:p w:rsidR="00351902" w:rsidRPr="00CC53A7" w:rsidRDefault="00351902" w:rsidP="00CC53A7">
            <w:pPr>
              <w:keepNext/>
              <w:tabs>
                <w:tab w:val="left" w:pos="993"/>
              </w:tabs>
              <w:outlineLvl w:val="0"/>
              <w:rPr>
                <w:rFonts w:ascii="Times New Roman" w:eastAsia="Times New Roman" w:hAnsi="Times New Roman" w:cs="Times New Roman"/>
                <w:bCs/>
                <w:kern w:val="32"/>
              </w:rPr>
            </w:pPr>
            <w:r w:rsidRPr="00CC53A7">
              <w:rPr>
                <w:rFonts w:ascii="Times New Roman" w:eastAsia="Times New Roman" w:hAnsi="Times New Roman" w:cs="Times New Roman"/>
                <w:bCs/>
                <w:kern w:val="32"/>
              </w:rPr>
              <w:t>Март</w:t>
            </w:r>
          </w:p>
        </w:tc>
        <w:tc>
          <w:tcPr>
            <w:tcW w:w="2003" w:type="pct"/>
            <w:tcBorders>
              <w:top w:val="single" w:sz="4" w:space="0" w:color="auto"/>
              <w:left w:val="single" w:sz="4" w:space="0" w:color="auto"/>
              <w:right w:val="single" w:sz="4" w:space="0" w:color="auto"/>
            </w:tcBorders>
          </w:tcPr>
          <w:p w:rsidR="00351902" w:rsidRPr="00CC53A7" w:rsidRDefault="00351902" w:rsidP="00CC53A7">
            <w:pPr>
              <w:keepNext/>
              <w:tabs>
                <w:tab w:val="left" w:pos="993"/>
              </w:tabs>
              <w:jc w:val="both"/>
              <w:outlineLvl w:val="0"/>
              <w:rPr>
                <w:rFonts w:ascii="Times New Roman" w:eastAsia="Times New Roman" w:hAnsi="Times New Roman" w:cs="Times New Roman"/>
                <w:bCs/>
                <w:kern w:val="32"/>
              </w:rPr>
            </w:pPr>
            <w:r w:rsidRPr="00CC53A7">
              <w:rPr>
                <w:rFonts w:ascii="Times New Roman" w:eastAsia="Times New Roman" w:hAnsi="Times New Roman" w:cs="Times New Roman"/>
                <w:bCs/>
                <w:kern w:val="32"/>
              </w:rPr>
              <w:t>Уточнение предпочтений учащихся в области профиля дальнейшего обучения и углубленного изучения предметов</w:t>
            </w:r>
          </w:p>
        </w:tc>
      </w:tr>
      <w:tr w:rsidR="00351902" w:rsidRPr="00CC53A7" w:rsidTr="007F5971">
        <w:trPr>
          <w:trHeight w:val="557"/>
        </w:trPr>
        <w:tc>
          <w:tcPr>
            <w:tcW w:w="2275" w:type="pct"/>
            <w:tcBorders>
              <w:top w:val="single" w:sz="4" w:space="0" w:color="auto"/>
              <w:left w:val="single" w:sz="4" w:space="0" w:color="auto"/>
              <w:right w:val="single" w:sz="4" w:space="0" w:color="auto"/>
            </w:tcBorders>
          </w:tcPr>
          <w:p w:rsidR="00351902" w:rsidRPr="00CC53A7" w:rsidRDefault="00351902" w:rsidP="00CC53A7">
            <w:pPr>
              <w:keepNext/>
              <w:tabs>
                <w:tab w:val="left" w:pos="993"/>
              </w:tabs>
              <w:jc w:val="both"/>
              <w:outlineLvl w:val="0"/>
              <w:rPr>
                <w:rFonts w:ascii="Times New Roman" w:eastAsia="Times New Roman" w:hAnsi="Times New Roman" w:cs="Times New Roman"/>
                <w:bCs/>
                <w:kern w:val="32"/>
              </w:rPr>
            </w:pPr>
            <w:r w:rsidRPr="00CC53A7">
              <w:rPr>
                <w:rFonts w:ascii="Times New Roman" w:eastAsia="Calibri" w:hAnsi="Times New Roman" w:cs="Times New Roman"/>
                <w:bCs/>
                <w:kern w:val="32"/>
              </w:rPr>
              <w:t xml:space="preserve">Индивидуальные консультации для учащихся с ОВЗ  </w:t>
            </w:r>
          </w:p>
        </w:tc>
        <w:tc>
          <w:tcPr>
            <w:tcW w:w="722" w:type="pct"/>
            <w:tcBorders>
              <w:top w:val="single" w:sz="4" w:space="0" w:color="auto"/>
              <w:left w:val="single" w:sz="4" w:space="0" w:color="auto"/>
              <w:right w:val="single" w:sz="4" w:space="0" w:color="auto"/>
            </w:tcBorders>
          </w:tcPr>
          <w:p w:rsidR="00351902" w:rsidRPr="00CC53A7" w:rsidRDefault="00351902" w:rsidP="00CC53A7">
            <w:pPr>
              <w:keepNext/>
              <w:tabs>
                <w:tab w:val="left" w:pos="993"/>
              </w:tabs>
              <w:outlineLvl w:val="0"/>
              <w:rPr>
                <w:rFonts w:ascii="Times New Roman" w:eastAsia="Times New Roman" w:hAnsi="Times New Roman" w:cs="Times New Roman"/>
                <w:bCs/>
                <w:kern w:val="32"/>
              </w:rPr>
            </w:pPr>
            <w:r w:rsidRPr="00CC53A7">
              <w:rPr>
                <w:rFonts w:ascii="Times New Roman" w:eastAsia="Times New Roman" w:hAnsi="Times New Roman" w:cs="Times New Roman"/>
                <w:bCs/>
                <w:kern w:val="32"/>
              </w:rPr>
              <w:t>В теч.года</w:t>
            </w:r>
          </w:p>
        </w:tc>
        <w:tc>
          <w:tcPr>
            <w:tcW w:w="2003" w:type="pct"/>
            <w:tcBorders>
              <w:top w:val="single" w:sz="4" w:space="0" w:color="auto"/>
              <w:left w:val="single" w:sz="4" w:space="0" w:color="auto"/>
              <w:right w:val="single" w:sz="4" w:space="0" w:color="auto"/>
            </w:tcBorders>
          </w:tcPr>
          <w:p w:rsidR="00351902" w:rsidRPr="00CC53A7" w:rsidRDefault="00351902" w:rsidP="00CC53A7">
            <w:pPr>
              <w:keepNext/>
              <w:tabs>
                <w:tab w:val="left" w:pos="993"/>
              </w:tabs>
              <w:jc w:val="both"/>
              <w:outlineLvl w:val="0"/>
              <w:rPr>
                <w:rFonts w:ascii="Times New Roman" w:eastAsia="Times New Roman" w:hAnsi="Times New Roman" w:cs="Times New Roman"/>
                <w:bCs/>
                <w:kern w:val="32"/>
              </w:rPr>
            </w:pPr>
            <w:r w:rsidRPr="00CC53A7">
              <w:rPr>
                <w:rFonts w:ascii="Times New Roman" w:eastAsia="Calibri" w:hAnsi="Times New Roman" w:cs="Times New Roman"/>
                <w:bCs/>
                <w:kern w:val="32"/>
              </w:rPr>
              <w:t>Разработка программ помощи школьникам, испытывающим трудности в обучении, поведении и психическом самочувствии.</w:t>
            </w:r>
          </w:p>
        </w:tc>
      </w:tr>
      <w:tr w:rsidR="00351902" w:rsidRPr="00CC53A7" w:rsidTr="007F5971">
        <w:trPr>
          <w:trHeight w:val="283"/>
        </w:trPr>
        <w:tc>
          <w:tcPr>
            <w:tcW w:w="2275" w:type="pct"/>
            <w:tcBorders>
              <w:top w:val="single" w:sz="4" w:space="0" w:color="auto"/>
              <w:left w:val="single" w:sz="4" w:space="0" w:color="auto"/>
              <w:right w:val="single" w:sz="4" w:space="0" w:color="auto"/>
            </w:tcBorders>
          </w:tcPr>
          <w:p w:rsidR="00351902" w:rsidRPr="00CC53A7" w:rsidRDefault="00351902" w:rsidP="00CC53A7">
            <w:pPr>
              <w:keepNext/>
              <w:tabs>
                <w:tab w:val="left" w:pos="993"/>
              </w:tabs>
              <w:jc w:val="both"/>
              <w:outlineLvl w:val="0"/>
              <w:rPr>
                <w:rFonts w:ascii="Times New Roman" w:eastAsia="Times New Roman" w:hAnsi="Times New Roman" w:cs="Times New Roman"/>
                <w:bCs/>
                <w:kern w:val="32"/>
              </w:rPr>
            </w:pPr>
            <w:r w:rsidRPr="00CC53A7">
              <w:rPr>
                <w:rFonts w:ascii="Times New Roman" w:eastAsia="Times New Roman" w:hAnsi="Times New Roman" w:cs="Times New Roman"/>
                <w:bCs/>
                <w:kern w:val="32"/>
              </w:rPr>
              <w:lastRenderedPageBreak/>
              <w:t>Консультационно-методическая работа по сопровождению детей с ОВЗ</w:t>
            </w:r>
          </w:p>
        </w:tc>
        <w:tc>
          <w:tcPr>
            <w:tcW w:w="722" w:type="pct"/>
            <w:tcBorders>
              <w:top w:val="single" w:sz="4" w:space="0" w:color="auto"/>
              <w:left w:val="single" w:sz="4" w:space="0" w:color="auto"/>
              <w:right w:val="single" w:sz="4" w:space="0" w:color="auto"/>
            </w:tcBorders>
          </w:tcPr>
          <w:p w:rsidR="00351902" w:rsidRPr="00CC53A7" w:rsidRDefault="00351902" w:rsidP="00CC53A7">
            <w:pPr>
              <w:keepNext/>
              <w:tabs>
                <w:tab w:val="left" w:pos="993"/>
              </w:tabs>
              <w:outlineLvl w:val="0"/>
              <w:rPr>
                <w:rFonts w:ascii="Times New Roman" w:eastAsia="Times New Roman" w:hAnsi="Times New Roman" w:cs="Times New Roman"/>
                <w:bCs/>
                <w:kern w:val="32"/>
              </w:rPr>
            </w:pPr>
            <w:r w:rsidRPr="00CC53A7">
              <w:rPr>
                <w:rFonts w:ascii="Times New Roman" w:eastAsia="Times New Roman" w:hAnsi="Times New Roman" w:cs="Times New Roman"/>
                <w:bCs/>
                <w:kern w:val="32"/>
              </w:rPr>
              <w:t>В теч.года</w:t>
            </w:r>
          </w:p>
        </w:tc>
        <w:tc>
          <w:tcPr>
            <w:tcW w:w="2003" w:type="pct"/>
            <w:tcBorders>
              <w:top w:val="single" w:sz="4" w:space="0" w:color="auto"/>
              <w:left w:val="single" w:sz="4" w:space="0" w:color="auto"/>
              <w:right w:val="single" w:sz="4" w:space="0" w:color="auto"/>
            </w:tcBorders>
          </w:tcPr>
          <w:p w:rsidR="00351902" w:rsidRPr="00CC53A7" w:rsidRDefault="00351902" w:rsidP="00F44888">
            <w:pPr>
              <w:keepNext/>
              <w:tabs>
                <w:tab w:val="left" w:pos="993"/>
              </w:tabs>
              <w:jc w:val="both"/>
              <w:outlineLvl w:val="0"/>
              <w:rPr>
                <w:rFonts w:ascii="Times New Roman" w:eastAsia="Times New Roman" w:hAnsi="Times New Roman" w:cs="Times New Roman"/>
                <w:bCs/>
                <w:kern w:val="32"/>
              </w:rPr>
            </w:pPr>
            <w:r w:rsidRPr="00CC53A7">
              <w:rPr>
                <w:rFonts w:ascii="Times New Roman" w:eastAsia="Times New Roman" w:hAnsi="Times New Roman" w:cs="Times New Roman"/>
                <w:bCs/>
                <w:kern w:val="32"/>
              </w:rPr>
              <w:t>Создание образовательного маршрута для детей с особыми образовательными потребностями</w:t>
            </w:r>
          </w:p>
        </w:tc>
      </w:tr>
      <w:tr w:rsidR="00351902" w:rsidRPr="00CC53A7" w:rsidTr="007F5971">
        <w:trPr>
          <w:trHeight w:val="800"/>
        </w:trPr>
        <w:tc>
          <w:tcPr>
            <w:tcW w:w="2275" w:type="pct"/>
            <w:tcBorders>
              <w:top w:val="single" w:sz="4" w:space="0" w:color="auto"/>
              <w:left w:val="single" w:sz="4" w:space="0" w:color="auto"/>
              <w:right w:val="single" w:sz="4" w:space="0" w:color="auto"/>
            </w:tcBorders>
          </w:tcPr>
          <w:p w:rsidR="00351902" w:rsidRPr="00CC53A7" w:rsidRDefault="00351902" w:rsidP="00F44888">
            <w:pPr>
              <w:jc w:val="both"/>
              <w:rPr>
                <w:rFonts w:ascii="Times New Roman" w:eastAsia="Times New Roman" w:hAnsi="Times New Roman" w:cs="Times New Roman"/>
                <w:b/>
              </w:rPr>
            </w:pPr>
            <w:r w:rsidRPr="00CC53A7">
              <w:rPr>
                <w:rFonts w:ascii="Times New Roman" w:eastAsia="Times New Roman" w:hAnsi="Times New Roman" w:cs="Times New Roman"/>
              </w:rPr>
              <w:t xml:space="preserve">Проведение индивидуальных консультаций с классными руководителями выпускных классов по результатам диагностики индивидуальных особенностей учащихся. </w:t>
            </w:r>
          </w:p>
        </w:tc>
        <w:tc>
          <w:tcPr>
            <w:tcW w:w="722" w:type="pct"/>
            <w:tcBorders>
              <w:top w:val="single" w:sz="4" w:space="0" w:color="auto"/>
              <w:left w:val="single" w:sz="4" w:space="0" w:color="auto"/>
              <w:right w:val="single" w:sz="4" w:space="0" w:color="auto"/>
            </w:tcBorders>
          </w:tcPr>
          <w:p w:rsidR="00351902" w:rsidRPr="00CC53A7" w:rsidRDefault="00351902" w:rsidP="00CC53A7">
            <w:pPr>
              <w:keepNext/>
              <w:tabs>
                <w:tab w:val="left" w:pos="993"/>
              </w:tabs>
              <w:outlineLvl w:val="0"/>
              <w:rPr>
                <w:rFonts w:ascii="Times New Roman" w:eastAsia="Times New Roman" w:hAnsi="Times New Roman" w:cs="Times New Roman"/>
                <w:bCs/>
                <w:kern w:val="32"/>
              </w:rPr>
            </w:pPr>
            <w:r w:rsidRPr="00CC53A7">
              <w:rPr>
                <w:rFonts w:ascii="Times New Roman" w:eastAsia="Times New Roman" w:hAnsi="Times New Roman" w:cs="Times New Roman"/>
                <w:bCs/>
                <w:kern w:val="32"/>
              </w:rPr>
              <w:t xml:space="preserve">Ноябрь </w:t>
            </w:r>
          </w:p>
        </w:tc>
        <w:tc>
          <w:tcPr>
            <w:tcW w:w="2003" w:type="pct"/>
            <w:vMerge w:val="restart"/>
            <w:tcBorders>
              <w:top w:val="single" w:sz="4" w:space="0" w:color="auto"/>
              <w:left w:val="single" w:sz="4" w:space="0" w:color="auto"/>
              <w:right w:val="single" w:sz="4" w:space="0" w:color="auto"/>
            </w:tcBorders>
          </w:tcPr>
          <w:p w:rsidR="00351902" w:rsidRPr="00CC53A7" w:rsidRDefault="00351902" w:rsidP="00CC53A7">
            <w:pPr>
              <w:keepNext/>
              <w:tabs>
                <w:tab w:val="left" w:pos="993"/>
              </w:tabs>
              <w:jc w:val="both"/>
              <w:outlineLvl w:val="0"/>
              <w:rPr>
                <w:rFonts w:ascii="Times New Roman" w:eastAsia="Times New Roman" w:hAnsi="Times New Roman" w:cs="Times New Roman"/>
                <w:bCs/>
                <w:kern w:val="32"/>
              </w:rPr>
            </w:pPr>
          </w:p>
          <w:p w:rsidR="00351902" w:rsidRPr="00CC53A7" w:rsidRDefault="00351902" w:rsidP="00CC53A7">
            <w:pPr>
              <w:keepNext/>
              <w:tabs>
                <w:tab w:val="left" w:pos="993"/>
              </w:tabs>
              <w:jc w:val="both"/>
              <w:outlineLvl w:val="0"/>
              <w:rPr>
                <w:rFonts w:ascii="Times New Roman" w:eastAsia="Times New Roman" w:hAnsi="Times New Roman" w:cs="Times New Roman"/>
                <w:bCs/>
                <w:kern w:val="32"/>
              </w:rPr>
            </w:pPr>
            <w:r w:rsidRPr="00CC53A7">
              <w:rPr>
                <w:rFonts w:ascii="Times New Roman" w:eastAsia="Times New Roman" w:hAnsi="Times New Roman" w:cs="Times New Roman"/>
                <w:bCs/>
                <w:kern w:val="32"/>
              </w:rPr>
              <w:t>Выработка оптимальной стратегии подготовки к экзаменам в форме   ГИА.  Осуществление дифференцированного подхода на уроках к учащимся группы учебного риска</w:t>
            </w:r>
          </w:p>
        </w:tc>
      </w:tr>
      <w:tr w:rsidR="00351902" w:rsidRPr="00CC53A7" w:rsidTr="007F5971">
        <w:trPr>
          <w:trHeight w:val="586"/>
        </w:trPr>
        <w:tc>
          <w:tcPr>
            <w:tcW w:w="2275" w:type="pct"/>
            <w:tcBorders>
              <w:top w:val="single" w:sz="4" w:space="0" w:color="auto"/>
              <w:left w:val="single" w:sz="4" w:space="0" w:color="auto"/>
              <w:right w:val="single" w:sz="4" w:space="0" w:color="auto"/>
            </w:tcBorders>
          </w:tcPr>
          <w:p w:rsidR="00351902" w:rsidRPr="00CC53A7" w:rsidRDefault="00351902" w:rsidP="00CC53A7">
            <w:pPr>
              <w:jc w:val="both"/>
              <w:rPr>
                <w:rFonts w:ascii="Times New Roman" w:eastAsia="Times New Roman" w:hAnsi="Times New Roman" w:cs="Times New Roman"/>
              </w:rPr>
            </w:pPr>
            <w:r w:rsidRPr="00CC53A7">
              <w:rPr>
                <w:rFonts w:ascii="Times New Roman" w:eastAsia="Times New Roman" w:hAnsi="Times New Roman" w:cs="Times New Roman"/>
              </w:rPr>
              <w:t>Индивидуальные консультации «Осуществление дифференцированного подхода на уроках к учащимся группы учебного риска».</w:t>
            </w:r>
          </w:p>
        </w:tc>
        <w:tc>
          <w:tcPr>
            <w:tcW w:w="722" w:type="pct"/>
            <w:tcBorders>
              <w:top w:val="single" w:sz="4" w:space="0" w:color="auto"/>
              <w:left w:val="single" w:sz="4" w:space="0" w:color="auto"/>
              <w:right w:val="single" w:sz="4" w:space="0" w:color="auto"/>
            </w:tcBorders>
          </w:tcPr>
          <w:p w:rsidR="00351902" w:rsidRPr="00CC53A7" w:rsidRDefault="00351902" w:rsidP="00CC53A7">
            <w:pPr>
              <w:keepNext/>
              <w:tabs>
                <w:tab w:val="left" w:pos="993"/>
              </w:tabs>
              <w:outlineLvl w:val="0"/>
              <w:rPr>
                <w:rFonts w:ascii="Times New Roman" w:eastAsia="Times New Roman" w:hAnsi="Times New Roman" w:cs="Times New Roman"/>
                <w:bCs/>
                <w:kern w:val="32"/>
              </w:rPr>
            </w:pPr>
            <w:r w:rsidRPr="00CC53A7">
              <w:rPr>
                <w:rFonts w:ascii="Times New Roman" w:eastAsia="Times New Roman" w:hAnsi="Times New Roman" w:cs="Times New Roman"/>
                <w:bCs/>
                <w:kern w:val="32"/>
              </w:rPr>
              <w:t xml:space="preserve">Декабрь </w:t>
            </w:r>
          </w:p>
        </w:tc>
        <w:tc>
          <w:tcPr>
            <w:tcW w:w="2003" w:type="pct"/>
            <w:vMerge/>
            <w:tcBorders>
              <w:left w:val="single" w:sz="4" w:space="0" w:color="auto"/>
              <w:right w:val="single" w:sz="4" w:space="0" w:color="auto"/>
            </w:tcBorders>
          </w:tcPr>
          <w:p w:rsidR="00351902" w:rsidRPr="00CC53A7" w:rsidRDefault="00351902" w:rsidP="00CC53A7">
            <w:pPr>
              <w:keepNext/>
              <w:tabs>
                <w:tab w:val="left" w:pos="993"/>
              </w:tabs>
              <w:jc w:val="both"/>
              <w:outlineLvl w:val="0"/>
              <w:rPr>
                <w:rFonts w:ascii="Times New Roman" w:eastAsia="Times New Roman" w:hAnsi="Times New Roman" w:cs="Times New Roman"/>
                <w:bCs/>
                <w:kern w:val="32"/>
              </w:rPr>
            </w:pPr>
          </w:p>
        </w:tc>
      </w:tr>
      <w:tr w:rsidR="00351902" w:rsidRPr="00CC53A7" w:rsidTr="007F5971">
        <w:trPr>
          <w:trHeight w:val="441"/>
        </w:trPr>
        <w:tc>
          <w:tcPr>
            <w:tcW w:w="2275" w:type="pct"/>
            <w:tcBorders>
              <w:top w:val="single" w:sz="4" w:space="0" w:color="auto"/>
              <w:left w:val="single" w:sz="4" w:space="0" w:color="auto"/>
              <w:right w:val="single" w:sz="4" w:space="0" w:color="auto"/>
            </w:tcBorders>
          </w:tcPr>
          <w:p w:rsidR="00351902" w:rsidRPr="00CC53A7" w:rsidRDefault="00351902" w:rsidP="00F44888">
            <w:pPr>
              <w:keepNext/>
              <w:tabs>
                <w:tab w:val="left" w:pos="993"/>
              </w:tabs>
              <w:jc w:val="both"/>
              <w:outlineLvl w:val="0"/>
              <w:rPr>
                <w:rFonts w:ascii="Times New Roman" w:eastAsia="Times New Roman" w:hAnsi="Times New Roman" w:cs="Times New Roman"/>
                <w:bCs/>
                <w:kern w:val="32"/>
              </w:rPr>
            </w:pPr>
            <w:r w:rsidRPr="00CC53A7">
              <w:rPr>
                <w:rFonts w:ascii="Times New Roman" w:eastAsia="Times New Roman" w:hAnsi="Times New Roman" w:cs="Times New Roman"/>
                <w:bCs/>
                <w:kern w:val="32"/>
              </w:rPr>
              <w:t xml:space="preserve">Индивидуальные консультации для педагогов, родителей и учащихся </w:t>
            </w:r>
          </w:p>
        </w:tc>
        <w:tc>
          <w:tcPr>
            <w:tcW w:w="722" w:type="pct"/>
            <w:tcBorders>
              <w:top w:val="single" w:sz="4" w:space="0" w:color="auto"/>
              <w:left w:val="single" w:sz="4" w:space="0" w:color="auto"/>
              <w:right w:val="single" w:sz="4" w:space="0" w:color="auto"/>
            </w:tcBorders>
          </w:tcPr>
          <w:p w:rsidR="00351902" w:rsidRPr="00CC53A7" w:rsidRDefault="00351902" w:rsidP="00CC53A7">
            <w:pPr>
              <w:jc w:val="center"/>
              <w:rPr>
                <w:rFonts w:ascii="Times New Roman" w:eastAsia="Times New Roman" w:hAnsi="Times New Roman" w:cs="Times New Roman"/>
              </w:rPr>
            </w:pPr>
            <w:r w:rsidRPr="00CC53A7">
              <w:rPr>
                <w:rFonts w:ascii="Times New Roman" w:eastAsia="Times New Roman" w:hAnsi="Times New Roman" w:cs="Times New Roman"/>
              </w:rPr>
              <w:t>Январь – май</w:t>
            </w:r>
          </w:p>
        </w:tc>
        <w:tc>
          <w:tcPr>
            <w:tcW w:w="2003" w:type="pct"/>
            <w:tcBorders>
              <w:left w:val="single" w:sz="4" w:space="0" w:color="auto"/>
              <w:right w:val="single" w:sz="4" w:space="0" w:color="auto"/>
            </w:tcBorders>
          </w:tcPr>
          <w:p w:rsidR="00351902" w:rsidRPr="00CC53A7" w:rsidRDefault="00351902" w:rsidP="00F44888">
            <w:pPr>
              <w:keepNext/>
              <w:tabs>
                <w:tab w:val="left" w:pos="993"/>
              </w:tabs>
              <w:jc w:val="both"/>
              <w:outlineLvl w:val="0"/>
              <w:rPr>
                <w:rFonts w:ascii="Times New Roman" w:eastAsia="Times New Roman" w:hAnsi="Times New Roman" w:cs="Times New Roman"/>
                <w:bCs/>
                <w:kern w:val="32"/>
              </w:rPr>
            </w:pPr>
            <w:r w:rsidRPr="00CC53A7">
              <w:rPr>
                <w:rFonts w:ascii="Times New Roman" w:eastAsia="Times New Roman" w:hAnsi="Times New Roman" w:cs="Times New Roman"/>
                <w:bCs/>
                <w:kern w:val="32"/>
              </w:rPr>
              <w:t xml:space="preserve">Психолого-педагогическое сопровождение в период подготовки и сдачи РЭ, ГИА </w:t>
            </w:r>
          </w:p>
        </w:tc>
      </w:tr>
      <w:tr w:rsidR="00351902" w:rsidRPr="00CC53A7" w:rsidTr="007F5971">
        <w:trPr>
          <w:trHeight w:val="263"/>
        </w:trPr>
        <w:tc>
          <w:tcPr>
            <w:tcW w:w="5000" w:type="pct"/>
            <w:gridSpan w:val="3"/>
            <w:tcBorders>
              <w:top w:val="single" w:sz="4" w:space="0" w:color="auto"/>
              <w:left w:val="single" w:sz="4" w:space="0" w:color="auto"/>
              <w:right w:val="single" w:sz="4" w:space="0" w:color="auto"/>
            </w:tcBorders>
          </w:tcPr>
          <w:p w:rsidR="00351902" w:rsidRPr="00CC53A7" w:rsidRDefault="00351902" w:rsidP="00CC53A7">
            <w:pPr>
              <w:keepNext/>
              <w:tabs>
                <w:tab w:val="left" w:pos="993"/>
              </w:tabs>
              <w:jc w:val="center"/>
              <w:outlineLvl w:val="0"/>
              <w:rPr>
                <w:rFonts w:ascii="Times New Roman" w:eastAsia="Times New Roman" w:hAnsi="Times New Roman" w:cs="Times New Roman"/>
                <w:b/>
                <w:bCs/>
                <w:kern w:val="32"/>
              </w:rPr>
            </w:pPr>
            <w:r w:rsidRPr="00CC53A7">
              <w:rPr>
                <w:rFonts w:ascii="Times New Roman" w:eastAsia="Times New Roman" w:hAnsi="Times New Roman" w:cs="Times New Roman"/>
                <w:b/>
                <w:kern w:val="32"/>
              </w:rPr>
              <w:t>ПРОСВЕТИТЕЛЬСКАЯ ДЕЯТЕЛЬНОСТЬ</w:t>
            </w:r>
          </w:p>
        </w:tc>
      </w:tr>
      <w:tr w:rsidR="00351902" w:rsidRPr="00CC53A7" w:rsidTr="007F5971">
        <w:trPr>
          <w:trHeight w:val="271"/>
        </w:trPr>
        <w:tc>
          <w:tcPr>
            <w:tcW w:w="2275" w:type="pct"/>
            <w:tcBorders>
              <w:top w:val="single" w:sz="4" w:space="0" w:color="auto"/>
              <w:left w:val="single" w:sz="4" w:space="0" w:color="auto"/>
              <w:right w:val="single" w:sz="4" w:space="0" w:color="auto"/>
            </w:tcBorders>
          </w:tcPr>
          <w:p w:rsidR="00351902" w:rsidRPr="00CC53A7" w:rsidRDefault="00351902" w:rsidP="00CC53A7">
            <w:pPr>
              <w:keepNext/>
              <w:tabs>
                <w:tab w:val="left" w:pos="993"/>
              </w:tabs>
              <w:jc w:val="both"/>
              <w:outlineLvl w:val="0"/>
              <w:rPr>
                <w:rFonts w:ascii="Times New Roman" w:eastAsia="Times New Roman" w:hAnsi="Times New Roman" w:cs="Times New Roman"/>
                <w:bCs/>
                <w:kern w:val="32"/>
              </w:rPr>
            </w:pPr>
            <w:r w:rsidRPr="00CC53A7">
              <w:rPr>
                <w:rFonts w:ascii="Times New Roman" w:eastAsia="Times New Roman" w:hAnsi="Times New Roman" w:cs="Times New Roman"/>
                <w:bCs/>
                <w:kern w:val="32"/>
              </w:rPr>
              <w:t>Совещание  при зам.директора по ВР</w:t>
            </w:r>
          </w:p>
        </w:tc>
        <w:tc>
          <w:tcPr>
            <w:tcW w:w="722" w:type="pct"/>
            <w:tcBorders>
              <w:top w:val="single" w:sz="4" w:space="0" w:color="auto"/>
              <w:left w:val="single" w:sz="4" w:space="0" w:color="auto"/>
              <w:right w:val="single" w:sz="4" w:space="0" w:color="auto"/>
            </w:tcBorders>
          </w:tcPr>
          <w:p w:rsidR="00351902" w:rsidRPr="00CC53A7" w:rsidRDefault="00351902" w:rsidP="00CC53A7">
            <w:pPr>
              <w:keepNext/>
              <w:tabs>
                <w:tab w:val="left" w:pos="993"/>
              </w:tabs>
              <w:outlineLvl w:val="0"/>
              <w:rPr>
                <w:rFonts w:ascii="Times New Roman" w:eastAsia="Times New Roman" w:hAnsi="Times New Roman" w:cs="Times New Roman"/>
                <w:bCs/>
                <w:kern w:val="32"/>
              </w:rPr>
            </w:pPr>
            <w:r w:rsidRPr="00CC53A7">
              <w:rPr>
                <w:rFonts w:ascii="Times New Roman" w:eastAsia="Times New Roman" w:hAnsi="Times New Roman" w:cs="Times New Roman"/>
                <w:bCs/>
                <w:kern w:val="32"/>
              </w:rPr>
              <w:t>Сентябрь</w:t>
            </w:r>
          </w:p>
        </w:tc>
        <w:tc>
          <w:tcPr>
            <w:tcW w:w="2003" w:type="pct"/>
            <w:vMerge w:val="restart"/>
            <w:tcBorders>
              <w:top w:val="single" w:sz="4" w:space="0" w:color="auto"/>
              <w:left w:val="single" w:sz="4" w:space="0" w:color="auto"/>
              <w:right w:val="single" w:sz="4" w:space="0" w:color="auto"/>
            </w:tcBorders>
          </w:tcPr>
          <w:p w:rsidR="00351902" w:rsidRPr="00CC53A7" w:rsidRDefault="00351902" w:rsidP="00CC53A7">
            <w:pPr>
              <w:keepNext/>
              <w:tabs>
                <w:tab w:val="left" w:pos="993"/>
              </w:tabs>
              <w:jc w:val="both"/>
              <w:outlineLvl w:val="0"/>
              <w:rPr>
                <w:rFonts w:ascii="Times New Roman" w:eastAsia="Times New Roman" w:hAnsi="Times New Roman" w:cs="Times New Roman"/>
                <w:bCs/>
                <w:kern w:val="32"/>
              </w:rPr>
            </w:pPr>
            <w:r w:rsidRPr="00CC53A7">
              <w:rPr>
                <w:rFonts w:ascii="Times New Roman" w:eastAsia="Times New Roman" w:hAnsi="Times New Roman" w:cs="Times New Roman"/>
                <w:bCs/>
                <w:kern w:val="32"/>
              </w:rPr>
              <w:t>Профилактика суицида среди детей и подростков с привлечением специалистов учреждений здравоохранения</w:t>
            </w:r>
          </w:p>
        </w:tc>
      </w:tr>
      <w:tr w:rsidR="00351902" w:rsidRPr="00CC53A7" w:rsidTr="007F5971">
        <w:trPr>
          <w:trHeight w:val="274"/>
        </w:trPr>
        <w:tc>
          <w:tcPr>
            <w:tcW w:w="2275" w:type="pct"/>
            <w:tcBorders>
              <w:top w:val="single" w:sz="4" w:space="0" w:color="auto"/>
              <w:left w:val="single" w:sz="4" w:space="0" w:color="auto"/>
              <w:right w:val="single" w:sz="4" w:space="0" w:color="auto"/>
            </w:tcBorders>
          </w:tcPr>
          <w:p w:rsidR="00351902" w:rsidRPr="00CC53A7" w:rsidRDefault="00351902" w:rsidP="00CC53A7">
            <w:pPr>
              <w:tabs>
                <w:tab w:val="left" w:pos="252"/>
              </w:tabs>
              <w:autoSpaceDE w:val="0"/>
              <w:autoSpaceDN w:val="0"/>
              <w:adjustRightInd w:val="0"/>
              <w:jc w:val="both"/>
              <w:rPr>
                <w:rFonts w:ascii="Times New Roman" w:eastAsia="Times New Roman" w:hAnsi="Times New Roman" w:cs="Times New Roman"/>
              </w:rPr>
            </w:pPr>
            <w:r w:rsidRPr="00CC53A7">
              <w:rPr>
                <w:rFonts w:ascii="Times New Roman" w:eastAsia="Times New Roman" w:hAnsi="Times New Roman" w:cs="Times New Roman"/>
              </w:rPr>
              <w:t>Подготовка памяток о позитивных путях разрешения стрессовых и конфликтных ситуаций, нормах неконфликтного общения;</w:t>
            </w:r>
          </w:p>
        </w:tc>
        <w:tc>
          <w:tcPr>
            <w:tcW w:w="722" w:type="pct"/>
            <w:tcBorders>
              <w:top w:val="single" w:sz="4" w:space="0" w:color="auto"/>
              <w:left w:val="single" w:sz="4" w:space="0" w:color="auto"/>
              <w:right w:val="single" w:sz="4" w:space="0" w:color="auto"/>
            </w:tcBorders>
          </w:tcPr>
          <w:p w:rsidR="00351902" w:rsidRPr="00CC53A7" w:rsidRDefault="00351902" w:rsidP="00CC53A7">
            <w:pPr>
              <w:keepNext/>
              <w:tabs>
                <w:tab w:val="left" w:pos="993"/>
              </w:tabs>
              <w:outlineLvl w:val="0"/>
              <w:rPr>
                <w:rFonts w:ascii="Times New Roman" w:eastAsia="Times New Roman" w:hAnsi="Times New Roman" w:cs="Times New Roman"/>
                <w:bCs/>
                <w:kern w:val="32"/>
              </w:rPr>
            </w:pPr>
          </w:p>
          <w:p w:rsidR="00351902" w:rsidRPr="00CC53A7" w:rsidRDefault="00351902" w:rsidP="00CC53A7">
            <w:pPr>
              <w:keepNext/>
              <w:tabs>
                <w:tab w:val="left" w:pos="993"/>
              </w:tabs>
              <w:outlineLvl w:val="0"/>
              <w:rPr>
                <w:rFonts w:ascii="Times New Roman" w:eastAsia="Times New Roman" w:hAnsi="Times New Roman" w:cs="Times New Roman"/>
                <w:bCs/>
                <w:kern w:val="32"/>
              </w:rPr>
            </w:pPr>
            <w:r w:rsidRPr="00CC53A7">
              <w:rPr>
                <w:rFonts w:ascii="Times New Roman" w:eastAsia="Times New Roman" w:hAnsi="Times New Roman" w:cs="Times New Roman"/>
                <w:bCs/>
                <w:kern w:val="32"/>
              </w:rPr>
              <w:t>Сентябрь</w:t>
            </w:r>
          </w:p>
        </w:tc>
        <w:tc>
          <w:tcPr>
            <w:tcW w:w="2003" w:type="pct"/>
            <w:vMerge/>
            <w:tcBorders>
              <w:left w:val="single" w:sz="4" w:space="0" w:color="auto"/>
              <w:right w:val="single" w:sz="4" w:space="0" w:color="auto"/>
            </w:tcBorders>
          </w:tcPr>
          <w:p w:rsidR="00351902" w:rsidRPr="00CC53A7" w:rsidRDefault="00351902" w:rsidP="00CC53A7">
            <w:pPr>
              <w:keepNext/>
              <w:tabs>
                <w:tab w:val="left" w:pos="993"/>
              </w:tabs>
              <w:jc w:val="both"/>
              <w:outlineLvl w:val="0"/>
              <w:rPr>
                <w:rFonts w:ascii="Times New Roman" w:eastAsia="Times New Roman" w:hAnsi="Times New Roman" w:cs="Times New Roman"/>
                <w:bCs/>
                <w:kern w:val="32"/>
              </w:rPr>
            </w:pPr>
          </w:p>
        </w:tc>
      </w:tr>
      <w:tr w:rsidR="00351902" w:rsidRPr="00CC53A7" w:rsidTr="007F5971">
        <w:trPr>
          <w:trHeight w:val="326"/>
        </w:trPr>
        <w:tc>
          <w:tcPr>
            <w:tcW w:w="2275" w:type="pct"/>
            <w:tcBorders>
              <w:top w:val="single" w:sz="4" w:space="0" w:color="auto"/>
              <w:left w:val="single" w:sz="4" w:space="0" w:color="auto"/>
              <w:right w:val="single" w:sz="4" w:space="0" w:color="auto"/>
            </w:tcBorders>
          </w:tcPr>
          <w:p w:rsidR="00351902" w:rsidRPr="00CC53A7" w:rsidRDefault="00351902" w:rsidP="00CC53A7">
            <w:pPr>
              <w:tabs>
                <w:tab w:val="left" w:pos="252"/>
              </w:tabs>
              <w:autoSpaceDE w:val="0"/>
              <w:autoSpaceDN w:val="0"/>
              <w:adjustRightInd w:val="0"/>
              <w:jc w:val="both"/>
              <w:rPr>
                <w:rFonts w:ascii="Times New Roman" w:eastAsia="Times New Roman" w:hAnsi="Times New Roman" w:cs="Times New Roman"/>
              </w:rPr>
            </w:pPr>
            <w:r w:rsidRPr="00CC53A7">
              <w:rPr>
                <w:rFonts w:ascii="Times New Roman" w:eastAsia="Times New Roman" w:hAnsi="Times New Roman" w:cs="Times New Roman"/>
              </w:rPr>
              <w:t>Распространение информации о различных службах, оказывающих содействие в ситуации риска</w:t>
            </w:r>
          </w:p>
        </w:tc>
        <w:tc>
          <w:tcPr>
            <w:tcW w:w="722" w:type="pct"/>
            <w:tcBorders>
              <w:top w:val="single" w:sz="4" w:space="0" w:color="auto"/>
              <w:left w:val="single" w:sz="4" w:space="0" w:color="auto"/>
              <w:right w:val="single" w:sz="4" w:space="0" w:color="auto"/>
            </w:tcBorders>
          </w:tcPr>
          <w:p w:rsidR="00351902" w:rsidRPr="00CC53A7" w:rsidRDefault="00351902" w:rsidP="00CC53A7">
            <w:pPr>
              <w:keepNext/>
              <w:tabs>
                <w:tab w:val="left" w:pos="993"/>
              </w:tabs>
              <w:outlineLvl w:val="0"/>
              <w:rPr>
                <w:rFonts w:ascii="Times New Roman" w:eastAsia="Times New Roman" w:hAnsi="Times New Roman" w:cs="Times New Roman"/>
                <w:bCs/>
                <w:kern w:val="32"/>
              </w:rPr>
            </w:pPr>
            <w:r w:rsidRPr="00CC53A7">
              <w:rPr>
                <w:rFonts w:ascii="Times New Roman" w:eastAsia="Times New Roman" w:hAnsi="Times New Roman" w:cs="Times New Roman"/>
                <w:bCs/>
                <w:kern w:val="32"/>
              </w:rPr>
              <w:t>Сентябрь</w:t>
            </w:r>
          </w:p>
        </w:tc>
        <w:tc>
          <w:tcPr>
            <w:tcW w:w="2003" w:type="pct"/>
            <w:vMerge/>
            <w:tcBorders>
              <w:left w:val="single" w:sz="4" w:space="0" w:color="auto"/>
              <w:right w:val="single" w:sz="4" w:space="0" w:color="auto"/>
            </w:tcBorders>
          </w:tcPr>
          <w:p w:rsidR="00351902" w:rsidRPr="00CC53A7" w:rsidRDefault="00351902" w:rsidP="00CC53A7">
            <w:pPr>
              <w:keepNext/>
              <w:tabs>
                <w:tab w:val="left" w:pos="993"/>
              </w:tabs>
              <w:jc w:val="both"/>
              <w:outlineLvl w:val="0"/>
              <w:rPr>
                <w:rFonts w:ascii="Times New Roman" w:eastAsia="Times New Roman" w:hAnsi="Times New Roman" w:cs="Times New Roman"/>
                <w:bCs/>
                <w:kern w:val="32"/>
              </w:rPr>
            </w:pPr>
          </w:p>
        </w:tc>
      </w:tr>
      <w:tr w:rsidR="00351902" w:rsidRPr="00CC53A7" w:rsidTr="007F5971">
        <w:trPr>
          <w:trHeight w:val="546"/>
        </w:trPr>
        <w:tc>
          <w:tcPr>
            <w:tcW w:w="2275" w:type="pct"/>
            <w:tcBorders>
              <w:top w:val="single" w:sz="4" w:space="0" w:color="auto"/>
              <w:left w:val="single" w:sz="4" w:space="0" w:color="auto"/>
              <w:right w:val="single" w:sz="4" w:space="0" w:color="auto"/>
            </w:tcBorders>
          </w:tcPr>
          <w:p w:rsidR="00351902" w:rsidRPr="00CC53A7" w:rsidRDefault="00351902" w:rsidP="00CC53A7">
            <w:pPr>
              <w:autoSpaceDE w:val="0"/>
              <w:autoSpaceDN w:val="0"/>
              <w:adjustRightInd w:val="0"/>
              <w:jc w:val="both"/>
              <w:rPr>
                <w:rFonts w:ascii="Times New Roman" w:eastAsia="Times New Roman" w:hAnsi="Times New Roman" w:cs="Times New Roman"/>
              </w:rPr>
            </w:pPr>
            <w:r w:rsidRPr="00CC53A7">
              <w:rPr>
                <w:rFonts w:ascii="Times New Roman" w:eastAsia="Times New Roman" w:hAnsi="Times New Roman" w:cs="Times New Roman"/>
              </w:rPr>
              <w:t>Встречи старшеклассников со специалистами в области репродуктивного здоровья (врачи-гинекологи, представители Центра планирования семьи и др.);</w:t>
            </w:r>
          </w:p>
        </w:tc>
        <w:tc>
          <w:tcPr>
            <w:tcW w:w="722" w:type="pct"/>
            <w:tcBorders>
              <w:top w:val="single" w:sz="4" w:space="0" w:color="auto"/>
              <w:left w:val="single" w:sz="4" w:space="0" w:color="auto"/>
              <w:right w:val="single" w:sz="4" w:space="0" w:color="auto"/>
            </w:tcBorders>
          </w:tcPr>
          <w:p w:rsidR="00351902" w:rsidRPr="00CC53A7" w:rsidRDefault="00351902" w:rsidP="00CC53A7">
            <w:pPr>
              <w:keepNext/>
              <w:tabs>
                <w:tab w:val="left" w:pos="993"/>
              </w:tabs>
              <w:outlineLvl w:val="0"/>
              <w:rPr>
                <w:rFonts w:ascii="Times New Roman" w:eastAsia="Times New Roman" w:hAnsi="Times New Roman" w:cs="Times New Roman"/>
                <w:bCs/>
                <w:kern w:val="32"/>
              </w:rPr>
            </w:pPr>
            <w:r w:rsidRPr="00CC53A7">
              <w:rPr>
                <w:rFonts w:ascii="Times New Roman" w:eastAsia="Times New Roman" w:hAnsi="Times New Roman" w:cs="Times New Roman"/>
                <w:bCs/>
                <w:kern w:val="32"/>
              </w:rPr>
              <w:t>В теч.года</w:t>
            </w:r>
          </w:p>
        </w:tc>
        <w:tc>
          <w:tcPr>
            <w:tcW w:w="2003" w:type="pct"/>
            <w:vMerge/>
            <w:tcBorders>
              <w:left w:val="single" w:sz="4" w:space="0" w:color="auto"/>
              <w:right w:val="single" w:sz="4" w:space="0" w:color="auto"/>
            </w:tcBorders>
          </w:tcPr>
          <w:p w:rsidR="00351902" w:rsidRPr="00CC53A7" w:rsidRDefault="00351902" w:rsidP="00CC53A7">
            <w:pPr>
              <w:keepNext/>
              <w:tabs>
                <w:tab w:val="left" w:pos="993"/>
              </w:tabs>
              <w:jc w:val="both"/>
              <w:outlineLvl w:val="0"/>
              <w:rPr>
                <w:rFonts w:ascii="Times New Roman" w:eastAsia="Times New Roman" w:hAnsi="Times New Roman" w:cs="Times New Roman"/>
                <w:bCs/>
                <w:kern w:val="32"/>
              </w:rPr>
            </w:pPr>
          </w:p>
        </w:tc>
      </w:tr>
      <w:tr w:rsidR="00351902" w:rsidRPr="00CC53A7" w:rsidTr="007F5971">
        <w:trPr>
          <w:trHeight w:val="530"/>
        </w:trPr>
        <w:tc>
          <w:tcPr>
            <w:tcW w:w="2275" w:type="pct"/>
            <w:tcBorders>
              <w:top w:val="single" w:sz="4" w:space="0" w:color="auto"/>
              <w:left w:val="single" w:sz="4" w:space="0" w:color="auto"/>
              <w:right w:val="single" w:sz="4" w:space="0" w:color="auto"/>
            </w:tcBorders>
          </w:tcPr>
          <w:p w:rsidR="00351902" w:rsidRPr="00CC53A7" w:rsidRDefault="00351902" w:rsidP="00CC53A7">
            <w:pPr>
              <w:keepNext/>
              <w:jc w:val="both"/>
              <w:outlineLvl w:val="0"/>
              <w:rPr>
                <w:rFonts w:ascii="Times New Roman" w:eastAsia="Times New Roman" w:hAnsi="Times New Roman" w:cs="Times New Roman"/>
                <w:b/>
                <w:bCs/>
                <w:kern w:val="32"/>
              </w:rPr>
            </w:pPr>
            <w:r w:rsidRPr="00CC53A7">
              <w:rPr>
                <w:rFonts w:ascii="Times New Roman" w:eastAsia="Times New Roman" w:hAnsi="Times New Roman" w:cs="Times New Roman"/>
                <w:bCs/>
                <w:kern w:val="32"/>
              </w:rPr>
              <w:t>Единый день родительского всеобуча. Родительские собрания в 5-ых классах   «Трудности периода адаптации. Что нужно знать, чтобы их преодолеть»</w:t>
            </w:r>
          </w:p>
        </w:tc>
        <w:tc>
          <w:tcPr>
            <w:tcW w:w="722" w:type="pct"/>
            <w:tcBorders>
              <w:top w:val="single" w:sz="4" w:space="0" w:color="auto"/>
              <w:left w:val="single" w:sz="4" w:space="0" w:color="auto"/>
              <w:right w:val="single" w:sz="4" w:space="0" w:color="auto"/>
            </w:tcBorders>
          </w:tcPr>
          <w:p w:rsidR="00351902" w:rsidRPr="00CC53A7" w:rsidRDefault="00351902" w:rsidP="00CC53A7">
            <w:pPr>
              <w:jc w:val="center"/>
              <w:rPr>
                <w:rFonts w:ascii="Times New Roman" w:eastAsia="Times New Roman" w:hAnsi="Times New Roman" w:cs="Times New Roman"/>
              </w:rPr>
            </w:pPr>
            <w:r w:rsidRPr="00CC53A7">
              <w:rPr>
                <w:rFonts w:ascii="Times New Roman" w:eastAsia="Times New Roman" w:hAnsi="Times New Roman" w:cs="Times New Roman"/>
              </w:rPr>
              <w:t xml:space="preserve">Ноябрь </w:t>
            </w:r>
          </w:p>
        </w:tc>
        <w:tc>
          <w:tcPr>
            <w:tcW w:w="2003" w:type="pct"/>
            <w:tcBorders>
              <w:top w:val="single" w:sz="4" w:space="0" w:color="auto"/>
              <w:left w:val="single" w:sz="4" w:space="0" w:color="auto"/>
              <w:right w:val="single" w:sz="4" w:space="0" w:color="auto"/>
            </w:tcBorders>
          </w:tcPr>
          <w:p w:rsidR="00351902" w:rsidRPr="00CC53A7" w:rsidRDefault="00351902" w:rsidP="00CC53A7">
            <w:pPr>
              <w:keepNext/>
              <w:tabs>
                <w:tab w:val="left" w:pos="993"/>
              </w:tabs>
              <w:jc w:val="both"/>
              <w:outlineLvl w:val="0"/>
              <w:rPr>
                <w:rFonts w:ascii="Times New Roman" w:eastAsia="Times New Roman" w:hAnsi="Times New Roman" w:cs="Times New Roman"/>
                <w:bCs/>
                <w:kern w:val="32"/>
              </w:rPr>
            </w:pPr>
            <w:r w:rsidRPr="00CC53A7">
              <w:rPr>
                <w:rFonts w:ascii="Times New Roman" w:eastAsia="Times New Roman" w:hAnsi="Times New Roman" w:cs="Times New Roman"/>
                <w:bCs/>
                <w:kern w:val="32"/>
              </w:rPr>
              <w:t>Профилактика дезадаптации</w:t>
            </w:r>
          </w:p>
        </w:tc>
      </w:tr>
      <w:tr w:rsidR="00351902" w:rsidRPr="00CC53A7" w:rsidTr="007F5971">
        <w:trPr>
          <w:trHeight w:val="555"/>
        </w:trPr>
        <w:tc>
          <w:tcPr>
            <w:tcW w:w="2275" w:type="pct"/>
            <w:tcBorders>
              <w:top w:val="single" w:sz="4" w:space="0" w:color="auto"/>
              <w:left w:val="single" w:sz="4" w:space="0" w:color="auto"/>
              <w:right w:val="single" w:sz="4" w:space="0" w:color="auto"/>
            </w:tcBorders>
          </w:tcPr>
          <w:p w:rsidR="00351902" w:rsidRPr="00CC53A7" w:rsidRDefault="00351902" w:rsidP="00CC53A7">
            <w:pPr>
              <w:keepNext/>
              <w:tabs>
                <w:tab w:val="left" w:pos="993"/>
              </w:tabs>
              <w:jc w:val="both"/>
              <w:outlineLvl w:val="0"/>
              <w:rPr>
                <w:rFonts w:ascii="Times New Roman" w:eastAsia="Times New Roman" w:hAnsi="Times New Roman" w:cs="Times New Roman"/>
                <w:bCs/>
                <w:kern w:val="32"/>
              </w:rPr>
            </w:pPr>
            <w:r w:rsidRPr="00CC53A7">
              <w:rPr>
                <w:rFonts w:ascii="Times New Roman" w:eastAsia="Times New Roman" w:hAnsi="Times New Roman" w:cs="Times New Roman"/>
                <w:bCs/>
                <w:kern w:val="32"/>
              </w:rPr>
              <w:t>Совещание при зам.директора по УВР</w:t>
            </w:r>
          </w:p>
          <w:p w:rsidR="00351902" w:rsidRPr="00CC53A7" w:rsidRDefault="00351902" w:rsidP="00CC53A7">
            <w:pPr>
              <w:keepNext/>
              <w:tabs>
                <w:tab w:val="left" w:pos="993"/>
              </w:tabs>
              <w:jc w:val="both"/>
              <w:outlineLvl w:val="0"/>
              <w:rPr>
                <w:rFonts w:ascii="Times New Roman" w:eastAsia="Times New Roman" w:hAnsi="Times New Roman" w:cs="Times New Roman"/>
                <w:bCs/>
                <w:kern w:val="32"/>
              </w:rPr>
            </w:pPr>
            <w:r w:rsidRPr="00CC53A7">
              <w:rPr>
                <w:rFonts w:ascii="Times New Roman" w:eastAsia="Times New Roman" w:hAnsi="Times New Roman" w:cs="Times New Roman"/>
                <w:bCs/>
                <w:kern w:val="32"/>
              </w:rPr>
              <w:t xml:space="preserve">Просвещение педагогов и родителей: индивидуальные особенности детей с особыми образовательными потребностями. </w:t>
            </w:r>
          </w:p>
        </w:tc>
        <w:tc>
          <w:tcPr>
            <w:tcW w:w="722" w:type="pct"/>
            <w:tcBorders>
              <w:top w:val="single" w:sz="4" w:space="0" w:color="auto"/>
              <w:left w:val="single" w:sz="4" w:space="0" w:color="auto"/>
              <w:right w:val="single" w:sz="4" w:space="0" w:color="auto"/>
            </w:tcBorders>
          </w:tcPr>
          <w:p w:rsidR="00351902" w:rsidRPr="00CC53A7" w:rsidRDefault="00351902" w:rsidP="00CC53A7">
            <w:pPr>
              <w:jc w:val="center"/>
              <w:rPr>
                <w:rFonts w:ascii="Times New Roman" w:eastAsia="Times New Roman" w:hAnsi="Times New Roman" w:cs="Times New Roman"/>
              </w:rPr>
            </w:pPr>
            <w:r w:rsidRPr="00CC53A7">
              <w:rPr>
                <w:rFonts w:ascii="Times New Roman" w:eastAsia="Times New Roman" w:hAnsi="Times New Roman" w:cs="Times New Roman"/>
              </w:rPr>
              <w:t>Ноябрь</w:t>
            </w:r>
          </w:p>
        </w:tc>
        <w:tc>
          <w:tcPr>
            <w:tcW w:w="2003" w:type="pct"/>
            <w:tcBorders>
              <w:top w:val="single" w:sz="4" w:space="0" w:color="auto"/>
              <w:left w:val="single" w:sz="4" w:space="0" w:color="auto"/>
              <w:right w:val="single" w:sz="4" w:space="0" w:color="auto"/>
            </w:tcBorders>
          </w:tcPr>
          <w:p w:rsidR="00351902" w:rsidRPr="00CC53A7" w:rsidRDefault="00351902" w:rsidP="00CC53A7">
            <w:pPr>
              <w:keepNext/>
              <w:tabs>
                <w:tab w:val="left" w:pos="993"/>
              </w:tabs>
              <w:jc w:val="both"/>
              <w:outlineLvl w:val="0"/>
              <w:rPr>
                <w:rFonts w:ascii="Times New Roman" w:eastAsia="Times New Roman" w:hAnsi="Times New Roman" w:cs="Times New Roman"/>
                <w:bCs/>
                <w:kern w:val="32"/>
              </w:rPr>
            </w:pPr>
            <w:r w:rsidRPr="00CC53A7">
              <w:rPr>
                <w:rFonts w:ascii="Times New Roman" w:eastAsia="Times New Roman" w:hAnsi="Times New Roman" w:cs="Times New Roman"/>
                <w:bCs/>
                <w:kern w:val="32"/>
              </w:rPr>
              <w:t xml:space="preserve">Особенности образовательного процесса для детей со специальными образовательными возможностями. </w:t>
            </w:r>
          </w:p>
        </w:tc>
      </w:tr>
      <w:tr w:rsidR="00351902" w:rsidRPr="00CC53A7" w:rsidTr="007F5971">
        <w:trPr>
          <w:trHeight w:val="468"/>
        </w:trPr>
        <w:tc>
          <w:tcPr>
            <w:tcW w:w="2275" w:type="pct"/>
            <w:tcBorders>
              <w:top w:val="single" w:sz="4" w:space="0" w:color="auto"/>
              <w:left w:val="single" w:sz="4" w:space="0" w:color="auto"/>
              <w:right w:val="single" w:sz="4" w:space="0" w:color="auto"/>
            </w:tcBorders>
          </w:tcPr>
          <w:p w:rsidR="00351902" w:rsidRPr="00CC53A7" w:rsidRDefault="00351902" w:rsidP="00CC53A7">
            <w:pPr>
              <w:rPr>
                <w:rFonts w:ascii="Times New Roman" w:eastAsia="Times New Roman" w:hAnsi="Times New Roman" w:cs="Times New Roman"/>
              </w:rPr>
            </w:pPr>
            <w:r w:rsidRPr="00CC53A7">
              <w:rPr>
                <w:rFonts w:ascii="Times New Roman" w:eastAsia="Times New Roman" w:hAnsi="Times New Roman" w:cs="Times New Roman"/>
              </w:rPr>
              <w:t>Родительское собрание «Роль родителей и их практическая помощь при подготовке к экзаменам»</w:t>
            </w:r>
          </w:p>
        </w:tc>
        <w:tc>
          <w:tcPr>
            <w:tcW w:w="722" w:type="pct"/>
            <w:tcBorders>
              <w:top w:val="single" w:sz="4" w:space="0" w:color="auto"/>
              <w:left w:val="single" w:sz="4" w:space="0" w:color="auto"/>
              <w:right w:val="single" w:sz="4" w:space="0" w:color="auto"/>
            </w:tcBorders>
          </w:tcPr>
          <w:p w:rsidR="00351902" w:rsidRPr="00CC53A7" w:rsidRDefault="00351902" w:rsidP="00CC53A7">
            <w:pPr>
              <w:keepNext/>
              <w:tabs>
                <w:tab w:val="left" w:pos="993"/>
              </w:tabs>
              <w:outlineLvl w:val="0"/>
              <w:rPr>
                <w:rFonts w:ascii="Times New Roman" w:eastAsia="Times New Roman" w:hAnsi="Times New Roman" w:cs="Times New Roman"/>
                <w:bCs/>
                <w:kern w:val="32"/>
              </w:rPr>
            </w:pPr>
            <w:r w:rsidRPr="00CC53A7">
              <w:rPr>
                <w:rFonts w:ascii="Times New Roman" w:eastAsia="Times New Roman" w:hAnsi="Times New Roman" w:cs="Times New Roman"/>
                <w:bCs/>
                <w:kern w:val="32"/>
              </w:rPr>
              <w:t xml:space="preserve">  январь</w:t>
            </w:r>
          </w:p>
        </w:tc>
        <w:tc>
          <w:tcPr>
            <w:tcW w:w="2003" w:type="pct"/>
            <w:vMerge w:val="restart"/>
            <w:tcBorders>
              <w:left w:val="single" w:sz="4" w:space="0" w:color="auto"/>
              <w:right w:val="single" w:sz="4" w:space="0" w:color="auto"/>
            </w:tcBorders>
          </w:tcPr>
          <w:p w:rsidR="00351902" w:rsidRPr="00CC53A7" w:rsidRDefault="00351902" w:rsidP="00CC53A7">
            <w:pPr>
              <w:keepNext/>
              <w:tabs>
                <w:tab w:val="left" w:pos="993"/>
              </w:tabs>
              <w:jc w:val="both"/>
              <w:outlineLvl w:val="0"/>
              <w:rPr>
                <w:rFonts w:ascii="Times New Roman" w:eastAsia="Times New Roman" w:hAnsi="Times New Roman" w:cs="Times New Roman"/>
                <w:bCs/>
                <w:kern w:val="32"/>
              </w:rPr>
            </w:pPr>
            <w:r w:rsidRPr="00CC53A7">
              <w:rPr>
                <w:rFonts w:ascii="Times New Roman" w:eastAsia="Times New Roman" w:hAnsi="Times New Roman" w:cs="Times New Roman"/>
                <w:bCs/>
                <w:kern w:val="32"/>
              </w:rPr>
              <w:t>Психологическое сопровождение учащихся при подготовке к РЭ, ГИА, ЕГЭ</w:t>
            </w:r>
          </w:p>
        </w:tc>
      </w:tr>
      <w:tr w:rsidR="00351902" w:rsidRPr="00CC53A7" w:rsidTr="007F5971">
        <w:trPr>
          <w:trHeight w:val="362"/>
        </w:trPr>
        <w:tc>
          <w:tcPr>
            <w:tcW w:w="2275" w:type="pct"/>
            <w:tcBorders>
              <w:top w:val="single" w:sz="4" w:space="0" w:color="auto"/>
              <w:left w:val="single" w:sz="4" w:space="0" w:color="auto"/>
              <w:right w:val="single" w:sz="4" w:space="0" w:color="auto"/>
            </w:tcBorders>
          </w:tcPr>
          <w:p w:rsidR="00351902" w:rsidRPr="00CC53A7" w:rsidRDefault="00351902" w:rsidP="00CC53A7">
            <w:pPr>
              <w:rPr>
                <w:rFonts w:ascii="Times New Roman" w:eastAsia="Times New Roman" w:hAnsi="Times New Roman" w:cs="Times New Roman"/>
              </w:rPr>
            </w:pPr>
            <w:r w:rsidRPr="00CC53A7">
              <w:rPr>
                <w:rFonts w:ascii="Times New Roman" w:eastAsia="Times New Roman" w:hAnsi="Times New Roman" w:cs="Times New Roman"/>
              </w:rPr>
              <w:t>Родительское собрание «Способы саморегуляции в стрессовой ситуации»</w:t>
            </w:r>
          </w:p>
        </w:tc>
        <w:tc>
          <w:tcPr>
            <w:tcW w:w="722" w:type="pct"/>
            <w:tcBorders>
              <w:top w:val="single" w:sz="4" w:space="0" w:color="auto"/>
              <w:left w:val="single" w:sz="4" w:space="0" w:color="auto"/>
              <w:right w:val="single" w:sz="4" w:space="0" w:color="auto"/>
            </w:tcBorders>
          </w:tcPr>
          <w:p w:rsidR="00351902" w:rsidRPr="00CC53A7" w:rsidRDefault="00351902" w:rsidP="00CC53A7">
            <w:pPr>
              <w:keepNext/>
              <w:tabs>
                <w:tab w:val="left" w:pos="993"/>
              </w:tabs>
              <w:outlineLvl w:val="0"/>
              <w:rPr>
                <w:rFonts w:ascii="Times New Roman" w:eastAsia="Times New Roman" w:hAnsi="Times New Roman" w:cs="Times New Roman"/>
                <w:bCs/>
                <w:kern w:val="32"/>
              </w:rPr>
            </w:pPr>
            <w:r w:rsidRPr="00CC53A7">
              <w:rPr>
                <w:rFonts w:ascii="Times New Roman" w:eastAsia="Times New Roman" w:hAnsi="Times New Roman" w:cs="Times New Roman"/>
                <w:bCs/>
                <w:kern w:val="32"/>
              </w:rPr>
              <w:t xml:space="preserve">Февраль  </w:t>
            </w:r>
          </w:p>
        </w:tc>
        <w:tc>
          <w:tcPr>
            <w:tcW w:w="2003" w:type="pct"/>
            <w:vMerge/>
            <w:tcBorders>
              <w:left w:val="single" w:sz="4" w:space="0" w:color="auto"/>
              <w:right w:val="single" w:sz="4" w:space="0" w:color="auto"/>
            </w:tcBorders>
          </w:tcPr>
          <w:p w:rsidR="00351902" w:rsidRPr="00CC53A7" w:rsidRDefault="00351902" w:rsidP="00CC53A7">
            <w:pPr>
              <w:keepNext/>
              <w:tabs>
                <w:tab w:val="left" w:pos="993"/>
              </w:tabs>
              <w:jc w:val="both"/>
              <w:outlineLvl w:val="0"/>
              <w:rPr>
                <w:rFonts w:ascii="Times New Roman" w:eastAsia="Times New Roman" w:hAnsi="Times New Roman" w:cs="Times New Roman"/>
                <w:bCs/>
                <w:kern w:val="32"/>
              </w:rPr>
            </w:pPr>
          </w:p>
        </w:tc>
      </w:tr>
      <w:tr w:rsidR="00351902" w:rsidRPr="00CC53A7" w:rsidTr="007F5971">
        <w:trPr>
          <w:trHeight w:val="526"/>
        </w:trPr>
        <w:tc>
          <w:tcPr>
            <w:tcW w:w="2275" w:type="pct"/>
            <w:tcBorders>
              <w:top w:val="single" w:sz="4" w:space="0" w:color="auto"/>
              <w:left w:val="single" w:sz="4" w:space="0" w:color="auto"/>
              <w:right w:val="single" w:sz="4" w:space="0" w:color="auto"/>
            </w:tcBorders>
          </w:tcPr>
          <w:p w:rsidR="00351902" w:rsidRPr="00CC53A7" w:rsidRDefault="00351902" w:rsidP="00CC53A7">
            <w:pPr>
              <w:rPr>
                <w:rFonts w:ascii="Times New Roman" w:eastAsia="Times New Roman" w:hAnsi="Times New Roman" w:cs="Times New Roman"/>
              </w:rPr>
            </w:pPr>
            <w:r w:rsidRPr="00CC53A7">
              <w:rPr>
                <w:rFonts w:ascii="Times New Roman" w:eastAsia="Times New Roman" w:hAnsi="Times New Roman" w:cs="Times New Roman"/>
              </w:rPr>
              <w:t xml:space="preserve">Консультации для родителей  «Если ваш ребенок одарен». Рекомендации по организации режима учебных и внеучебных нагрузок для   учащихся. </w:t>
            </w:r>
          </w:p>
        </w:tc>
        <w:tc>
          <w:tcPr>
            <w:tcW w:w="722" w:type="pct"/>
            <w:tcBorders>
              <w:top w:val="single" w:sz="4" w:space="0" w:color="auto"/>
              <w:left w:val="single" w:sz="4" w:space="0" w:color="auto"/>
              <w:right w:val="single" w:sz="4" w:space="0" w:color="auto"/>
            </w:tcBorders>
          </w:tcPr>
          <w:p w:rsidR="00351902" w:rsidRPr="00CC53A7" w:rsidRDefault="00351902" w:rsidP="00CC53A7">
            <w:pPr>
              <w:keepNext/>
              <w:tabs>
                <w:tab w:val="left" w:pos="993"/>
              </w:tabs>
              <w:outlineLvl w:val="0"/>
              <w:rPr>
                <w:rFonts w:ascii="Times New Roman" w:eastAsia="Times New Roman" w:hAnsi="Times New Roman" w:cs="Times New Roman"/>
                <w:bCs/>
                <w:kern w:val="32"/>
              </w:rPr>
            </w:pPr>
            <w:r w:rsidRPr="00CC53A7">
              <w:rPr>
                <w:rFonts w:ascii="Times New Roman" w:eastAsia="Times New Roman" w:hAnsi="Times New Roman" w:cs="Times New Roman"/>
                <w:bCs/>
                <w:kern w:val="32"/>
              </w:rPr>
              <w:t xml:space="preserve"> В теч.года</w:t>
            </w:r>
          </w:p>
        </w:tc>
        <w:tc>
          <w:tcPr>
            <w:tcW w:w="2003" w:type="pct"/>
            <w:tcBorders>
              <w:top w:val="single" w:sz="4" w:space="0" w:color="auto"/>
              <w:left w:val="single" w:sz="4" w:space="0" w:color="auto"/>
              <w:right w:val="single" w:sz="4" w:space="0" w:color="auto"/>
            </w:tcBorders>
          </w:tcPr>
          <w:p w:rsidR="00351902" w:rsidRPr="00CC53A7" w:rsidRDefault="00351902" w:rsidP="00CC53A7">
            <w:pPr>
              <w:rPr>
                <w:rFonts w:ascii="Times New Roman" w:eastAsia="Times New Roman" w:hAnsi="Times New Roman" w:cs="Times New Roman"/>
              </w:rPr>
            </w:pPr>
            <w:r w:rsidRPr="00CC53A7">
              <w:rPr>
                <w:rFonts w:ascii="Times New Roman" w:eastAsia="Times New Roman" w:hAnsi="Times New Roman" w:cs="Times New Roman"/>
              </w:rPr>
              <w:t xml:space="preserve">Поддержка  талантливого ребенка в реализации его интересов в школе и в семье. </w:t>
            </w:r>
          </w:p>
        </w:tc>
      </w:tr>
      <w:tr w:rsidR="00351902" w:rsidRPr="00CC53A7" w:rsidTr="007F5971">
        <w:trPr>
          <w:trHeight w:val="121"/>
        </w:trPr>
        <w:tc>
          <w:tcPr>
            <w:tcW w:w="5000" w:type="pct"/>
            <w:gridSpan w:val="3"/>
            <w:tcBorders>
              <w:top w:val="single" w:sz="4" w:space="0" w:color="auto"/>
              <w:left w:val="single" w:sz="4" w:space="0" w:color="auto"/>
              <w:right w:val="single" w:sz="4" w:space="0" w:color="auto"/>
            </w:tcBorders>
          </w:tcPr>
          <w:p w:rsidR="00351902" w:rsidRPr="00CC53A7" w:rsidRDefault="00351902" w:rsidP="00CC53A7">
            <w:pPr>
              <w:keepNext/>
              <w:tabs>
                <w:tab w:val="left" w:pos="993"/>
              </w:tabs>
              <w:jc w:val="center"/>
              <w:outlineLvl w:val="0"/>
              <w:rPr>
                <w:rFonts w:ascii="Times New Roman" w:eastAsia="Times New Roman" w:hAnsi="Times New Roman" w:cs="Times New Roman"/>
                <w:b/>
                <w:bCs/>
                <w:kern w:val="32"/>
              </w:rPr>
            </w:pPr>
            <w:r w:rsidRPr="00CC53A7">
              <w:rPr>
                <w:rFonts w:ascii="Times New Roman" w:eastAsia="Times New Roman" w:hAnsi="Times New Roman" w:cs="Times New Roman"/>
                <w:b/>
                <w:kern w:val="32"/>
              </w:rPr>
              <w:t>РАЗВИВАЮЩАЯ И КОРРЕКЦИОННАЯ ДЕЯТЕЛЬНОСТЬ</w:t>
            </w:r>
          </w:p>
        </w:tc>
      </w:tr>
      <w:tr w:rsidR="00351902" w:rsidRPr="00CC53A7" w:rsidTr="007F5971">
        <w:trPr>
          <w:trHeight w:val="451"/>
        </w:trPr>
        <w:tc>
          <w:tcPr>
            <w:tcW w:w="2275" w:type="pct"/>
            <w:tcBorders>
              <w:top w:val="single" w:sz="4" w:space="0" w:color="auto"/>
              <w:left w:val="single" w:sz="4" w:space="0" w:color="auto"/>
              <w:right w:val="single" w:sz="4" w:space="0" w:color="auto"/>
            </w:tcBorders>
          </w:tcPr>
          <w:p w:rsidR="00351902" w:rsidRPr="00CC53A7" w:rsidRDefault="00351902" w:rsidP="00CC53A7">
            <w:pPr>
              <w:jc w:val="center"/>
              <w:rPr>
                <w:rFonts w:ascii="Times New Roman" w:eastAsia="Calibri" w:hAnsi="Times New Roman" w:cs="Times New Roman"/>
              </w:rPr>
            </w:pPr>
            <w:r w:rsidRPr="00CC53A7">
              <w:rPr>
                <w:rFonts w:ascii="Times New Roman" w:eastAsia="Times New Roman" w:hAnsi="Times New Roman" w:cs="Times New Roman"/>
              </w:rPr>
              <w:t>Программа групповой работы  для уч-ся 5-ых класссов</w:t>
            </w:r>
            <w:r w:rsidRPr="00CC53A7">
              <w:rPr>
                <w:rFonts w:ascii="Times New Roman" w:eastAsia="Calibri" w:hAnsi="Times New Roman" w:cs="Times New Roman"/>
              </w:rPr>
              <w:t>А. В. Микляева</w:t>
            </w:r>
          </w:p>
        </w:tc>
        <w:tc>
          <w:tcPr>
            <w:tcW w:w="722" w:type="pct"/>
            <w:tcBorders>
              <w:top w:val="single" w:sz="4" w:space="0" w:color="auto"/>
              <w:left w:val="single" w:sz="4" w:space="0" w:color="auto"/>
              <w:right w:val="single" w:sz="4" w:space="0" w:color="auto"/>
            </w:tcBorders>
          </w:tcPr>
          <w:p w:rsidR="00351902" w:rsidRPr="00CC53A7" w:rsidRDefault="00351902" w:rsidP="00CC53A7">
            <w:pPr>
              <w:keepNext/>
              <w:jc w:val="center"/>
              <w:outlineLvl w:val="0"/>
              <w:rPr>
                <w:rFonts w:ascii="Times New Roman" w:eastAsia="Calibri" w:hAnsi="Times New Roman" w:cs="Times New Roman"/>
              </w:rPr>
            </w:pPr>
            <w:r w:rsidRPr="00CC53A7">
              <w:rPr>
                <w:rFonts w:ascii="Times New Roman" w:eastAsia="Calibri" w:hAnsi="Times New Roman" w:cs="Times New Roman"/>
              </w:rPr>
              <w:t xml:space="preserve"> В теч.года</w:t>
            </w:r>
          </w:p>
        </w:tc>
        <w:tc>
          <w:tcPr>
            <w:tcW w:w="2003" w:type="pct"/>
            <w:tcBorders>
              <w:top w:val="single" w:sz="4" w:space="0" w:color="auto"/>
              <w:left w:val="single" w:sz="4" w:space="0" w:color="auto"/>
              <w:right w:val="single" w:sz="4" w:space="0" w:color="auto"/>
            </w:tcBorders>
          </w:tcPr>
          <w:p w:rsidR="00351902" w:rsidRPr="00CC53A7" w:rsidRDefault="00351902" w:rsidP="00CC53A7">
            <w:pPr>
              <w:jc w:val="center"/>
              <w:rPr>
                <w:rFonts w:ascii="Times New Roman" w:eastAsia="Times New Roman" w:hAnsi="Times New Roman" w:cs="Times New Roman"/>
              </w:rPr>
            </w:pPr>
            <w:r w:rsidRPr="00CC53A7">
              <w:rPr>
                <w:rFonts w:ascii="Times New Roman" w:eastAsia="Times New Roman" w:hAnsi="Times New Roman" w:cs="Times New Roman"/>
              </w:rPr>
              <w:t>Профилактика дезадаптации</w:t>
            </w:r>
            <w:r w:rsidRPr="00CC53A7">
              <w:rPr>
                <w:rFonts w:ascii="Times New Roman" w:eastAsia="Times New Roman" w:hAnsi="Times New Roman" w:cs="Times New Roman"/>
                <w:i/>
              </w:rPr>
              <w:t xml:space="preserve">  </w:t>
            </w:r>
            <w:r w:rsidRPr="00CC53A7">
              <w:rPr>
                <w:rFonts w:ascii="Times New Roman" w:eastAsia="Times New Roman" w:hAnsi="Times New Roman" w:cs="Times New Roman"/>
              </w:rPr>
              <w:t xml:space="preserve">  </w:t>
            </w:r>
          </w:p>
        </w:tc>
      </w:tr>
      <w:tr w:rsidR="00351902" w:rsidRPr="00CC53A7" w:rsidTr="007F5971">
        <w:trPr>
          <w:trHeight w:val="703"/>
        </w:trPr>
        <w:tc>
          <w:tcPr>
            <w:tcW w:w="2275" w:type="pct"/>
            <w:tcBorders>
              <w:top w:val="single" w:sz="4" w:space="0" w:color="auto"/>
              <w:left w:val="single" w:sz="4" w:space="0" w:color="auto"/>
              <w:bottom w:val="single" w:sz="4" w:space="0" w:color="auto"/>
              <w:right w:val="single" w:sz="4" w:space="0" w:color="auto"/>
            </w:tcBorders>
          </w:tcPr>
          <w:p w:rsidR="00351902" w:rsidRPr="00CC53A7" w:rsidRDefault="00351902" w:rsidP="00CC53A7">
            <w:pPr>
              <w:keepNext/>
              <w:tabs>
                <w:tab w:val="left" w:pos="993"/>
              </w:tabs>
              <w:jc w:val="both"/>
              <w:outlineLvl w:val="0"/>
              <w:rPr>
                <w:rFonts w:ascii="Times New Roman" w:eastAsia="Calibri" w:hAnsi="Times New Roman" w:cs="Times New Roman"/>
                <w:b/>
                <w:bCs/>
                <w:kern w:val="32"/>
              </w:rPr>
            </w:pPr>
            <w:r w:rsidRPr="00CC53A7">
              <w:rPr>
                <w:rFonts w:ascii="Times New Roman" w:eastAsia="Calibri" w:hAnsi="Times New Roman" w:cs="Times New Roman"/>
                <w:bCs/>
                <w:kern w:val="32"/>
              </w:rPr>
              <w:lastRenderedPageBreak/>
              <w:t xml:space="preserve">Индивидуальные коррекционно-развивающие занятия с детьми с ОВЗ. </w:t>
            </w:r>
          </w:p>
        </w:tc>
        <w:tc>
          <w:tcPr>
            <w:tcW w:w="722" w:type="pct"/>
            <w:tcBorders>
              <w:top w:val="single" w:sz="4" w:space="0" w:color="auto"/>
              <w:left w:val="single" w:sz="4" w:space="0" w:color="auto"/>
              <w:bottom w:val="single" w:sz="4" w:space="0" w:color="auto"/>
              <w:right w:val="single" w:sz="4" w:space="0" w:color="auto"/>
            </w:tcBorders>
          </w:tcPr>
          <w:p w:rsidR="00351902" w:rsidRPr="00CC53A7" w:rsidRDefault="00351902" w:rsidP="00CC53A7">
            <w:pPr>
              <w:jc w:val="center"/>
              <w:rPr>
                <w:rFonts w:ascii="Times New Roman" w:eastAsia="Times New Roman" w:hAnsi="Times New Roman" w:cs="Times New Roman"/>
              </w:rPr>
            </w:pPr>
            <w:r w:rsidRPr="00CC53A7">
              <w:rPr>
                <w:rFonts w:ascii="Times New Roman" w:eastAsia="Times New Roman" w:hAnsi="Times New Roman" w:cs="Times New Roman"/>
              </w:rPr>
              <w:t>В течение года</w:t>
            </w:r>
          </w:p>
        </w:tc>
        <w:tc>
          <w:tcPr>
            <w:tcW w:w="2003" w:type="pct"/>
            <w:tcBorders>
              <w:top w:val="single" w:sz="4" w:space="0" w:color="auto"/>
              <w:left w:val="single" w:sz="4" w:space="0" w:color="auto"/>
              <w:bottom w:val="single" w:sz="4" w:space="0" w:color="auto"/>
              <w:right w:val="single" w:sz="4" w:space="0" w:color="auto"/>
            </w:tcBorders>
          </w:tcPr>
          <w:p w:rsidR="00351902" w:rsidRPr="00CC53A7" w:rsidRDefault="00351902" w:rsidP="00CC53A7">
            <w:pPr>
              <w:jc w:val="both"/>
              <w:rPr>
                <w:rFonts w:ascii="Times New Roman" w:eastAsia="Times New Roman" w:hAnsi="Times New Roman" w:cs="Times New Roman"/>
              </w:rPr>
            </w:pPr>
            <w:r w:rsidRPr="00CC53A7">
              <w:rPr>
                <w:rFonts w:ascii="Times New Roman" w:eastAsia="Times New Roman" w:hAnsi="Times New Roman" w:cs="Times New Roman"/>
              </w:rPr>
              <w:t xml:space="preserve">Оказание психологической помощи и поддержки, разрешение личностных конфликтов.  </w:t>
            </w:r>
          </w:p>
        </w:tc>
      </w:tr>
      <w:tr w:rsidR="00351902" w:rsidRPr="00CC53A7" w:rsidTr="007F5971">
        <w:trPr>
          <w:trHeight w:val="274"/>
        </w:trPr>
        <w:tc>
          <w:tcPr>
            <w:tcW w:w="2275" w:type="pct"/>
            <w:tcBorders>
              <w:top w:val="single" w:sz="4" w:space="0" w:color="auto"/>
              <w:left w:val="single" w:sz="4" w:space="0" w:color="auto"/>
              <w:right w:val="single" w:sz="4" w:space="0" w:color="auto"/>
            </w:tcBorders>
          </w:tcPr>
          <w:p w:rsidR="00351902" w:rsidRPr="00CC53A7" w:rsidRDefault="00351902" w:rsidP="00CC53A7">
            <w:pPr>
              <w:keepNext/>
              <w:tabs>
                <w:tab w:val="left" w:pos="993"/>
              </w:tabs>
              <w:jc w:val="both"/>
              <w:outlineLvl w:val="0"/>
              <w:rPr>
                <w:rFonts w:ascii="Times New Roman" w:eastAsia="Times New Roman" w:hAnsi="Times New Roman" w:cs="Times New Roman"/>
                <w:bCs/>
                <w:kern w:val="32"/>
              </w:rPr>
            </w:pPr>
            <w:r w:rsidRPr="00CC53A7">
              <w:rPr>
                <w:rFonts w:ascii="Times New Roman" w:eastAsia="Times New Roman" w:hAnsi="Times New Roman" w:cs="Times New Roman"/>
                <w:bCs/>
                <w:kern w:val="32"/>
              </w:rPr>
              <w:t>Индивидуальные и групповые к</w:t>
            </w:r>
            <w:r w:rsidR="003331D1">
              <w:rPr>
                <w:rFonts w:ascii="Times New Roman" w:eastAsia="Times New Roman" w:hAnsi="Times New Roman" w:cs="Times New Roman"/>
                <w:bCs/>
                <w:kern w:val="32"/>
              </w:rPr>
              <w:t>оррекционно-развивающие занятия</w:t>
            </w:r>
            <w:r w:rsidRPr="00CC53A7">
              <w:rPr>
                <w:rFonts w:ascii="Times New Roman" w:eastAsia="Times New Roman" w:hAnsi="Times New Roman" w:cs="Times New Roman"/>
                <w:bCs/>
                <w:kern w:val="32"/>
              </w:rPr>
              <w:t xml:space="preserve"> с подростками</w:t>
            </w:r>
          </w:p>
        </w:tc>
        <w:tc>
          <w:tcPr>
            <w:tcW w:w="722" w:type="pct"/>
            <w:tcBorders>
              <w:top w:val="single" w:sz="4" w:space="0" w:color="auto"/>
              <w:left w:val="single" w:sz="4" w:space="0" w:color="auto"/>
              <w:right w:val="single" w:sz="4" w:space="0" w:color="auto"/>
            </w:tcBorders>
          </w:tcPr>
          <w:p w:rsidR="00351902" w:rsidRPr="00CC53A7" w:rsidRDefault="00351902" w:rsidP="00CC53A7">
            <w:pPr>
              <w:keepNext/>
              <w:tabs>
                <w:tab w:val="left" w:pos="993"/>
              </w:tabs>
              <w:outlineLvl w:val="0"/>
              <w:rPr>
                <w:rFonts w:ascii="Times New Roman" w:eastAsia="Times New Roman" w:hAnsi="Times New Roman" w:cs="Times New Roman"/>
                <w:bCs/>
                <w:kern w:val="32"/>
              </w:rPr>
            </w:pPr>
            <w:r w:rsidRPr="00CC53A7">
              <w:rPr>
                <w:rFonts w:ascii="Times New Roman" w:eastAsia="Times New Roman" w:hAnsi="Times New Roman" w:cs="Times New Roman"/>
                <w:bCs/>
                <w:kern w:val="32"/>
              </w:rPr>
              <w:t>В теч.года</w:t>
            </w:r>
          </w:p>
        </w:tc>
        <w:tc>
          <w:tcPr>
            <w:tcW w:w="2003" w:type="pct"/>
            <w:tcBorders>
              <w:top w:val="single" w:sz="4" w:space="0" w:color="auto"/>
              <w:left w:val="single" w:sz="4" w:space="0" w:color="auto"/>
              <w:right w:val="single" w:sz="4" w:space="0" w:color="auto"/>
            </w:tcBorders>
          </w:tcPr>
          <w:p w:rsidR="00351902" w:rsidRPr="00CC53A7" w:rsidRDefault="00351902" w:rsidP="00CC53A7">
            <w:pPr>
              <w:keepNext/>
              <w:tabs>
                <w:tab w:val="left" w:pos="993"/>
              </w:tabs>
              <w:jc w:val="both"/>
              <w:outlineLvl w:val="0"/>
              <w:rPr>
                <w:rFonts w:ascii="Times New Roman" w:eastAsia="Times New Roman" w:hAnsi="Times New Roman" w:cs="Times New Roman"/>
                <w:b/>
                <w:bCs/>
                <w:kern w:val="32"/>
              </w:rPr>
            </w:pPr>
            <w:r w:rsidRPr="00CC53A7">
              <w:rPr>
                <w:rFonts w:ascii="Times New Roman" w:eastAsia="Times New Roman" w:hAnsi="Times New Roman" w:cs="Times New Roman"/>
                <w:bCs/>
                <w:kern w:val="32"/>
              </w:rPr>
              <w:t>Профилактика   суицидального поведения. Коррекция поведения, межличностных  отношений.</w:t>
            </w:r>
          </w:p>
        </w:tc>
      </w:tr>
      <w:tr w:rsidR="00351902" w:rsidRPr="00CC53A7" w:rsidTr="007F5971">
        <w:tc>
          <w:tcPr>
            <w:tcW w:w="2275" w:type="pct"/>
            <w:tcBorders>
              <w:top w:val="single" w:sz="4" w:space="0" w:color="auto"/>
              <w:left w:val="single" w:sz="4" w:space="0" w:color="auto"/>
              <w:bottom w:val="single" w:sz="4" w:space="0" w:color="auto"/>
              <w:right w:val="single" w:sz="4" w:space="0" w:color="auto"/>
            </w:tcBorders>
          </w:tcPr>
          <w:p w:rsidR="00351902" w:rsidRPr="00CC53A7" w:rsidRDefault="00351902" w:rsidP="00CC53A7">
            <w:pPr>
              <w:keepNext/>
              <w:tabs>
                <w:tab w:val="left" w:pos="993"/>
              </w:tabs>
              <w:jc w:val="both"/>
              <w:outlineLvl w:val="0"/>
              <w:rPr>
                <w:rFonts w:ascii="Times New Roman" w:eastAsia="Times New Roman" w:hAnsi="Times New Roman" w:cs="Times New Roman"/>
                <w:bCs/>
                <w:kern w:val="32"/>
              </w:rPr>
            </w:pPr>
            <w:r w:rsidRPr="00CC53A7">
              <w:rPr>
                <w:rFonts w:ascii="Times New Roman" w:eastAsia="Times New Roman" w:hAnsi="Times New Roman" w:cs="Times New Roman"/>
                <w:bCs/>
                <w:kern w:val="32"/>
              </w:rPr>
              <w:t xml:space="preserve">Регулирование взаимоотношений и конфликтных ситуаций среди школьников. </w:t>
            </w:r>
          </w:p>
        </w:tc>
        <w:tc>
          <w:tcPr>
            <w:tcW w:w="722" w:type="pct"/>
            <w:tcBorders>
              <w:top w:val="single" w:sz="4" w:space="0" w:color="auto"/>
              <w:left w:val="single" w:sz="4" w:space="0" w:color="auto"/>
              <w:bottom w:val="single" w:sz="4" w:space="0" w:color="auto"/>
              <w:right w:val="single" w:sz="4" w:space="0" w:color="auto"/>
            </w:tcBorders>
          </w:tcPr>
          <w:p w:rsidR="00351902" w:rsidRPr="00CC53A7" w:rsidRDefault="00351902" w:rsidP="00CC53A7">
            <w:pPr>
              <w:keepNext/>
              <w:tabs>
                <w:tab w:val="left" w:pos="993"/>
              </w:tabs>
              <w:outlineLvl w:val="0"/>
              <w:rPr>
                <w:rFonts w:ascii="Times New Roman" w:eastAsia="Times New Roman" w:hAnsi="Times New Roman" w:cs="Times New Roman"/>
                <w:bCs/>
                <w:kern w:val="32"/>
              </w:rPr>
            </w:pPr>
            <w:r w:rsidRPr="00CC53A7">
              <w:rPr>
                <w:rFonts w:ascii="Times New Roman" w:eastAsia="Times New Roman" w:hAnsi="Times New Roman" w:cs="Times New Roman"/>
                <w:bCs/>
                <w:kern w:val="32"/>
              </w:rPr>
              <w:t>В теч.года</w:t>
            </w:r>
          </w:p>
        </w:tc>
        <w:tc>
          <w:tcPr>
            <w:tcW w:w="2003" w:type="pct"/>
            <w:tcBorders>
              <w:top w:val="single" w:sz="4" w:space="0" w:color="auto"/>
              <w:left w:val="single" w:sz="4" w:space="0" w:color="auto"/>
              <w:bottom w:val="single" w:sz="4" w:space="0" w:color="auto"/>
              <w:right w:val="single" w:sz="4" w:space="0" w:color="auto"/>
            </w:tcBorders>
          </w:tcPr>
          <w:p w:rsidR="00351902" w:rsidRPr="00CC53A7" w:rsidRDefault="00351902" w:rsidP="003331D1">
            <w:pPr>
              <w:keepNext/>
              <w:tabs>
                <w:tab w:val="left" w:pos="993"/>
              </w:tabs>
              <w:jc w:val="both"/>
              <w:outlineLvl w:val="0"/>
              <w:rPr>
                <w:rFonts w:ascii="Times New Roman" w:eastAsia="Times New Roman" w:hAnsi="Times New Roman" w:cs="Times New Roman"/>
                <w:bCs/>
                <w:kern w:val="32"/>
              </w:rPr>
            </w:pPr>
            <w:r w:rsidRPr="00CC53A7">
              <w:rPr>
                <w:rFonts w:ascii="Times New Roman" w:eastAsia="Times New Roman" w:hAnsi="Times New Roman" w:cs="Times New Roman"/>
                <w:bCs/>
                <w:kern w:val="32"/>
              </w:rPr>
              <w:t xml:space="preserve">Пресечение всех случаев неуставных (школьных) отношений </w:t>
            </w:r>
          </w:p>
        </w:tc>
      </w:tr>
      <w:tr w:rsidR="00351902" w:rsidRPr="00CC53A7" w:rsidTr="007F5971">
        <w:trPr>
          <w:trHeight w:val="669"/>
        </w:trPr>
        <w:tc>
          <w:tcPr>
            <w:tcW w:w="2275" w:type="pct"/>
            <w:tcBorders>
              <w:top w:val="single" w:sz="4" w:space="0" w:color="auto"/>
              <w:left w:val="single" w:sz="4" w:space="0" w:color="auto"/>
              <w:bottom w:val="single" w:sz="4" w:space="0" w:color="auto"/>
              <w:right w:val="single" w:sz="4" w:space="0" w:color="auto"/>
            </w:tcBorders>
          </w:tcPr>
          <w:p w:rsidR="00351902" w:rsidRPr="00CC53A7" w:rsidRDefault="00351902" w:rsidP="003331D1">
            <w:pPr>
              <w:jc w:val="both"/>
              <w:rPr>
                <w:rFonts w:ascii="Times New Roman" w:eastAsia="Times New Roman" w:hAnsi="Times New Roman" w:cs="Times New Roman"/>
              </w:rPr>
            </w:pPr>
            <w:r w:rsidRPr="00CC53A7">
              <w:rPr>
                <w:rFonts w:ascii="Times New Roman" w:eastAsia="Times New Roman" w:hAnsi="Times New Roman" w:cs="Times New Roman"/>
              </w:rPr>
              <w:t xml:space="preserve"> Индивидуальные и группо</w:t>
            </w:r>
            <w:r w:rsidR="003331D1">
              <w:rPr>
                <w:rFonts w:ascii="Times New Roman" w:eastAsia="Times New Roman" w:hAnsi="Times New Roman" w:cs="Times New Roman"/>
              </w:rPr>
              <w:t xml:space="preserve">вые занятия психолога для учащихся. </w:t>
            </w:r>
            <w:r w:rsidRPr="00CC53A7">
              <w:rPr>
                <w:rFonts w:ascii="Times New Roman" w:eastAsia="Times New Roman" w:hAnsi="Times New Roman" w:cs="Times New Roman"/>
              </w:rPr>
              <w:t>Психологическая помощь в период сдачи экзаменов</w:t>
            </w:r>
          </w:p>
        </w:tc>
        <w:tc>
          <w:tcPr>
            <w:tcW w:w="722" w:type="pct"/>
            <w:tcBorders>
              <w:top w:val="single" w:sz="4" w:space="0" w:color="auto"/>
              <w:left w:val="single" w:sz="4" w:space="0" w:color="auto"/>
              <w:bottom w:val="single" w:sz="4" w:space="0" w:color="auto"/>
              <w:right w:val="single" w:sz="4" w:space="0" w:color="auto"/>
            </w:tcBorders>
          </w:tcPr>
          <w:p w:rsidR="00351902" w:rsidRPr="00CC53A7" w:rsidRDefault="00351902" w:rsidP="00CC53A7">
            <w:pPr>
              <w:keepNext/>
              <w:tabs>
                <w:tab w:val="left" w:pos="993"/>
              </w:tabs>
              <w:outlineLvl w:val="0"/>
              <w:rPr>
                <w:rFonts w:ascii="Times New Roman" w:eastAsia="Times New Roman" w:hAnsi="Times New Roman" w:cs="Times New Roman"/>
                <w:bCs/>
                <w:kern w:val="32"/>
              </w:rPr>
            </w:pPr>
            <w:r w:rsidRPr="00CC53A7">
              <w:rPr>
                <w:rFonts w:ascii="Times New Roman" w:eastAsia="Times New Roman" w:hAnsi="Times New Roman" w:cs="Times New Roman"/>
                <w:bCs/>
                <w:kern w:val="32"/>
              </w:rPr>
              <w:t>В теч.года</w:t>
            </w:r>
          </w:p>
        </w:tc>
        <w:tc>
          <w:tcPr>
            <w:tcW w:w="2003" w:type="pct"/>
            <w:tcBorders>
              <w:top w:val="single" w:sz="4" w:space="0" w:color="auto"/>
              <w:left w:val="single" w:sz="4" w:space="0" w:color="auto"/>
              <w:right w:val="single" w:sz="4" w:space="0" w:color="auto"/>
            </w:tcBorders>
          </w:tcPr>
          <w:p w:rsidR="00351902" w:rsidRPr="00CC53A7" w:rsidRDefault="00351902" w:rsidP="00CC53A7">
            <w:pPr>
              <w:keepNext/>
              <w:tabs>
                <w:tab w:val="left" w:pos="993"/>
              </w:tabs>
              <w:jc w:val="both"/>
              <w:outlineLvl w:val="0"/>
              <w:rPr>
                <w:rFonts w:ascii="Arial" w:eastAsia="Times New Roman" w:hAnsi="Arial" w:cs="Arial"/>
                <w:b/>
                <w:bCs/>
                <w:kern w:val="32"/>
              </w:rPr>
            </w:pPr>
            <w:r w:rsidRPr="00CC53A7">
              <w:rPr>
                <w:rFonts w:ascii="Times New Roman" w:eastAsia="Times New Roman" w:hAnsi="Times New Roman" w:cs="Times New Roman"/>
                <w:bCs/>
                <w:kern w:val="32"/>
              </w:rPr>
              <w:t>Психологическая помощь в период сдачи экзаменов.  Снятие ситуативной тревожности</w:t>
            </w:r>
          </w:p>
        </w:tc>
      </w:tr>
      <w:tr w:rsidR="00351902" w:rsidRPr="00CC53A7" w:rsidTr="007F5971">
        <w:trPr>
          <w:trHeight w:val="89"/>
        </w:trPr>
        <w:tc>
          <w:tcPr>
            <w:tcW w:w="5000" w:type="pct"/>
            <w:gridSpan w:val="3"/>
            <w:tcBorders>
              <w:top w:val="single" w:sz="4" w:space="0" w:color="auto"/>
              <w:left w:val="single" w:sz="4" w:space="0" w:color="auto"/>
              <w:bottom w:val="single" w:sz="4" w:space="0" w:color="auto"/>
              <w:right w:val="single" w:sz="4" w:space="0" w:color="auto"/>
            </w:tcBorders>
          </w:tcPr>
          <w:p w:rsidR="00351902" w:rsidRPr="00CC53A7" w:rsidRDefault="00351902" w:rsidP="00CC53A7">
            <w:pPr>
              <w:keepNext/>
              <w:tabs>
                <w:tab w:val="left" w:pos="993"/>
              </w:tabs>
              <w:jc w:val="center"/>
              <w:outlineLvl w:val="0"/>
              <w:rPr>
                <w:rFonts w:ascii="Times New Roman" w:eastAsia="Times New Roman" w:hAnsi="Times New Roman" w:cs="Times New Roman"/>
                <w:b/>
                <w:bCs/>
                <w:kern w:val="32"/>
              </w:rPr>
            </w:pPr>
            <w:r w:rsidRPr="00CC53A7">
              <w:rPr>
                <w:rFonts w:ascii="Times New Roman" w:eastAsia="Times New Roman" w:hAnsi="Times New Roman" w:cs="Times New Roman"/>
                <w:b/>
                <w:kern w:val="32"/>
              </w:rPr>
              <w:t>ЭКСПЕРТНАЯ ДЕЯТЕЛЬНОСТЬ</w:t>
            </w:r>
          </w:p>
        </w:tc>
      </w:tr>
      <w:tr w:rsidR="00351902" w:rsidRPr="00CC53A7" w:rsidTr="007F5971">
        <w:trPr>
          <w:trHeight w:val="841"/>
        </w:trPr>
        <w:tc>
          <w:tcPr>
            <w:tcW w:w="2275" w:type="pct"/>
            <w:tcBorders>
              <w:top w:val="single" w:sz="4" w:space="0" w:color="auto"/>
              <w:left w:val="single" w:sz="4" w:space="0" w:color="auto"/>
              <w:right w:val="single" w:sz="4" w:space="0" w:color="auto"/>
            </w:tcBorders>
          </w:tcPr>
          <w:p w:rsidR="00351902" w:rsidRPr="00CC53A7" w:rsidRDefault="00351902" w:rsidP="00CC53A7">
            <w:pPr>
              <w:ind w:left="75" w:right="75"/>
              <w:rPr>
                <w:rFonts w:ascii="Times New Roman" w:eastAsia="Times New Roman" w:hAnsi="Times New Roman" w:cs="Times New Roman"/>
              </w:rPr>
            </w:pPr>
            <w:r w:rsidRPr="00CC53A7">
              <w:rPr>
                <w:rFonts w:ascii="Times New Roman" w:eastAsia="Times New Roman" w:hAnsi="Times New Roman" w:cs="Times New Roman"/>
              </w:rPr>
              <w:t>Классно-обобщающий контроль в 5-ых классах</w:t>
            </w:r>
          </w:p>
        </w:tc>
        <w:tc>
          <w:tcPr>
            <w:tcW w:w="722" w:type="pct"/>
            <w:tcBorders>
              <w:top w:val="single" w:sz="4" w:space="0" w:color="auto"/>
              <w:left w:val="single" w:sz="4" w:space="0" w:color="auto"/>
              <w:right w:val="single" w:sz="4" w:space="0" w:color="auto"/>
            </w:tcBorders>
          </w:tcPr>
          <w:p w:rsidR="00351902" w:rsidRPr="00CC53A7" w:rsidRDefault="00351902" w:rsidP="00CC53A7">
            <w:pPr>
              <w:ind w:left="75" w:right="75"/>
              <w:jc w:val="center"/>
              <w:rPr>
                <w:rFonts w:ascii="Times New Roman" w:eastAsia="Times New Roman" w:hAnsi="Times New Roman" w:cs="Times New Roman"/>
              </w:rPr>
            </w:pPr>
            <w:r w:rsidRPr="00CC53A7">
              <w:rPr>
                <w:rFonts w:ascii="Times New Roman" w:eastAsia="Times New Roman" w:hAnsi="Times New Roman" w:cs="Times New Roman"/>
              </w:rPr>
              <w:t xml:space="preserve">Ноябрь </w:t>
            </w:r>
          </w:p>
        </w:tc>
        <w:tc>
          <w:tcPr>
            <w:tcW w:w="2003" w:type="pct"/>
            <w:tcBorders>
              <w:top w:val="single" w:sz="4" w:space="0" w:color="auto"/>
              <w:left w:val="single" w:sz="4" w:space="0" w:color="auto"/>
              <w:right w:val="single" w:sz="4" w:space="0" w:color="auto"/>
            </w:tcBorders>
          </w:tcPr>
          <w:p w:rsidR="00351902" w:rsidRPr="00CC53A7" w:rsidRDefault="00351902" w:rsidP="00CC53A7">
            <w:pPr>
              <w:ind w:left="75" w:right="75"/>
              <w:rPr>
                <w:rFonts w:ascii="Times New Roman" w:eastAsia="Times New Roman" w:hAnsi="Times New Roman" w:cs="Times New Roman"/>
              </w:rPr>
            </w:pPr>
            <w:r w:rsidRPr="00CC53A7">
              <w:rPr>
                <w:rFonts w:ascii="Times New Roman" w:eastAsia="Times New Roman" w:hAnsi="Times New Roman" w:cs="Times New Roman"/>
              </w:rPr>
              <w:t xml:space="preserve">Изучение уровня  адаптации обучающихся 5 классов к обучению на 2 ступени, состояние преподавания в 5  классах. </w:t>
            </w:r>
          </w:p>
        </w:tc>
      </w:tr>
      <w:tr w:rsidR="00351902" w:rsidRPr="00CC53A7" w:rsidTr="007F5971">
        <w:trPr>
          <w:cantSplit/>
          <w:trHeight w:val="279"/>
        </w:trPr>
        <w:tc>
          <w:tcPr>
            <w:tcW w:w="5000" w:type="pct"/>
            <w:gridSpan w:val="3"/>
            <w:tcBorders>
              <w:left w:val="single" w:sz="4" w:space="0" w:color="auto"/>
              <w:right w:val="single" w:sz="4" w:space="0" w:color="auto"/>
            </w:tcBorders>
          </w:tcPr>
          <w:p w:rsidR="00351902" w:rsidRPr="00CC53A7" w:rsidRDefault="00351902" w:rsidP="00CC53A7">
            <w:pPr>
              <w:jc w:val="center"/>
              <w:rPr>
                <w:rFonts w:ascii="Times New Roman" w:eastAsia="Times New Roman" w:hAnsi="Times New Roman" w:cs="Times New Roman"/>
              </w:rPr>
            </w:pPr>
            <w:r w:rsidRPr="00CC53A7">
              <w:rPr>
                <w:rFonts w:ascii="Times New Roman" w:eastAsia="Times New Roman" w:hAnsi="Times New Roman" w:cs="Times New Roman"/>
                <w:b/>
                <w:bCs/>
              </w:rPr>
              <w:t>ОРГАНИЗАЦИОННО-МЕТОДИЧЕСКАЯ РАБОТА</w:t>
            </w:r>
          </w:p>
        </w:tc>
      </w:tr>
      <w:tr w:rsidR="00351902" w:rsidRPr="00CC53A7" w:rsidTr="007F5971">
        <w:trPr>
          <w:cantSplit/>
          <w:trHeight w:val="414"/>
        </w:trPr>
        <w:tc>
          <w:tcPr>
            <w:tcW w:w="2275" w:type="pct"/>
            <w:tcBorders>
              <w:top w:val="single" w:sz="4" w:space="0" w:color="auto"/>
              <w:left w:val="single" w:sz="4" w:space="0" w:color="auto"/>
              <w:bottom w:val="single" w:sz="4" w:space="0" w:color="auto"/>
              <w:right w:val="single" w:sz="4" w:space="0" w:color="auto"/>
            </w:tcBorders>
          </w:tcPr>
          <w:p w:rsidR="00351902" w:rsidRPr="00CC53A7" w:rsidRDefault="00351902" w:rsidP="00CC53A7">
            <w:pPr>
              <w:tabs>
                <w:tab w:val="left" w:pos="900"/>
              </w:tabs>
              <w:rPr>
                <w:rFonts w:ascii="Times New Roman" w:eastAsia="Times New Roman" w:hAnsi="Times New Roman" w:cs="Times New Roman"/>
              </w:rPr>
            </w:pPr>
            <w:r w:rsidRPr="00CC53A7">
              <w:rPr>
                <w:rFonts w:ascii="Times New Roman" w:eastAsia="Times New Roman" w:hAnsi="Times New Roman" w:cs="Times New Roman"/>
              </w:rPr>
              <w:t xml:space="preserve">  Совещание при зам.директора по УВР</w:t>
            </w:r>
          </w:p>
        </w:tc>
        <w:tc>
          <w:tcPr>
            <w:tcW w:w="722" w:type="pct"/>
            <w:tcBorders>
              <w:top w:val="single" w:sz="4" w:space="0" w:color="auto"/>
              <w:left w:val="single" w:sz="4" w:space="0" w:color="auto"/>
              <w:bottom w:val="single" w:sz="4" w:space="0" w:color="auto"/>
              <w:right w:val="single" w:sz="4" w:space="0" w:color="auto"/>
            </w:tcBorders>
          </w:tcPr>
          <w:p w:rsidR="00351902" w:rsidRPr="00CC53A7" w:rsidRDefault="00351902" w:rsidP="00CC53A7">
            <w:pPr>
              <w:tabs>
                <w:tab w:val="left" w:pos="900"/>
              </w:tabs>
              <w:jc w:val="center"/>
              <w:rPr>
                <w:rFonts w:ascii="Times New Roman" w:eastAsia="Times New Roman" w:hAnsi="Times New Roman" w:cs="Times New Roman"/>
                <w:b/>
              </w:rPr>
            </w:pPr>
            <w:r w:rsidRPr="00CC53A7">
              <w:rPr>
                <w:rFonts w:ascii="Times New Roman" w:eastAsia="Times New Roman" w:hAnsi="Times New Roman" w:cs="Times New Roman"/>
                <w:bCs/>
              </w:rPr>
              <w:t>Октябрь</w:t>
            </w:r>
          </w:p>
        </w:tc>
        <w:tc>
          <w:tcPr>
            <w:tcW w:w="2003" w:type="pct"/>
            <w:tcBorders>
              <w:top w:val="single" w:sz="4" w:space="0" w:color="auto"/>
              <w:left w:val="single" w:sz="4" w:space="0" w:color="auto"/>
              <w:right w:val="single" w:sz="4" w:space="0" w:color="auto"/>
            </w:tcBorders>
          </w:tcPr>
          <w:p w:rsidR="00351902" w:rsidRPr="00CC53A7" w:rsidRDefault="00351902" w:rsidP="008B3046">
            <w:pPr>
              <w:rPr>
                <w:rFonts w:ascii="Times New Roman" w:eastAsia="Times New Roman" w:hAnsi="Times New Roman" w:cs="Times New Roman"/>
              </w:rPr>
            </w:pPr>
            <w:r w:rsidRPr="00CC53A7">
              <w:rPr>
                <w:rFonts w:ascii="Times New Roman" w:eastAsia="Times New Roman" w:hAnsi="Times New Roman" w:cs="Times New Roman"/>
              </w:rPr>
              <w:t xml:space="preserve"> Консультационно-методическая работа по сопровождению и созданию образовательного маршрута для одаренных детей.  </w:t>
            </w:r>
          </w:p>
        </w:tc>
      </w:tr>
      <w:tr w:rsidR="00351902" w:rsidRPr="00CC53A7" w:rsidTr="007F5971">
        <w:trPr>
          <w:trHeight w:val="127"/>
        </w:trPr>
        <w:tc>
          <w:tcPr>
            <w:tcW w:w="2275" w:type="pct"/>
            <w:tcBorders>
              <w:top w:val="single" w:sz="4" w:space="0" w:color="auto"/>
              <w:left w:val="single" w:sz="4" w:space="0" w:color="auto"/>
              <w:right w:val="single" w:sz="4" w:space="0" w:color="auto"/>
            </w:tcBorders>
          </w:tcPr>
          <w:p w:rsidR="00351902" w:rsidRPr="00CC53A7" w:rsidRDefault="008B3046" w:rsidP="008B3046">
            <w:pPr>
              <w:keepNext/>
              <w:tabs>
                <w:tab w:val="left" w:pos="993"/>
              </w:tabs>
              <w:outlineLvl w:val="0"/>
              <w:rPr>
                <w:rFonts w:ascii="Times New Roman" w:eastAsia="Times New Roman" w:hAnsi="Times New Roman" w:cs="Times New Roman"/>
                <w:bCs/>
                <w:kern w:val="32"/>
              </w:rPr>
            </w:pPr>
            <w:r w:rsidRPr="00CC53A7">
              <w:rPr>
                <w:rFonts w:ascii="Times New Roman" w:eastAsia="Calibri" w:hAnsi="Times New Roman" w:cs="Times New Roman"/>
                <w:bCs/>
                <w:kern w:val="32"/>
              </w:rPr>
              <w:t xml:space="preserve">Выявление детей, не усваивающих программу основной   школы </w:t>
            </w:r>
          </w:p>
        </w:tc>
        <w:tc>
          <w:tcPr>
            <w:tcW w:w="722" w:type="pct"/>
            <w:tcBorders>
              <w:top w:val="single" w:sz="4" w:space="0" w:color="auto"/>
              <w:left w:val="single" w:sz="4" w:space="0" w:color="auto"/>
              <w:right w:val="single" w:sz="4" w:space="0" w:color="auto"/>
            </w:tcBorders>
          </w:tcPr>
          <w:p w:rsidR="00351902" w:rsidRPr="00CC53A7" w:rsidRDefault="00351902" w:rsidP="00CC53A7">
            <w:pPr>
              <w:keepNext/>
              <w:tabs>
                <w:tab w:val="left" w:pos="993"/>
              </w:tabs>
              <w:outlineLvl w:val="0"/>
              <w:rPr>
                <w:rFonts w:ascii="Times New Roman" w:eastAsia="Times New Roman" w:hAnsi="Times New Roman" w:cs="Times New Roman"/>
                <w:bCs/>
                <w:kern w:val="32"/>
              </w:rPr>
            </w:pPr>
            <w:r w:rsidRPr="00CC53A7">
              <w:rPr>
                <w:rFonts w:ascii="Times New Roman" w:eastAsia="Times New Roman" w:hAnsi="Times New Roman" w:cs="Times New Roman"/>
                <w:bCs/>
                <w:kern w:val="32"/>
              </w:rPr>
              <w:t xml:space="preserve">Декабрь </w:t>
            </w:r>
          </w:p>
        </w:tc>
        <w:tc>
          <w:tcPr>
            <w:tcW w:w="2003" w:type="pct"/>
            <w:tcBorders>
              <w:top w:val="single" w:sz="4" w:space="0" w:color="auto"/>
              <w:left w:val="single" w:sz="4" w:space="0" w:color="auto"/>
              <w:right w:val="single" w:sz="4" w:space="0" w:color="auto"/>
            </w:tcBorders>
          </w:tcPr>
          <w:p w:rsidR="00351902" w:rsidRPr="00CC53A7" w:rsidRDefault="00351902" w:rsidP="008B3046">
            <w:pPr>
              <w:keepNext/>
              <w:tabs>
                <w:tab w:val="left" w:pos="993"/>
              </w:tabs>
              <w:jc w:val="both"/>
              <w:outlineLvl w:val="0"/>
              <w:rPr>
                <w:rFonts w:ascii="Times New Roman" w:eastAsia="Times New Roman" w:hAnsi="Times New Roman" w:cs="Times New Roman"/>
                <w:bCs/>
                <w:kern w:val="32"/>
              </w:rPr>
            </w:pPr>
          </w:p>
        </w:tc>
      </w:tr>
      <w:tr w:rsidR="00351902" w:rsidRPr="00CC53A7" w:rsidTr="007F5971">
        <w:trPr>
          <w:trHeight w:val="127"/>
        </w:trPr>
        <w:tc>
          <w:tcPr>
            <w:tcW w:w="2275" w:type="pct"/>
            <w:tcBorders>
              <w:top w:val="single" w:sz="4" w:space="0" w:color="auto"/>
              <w:left w:val="single" w:sz="4" w:space="0" w:color="auto"/>
              <w:right w:val="single" w:sz="4" w:space="0" w:color="auto"/>
            </w:tcBorders>
          </w:tcPr>
          <w:p w:rsidR="00351902" w:rsidRPr="00CC53A7" w:rsidRDefault="008B3046" w:rsidP="008B3046">
            <w:pPr>
              <w:keepNext/>
              <w:tabs>
                <w:tab w:val="left" w:pos="993"/>
              </w:tabs>
              <w:outlineLvl w:val="0"/>
              <w:rPr>
                <w:rFonts w:ascii="Times New Roman" w:eastAsia="Calibri" w:hAnsi="Times New Roman" w:cs="Times New Roman"/>
                <w:bCs/>
                <w:kern w:val="32"/>
              </w:rPr>
            </w:pPr>
            <w:r w:rsidRPr="00CC53A7">
              <w:rPr>
                <w:rFonts w:ascii="Times New Roman" w:eastAsia="Times New Roman" w:hAnsi="Times New Roman" w:cs="Times New Roman"/>
              </w:rPr>
              <w:t>Отслеживание динамики развития детей с ЗПР</w:t>
            </w:r>
            <w:r w:rsidRPr="00CC53A7">
              <w:rPr>
                <w:rFonts w:ascii="Times New Roman" w:eastAsia="Calibri" w:hAnsi="Times New Roman" w:cs="Times New Roman"/>
                <w:bCs/>
                <w:kern w:val="32"/>
              </w:rPr>
              <w:t xml:space="preserve"> </w:t>
            </w:r>
          </w:p>
        </w:tc>
        <w:tc>
          <w:tcPr>
            <w:tcW w:w="722" w:type="pct"/>
            <w:tcBorders>
              <w:top w:val="single" w:sz="4" w:space="0" w:color="auto"/>
              <w:left w:val="single" w:sz="4" w:space="0" w:color="auto"/>
              <w:right w:val="single" w:sz="4" w:space="0" w:color="auto"/>
            </w:tcBorders>
          </w:tcPr>
          <w:p w:rsidR="00351902" w:rsidRPr="00CC53A7" w:rsidRDefault="00351902" w:rsidP="00CC53A7">
            <w:pPr>
              <w:keepNext/>
              <w:tabs>
                <w:tab w:val="left" w:pos="993"/>
              </w:tabs>
              <w:outlineLvl w:val="0"/>
              <w:rPr>
                <w:rFonts w:ascii="Times New Roman" w:eastAsia="Times New Roman" w:hAnsi="Times New Roman" w:cs="Times New Roman"/>
                <w:bCs/>
                <w:kern w:val="32"/>
              </w:rPr>
            </w:pPr>
            <w:r w:rsidRPr="00CC53A7">
              <w:rPr>
                <w:rFonts w:ascii="Times New Roman" w:eastAsia="Times New Roman" w:hAnsi="Times New Roman" w:cs="Times New Roman"/>
                <w:bCs/>
                <w:kern w:val="32"/>
              </w:rPr>
              <w:t>Апрель</w:t>
            </w:r>
          </w:p>
        </w:tc>
        <w:tc>
          <w:tcPr>
            <w:tcW w:w="2003" w:type="pct"/>
            <w:tcBorders>
              <w:top w:val="single" w:sz="4" w:space="0" w:color="auto"/>
              <w:left w:val="single" w:sz="4" w:space="0" w:color="auto"/>
              <w:right w:val="single" w:sz="4" w:space="0" w:color="auto"/>
            </w:tcBorders>
          </w:tcPr>
          <w:p w:rsidR="00351902" w:rsidRPr="00CC53A7" w:rsidRDefault="00351902" w:rsidP="00CC53A7">
            <w:pPr>
              <w:rPr>
                <w:rFonts w:ascii="Times New Roman" w:eastAsia="Times New Roman" w:hAnsi="Times New Roman" w:cs="Times New Roman"/>
              </w:rPr>
            </w:pPr>
          </w:p>
        </w:tc>
      </w:tr>
      <w:tr w:rsidR="00351902" w:rsidRPr="00CC53A7" w:rsidTr="007F5971">
        <w:trPr>
          <w:trHeight w:val="1674"/>
        </w:trPr>
        <w:tc>
          <w:tcPr>
            <w:tcW w:w="2275" w:type="pct"/>
            <w:tcBorders>
              <w:top w:val="single" w:sz="4" w:space="0" w:color="auto"/>
              <w:left w:val="single" w:sz="4" w:space="0" w:color="auto"/>
              <w:right w:val="single" w:sz="4" w:space="0" w:color="auto"/>
            </w:tcBorders>
          </w:tcPr>
          <w:p w:rsidR="00351902" w:rsidRPr="00CC53A7" w:rsidRDefault="00351902" w:rsidP="00CC53A7">
            <w:pPr>
              <w:keepNext/>
              <w:tabs>
                <w:tab w:val="left" w:pos="993"/>
              </w:tabs>
              <w:outlineLvl w:val="0"/>
              <w:rPr>
                <w:rFonts w:ascii="Times New Roman" w:eastAsia="Times New Roman" w:hAnsi="Times New Roman" w:cs="Times New Roman"/>
                <w:b/>
                <w:bCs/>
                <w:kern w:val="32"/>
              </w:rPr>
            </w:pPr>
            <w:r w:rsidRPr="00CC53A7">
              <w:rPr>
                <w:rFonts w:ascii="Times New Roman" w:eastAsia="Times New Roman" w:hAnsi="Times New Roman" w:cs="Times New Roman"/>
                <w:bCs/>
                <w:kern w:val="32"/>
              </w:rPr>
              <w:t xml:space="preserve">Индивидуальная методическая работа </w:t>
            </w:r>
          </w:p>
        </w:tc>
        <w:tc>
          <w:tcPr>
            <w:tcW w:w="722" w:type="pct"/>
            <w:tcBorders>
              <w:top w:val="single" w:sz="4" w:space="0" w:color="auto"/>
              <w:left w:val="single" w:sz="4" w:space="0" w:color="auto"/>
              <w:right w:val="single" w:sz="4" w:space="0" w:color="auto"/>
            </w:tcBorders>
          </w:tcPr>
          <w:p w:rsidR="00351902" w:rsidRPr="00CC53A7" w:rsidRDefault="00351902" w:rsidP="008B3046">
            <w:pPr>
              <w:keepNext/>
              <w:tabs>
                <w:tab w:val="center" w:pos="630"/>
              </w:tabs>
              <w:outlineLvl w:val="0"/>
              <w:rPr>
                <w:rFonts w:ascii="Times New Roman" w:eastAsia="Times New Roman" w:hAnsi="Times New Roman" w:cs="Times New Roman"/>
                <w:bCs/>
                <w:kern w:val="32"/>
              </w:rPr>
            </w:pPr>
            <w:r w:rsidRPr="00CC53A7">
              <w:rPr>
                <w:rFonts w:ascii="Times New Roman" w:eastAsia="Times New Roman" w:hAnsi="Times New Roman" w:cs="Times New Roman"/>
                <w:bCs/>
                <w:kern w:val="32"/>
              </w:rPr>
              <w:t xml:space="preserve"> В теч.года</w:t>
            </w:r>
          </w:p>
        </w:tc>
        <w:tc>
          <w:tcPr>
            <w:tcW w:w="2003" w:type="pct"/>
            <w:tcBorders>
              <w:top w:val="single" w:sz="4" w:space="0" w:color="auto"/>
              <w:left w:val="single" w:sz="4" w:space="0" w:color="auto"/>
              <w:right w:val="single" w:sz="4" w:space="0" w:color="auto"/>
            </w:tcBorders>
          </w:tcPr>
          <w:p w:rsidR="00351902" w:rsidRPr="00CC53A7" w:rsidRDefault="00351902" w:rsidP="00CC53A7">
            <w:pPr>
              <w:keepNext/>
              <w:tabs>
                <w:tab w:val="left" w:pos="993"/>
              </w:tabs>
              <w:outlineLvl w:val="0"/>
              <w:rPr>
                <w:rFonts w:ascii="Times New Roman" w:eastAsia="Times New Roman" w:hAnsi="Times New Roman" w:cs="Times New Roman"/>
                <w:bCs/>
                <w:kern w:val="32"/>
              </w:rPr>
            </w:pPr>
            <w:r w:rsidRPr="00CC53A7">
              <w:rPr>
                <w:rFonts w:ascii="Times New Roman" w:eastAsia="Times New Roman" w:hAnsi="Times New Roman" w:cs="Times New Roman"/>
                <w:bCs/>
                <w:kern w:val="32"/>
              </w:rPr>
              <w:t>а) учеба на психологических семинарах;</w:t>
            </w:r>
          </w:p>
          <w:p w:rsidR="00351902" w:rsidRPr="00CC53A7" w:rsidRDefault="00351902" w:rsidP="00CC53A7">
            <w:pPr>
              <w:keepNext/>
              <w:tabs>
                <w:tab w:val="left" w:pos="993"/>
              </w:tabs>
              <w:outlineLvl w:val="0"/>
              <w:rPr>
                <w:rFonts w:ascii="Times New Roman" w:eastAsia="Times New Roman" w:hAnsi="Times New Roman" w:cs="Times New Roman"/>
                <w:bCs/>
                <w:kern w:val="32"/>
              </w:rPr>
            </w:pPr>
            <w:r w:rsidRPr="00CC53A7">
              <w:rPr>
                <w:rFonts w:ascii="Times New Roman" w:eastAsia="Times New Roman" w:hAnsi="Times New Roman" w:cs="Times New Roman"/>
                <w:bCs/>
                <w:kern w:val="32"/>
              </w:rPr>
              <w:t>б) обмен опытом с коллегами;</w:t>
            </w:r>
          </w:p>
          <w:p w:rsidR="00351902" w:rsidRPr="00CC53A7" w:rsidRDefault="00351902" w:rsidP="00CC53A7">
            <w:pPr>
              <w:keepNext/>
              <w:tabs>
                <w:tab w:val="left" w:pos="993"/>
              </w:tabs>
              <w:outlineLvl w:val="0"/>
              <w:rPr>
                <w:rFonts w:ascii="Times New Roman" w:eastAsia="Times New Roman" w:hAnsi="Times New Roman" w:cs="Times New Roman"/>
                <w:bCs/>
                <w:kern w:val="32"/>
              </w:rPr>
            </w:pPr>
            <w:r w:rsidRPr="00CC53A7">
              <w:rPr>
                <w:rFonts w:ascii="Times New Roman" w:eastAsia="Times New Roman" w:hAnsi="Times New Roman" w:cs="Times New Roman"/>
                <w:bCs/>
                <w:kern w:val="32"/>
              </w:rPr>
              <w:t>в) повышение квалификации на курсах;</w:t>
            </w:r>
          </w:p>
          <w:p w:rsidR="00351902" w:rsidRPr="00CC53A7" w:rsidRDefault="00351902" w:rsidP="00CC53A7">
            <w:pPr>
              <w:keepNext/>
              <w:tabs>
                <w:tab w:val="left" w:pos="993"/>
              </w:tabs>
              <w:outlineLvl w:val="0"/>
              <w:rPr>
                <w:rFonts w:ascii="Times New Roman" w:eastAsia="Times New Roman" w:hAnsi="Times New Roman" w:cs="Times New Roman"/>
                <w:bCs/>
                <w:kern w:val="32"/>
              </w:rPr>
            </w:pPr>
            <w:r w:rsidRPr="00CC53A7">
              <w:rPr>
                <w:rFonts w:ascii="Times New Roman" w:eastAsia="Times New Roman" w:hAnsi="Times New Roman" w:cs="Times New Roman"/>
                <w:bCs/>
                <w:kern w:val="32"/>
              </w:rPr>
              <w:t>г) изучение специальной литературы</w:t>
            </w:r>
          </w:p>
          <w:p w:rsidR="00351902" w:rsidRPr="00CC53A7" w:rsidRDefault="00351902" w:rsidP="00CC53A7">
            <w:pPr>
              <w:keepNext/>
              <w:tabs>
                <w:tab w:val="left" w:pos="993"/>
              </w:tabs>
              <w:jc w:val="both"/>
              <w:outlineLvl w:val="0"/>
              <w:rPr>
                <w:rFonts w:ascii="Times New Roman" w:eastAsia="Times New Roman" w:hAnsi="Times New Roman" w:cs="Times New Roman"/>
                <w:bCs/>
                <w:kern w:val="32"/>
              </w:rPr>
            </w:pPr>
            <w:r w:rsidRPr="00CC53A7">
              <w:rPr>
                <w:rFonts w:ascii="Times New Roman" w:eastAsia="Times New Roman" w:hAnsi="Times New Roman" w:cs="Times New Roman"/>
                <w:bCs/>
                <w:kern w:val="32"/>
              </w:rPr>
              <w:t xml:space="preserve">д) участие в семинарах педагогов-психологов и организационно-методических совещаниях </w:t>
            </w:r>
          </w:p>
          <w:p w:rsidR="00351902" w:rsidRPr="00CC53A7" w:rsidRDefault="00351902" w:rsidP="00CC53A7">
            <w:pPr>
              <w:keepNext/>
              <w:tabs>
                <w:tab w:val="left" w:pos="993"/>
              </w:tabs>
              <w:jc w:val="both"/>
              <w:outlineLvl w:val="0"/>
              <w:rPr>
                <w:rFonts w:ascii="Times New Roman" w:eastAsia="Times New Roman" w:hAnsi="Times New Roman" w:cs="Times New Roman"/>
                <w:bCs/>
                <w:kern w:val="32"/>
              </w:rPr>
            </w:pPr>
            <w:r w:rsidRPr="00CC53A7">
              <w:rPr>
                <w:rFonts w:ascii="Times New Roman" w:eastAsia="Times New Roman" w:hAnsi="Times New Roman" w:cs="Times New Roman"/>
                <w:bCs/>
                <w:kern w:val="32"/>
              </w:rPr>
              <w:t xml:space="preserve">е) анализ научной и практической литературы для подбора инструментария, разработки развивающих и коррекционных программ    </w:t>
            </w:r>
          </w:p>
        </w:tc>
      </w:tr>
      <w:tr w:rsidR="00351902" w:rsidRPr="00CC53A7" w:rsidTr="007F5971">
        <w:trPr>
          <w:trHeight w:val="127"/>
        </w:trPr>
        <w:tc>
          <w:tcPr>
            <w:tcW w:w="2275" w:type="pct"/>
            <w:tcBorders>
              <w:top w:val="single" w:sz="4" w:space="0" w:color="auto"/>
              <w:left w:val="single" w:sz="4" w:space="0" w:color="auto"/>
              <w:right w:val="single" w:sz="4" w:space="0" w:color="auto"/>
            </w:tcBorders>
          </w:tcPr>
          <w:p w:rsidR="00351902" w:rsidRPr="00CC53A7" w:rsidRDefault="00351902" w:rsidP="00CC53A7">
            <w:pPr>
              <w:keepNext/>
              <w:tabs>
                <w:tab w:val="left" w:pos="993"/>
              </w:tabs>
              <w:outlineLvl w:val="0"/>
              <w:rPr>
                <w:rFonts w:ascii="Times New Roman" w:eastAsia="Times New Roman" w:hAnsi="Times New Roman" w:cs="Times New Roman"/>
                <w:bCs/>
                <w:kern w:val="32"/>
              </w:rPr>
            </w:pPr>
            <w:r w:rsidRPr="00CC53A7">
              <w:rPr>
                <w:rFonts w:ascii="Times New Roman" w:eastAsia="Times New Roman" w:hAnsi="Times New Roman" w:cs="Times New Roman"/>
                <w:bCs/>
                <w:kern w:val="32"/>
              </w:rPr>
              <w:t>Оформление кабинета</w:t>
            </w:r>
          </w:p>
        </w:tc>
        <w:tc>
          <w:tcPr>
            <w:tcW w:w="722" w:type="pct"/>
            <w:tcBorders>
              <w:top w:val="single" w:sz="4" w:space="0" w:color="auto"/>
              <w:left w:val="single" w:sz="4" w:space="0" w:color="auto"/>
              <w:right w:val="single" w:sz="4" w:space="0" w:color="auto"/>
            </w:tcBorders>
          </w:tcPr>
          <w:p w:rsidR="00351902" w:rsidRPr="00CC53A7" w:rsidRDefault="00351902" w:rsidP="00CC53A7">
            <w:pPr>
              <w:keepNext/>
              <w:tabs>
                <w:tab w:val="left" w:pos="993"/>
              </w:tabs>
              <w:outlineLvl w:val="0"/>
              <w:rPr>
                <w:rFonts w:ascii="Times New Roman" w:eastAsia="Times New Roman" w:hAnsi="Times New Roman" w:cs="Times New Roman"/>
                <w:bCs/>
                <w:kern w:val="32"/>
              </w:rPr>
            </w:pPr>
            <w:r w:rsidRPr="00CC53A7">
              <w:rPr>
                <w:rFonts w:ascii="Times New Roman" w:eastAsia="Times New Roman" w:hAnsi="Times New Roman" w:cs="Times New Roman"/>
                <w:bCs/>
                <w:kern w:val="32"/>
              </w:rPr>
              <w:t>В теч.года</w:t>
            </w:r>
          </w:p>
        </w:tc>
        <w:tc>
          <w:tcPr>
            <w:tcW w:w="2003" w:type="pct"/>
            <w:tcBorders>
              <w:top w:val="single" w:sz="4" w:space="0" w:color="auto"/>
              <w:left w:val="single" w:sz="4" w:space="0" w:color="auto"/>
              <w:right w:val="single" w:sz="4" w:space="0" w:color="auto"/>
            </w:tcBorders>
          </w:tcPr>
          <w:p w:rsidR="00351902" w:rsidRPr="00CC53A7" w:rsidRDefault="00351902" w:rsidP="00CC53A7">
            <w:pPr>
              <w:keepNext/>
              <w:tabs>
                <w:tab w:val="left" w:pos="993"/>
              </w:tabs>
              <w:outlineLvl w:val="0"/>
              <w:rPr>
                <w:rFonts w:ascii="Times New Roman" w:eastAsia="Times New Roman" w:hAnsi="Times New Roman" w:cs="Times New Roman"/>
                <w:bCs/>
                <w:kern w:val="32"/>
              </w:rPr>
            </w:pPr>
            <w:r w:rsidRPr="00CC53A7">
              <w:rPr>
                <w:rFonts w:ascii="Times New Roman" w:eastAsia="Times New Roman" w:hAnsi="Times New Roman" w:cs="Times New Roman"/>
                <w:bCs/>
                <w:kern w:val="32"/>
              </w:rPr>
              <w:t>Обогащение методической базы</w:t>
            </w:r>
          </w:p>
        </w:tc>
      </w:tr>
    </w:tbl>
    <w:p w:rsidR="0030148C" w:rsidRDefault="0030148C" w:rsidP="00CC53A7">
      <w:pPr>
        <w:widowControl/>
        <w:ind w:left="720"/>
        <w:jc w:val="center"/>
        <w:rPr>
          <w:rFonts w:ascii="Times New Roman" w:hAnsi="Times New Roman" w:cs="Times New Roman"/>
          <w:b/>
        </w:rPr>
      </w:pPr>
    </w:p>
    <w:p w:rsidR="0003774C" w:rsidRPr="00CC53A7" w:rsidRDefault="0003774C" w:rsidP="00CC53A7">
      <w:pPr>
        <w:widowControl/>
        <w:ind w:left="720"/>
        <w:jc w:val="center"/>
        <w:rPr>
          <w:rFonts w:ascii="Times New Roman" w:hAnsi="Times New Roman" w:cs="Times New Roman"/>
          <w:b/>
        </w:rPr>
      </w:pPr>
      <w:r w:rsidRPr="00CC53A7">
        <w:rPr>
          <w:rFonts w:ascii="Times New Roman" w:hAnsi="Times New Roman" w:cs="Times New Roman"/>
          <w:b/>
        </w:rPr>
        <w:t>Критерии эффективности реализации  модели  психолого-педагогического сопровождения</w:t>
      </w:r>
    </w:p>
    <w:p w:rsidR="0003774C" w:rsidRPr="00CC53A7" w:rsidRDefault="0003774C" w:rsidP="00CC53A7">
      <w:pPr>
        <w:pStyle w:val="aa"/>
        <w:shd w:val="clear" w:color="auto" w:fill="FFFFFF"/>
        <w:spacing w:before="0" w:beforeAutospacing="0" w:after="0" w:afterAutospacing="0"/>
        <w:ind w:firstLine="567"/>
        <w:rPr>
          <w:color w:val="333333"/>
        </w:rPr>
      </w:pPr>
      <w:r w:rsidRPr="00CC53A7">
        <w:rPr>
          <w:color w:val="333333"/>
        </w:rPr>
        <w:lastRenderedPageBreak/>
        <w:t>Эффективность  сопровождения определяется в процессе наблюдения за развитием личности учащихся и формированием у них навыков компетентности.</w:t>
      </w:r>
    </w:p>
    <w:p w:rsidR="0003774C" w:rsidRPr="00CC53A7" w:rsidRDefault="0003774C" w:rsidP="00CC53A7">
      <w:pPr>
        <w:pStyle w:val="aa"/>
        <w:shd w:val="clear" w:color="auto" w:fill="FFFFFF"/>
        <w:spacing w:before="0" w:beforeAutospacing="0" w:after="0" w:afterAutospacing="0"/>
        <w:ind w:firstLine="567"/>
        <w:rPr>
          <w:color w:val="333333"/>
        </w:rPr>
      </w:pPr>
      <w:r w:rsidRPr="00CC53A7">
        <w:rPr>
          <w:bCs/>
          <w:color w:val="333333"/>
        </w:rPr>
        <w:t>В качестве критериев эффективности сопровождения выделяются:</w:t>
      </w:r>
    </w:p>
    <w:p w:rsidR="0003774C" w:rsidRPr="00CC53A7" w:rsidRDefault="0003774C" w:rsidP="00CC53A7">
      <w:pPr>
        <w:pStyle w:val="aa"/>
        <w:shd w:val="clear" w:color="auto" w:fill="FFFFFF"/>
        <w:tabs>
          <w:tab w:val="left" w:pos="284"/>
        </w:tabs>
        <w:spacing w:before="0" w:beforeAutospacing="0" w:after="0" w:afterAutospacing="0"/>
        <w:rPr>
          <w:color w:val="333333"/>
        </w:rPr>
      </w:pPr>
      <w:r w:rsidRPr="00CC53A7">
        <w:rPr>
          <w:b/>
          <w:bCs/>
          <w:color w:val="333333"/>
        </w:rPr>
        <w:t>Педагогическая эффективность</w:t>
      </w:r>
      <w:r w:rsidRPr="00CC53A7">
        <w:rPr>
          <w:color w:val="333333"/>
        </w:rPr>
        <w:t>, которая связывается с соответствием личности школьника и уровня его достижений поставленным педагогическим задачам в условиях внедрения ФГОС. В качестве педагогических задач рассматриваются и диагностируются:</w:t>
      </w:r>
    </w:p>
    <w:p w:rsidR="0003774C" w:rsidRPr="00CC53A7" w:rsidRDefault="0003774C" w:rsidP="00CC53A7">
      <w:pPr>
        <w:widowControl/>
        <w:numPr>
          <w:ilvl w:val="0"/>
          <w:numId w:val="44"/>
        </w:numPr>
        <w:shd w:val="clear" w:color="auto" w:fill="FFFFFF"/>
        <w:tabs>
          <w:tab w:val="clear" w:pos="720"/>
          <w:tab w:val="left" w:pos="284"/>
        </w:tabs>
        <w:ind w:left="0" w:firstLine="0"/>
        <w:rPr>
          <w:rFonts w:ascii="Times New Roman" w:hAnsi="Times New Roman" w:cs="Times New Roman"/>
          <w:color w:val="333333"/>
        </w:rPr>
      </w:pPr>
      <w:r w:rsidRPr="00CC53A7">
        <w:rPr>
          <w:rFonts w:ascii="Times New Roman" w:hAnsi="Times New Roman" w:cs="Times New Roman"/>
          <w:color w:val="333333"/>
        </w:rPr>
        <w:t>отсутствие неуспевающих учащихся;</w:t>
      </w:r>
    </w:p>
    <w:p w:rsidR="0003774C" w:rsidRPr="00CC53A7" w:rsidRDefault="0003774C" w:rsidP="00CC53A7">
      <w:pPr>
        <w:widowControl/>
        <w:numPr>
          <w:ilvl w:val="0"/>
          <w:numId w:val="44"/>
        </w:numPr>
        <w:shd w:val="clear" w:color="auto" w:fill="FFFFFF"/>
        <w:tabs>
          <w:tab w:val="clear" w:pos="720"/>
          <w:tab w:val="left" w:pos="284"/>
        </w:tabs>
        <w:ind w:left="0" w:firstLine="0"/>
        <w:rPr>
          <w:rFonts w:ascii="Times New Roman" w:hAnsi="Times New Roman" w:cs="Times New Roman"/>
          <w:color w:val="333333"/>
        </w:rPr>
      </w:pPr>
      <w:r w:rsidRPr="00CC53A7">
        <w:rPr>
          <w:rFonts w:ascii="Times New Roman" w:hAnsi="Times New Roman" w:cs="Times New Roman"/>
          <w:color w:val="333333"/>
        </w:rPr>
        <w:t>профессиональное самоопределение;</w:t>
      </w:r>
    </w:p>
    <w:p w:rsidR="0003774C" w:rsidRPr="00CC53A7" w:rsidRDefault="0003774C" w:rsidP="00CC53A7">
      <w:pPr>
        <w:widowControl/>
        <w:numPr>
          <w:ilvl w:val="0"/>
          <w:numId w:val="44"/>
        </w:numPr>
        <w:shd w:val="clear" w:color="auto" w:fill="FFFFFF"/>
        <w:tabs>
          <w:tab w:val="clear" w:pos="720"/>
          <w:tab w:val="left" w:pos="284"/>
        </w:tabs>
        <w:ind w:left="0" w:firstLine="0"/>
        <w:rPr>
          <w:rFonts w:ascii="Times New Roman" w:hAnsi="Times New Roman" w:cs="Times New Roman"/>
          <w:color w:val="333333"/>
        </w:rPr>
      </w:pPr>
      <w:r w:rsidRPr="00CC53A7">
        <w:rPr>
          <w:rFonts w:ascii="Times New Roman" w:hAnsi="Times New Roman" w:cs="Times New Roman"/>
          <w:color w:val="333333"/>
        </w:rPr>
        <w:t>активное участие школьника в общественной жизни школы, инициативность, творческое отношение к делу;</w:t>
      </w:r>
    </w:p>
    <w:p w:rsidR="0003774C" w:rsidRPr="00CC53A7" w:rsidRDefault="0003774C" w:rsidP="00CC53A7">
      <w:pPr>
        <w:widowControl/>
        <w:numPr>
          <w:ilvl w:val="0"/>
          <w:numId w:val="44"/>
        </w:numPr>
        <w:shd w:val="clear" w:color="auto" w:fill="FFFFFF"/>
        <w:tabs>
          <w:tab w:val="clear" w:pos="720"/>
          <w:tab w:val="left" w:pos="284"/>
        </w:tabs>
        <w:ind w:left="0" w:firstLine="0"/>
        <w:rPr>
          <w:rFonts w:ascii="Times New Roman" w:hAnsi="Times New Roman" w:cs="Times New Roman"/>
          <w:color w:val="333333"/>
        </w:rPr>
      </w:pPr>
      <w:r w:rsidRPr="00CC53A7">
        <w:rPr>
          <w:rFonts w:ascii="Times New Roman" w:hAnsi="Times New Roman" w:cs="Times New Roman"/>
          <w:color w:val="333333"/>
        </w:rPr>
        <w:t>отсутствие признаков девиантного поведения в школе и вне школы;</w:t>
      </w:r>
    </w:p>
    <w:p w:rsidR="0003774C" w:rsidRPr="00CC53A7" w:rsidRDefault="0003774C" w:rsidP="00CC53A7">
      <w:pPr>
        <w:widowControl/>
        <w:numPr>
          <w:ilvl w:val="0"/>
          <w:numId w:val="44"/>
        </w:numPr>
        <w:shd w:val="clear" w:color="auto" w:fill="FFFFFF"/>
        <w:tabs>
          <w:tab w:val="clear" w:pos="720"/>
          <w:tab w:val="left" w:pos="284"/>
        </w:tabs>
        <w:ind w:left="0" w:firstLine="0"/>
        <w:rPr>
          <w:rFonts w:ascii="Times New Roman" w:hAnsi="Times New Roman" w:cs="Times New Roman"/>
          <w:color w:val="333333"/>
        </w:rPr>
      </w:pPr>
      <w:r w:rsidRPr="00CC53A7">
        <w:rPr>
          <w:rFonts w:ascii="Times New Roman" w:hAnsi="Times New Roman" w:cs="Times New Roman"/>
          <w:color w:val="333333"/>
        </w:rPr>
        <w:t>бесконфликтное взаимодействие с одноклассниками;</w:t>
      </w:r>
    </w:p>
    <w:p w:rsidR="0003774C" w:rsidRPr="00CC53A7" w:rsidRDefault="0003774C" w:rsidP="00CC53A7">
      <w:pPr>
        <w:widowControl/>
        <w:numPr>
          <w:ilvl w:val="0"/>
          <w:numId w:val="44"/>
        </w:numPr>
        <w:shd w:val="clear" w:color="auto" w:fill="FFFFFF"/>
        <w:tabs>
          <w:tab w:val="clear" w:pos="720"/>
          <w:tab w:val="left" w:pos="284"/>
        </w:tabs>
        <w:ind w:left="0" w:firstLine="0"/>
        <w:rPr>
          <w:rFonts w:ascii="Times New Roman" w:hAnsi="Times New Roman" w:cs="Times New Roman"/>
          <w:color w:val="333333"/>
        </w:rPr>
      </w:pPr>
      <w:r w:rsidRPr="00CC53A7">
        <w:rPr>
          <w:rFonts w:ascii="Times New Roman" w:hAnsi="Times New Roman" w:cs="Times New Roman"/>
          <w:color w:val="333333"/>
        </w:rPr>
        <w:lastRenderedPageBreak/>
        <w:t>отсутствие конфликтов с педагогами.</w:t>
      </w:r>
    </w:p>
    <w:p w:rsidR="0003774C" w:rsidRPr="00CC53A7" w:rsidRDefault="0003774C" w:rsidP="00CC53A7">
      <w:pPr>
        <w:pStyle w:val="aa"/>
        <w:shd w:val="clear" w:color="auto" w:fill="FFFFFF"/>
        <w:tabs>
          <w:tab w:val="left" w:pos="284"/>
        </w:tabs>
        <w:spacing w:before="0" w:beforeAutospacing="0" w:after="0" w:afterAutospacing="0"/>
        <w:rPr>
          <w:color w:val="333333"/>
        </w:rPr>
      </w:pPr>
      <w:r w:rsidRPr="00CC53A7">
        <w:rPr>
          <w:b/>
          <w:bCs/>
          <w:color w:val="333333"/>
        </w:rPr>
        <w:t>Психологическая эффективность:</w:t>
      </w:r>
    </w:p>
    <w:p w:rsidR="0003774C" w:rsidRPr="00CC53A7" w:rsidRDefault="0003774C" w:rsidP="00CC53A7">
      <w:pPr>
        <w:widowControl/>
        <w:numPr>
          <w:ilvl w:val="0"/>
          <w:numId w:val="43"/>
        </w:numPr>
        <w:shd w:val="clear" w:color="auto" w:fill="FFFFFF"/>
        <w:tabs>
          <w:tab w:val="clear" w:pos="720"/>
          <w:tab w:val="left" w:pos="284"/>
        </w:tabs>
        <w:ind w:left="0" w:firstLine="0"/>
        <w:jc w:val="both"/>
        <w:rPr>
          <w:rFonts w:ascii="Times New Roman" w:hAnsi="Times New Roman" w:cs="Times New Roman"/>
          <w:color w:val="333333"/>
        </w:rPr>
      </w:pPr>
      <w:r w:rsidRPr="00CC53A7">
        <w:rPr>
          <w:rFonts w:ascii="Times New Roman" w:hAnsi="Times New Roman" w:cs="Times New Roman"/>
        </w:rPr>
        <w:t>оптимизация психолого-педагогических условий образовательного процесса, повышение оперативности реагирования на запросы участников образовательного процесса;</w:t>
      </w:r>
      <w:r w:rsidRPr="00CC53A7">
        <w:rPr>
          <w:rFonts w:ascii="Times New Roman" w:hAnsi="Times New Roman" w:cs="Times New Roman"/>
          <w:color w:val="333333"/>
        </w:rPr>
        <w:t xml:space="preserve"> </w:t>
      </w:r>
    </w:p>
    <w:p w:rsidR="0003774C" w:rsidRPr="00CC53A7" w:rsidRDefault="0003774C" w:rsidP="00CC53A7">
      <w:pPr>
        <w:widowControl/>
        <w:numPr>
          <w:ilvl w:val="0"/>
          <w:numId w:val="43"/>
        </w:numPr>
        <w:shd w:val="clear" w:color="auto" w:fill="FFFFFF"/>
        <w:tabs>
          <w:tab w:val="clear" w:pos="720"/>
          <w:tab w:val="left" w:pos="284"/>
        </w:tabs>
        <w:ind w:left="0" w:firstLine="0"/>
        <w:jc w:val="both"/>
        <w:rPr>
          <w:rFonts w:ascii="Times New Roman" w:hAnsi="Times New Roman" w:cs="Times New Roman"/>
          <w:color w:val="333333"/>
        </w:rPr>
      </w:pPr>
      <w:r w:rsidRPr="00CC53A7">
        <w:rPr>
          <w:rFonts w:ascii="Times New Roman" w:hAnsi="Times New Roman" w:cs="Times New Roman"/>
          <w:color w:val="333333"/>
        </w:rPr>
        <w:t>повышение психолого-педагогической компетенции педагогов и родителей обучающихся;</w:t>
      </w:r>
    </w:p>
    <w:p w:rsidR="0003774C" w:rsidRPr="00CC53A7" w:rsidRDefault="0003774C" w:rsidP="00CC53A7">
      <w:pPr>
        <w:numPr>
          <w:ilvl w:val="0"/>
          <w:numId w:val="43"/>
        </w:numPr>
        <w:tabs>
          <w:tab w:val="left" w:pos="284"/>
          <w:tab w:val="left" w:pos="1742"/>
        </w:tabs>
        <w:ind w:left="0" w:firstLine="0"/>
        <w:jc w:val="both"/>
        <w:rPr>
          <w:rFonts w:ascii="Times New Roman" w:hAnsi="Times New Roman" w:cs="Times New Roman"/>
        </w:rPr>
      </w:pPr>
      <w:r w:rsidRPr="00CC53A7">
        <w:rPr>
          <w:rFonts w:ascii="Times New Roman" w:hAnsi="Times New Roman" w:cs="Times New Roman"/>
        </w:rPr>
        <w:t>повышение психологической культуры учащихся;</w:t>
      </w:r>
    </w:p>
    <w:p w:rsidR="0003774C" w:rsidRPr="00CC53A7" w:rsidRDefault="0003774C" w:rsidP="00CC53A7">
      <w:pPr>
        <w:widowControl/>
        <w:numPr>
          <w:ilvl w:val="0"/>
          <w:numId w:val="45"/>
        </w:numPr>
        <w:shd w:val="clear" w:color="auto" w:fill="FFFFFF"/>
        <w:tabs>
          <w:tab w:val="clear" w:pos="720"/>
          <w:tab w:val="left" w:pos="284"/>
        </w:tabs>
        <w:ind w:left="0" w:firstLine="0"/>
        <w:rPr>
          <w:rFonts w:ascii="Times New Roman" w:hAnsi="Times New Roman" w:cs="Times New Roman"/>
          <w:color w:val="333333"/>
        </w:rPr>
      </w:pPr>
      <w:r w:rsidRPr="00CC53A7">
        <w:rPr>
          <w:rFonts w:ascii="Times New Roman" w:hAnsi="Times New Roman" w:cs="Times New Roman"/>
          <w:color w:val="333333"/>
        </w:rPr>
        <w:t>субъективное ощущение у ученика комфорта и уверенности в школе;</w:t>
      </w:r>
    </w:p>
    <w:p w:rsidR="0003774C" w:rsidRPr="00CC53A7" w:rsidRDefault="0003774C" w:rsidP="00CC53A7">
      <w:pPr>
        <w:widowControl/>
        <w:numPr>
          <w:ilvl w:val="0"/>
          <w:numId w:val="43"/>
        </w:numPr>
        <w:shd w:val="clear" w:color="auto" w:fill="FFFFFF"/>
        <w:tabs>
          <w:tab w:val="clear" w:pos="720"/>
          <w:tab w:val="left" w:pos="284"/>
        </w:tabs>
        <w:ind w:left="0" w:firstLine="0"/>
        <w:jc w:val="both"/>
        <w:rPr>
          <w:rFonts w:ascii="Times New Roman" w:hAnsi="Times New Roman" w:cs="Times New Roman"/>
          <w:color w:val="333333"/>
        </w:rPr>
      </w:pPr>
      <w:r w:rsidRPr="00CC53A7">
        <w:rPr>
          <w:rFonts w:ascii="Times New Roman" w:hAnsi="Times New Roman" w:cs="Times New Roman"/>
          <w:color w:val="333333"/>
          <w:lang w:val="en-US"/>
        </w:rPr>
        <w:t>c</w:t>
      </w:r>
      <w:r w:rsidRPr="00CC53A7">
        <w:rPr>
          <w:rFonts w:ascii="Times New Roman" w:hAnsi="Times New Roman" w:cs="Times New Roman"/>
          <w:color w:val="333333"/>
        </w:rPr>
        <w:t>оздание системы психологического сопровождения по организации психологически безопасной образовательной среды.</w:t>
      </w:r>
    </w:p>
    <w:p w:rsidR="0003774C" w:rsidRPr="00CC53A7" w:rsidRDefault="0003774C" w:rsidP="00CC53A7">
      <w:pPr>
        <w:numPr>
          <w:ilvl w:val="0"/>
          <w:numId w:val="43"/>
        </w:numPr>
        <w:tabs>
          <w:tab w:val="left" w:pos="284"/>
          <w:tab w:val="left" w:pos="1742"/>
        </w:tabs>
        <w:ind w:left="0" w:right="300" w:firstLine="0"/>
        <w:jc w:val="both"/>
        <w:rPr>
          <w:rFonts w:ascii="Times New Roman" w:hAnsi="Times New Roman" w:cs="Times New Roman"/>
        </w:rPr>
      </w:pPr>
      <w:r w:rsidRPr="00CC53A7">
        <w:rPr>
          <w:rFonts w:ascii="Times New Roman" w:hAnsi="Times New Roman" w:cs="Times New Roman"/>
        </w:rPr>
        <w:t>повышение толерантности в отношениях между участниками образовательного процесса, благоприятный психологический климат в ОУ;</w:t>
      </w:r>
    </w:p>
    <w:p w:rsidR="0003774C" w:rsidRPr="00CC53A7" w:rsidRDefault="0003774C" w:rsidP="00CC53A7">
      <w:pPr>
        <w:shd w:val="clear" w:color="auto" w:fill="FFFFFF"/>
        <w:tabs>
          <w:tab w:val="left" w:pos="284"/>
        </w:tabs>
        <w:ind w:left="51"/>
        <w:rPr>
          <w:rFonts w:ascii="Times New Roman" w:hAnsi="Times New Roman" w:cs="Times New Roman"/>
          <w:color w:val="333333"/>
        </w:rPr>
      </w:pPr>
    </w:p>
    <w:p w:rsidR="0003774C" w:rsidRPr="00CC53A7" w:rsidRDefault="0003774C" w:rsidP="00CC53A7">
      <w:pPr>
        <w:pStyle w:val="aa"/>
        <w:shd w:val="clear" w:color="auto" w:fill="FFFFFF"/>
        <w:tabs>
          <w:tab w:val="left" w:pos="284"/>
        </w:tabs>
        <w:spacing w:before="0" w:beforeAutospacing="0" w:after="0" w:afterAutospacing="0"/>
        <w:rPr>
          <w:color w:val="333333"/>
        </w:rPr>
      </w:pPr>
      <w:r w:rsidRPr="00CC53A7">
        <w:rPr>
          <w:b/>
          <w:bCs/>
          <w:color w:val="333333"/>
        </w:rPr>
        <w:t>Медицинская эффективность</w:t>
      </w:r>
      <w:r w:rsidRPr="00CC53A7">
        <w:rPr>
          <w:rStyle w:val="apple-converted-space"/>
          <w:color w:val="333333"/>
        </w:rPr>
        <w:t> </w:t>
      </w:r>
      <w:r w:rsidRPr="00CC53A7">
        <w:rPr>
          <w:color w:val="333333"/>
        </w:rPr>
        <w:t>связывается с сохранением психического и физического здоровья детей и определяется как динамика хронических заболеваний школьников, представленная в отчетах медицинской службы школы.</w:t>
      </w:r>
    </w:p>
    <w:p w:rsidR="00DC3AC5" w:rsidRPr="00CC53A7" w:rsidRDefault="0003774C" w:rsidP="00CC53A7">
      <w:pPr>
        <w:tabs>
          <w:tab w:val="left" w:pos="1980"/>
        </w:tabs>
        <w:ind w:firstLine="567"/>
        <w:jc w:val="both"/>
        <w:rPr>
          <w:rFonts w:ascii="Times New Roman" w:hAnsi="Times New Roman"/>
          <w:b/>
        </w:rPr>
      </w:pPr>
      <w:r w:rsidRPr="00CC53A7">
        <w:rPr>
          <w:rFonts w:ascii="Times New Roman" w:hAnsi="Times New Roman" w:cs="Times New Roman"/>
        </w:rPr>
        <w:tab/>
      </w:r>
    </w:p>
    <w:p w:rsidR="000549B1" w:rsidRPr="00CC53A7" w:rsidRDefault="0003774C" w:rsidP="00CC53A7">
      <w:pPr>
        <w:pStyle w:val="afffd"/>
        <w:numPr>
          <w:ilvl w:val="2"/>
          <w:numId w:val="31"/>
        </w:numPr>
        <w:jc w:val="center"/>
        <w:rPr>
          <w:rFonts w:ascii="Times New Roman" w:hAnsi="Times New Roman"/>
          <w:b/>
          <w:sz w:val="24"/>
          <w:szCs w:val="24"/>
        </w:rPr>
      </w:pPr>
      <w:r w:rsidRPr="00CC53A7">
        <w:rPr>
          <w:rFonts w:ascii="Times New Roman" w:hAnsi="Times New Roman" w:cs="Times New Roman"/>
          <w:b/>
          <w:noProof/>
          <w:sz w:val="24"/>
          <w:szCs w:val="24"/>
        </w:rPr>
        <w:t xml:space="preserve">Материально-технические условия реализации АОП </w:t>
      </w:r>
      <w:r w:rsidR="00EF3213">
        <w:rPr>
          <w:rFonts w:ascii="Times New Roman" w:hAnsi="Times New Roman" w:cs="Times New Roman"/>
          <w:b/>
          <w:noProof/>
          <w:sz w:val="24"/>
          <w:szCs w:val="24"/>
        </w:rPr>
        <w:t>О</w:t>
      </w:r>
      <w:r w:rsidRPr="00CC53A7">
        <w:rPr>
          <w:rFonts w:ascii="Times New Roman" w:hAnsi="Times New Roman" w:cs="Times New Roman"/>
          <w:b/>
          <w:noProof/>
          <w:sz w:val="24"/>
          <w:szCs w:val="24"/>
        </w:rPr>
        <w:t xml:space="preserve">ОО </w:t>
      </w:r>
      <w:r w:rsidRPr="00CC53A7">
        <w:rPr>
          <w:rFonts w:ascii="Times New Roman" w:hAnsi="Times New Roman" w:cs="Times New Roman"/>
          <w:b/>
          <w:sz w:val="24"/>
          <w:szCs w:val="24"/>
        </w:rPr>
        <w:t>обучающихся с ЗПР</w:t>
      </w:r>
    </w:p>
    <w:p w:rsidR="009E30E0" w:rsidRPr="00CC53A7" w:rsidRDefault="009E30E0" w:rsidP="00CC53A7">
      <w:pPr>
        <w:ind w:firstLine="709"/>
        <w:jc w:val="both"/>
        <w:rPr>
          <w:rFonts w:ascii="Times New Roman" w:hAnsi="Times New Roman" w:cs="Times New Roman"/>
        </w:rPr>
      </w:pPr>
      <w:r w:rsidRPr="00CC53A7">
        <w:rPr>
          <w:rFonts w:ascii="Times New Roman" w:hAnsi="Times New Roman" w:cs="Times New Roman"/>
        </w:rPr>
        <w:t xml:space="preserve">Материально-техническое обеспечение начального общего образования обучающихся с ЗПР отвечает  не только общим, но и их особым образовательным потребностям. </w:t>
      </w:r>
    </w:p>
    <w:p w:rsidR="009E30E0" w:rsidRPr="00CC53A7" w:rsidRDefault="009E30E0" w:rsidP="00CC53A7">
      <w:pPr>
        <w:ind w:firstLine="709"/>
        <w:jc w:val="both"/>
        <w:rPr>
          <w:rFonts w:ascii="Times New Roman" w:hAnsi="Times New Roman" w:cs="Times New Roman"/>
          <w:color w:val="auto"/>
        </w:rPr>
      </w:pPr>
      <w:r w:rsidRPr="00CC53A7">
        <w:rPr>
          <w:rFonts w:ascii="Times New Roman" w:hAnsi="Times New Roman" w:cs="Times New Roman"/>
          <w:color w:val="auto"/>
        </w:rPr>
        <w:t>В связи с этим в структуре материально</w:t>
      </w:r>
      <w:r w:rsidRPr="00CC53A7">
        <w:rPr>
          <w:rFonts w:ascii="Times New Roman" w:hAnsi="Times New Roman" w:cs="Times New Roman"/>
          <w:color w:val="auto"/>
        </w:rPr>
        <w:softHyphen/>
        <w:t xml:space="preserve">технического обеспечения процесса образования </w:t>
      </w:r>
      <w:r w:rsidR="00A0127B" w:rsidRPr="00CC53A7">
        <w:rPr>
          <w:rFonts w:ascii="Times New Roman" w:hAnsi="Times New Roman" w:cs="Times New Roman"/>
          <w:color w:val="auto"/>
        </w:rPr>
        <w:t xml:space="preserve"> </w:t>
      </w:r>
      <w:r w:rsidRPr="00CC53A7">
        <w:rPr>
          <w:rFonts w:ascii="Times New Roman" w:hAnsi="Times New Roman" w:cs="Times New Roman"/>
          <w:color w:val="auto"/>
        </w:rPr>
        <w:t xml:space="preserve"> отражена специфика требований к:</w:t>
      </w:r>
      <w:r w:rsidR="00A0127B" w:rsidRPr="00CC53A7">
        <w:rPr>
          <w:rFonts w:ascii="Times New Roman" w:hAnsi="Times New Roman" w:cs="Times New Roman"/>
          <w:color w:val="auto"/>
        </w:rPr>
        <w:t xml:space="preserve"> </w:t>
      </w:r>
      <w:r w:rsidRPr="00CC53A7">
        <w:rPr>
          <w:rFonts w:ascii="Times New Roman" w:hAnsi="Times New Roman" w:cs="Times New Roman"/>
          <w:color w:val="auto"/>
        </w:rPr>
        <w:t>организации пространства, в котором обучается ребёнок с ЗПР;</w:t>
      </w:r>
      <w:r w:rsidR="00A0127B" w:rsidRPr="00CC53A7">
        <w:rPr>
          <w:rFonts w:ascii="Times New Roman" w:hAnsi="Times New Roman" w:cs="Times New Roman"/>
          <w:color w:val="auto"/>
        </w:rPr>
        <w:t xml:space="preserve"> </w:t>
      </w:r>
      <w:r w:rsidRPr="00CC53A7">
        <w:rPr>
          <w:rFonts w:ascii="Times New Roman" w:hAnsi="Times New Roman" w:cs="Times New Roman"/>
          <w:color w:val="auto"/>
        </w:rPr>
        <w:t>организации временного режима обучения;</w:t>
      </w:r>
      <w:r w:rsidR="00A0127B" w:rsidRPr="00CC53A7">
        <w:rPr>
          <w:rFonts w:ascii="Times New Roman" w:hAnsi="Times New Roman" w:cs="Times New Roman"/>
          <w:color w:val="auto"/>
        </w:rPr>
        <w:t xml:space="preserve"> </w:t>
      </w:r>
      <w:r w:rsidRPr="00CC53A7">
        <w:rPr>
          <w:rFonts w:ascii="Times New Roman" w:hAnsi="Times New Roman" w:cs="Times New Roman"/>
          <w:color w:val="auto"/>
        </w:rPr>
        <w:t>техническим средствам обучения обучающихся с ЗПР;</w:t>
      </w:r>
      <w:r w:rsidR="00A0127B" w:rsidRPr="00CC53A7">
        <w:rPr>
          <w:rFonts w:ascii="Times New Roman" w:hAnsi="Times New Roman" w:cs="Times New Roman"/>
          <w:color w:val="auto"/>
        </w:rPr>
        <w:t xml:space="preserve"> </w:t>
      </w:r>
      <w:r w:rsidRPr="00CC53A7">
        <w:rPr>
          <w:rFonts w:ascii="Times New Roman" w:hAnsi="Times New Roman" w:cs="Times New Roman"/>
          <w:color w:val="auto"/>
        </w:rPr>
        <w:t>учебникам, рабочим тетрадям, дидактическим материалам, компьютерным инструментам обучения, отвечающим особым образовательным потребностям обучающихся с ЗПР и позволяющих реализовывать выбранный вариант программы</w:t>
      </w:r>
    </w:p>
    <w:p w:rsidR="009E30E0" w:rsidRPr="00CC53A7" w:rsidRDefault="009E30E0" w:rsidP="00CC53A7">
      <w:pPr>
        <w:pStyle w:val="62"/>
        <w:shd w:val="clear" w:color="auto" w:fill="auto"/>
        <w:spacing w:line="240" w:lineRule="auto"/>
        <w:ind w:firstLine="709"/>
        <w:jc w:val="both"/>
        <w:rPr>
          <w:sz w:val="24"/>
          <w:szCs w:val="24"/>
        </w:rPr>
      </w:pPr>
      <w:r w:rsidRPr="00CC53A7">
        <w:rPr>
          <w:sz w:val="24"/>
          <w:szCs w:val="24"/>
        </w:rPr>
        <w:t>Требования к организации пространства</w:t>
      </w:r>
    </w:p>
    <w:p w:rsidR="009E30E0" w:rsidRPr="00CC53A7" w:rsidRDefault="009E30E0" w:rsidP="00CC53A7">
      <w:pPr>
        <w:ind w:firstLine="709"/>
        <w:jc w:val="both"/>
        <w:rPr>
          <w:rFonts w:ascii="Times New Roman" w:hAnsi="Times New Roman" w:cs="Times New Roman"/>
        </w:rPr>
      </w:pPr>
      <w:r w:rsidRPr="00CC53A7">
        <w:rPr>
          <w:rFonts w:ascii="Times New Roman" w:hAnsi="Times New Roman" w:cs="Times New Roman"/>
        </w:rPr>
        <w:t xml:space="preserve">В МОАУ </w:t>
      </w:r>
      <w:r w:rsidR="008B3046">
        <w:rPr>
          <w:rFonts w:ascii="Times New Roman" w:hAnsi="Times New Roman" w:cs="Times New Roman"/>
        </w:rPr>
        <w:t>«</w:t>
      </w:r>
      <w:r w:rsidRPr="00CC53A7">
        <w:rPr>
          <w:rFonts w:ascii="Times New Roman" w:hAnsi="Times New Roman" w:cs="Times New Roman"/>
        </w:rPr>
        <w:t xml:space="preserve">СОШ № </w:t>
      </w:r>
      <w:r w:rsidR="008B3046">
        <w:rPr>
          <w:rFonts w:ascii="Times New Roman" w:hAnsi="Times New Roman" w:cs="Times New Roman"/>
        </w:rPr>
        <w:t>13 г. Орска»</w:t>
      </w:r>
      <w:r w:rsidRPr="00CC53A7">
        <w:rPr>
          <w:rFonts w:ascii="Times New Roman" w:hAnsi="Times New Roman" w:cs="Times New Roman"/>
        </w:rPr>
        <w:t xml:space="preserve"> существуют специально оборудованные помещения для </w:t>
      </w:r>
      <w:r w:rsidR="008B3046">
        <w:rPr>
          <w:rFonts w:ascii="Times New Roman" w:hAnsi="Times New Roman" w:cs="Times New Roman"/>
        </w:rPr>
        <w:t>проведения занятий с педагогом-</w:t>
      </w:r>
      <w:r w:rsidRPr="00CC53A7">
        <w:rPr>
          <w:rFonts w:ascii="Times New Roman" w:hAnsi="Times New Roman" w:cs="Times New Roman"/>
        </w:rPr>
        <w:t>психологом, медицинским работником</w:t>
      </w:r>
      <w:r w:rsidR="00C24041" w:rsidRPr="00CC53A7">
        <w:rPr>
          <w:rFonts w:ascii="Times New Roman" w:hAnsi="Times New Roman" w:cs="Times New Roman"/>
        </w:rPr>
        <w:t>, социальным педагогом</w:t>
      </w:r>
      <w:r w:rsidRPr="00CC53A7">
        <w:rPr>
          <w:rFonts w:ascii="Times New Roman" w:hAnsi="Times New Roman" w:cs="Times New Roman"/>
        </w:rPr>
        <w:t xml:space="preserve"> и другими специалистами, отвечающие задачам программы коррекционной работы и задачам психолого</w:t>
      </w:r>
      <w:r w:rsidR="00C24041" w:rsidRPr="00CC53A7">
        <w:rPr>
          <w:rFonts w:ascii="Times New Roman" w:hAnsi="Times New Roman" w:cs="Times New Roman"/>
        </w:rPr>
        <w:t>-</w:t>
      </w:r>
      <w:r w:rsidRPr="00CC53A7">
        <w:rPr>
          <w:rFonts w:ascii="Times New Roman" w:hAnsi="Times New Roman" w:cs="Times New Roman"/>
        </w:rPr>
        <w:softHyphen/>
        <w:t>педагогического сопровождения обучающегося с ЗПР.</w:t>
      </w:r>
    </w:p>
    <w:p w:rsidR="009E30E0" w:rsidRPr="00CC53A7" w:rsidRDefault="009E30E0" w:rsidP="00CC53A7">
      <w:pPr>
        <w:tabs>
          <w:tab w:val="left" w:pos="3072"/>
          <w:tab w:val="left" w:pos="6365"/>
        </w:tabs>
        <w:ind w:firstLine="709"/>
        <w:jc w:val="both"/>
        <w:rPr>
          <w:rFonts w:ascii="Times New Roman" w:hAnsi="Times New Roman" w:cs="Times New Roman"/>
        </w:rPr>
      </w:pPr>
      <w:r w:rsidRPr="00CC53A7">
        <w:rPr>
          <w:rFonts w:ascii="Times New Roman" w:hAnsi="Times New Roman" w:cs="Times New Roman"/>
        </w:rPr>
        <w:t xml:space="preserve">Для обучающихся с задержкой психического развития </w:t>
      </w:r>
      <w:r w:rsidR="00C24041" w:rsidRPr="00CC53A7">
        <w:rPr>
          <w:rFonts w:ascii="Times New Roman" w:hAnsi="Times New Roman" w:cs="Times New Roman"/>
        </w:rPr>
        <w:t>создано</w:t>
      </w:r>
      <w:r w:rsidRPr="00CC53A7">
        <w:rPr>
          <w:rFonts w:ascii="Times New Roman" w:hAnsi="Times New Roman" w:cs="Times New Roman"/>
        </w:rPr>
        <w:t xml:space="preserve"> доступное</w:t>
      </w:r>
      <w:r w:rsidR="008B3046">
        <w:rPr>
          <w:rFonts w:ascii="Times New Roman" w:hAnsi="Times New Roman" w:cs="Times New Roman"/>
        </w:rPr>
        <w:t xml:space="preserve"> </w:t>
      </w:r>
      <w:r w:rsidRPr="00CC53A7">
        <w:rPr>
          <w:rFonts w:ascii="Times New Roman" w:hAnsi="Times New Roman" w:cs="Times New Roman"/>
        </w:rPr>
        <w:t>пространство, которое</w:t>
      </w:r>
      <w:r w:rsidR="008B3046">
        <w:rPr>
          <w:rFonts w:ascii="Times New Roman" w:hAnsi="Times New Roman" w:cs="Times New Roman"/>
        </w:rPr>
        <w:t xml:space="preserve"> </w:t>
      </w:r>
      <w:r w:rsidRPr="00CC53A7">
        <w:rPr>
          <w:rFonts w:ascii="Times New Roman" w:hAnsi="Times New Roman" w:cs="Times New Roman"/>
        </w:rPr>
        <w:t>позволит воспринимать</w:t>
      </w:r>
      <w:r w:rsidR="00C24041" w:rsidRPr="00CC53A7">
        <w:rPr>
          <w:rFonts w:ascii="Times New Roman" w:hAnsi="Times New Roman" w:cs="Times New Roman"/>
        </w:rPr>
        <w:t xml:space="preserve"> </w:t>
      </w:r>
      <w:r w:rsidRPr="00CC53A7">
        <w:rPr>
          <w:rFonts w:ascii="Times New Roman" w:hAnsi="Times New Roman" w:cs="Times New Roman"/>
        </w:rPr>
        <w:t>максимальное количество сведений через</w:t>
      </w:r>
      <w:r w:rsidR="00C24041" w:rsidRPr="00CC53A7">
        <w:rPr>
          <w:rFonts w:ascii="Times New Roman" w:hAnsi="Times New Roman" w:cs="Times New Roman"/>
        </w:rPr>
        <w:t xml:space="preserve"> </w:t>
      </w:r>
      <w:r w:rsidRPr="00CC53A7">
        <w:rPr>
          <w:rFonts w:ascii="Times New Roman" w:hAnsi="Times New Roman" w:cs="Times New Roman"/>
        </w:rPr>
        <w:t>аудио-визуализированные источники, а именно удобно расположенные и доступные стенды с представленным на них наглядным материалом о внутришкольных правилах поведения, правилах безопасности, распорядке /режиме функционирования учреждения, расписании уроков, последних событиях в школе, ближайших планах и т.д..</w:t>
      </w:r>
    </w:p>
    <w:p w:rsidR="009E30E0" w:rsidRPr="00CC53A7" w:rsidRDefault="009E30E0" w:rsidP="00CC53A7">
      <w:pPr>
        <w:ind w:firstLine="709"/>
        <w:jc w:val="both"/>
        <w:rPr>
          <w:rFonts w:ascii="Times New Roman" w:hAnsi="Times New Roman" w:cs="Times New Roman"/>
        </w:rPr>
      </w:pPr>
      <w:r w:rsidRPr="00CC53A7">
        <w:rPr>
          <w:rFonts w:ascii="Times New Roman" w:hAnsi="Times New Roman" w:cs="Times New Roman"/>
        </w:rPr>
        <w:t xml:space="preserve">Организация рабочего пространства обучающегося с задержкой психического развития в классе предполагает выбор парты и партнера. При реализации АООП </w:t>
      </w:r>
      <w:r w:rsidR="00EF3213">
        <w:rPr>
          <w:rFonts w:ascii="Times New Roman" w:hAnsi="Times New Roman" w:cs="Times New Roman"/>
        </w:rPr>
        <w:t>О</w:t>
      </w:r>
      <w:r w:rsidRPr="00CC53A7">
        <w:rPr>
          <w:rFonts w:ascii="Times New Roman" w:hAnsi="Times New Roman" w:cs="Times New Roman"/>
        </w:rPr>
        <w:t>ОО необходимо обеспечение обучающемуся с ЗПР возможности постоянно находиться в зоне внимания педагога.</w:t>
      </w:r>
    </w:p>
    <w:p w:rsidR="009E30E0" w:rsidRPr="00CC53A7" w:rsidRDefault="009E30E0" w:rsidP="00CC53A7">
      <w:pPr>
        <w:pStyle w:val="afffd"/>
        <w:ind w:firstLine="851"/>
        <w:jc w:val="both"/>
        <w:rPr>
          <w:rFonts w:ascii="Times New Roman" w:hAnsi="Times New Roman"/>
          <w:sz w:val="24"/>
          <w:szCs w:val="24"/>
        </w:rPr>
      </w:pPr>
    </w:p>
    <w:p w:rsidR="005F40B0" w:rsidRPr="009C1F87" w:rsidRDefault="005F40B0" w:rsidP="005F40B0">
      <w:pPr>
        <w:ind w:firstLine="709"/>
        <w:jc w:val="both"/>
        <w:rPr>
          <w:rFonts w:ascii="Times New Roman" w:hAnsi="Times New Roman"/>
        </w:rPr>
      </w:pPr>
      <w:r w:rsidRPr="009C1F87">
        <w:rPr>
          <w:rFonts w:ascii="Times New Roman" w:hAnsi="Times New Roman"/>
        </w:rPr>
        <w:t>Материально-техническая база образовательной организации должна быть приведена в соответствие с задачами по обеспечению реализации основной образовательной программы образовательной организации, необходимого учебно-материального оснащения образовательного процесса и созданию соответствующей образовательной и социальной среды.</w:t>
      </w:r>
    </w:p>
    <w:p w:rsidR="005F40B0" w:rsidRPr="009C1F87" w:rsidRDefault="005F40B0" w:rsidP="005F40B0">
      <w:pPr>
        <w:ind w:firstLine="709"/>
        <w:jc w:val="both"/>
        <w:rPr>
          <w:rFonts w:ascii="Times New Roman" w:hAnsi="Times New Roman"/>
        </w:rPr>
      </w:pPr>
      <w:r w:rsidRPr="009C1F87">
        <w:rPr>
          <w:rFonts w:ascii="Times New Roman" w:hAnsi="Times New Roman"/>
        </w:rPr>
        <w:t>Для этого образовательная организация разрабатывает и закрепляет локальным актом перечни оснащения и оборудования образовательной организации.</w:t>
      </w:r>
    </w:p>
    <w:p w:rsidR="005F40B0" w:rsidRPr="009C1F87" w:rsidRDefault="005F40B0" w:rsidP="005F40B0">
      <w:pPr>
        <w:ind w:firstLine="709"/>
        <w:jc w:val="both"/>
        <w:rPr>
          <w:rFonts w:ascii="Times New Roman" w:hAnsi="Times New Roman"/>
        </w:rPr>
      </w:pPr>
      <w:r w:rsidRPr="009C1F87">
        <w:rPr>
          <w:rFonts w:ascii="Times New Roman" w:hAnsi="Times New Roman"/>
        </w:rPr>
        <w:t xml:space="preserve">Критериальными источниками оценки учебно-материального обеспечения образовательного процесса являются требования  ФГОС, требования Положения о лицензировании образовательной деятельности, утвержденного постановлением Правительства Российской Федерации от 28 октября 2013 №966.;перечни рекомендуемой учебной литературы и цифровых образовательных ресурсов, утвержденные региональными нормативными актами и </w:t>
      </w:r>
      <w:r w:rsidRPr="009C1F87">
        <w:rPr>
          <w:rFonts w:ascii="Times New Roman" w:hAnsi="Times New Roman"/>
        </w:rPr>
        <w:lastRenderedPageBreak/>
        <w:t>локальными актами образовательной организации, разработанными с учетом местных условий, особенностей реализации основной образовательной программы в образовательной организации.</w:t>
      </w:r>
    </w:p>
    <w:p w:rsidR="005F40B0" w:rsidRPr="001329F8" w:rsidRDefault="005F40B0" w:rsidP="005F40B0">
      <w:pPr>
        <w:pStyle w:val="ac"/>
        <w:widowControl/>
        <w:numPr>
          <w:ilvl w:val="0"/>
          <w:numId w:val="135"/>
        </w:numPr>
        <w:tabs>
          <w:tab w:val="left" w:pos="993"/>
        </w:tabs>
        <w:ind w:left="0" w:firstLine="709"/>
        <w:jc w:val="both"/>
        <w:rPr>
          <w:rFonts w:ascii="Times New Roman" w:hAnsi="Times New Roman"/>
        </w:rPr>
      </w:pPr>
      <w:r w:rsidRPr="001329F8">
        <w:rPr>
          <w:rFonts w:ascii="Times New Roman" w:hAnsi="Times New Roman"/>
        </w:rPr>
        <w:t>В соответствии с требованиями ФГОС в образовательной организации, реализующей основную образовательную программу основного общего образования, созданы и устанавлены:</w:t>
      </w:r>
    </w:p>
    <w:p w:rsidR="005F40B0" w:rsidRPr="001329F8" w:rsidRDefault="005F40B0" w:rsidP="005F40B0">
      <w:pPr>
        <w:pStyle w:val="ac"/>
        <w:widowControl/>
        <w:numPr>
          <w:ilvl w:val="0"/>
          <w:numId w:val="135"/>
        </w:numPr>
        <w:tabs>
          <w:tab w:val="left" w:pos="993"/>
        </w:tabs>
        <w:ind w:left="0" w:firstLine="709"/>
        <w:jc w:val="both"/>
        <w:rPr>
          <w:rFonts w:ascii="Times New Roman" w:hAnsi="Times New Roman"/>
        </w:rPr>
      </w:pPr>
      <w:r w:rsidRPr="001329F8">
        <w:rPr>
          <w:rFonts w:ascii="Times New Roman" w:hAnsi="Times New Roman"/>
        </w:rPr>
        <w:t>учебные кабинеты с автоматизированными рабочими местами обучающихся и педагогических работников;</w:t>
      </w:r>
    </w:p>
    <w:p w:rsidR="005F40B0" w:rsidRPr="001329F8" w:rsidRDefault="005F40B0" w:rsidP="005F40B0">
      <w:pPr>
        <w:pStyle w:val="ac"/>
        <w:widowControl/>
        <w:numPr>
          <w:ilvl w:val="0"/>
          <w:numId w:val="135"/>
        </w:numPr>
        <w:tabs>
          <w:tab w:val="left" w:pos="993"/>
        </w:tabs>
        <w:ind w:left="0" w:firstLine="709"/>
        <w:jc w:val="both"/>
        <w:rPr>
          <w:rFonts w:ascii="Times New Roman" w:hAnsi="Times New Roman"/>
        </w:rPr>
      </w:pPr>
      <w:r w:rsidRPr="001329F8">
        <w:rPr>
          <w:rFonts w:ascii="Times New Roman" w:hAnsi="Times New Roman"/>
        </w:rPr>
        <w:t>помещения для занятий учебно-исследовательской и проектной деятельностью, моделированием и техническим творчеством;</w:t>
      </w:r>
    </w:p>
    <w:p w:rsidR="005F40B0" w:rsidRPr="009C1F87" w:rsidRDefault="005F40B0" w:rsidP="005F40B0">
      <w:pPr>
        <w:pStyle w:val="ac"/>
        <w:widowControl/>
        <w:numPr>
          <w:ilvl w:val="0"/>
          <w:numId w:val="135"/>
        </w:numPr>
        <w:tabs>
          <w:tab w:val="left" w:pos="993"/>
        </w:tabs>
        <w:ind w:left="0" w:firstLine="709"/>
        <w:jc w:val="both"/>
        <w:rPr>
          <w:rFonts w:ascii="Times New Roman" w:hAnsi="Times New Roman"/>
        </w:rPr>
      </w:pPr>
      <w:r w:rsidRPr="009C1F87">
        <w:rPr>
          <w:rFonts w:ascii="Times New Roman" w:hAnsi="Times New Roman"/>
        </w:rPr>
        <w:t>необходимые для реализации учебной и внеурочной деятельности лаборатории и мастерские;</w:t>
      </w:r>
    </w:p>
    <w:p w:rsidR="005F40B0" w:rsidRPr="009C1F87" w:rsidRDefault="005F40B0" w:rsidP="005F40B0">
      <w:pPr>
        <w:pStyle w:val="ac"/>
        <w:widowControl/>
        <w:numPr>
          <w:ilvl w:val="0"/>
          <w:numId w:val="135"/>
        </w:numPr>
        <w:tabs>
          <w:tab w:val="left" w:pos="993"/>
        </w:tabs>
        <w:ind w:left="0" w:firstLine="709"/>
        <w:jc w:val="both"/>
        <w:rPr>
          <w:rFonts w:ascii="Times New Roman" w:hAnsi="Times New Roman"/>
        </w:rPr>
      </w:pPr>
      <w:r w:rsidRPr="009C1F87">
        <w:rPr>
          <w:rFonts w:ascii="Times New Roman" w:hAnsi="Times New Roman"/>
        </w:rPr>
        <w:t>помещения (кабинеты, мастерские, студии) для занятий музыкой, хореографией и изобразительным искусством;</w:t>
      </w:r>
    </w:p>
    <w:p w:rsidR="005F40B0" w:rsidRPr="009C1F87" w:rsidRDefault="005F40B0" w:rsidP="005F40B0">
      <w:pPr>
        <w:pStyle w:val="ac"/>
        <w:widowControl/>
        <w:numPr>
          <w:ilvl w:val="0"/>
          <w:numId w:val="135"/>
        </w:numPr>
        <w:tabs>
          <w:tab w:val="left" w:pos="993"/>
        </w:tabs>
        <w:ind w:left="0" w:firstLine="709"/>
        <w:jc w:val="both"/>
        <w:rPr>
          <w:rFonts w:ascii="Times New Roman" w:hAnsi="Times New Roman"/>
        </w:rPr>
      </w:pPr>
      <w:r w:rsidRPr="009C1F87">
        <w:rPr>
          <w:rFonts w:ascii="Times New Roman" w:hAnsi="Times New Roman"/>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5F40B0" w:rsidRPr="009C1F87" w:rsidRDefault="005F40B0" w:rsidP="005F40B0">
      <w:pPr>
        <w:pStyle w:val="ac"/>
        <w:widowControl/>
        <w:numPr>
          <w:ilvl w:val="0"/>
          <w:numId w:val="135"/>
        </w:numPr>
        <w:tabs>
          <w:tab w:val="left" w:pos="993"/>
        </w:tabs>
        <w:ind w:left="0" w:firstLine="709"/>
        <w:jc w:val="both"/>
        <w:rPr>
          <w:rFonts w:ascii="Times New Roman" w:hAnsi="Times New Roman"/>
        </w:rPr>
      </w:pPr>
      <w:r w:rsidRPr="009C1F87">
        <w:rPr>
          <w:rFonts w:ascii="Times New Roman" w:hAnsi="Times New Roman"/>
        </w:rPr>
        <w:t>актовые и хореографические залы;</w:t>
      </w:r>
    </w:p>
    <w:p w:rsidR="005F40B0" w:rsidRPr="009C1F87" w:rsidRDefault="005F40B0" w:rsidP="005F40B0">
      <w:pPr>
        <w:pStyle w:val="ac"/>
        <w:widowControl/>
        <w:numPr>
          <w:ilvl w:val="0"/>
          <w:numId w:val="135"/>
        </w:numPr>
        <w:tabs>
          <w:tab w:val="left" w:pos="993"/>
        </w:tabs>
        <w:ind w:left="0" w:firstLine="709"/>
        <w:jc w:val="both"/>
        <w:rPr>
          <w:rFonts w:ascii="Times New Roman" w:hAnsi="Times New Roman"/>
        </w:rPr>
      </w:pPr>
      <w:r w:rsidRPr="009C1F87">
        <w:rPr>
          <w:rFonts w:ascii="Times New Roman" w:hAnsi="Times New Roman"/>
        </w:rPr>
        <w:t>спортивные комплексы, залы, бассейны, стадионы, спортивные площадки, оснащенные игровым, спортивным оборудованием и инвентарем;</w:t>
      </w:r>
    </w:p>
    <w:p w:rsidR="005F40B0" w:rsidRPr="009C1F87" w:rsidRDefault="005F40B0" w:rsidP="005F40B0">
      <w:pPr>
        <w:pStyle w:val="ac"/>
        <w:widowControl/>
        <w:numPr>
          <w:ilvl w:val="0"/>
          <w:numId w:val="135"/>
        </w:numPr>
        <w:tabs>
          <w:tab w:val="left" w:pos="993"/>
        </w:tabs>
        <w:ind w:left="0" w:firstLine="709"/>
        <w:jc w:val="both"/>
        <w:rPr>
          <w:rFonts w:ascii="Times New Roman" w:hAnsi="Times New Roman"/>
        </w:rPr>
      </w:pPr>
      <w:r w:rsidRPr="009C1F87">
        <w:rPr>
          <w:rFonts w:ascii="Times New Roman" w:hAnsi="Times New Roman"/>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5F40B0" w:rsidRPr="001329F8" w:rsidRDefault="005F40B0" w:rsidP="005F40B0">
      <w:pPr>
        <w:pStyle w:val="ac"/>
        <w:widowControl/>
        <w:numPr>
          <w:ilvl w:val="0"/>
          <w:numId w:val="135"/>
        </w:numPr>
        <w:tabs>
          <w:tab w:val="left" w:pos="993"/>
        </w:tabs>
        <w:ind w:left="0" w:firstLine="709"/>
        <w:jc w:val="both"/>
        <w:rPr>
          <w:rFonts w:ascii="Times New Roman" w:hAnsi="Times New Roman"/>
        </w:rPr>
      </w:pPr>
      <w:r w:rsidRPr="009C1F87">
        <w:rPr>
          <w:rFonts w:ascii="Times New Roman" w:hAnsi="Times New Roman"/>
        </w:rPr>
        <w:t>помещения для медицинского персонала</w:t>
      </w:r>
      <w:r w:rsidRPr="001329F8">
        <w:rPr>
          <w:rFonts w:ascii="Times New Roman" w:hAnsi="Times New Roman"/>
        </w:rPr>
        <w:t>;</w:t>
      </w:r>
    </w:p>
    <w:p w:rsidR="005F40B0" w:rsidRPr="001329F8" w:rsidRDefault="005F40B0" w:rsidP="005F40B0">
      <w:pPr>
        <w:pStyle w:val="ac"/>
        <w:widowControl/>
        <w:numPr>
          <w:ilvl w:val="0"/>
          <w:numId w:val="135"/>
        </w:numPr>
        <w:tabs>
          <w:tab w:val="left" w:pos="993"/>
        </w:tabs>
        <w:ind w:left="0" w:firstLine="709"/>
        <w:jc w:val="both"/>
        <w:rPr>
          <w:rFonts w:ascii="Times New Roman" w:hAnsi="Times New Roman"/>
        </w:rPr>
      </w:pPr>
      <w:r w:rsidRPr="009C1F87">
        <w:rPr>
          <w:rFonts w:ascii="Times New Roman" w:hAnsi="Times New Roman"/>
        </w:rPr>
        <w:t>административные и иные помещения, оснащенные необходимым оборудованием</w:t>
      </w:r>
      <w:r w:rsidRPr="001329F8">
        <w:rPr>
          <w:rFonts w:ascii="Times New Roman" w:hAnsi="Times New Roman"/>
        </w:rPr>
        <w:t>, в том числе для организации учебного процесса с детьми-инвалидами и детьми с ОВЗ;</w:t>
      </w:r>
    </w:p>
    <w:p w:rsidR="005F40B0" w:rsidRPr="001329F8" w:rsidRDefault="005F40B0" w:rsidP="005F40B0">
      <w:pPr>
        <w:pStyle w:val="ac"/>
        <w:widowControl/>
        <w:numPr>
          <w:ilvl w:val="0"/>
          <w:numId w:val="135"/>
        </w:numPr>
        <w:tabs>
          <w:tab w:val="left" w:pos="993"/>
        </w:tabs>
        <w:ind w:left="0" w:firstLine="709"/>
        <w:jc w:val="both"/>
        <w:rPr>
          <w:rFonts w:ascii="Times New Roman" w:hAnsi="Times New Roman"/>
        </w:rPr>
      </w:pPr>
      <w:r w:rsidRPr="009C1F87">
        <w:rPr>
          <w:rFonts w:ascii="Times New Roman" w:hAnsi="Times New Roman"/>
        </w:rPr>
        <w:t>гардеробы, санузлы, места личной гигиены</w:t>
      </w:r>
      <w:r w:rsidRPr="001329F8">
        <w:rPr>
          <w:rFonts w:ascii="Times New Roman" w:hAnsi="Times New Roman"/>
        </w:rPr>
        <w:t>;</w:t>
      </w:r>
    </w:p>
    <w:p w:rsidR="005F40B0" w:rsidRPr="001329F8" w:rsidRDefault="005F40B0" w:rsidP="005F40B0">
      <w:pPr>
        <w:pStyle w:val="ac"/>
        <w:widowControl/>
        <w:numPr>
          <w:ilvl w:val="0"/>
          <w:numId w:val="135"/>
        </w:numPr>
        <w:tabs>
          <w:tab w:val="left" w:pos="993"/>
        </w:tabs>
        <w:ind w:left="0" w:firstLine="709"/>
        <w:jc w:val="both"/>
        <w:rPr>
          <w:rFonts w:ascii="Times New Roman" w:hAnsi="Times New Roman"/>
        </w:rPr>
      </w:pPr>
      <w:r w:rsidRPr="001329F8">
        <w:rPr>
          <w:rFonts w:ascii="Times New Roman" w:hAnsi="Times New Roman"/>
        </w:rPr>
        <w:t>участок (территория) с необходимым набором оснащенных зон.</w:t>
      </w:r>
    </w:p>
    <w:p w:rsidR="005F40B0" w:rsidRDefault="005F40B0" w:rsidP="005F40B0">
      <w:pPr>
        <w:pStyle w:val="ac"/>
        <w:widowControl/>
        <w:numPr>
          <w:ilvl w:val="0"/>
          <w:numId w:val="135"/>
        </w:numPr>
        <w:tabs>
          <w:tab w:val="left" w:pos="993"/>
        </w:tabs>
        <w:ind w:left="0" w:firstLine="709"/>
        <w:jc w:val="both"/>
        <w:rPr>
          <w:rFonts w:ascii="Times New Roman" w:hAnsi="Times New Roman"/>
        </w:rPr>
      </w:pPr>
      <w:r w:rsidRPr="009C1F87">
        <w:rPr>
          <w:rFonts w:ascii="Times New Roman" w:hAnsi="Times New Roman"/>
        </w:rPr>
        <w:t>Все помещения должны обеспечиваются комплектами оборудования для реализации предметных областей и внеурочной деятельности, включая расходные материалы и канцелярские принадлежности, а также мебелью, оснащением, презентационным оборудованием и необходимым инвентарем. Оценка материально-технических условий реализации основной образовательной программы в образовательной организации может быть осуществлена посредством сопоставления имеющегося и требуемого оборудования.</w:t>
      </w:r>
    </w:p>
    <w:p w:rsidR="005F40B0" w:rsidRPr="009C1F87" w:rsidRDefault="005F40B0" w:rsidP="005F40B0">
      <w:pPr>
        <w:pStyle w:val="ac"/>
        <w:tabs>
          <w:tab w:val="left" w:pos="993"/>
        </w:tabs>
        <w:ind w:left="709"/>
        <w:jc w:val="both"/>
        <w:rPr>
          <w:rFonts w:ascii="Times New Roman" w:hAnsi="Times New Roman"/>
        </w:rPr>
      </w:pPr>
    </w:p>
    <w:p w:rsidR="005F40B0" w:rsidRPr="00BF2725" w:rsidRDefault="005F40B0" w:rsidP="005F40B0">
      <w:pPr>
        <w:jc w:val="both"/>
        <w:rPr>
          <w:rFonts w:ascii="Times New Roman" w:hAnsi="Times New Roman"/>
          <w:vanish/>
          <w:highlight w:val="yellow"/>
        </w:rPr>
      </w:pPr>
    </w:p>
    <w:tbl>
      <w:tblPr>
        <w:tblW w:w="10134" w:type="dxa"/>
        <w:shd w:val="clear" w:color="auto" w:fill="FFFFFF"/>
        <w:tblCellMar>
          <w:top w:w="15" w:type="dxa"/>
          <w:left w:w="15" w:type="dxa"/>
          <w:bottom w:w="15" w:type="dxa"/>
          <w:right w:w="15" w:type="dxa"/>
        </w:tblCellMar>
        <w:tblLook w:val="04A0" w:firstRow="1" w:lastRow="0" w:firstColumn="1" w:lastColumn="0" w:noHBand="0" w:noVBand="1"/>
      </w:tblPr>
      <w:tblGrid>
        <w:gridCol w:w="2846"/>
        <w:gridCol w:w="5234"/>
        <w:gridCol w:w="2054"/>
      </w:tblGrid>
      <w:tr w:rsidR="005F40B0" w:rsidRPr="00BF2725" w:rsidTr="006B060B">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5F40B0" w:rsidRPr="001329F8" w:rsidRDefault="005F40B0" w:rsidP="0060597E">
            <w:pPr>
              <w:rPr>
                <w:rFonts w:ascii="Times New Roman" w:hAnsi="Times New Roman"/>
              </w:rPr>
            </w:pPr>
            <w:r w:rsidRPr="001329F8">
              <w:rPr>
                <w:rFonts w:ascii="Times New Roman" w:hAnsi="Times New Roman"/>
                <w:b/>
                <w:bCs/>
              </w:rPr>
              <w:t>Компоненты оснащения</w:t>
            </w:r>
          </w:p>
        </w:tc>
        <w:tc>
          <w:tcPr>
            <w:tcW w:w="5234" w:type="dxa"/>
            <w:tcBorders>
              <w:top w:val="single" w:sz="6" w:space="0" w:color="000000"/>
              <w:left w:val="single" w:sz="6" w:space="0" w:color="000000"/>
              <w:bottom w:val="single" w:sz="6" w:space="0" w:color="000000"/>
              <w:right w:val="single" w:sz="6" w:space="0" w:color="000000"/>
            </w:tcBorders>
            <w:shd w:val="clear" w:color="auto" w:fill="FFFFFF"/>
            <w:hideMark/>
          </w:tcPr>
          <w:p w:rsidR="005F40B0" w:rsidRPr="001329F8" w:rsidRDefault="005F40B0" w:rsidP="0060597E">
            <w:pPr>
              <w:rPr>
                <w:rFonts w:ascii="Times New Roman" w:hAnsi="Times New Roman"/>
              </w:rPr>
            </w:pPr>
            <w:r w:rsidRPr="001329F8">
              <w:rPr>
                <w:rFonts w:ascii="Times New Roman" w:hAnsi="Times New Roman"/>
                <w:b/>
                <w:bCs/>
              </w:rPr>
              <w:t>Необходимое оборудование и оснащение</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5F40B0" w:rsidRPr="001329F8" w:rsidRDefault="005F40B0" w:rsidP="0060597E">
            <w:pPr>
              <w:rPr>
                <w:rFonts w:ascii="Times New Roman" w:hAnsi="Times New Roman"/>
              </w:rPr>
            </w:pPr>
            <w:r w:rsidRPr="001329F8">
              <w:rPr>
                <w:rFonts w:ascii="Times New Roman" w:hAnsi="Times New Roman"/>
                <w:b/>
                <w:bCs/>
              </w:rPr>
              <w:t>Необходимо/</w:t>
            </w:r>
          </w:p>
          <w:p w:rsidR="005F40B0" w:rsidRPr="001329F8" w:rsidRDefault="005F40B0" w:rsidP="0060597E">
            <w:pPr>
              <w:rPr>
                <w:rFonts w:ascii="Times New Roman" w:hAnsi="Times New Roman"/>
              </w:rPr>
            </w:pPr>
            <w:r w:rsidRPr="001329F8">
              <w:rPr>
                <w:rFonts w:ascii="Times New Roman" w:hAnsi="Times New Roman"/>
                <w:b/>
                <w:bCs/>
              </w:rPr>
              <w:t>имеется в наличии</w:t>
            </w:r>
          </w:p>
        </w:tc>
      </w:tr>
      <w:tr w:rsidR="005F40B0" w:rsidRPr="00BF2725" w:rsidTr="006B060B">
        <w:tc>
          <w:tcPr>
            <w:tcW w:w="284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5F40B0" w:rsidRPr="001329F8" w:rsidRDefault="005F40B0" w:rsidP="0060597E">
            <w:pPr>
              <w:rPr>
                <w:rFonts w:ascii="Times New Roman" w:hAnsi="Times New Roman"/>
              </w:rPr>
            </w:pPr>
            <w:r w:rsidRPr="001329F8">
              <w:rPr>
                <w:rFonts w:ascii="Times New Roman" w:hAnsi="Times New Roman"/>
              </w:rPr>
              <w:t>1. Компоненты оснащения учебного (предметного) кабинета основной школы</w:t>
            </w:r>
          </w:p>
        </w:tc>
        <w:tc>
          <w:tcPr>
            <w:tcW w:w="5234" w:type="dxa"/>
            <w:tcBorders>
              <w:top w:val="single" w:sz="6" w:space="0" w:color="000000"/>
              <w:left w:val="single" w:sz="6" w:space="0" w:color="000000"/>
              <w:bottom w:val="single" w:sz="6" w:space="0" w:color="000000"/>
              <w:right w:val="single" w:sz="6" w:space="0" w:color="000000"/>
            </w:tcBorders>
            <w:shd w:val="clear" w:color="auto" w:fill="FFFFFF"/>
            <w:hideMark/>
          </w:tcPr>
          <w:p w:rsidR="005F40B0" w:rsidRPr="001329F8" w:rsidRDefault="005F40B0" w:rsidP="0060597E">
            <w:pPr>
              <w:rPr>
                <w:rFonts w:ascii="Times New Roman" w:hAnsi="Times New Roman"/>
              </w:rPr>
            </w:pPr>
            <w:r w:rsidRPr="001329F8">
              <w:rPr>
                <w:rFonts w:ascii="Times New Roman" w:hAnsi="Times New Roman"/>
              </w:rPr>
              <w:t>1.1. Нормативные документы, программно-методическое обеспечение, локальные акты: Устав, локальные акты, положения образовательного учреждения</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5F40B0" w:rsidRPr="001329F8" w:rsidRDefault="005F40B0" w:rsidP="0060597E">
            <w:pPr>
              <w:rPr>
                <w:rFonts w:ascii="Times New Roman" w:hAnsi="Times New Roman"/>
              </w:rPr>
            </w:pPr>
            <w:r w:rsidRPr="001329F8">
              <w:rPr>
                <w:rFonts w:ascii="Times New Roman" w:hAnsi="Times New Roman"/>
                <w:bCs/>
              </w:rPr>
              <w:t>имеется в наличии</w:t>
            </w:r>
          </w:p>
        </w:tc>
      </w:tr>
      <w:tr w:rsidR="005F40B0" w:rsidRPr="00BF2725" w:rsidTr="006B060B">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5F40B0" w:rsidRPr="001329F8" w:rsidRDefault="005F40B0" w:rsidP="0060597E">
            <w:pPr>
              <w:rPr>
                <w:rFonts w:ascii="Times New Roman" w:hAnsi="Times New Roman"/>
              </w:rPr>
            </w:pPr>
          </w:p>
        </w:tc>
        <w:tc>
          <w:tcPr>
            <w:tcW w:w="5234" w:type="dxa"/>
            <w:tcBorders>
              <w:top w:val="single" w:sz="6" w:space="0" w:color="000000"/>
              <w:left w:val="single" w:sz="6" w:space="0" w:color="000000"/>
              <w:bottom w:val="single" w:sz="6" w:space="0" w:color="000000"/>
              <w:right w:val="single" w:sz="6" w:space="0" w:color="000000"/>
            </w:tcBorders>
            <w:shd w:val="clear" w:color="auto" w:fill="FFFFFF"/>
            <w:hideMark/>
          </w:tcPr>
          <w:p w:rsidR="005F40B0" w:rsidRPr="001329F8" w:rsidRDefault="005F40B0" w:rsidP="0060597E">
            <w:pPr>
              <w:rPr>
                <w:rFonts w:ascii="Times New Roman" w:hAnsi="Times New Roman"/>
              </w:rPr>
            </w:pPr>
            <w:r w:rsidRPr="001329F8">
              <w:rPr>
                <w:rFonts w:ascii="Times New Roman" w:hAnsi="Times New Roman"/>
              </w:rPr>
              <w:t>1.2. Учебно-методические материалы:</w:t>
            </w:r>
          </w:p>
          <w:p w:rsidR="005F40B0" w:rsidRPr="001329F8" w:rsidRDefault="005F40B0" w:rsidP="0060597E">
            <w:pPr>
              <w:rPr>
                <w:rFonts w:ascii="Times New Roman" w:hAnsi="Times New Roman"/>
              </w:rPr>
            </w:pPr>
            <w:r w:rsidRPr="001329F8">
              <w:rPr>
                <w:rFonts w:ascii="Times New Roman" w:hAnsi="Times New Roman"/>
              </w:rPr>
              <w:t>1.2.1. УМК по предмету: история России</w:t>
            </w:r>
          </w:p>
          <w:p w:rsidR="005F40B0" w:rsidRPr="001329F8" w:rsidRDefault="005F40B0" w:rsidP="0060597E">
            <w:pPr>
              <w:rPr>
                <w:rFonts w:ascii="Times New Roman" w:hAnsi="Times New Roman"/>
              </w:rPr>
            </w:pPr>
            <w:r w:rsidRPr="001329F8">
              <w:rPr>
                <w:rFonts w:ascii="Times New Roman" w:hAnsi="Times New Roman"/>
              </w:rPr>
              <w:t>1.2.2. Дидактические и раздаточные материалы по предмету: русский язык, литература, математика, история, английский язык</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5F40B0" w:rsidRPr="001329F8" w:rsidRDefault="005F40B0" w:rsidP="0060597E">
            <w:pPr>
              <w:rPr>
                <w:rFonts w:ascii="Times New Roman" w:hAnsi="Times New Roman"/>
              </w:rPr>
            </w:pPr>
            <w:r w:rsidRPr="001329F8">
              <w:rPr>
                <w:rFonts w:ascii="Times New Roman" w:hAnsi="Times New Roman"/>
                <w:bCs/>
              </w:rPr>
              <w:t>имеется в наличии</w:t>
            </w:r>
          </w:p>
        </w:tc>
      </w:tr>
      <w:tr w:rsidR="005F40B0" w:rsidRPr="00BF2725" w:rsidTr="006B060B">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5F40B0" w:rsidRPr="00BF2725" w:rsidRDefault="005F40B0" w:rsidP="0060597E">
            <w:pPr>
              <w:rPr>
                <w:rFonts w:ascii="Times New Roman" w:hAnsi="Times New Roman"/>
                <w:highlight w:val="yellow"/>
              </w:rPr>
            </w:pPr>
          </w:p>
        </w:tc>
        <w:tc>
          <w:tcPr>
            <w:tcW w:w="5234" w:type="dxa"/>
            <w:tcBorders>
              <w:top w:val="single" w:sz="6" w:space="0" w:color="000000"/>
              <w:left w:val="single" w:sz="6" w:space="0" w:color="000000"/>
              <w:bottom w:val="single" w:sz="6" w:space="0" w:color="000000"/>
              <w:right w:val="single" w:sz="6" w:space="0" w:color="000000"/>
            </w:tcBorders>
            <w:shd w:val="clear" w:color="auto" w:fill="FFFFFF"/>
            <w:hideMark/>
          </w:tcPr>
          <w:p w:rsidR="005F40B0" w:rsidRPr="00AB7A02" w:rsidRDefault="005F40B0" w:rsidP="0060597E">
            <w:pPr>
              <w:rPr>
                <w:rFonts w:ascii="Times New Roman" w:hAnsi="Times New Roman"/>
              </w:rPr>
            </w:pPr>
            <w:r w:rsidRPr="00AB7A02">
              <w:rPr>
                <w:rFonts w:ascii="Times New Roman" w:hAnsi="Times New Roman"/>
              </w:rPr>
              <w:t>1.2.3. Аудиозаписи, слайды по содержанию учебного предмета: географии, русского языка и литературы, истории, биологии, ОБЖ.</w:t>
            </w:r>
          </w:p>
          <w:p w:rsidR="005F40B0" w:rsidRPr="00AB7A02" w:rsidRDefault="005F40B0" w:rsidP="0060597E">
            <w:pPr>
              <w:rPr>
                <w:rFonts w:ascii="Times New Roman" w:hAnsi="Times New Roman"/>
              </w:rPr>
            </w:pPr>
            <w:r w:rsidRPr="00AB7A02">
              <w:rPr>
                <w:rFonts w:ascii="Times New Roman" w:hAnsi="Times New Roman"/>
              </w:rPr>
              <w:t xml:space="preserve">1.2.4. ТСО, компьютерные, информационно-коммуникационные средства: оборудованые рабочие места для учителей, мобильный </w:t>
            </w:r>
            <w:r w:rsidRPr="00AB7A02">
              <w:rPr>
                <w:rFonts w:ascii="Times New Roman" w:hAnsi="Times New Roman"/>
              </w:rPr>
              <w:lastRenderedPageBreak/>
              <w:t>компьютерный класс, класс информатики</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5F40B0" w:rsidRPr="00BF2725" w:rsidRDefault="005F40B0" w:rsidP="0060597E">
            <w:pPr>
              <w:rPr>
                <w:rFonts w:ascii="Times New Roman" w:hAnsi="Times New Roman"/>
                <w:highlight w:val="yellow"/>
              </w:rPr>
            </w:pPr>
            <w:r w:rsidRPr="009C1F87">
              <w:rPr>
                <w:rFonts w:ascii="Times New Roman" w:hAnsi="Times New Roman"/>
                <w:bCs/>
              </w:rPr>
              <w:lastRenderedPageBreak/>
              <w:t>имеется в наличии</w:t>
            </w:r>
          </w:p>
        </w:tc>
      </w:tr>
      <w:tr w:rsidR="005F40B0" w:rsidRPr="00BF2725" w:rsidTr="006B060B">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5F40B0" w:rsidRPr="00BF2725" w:rsidRDefault="005F40B0" w:rsidP="0060597E">
            <w:pPr>
              <w:rPr>
                <w:rFonts w:ascii="Times New Roman" w:hAnsi="Times New Roman"/>
                <w:highlight w:val="yellow"/>
              </w:rPr>
            </w:pPr>
          </w:p>
        </w:tc>
        <w:tc>
          <w:tcPr>
            <w:tcW w:w="5234" w:type="dxa"/>
            <w:tcBorders>
              <w:top w:val="single" w:sz="6" w:space="0" w:color="000000"/>
              <w:left w:val="single" w:sz="6" w:space="0" w:color="000000"/>
              <w:bottom w:val="single" w:sz="6" w:space="0" w:color="000000"/>
              <w:right w:val="single" w:sz="6" w:space="0" w:color="000000"/>
            </w:tcBorders>
            <w:shd w:val="clear" w:color="auto" w:fill="FFFFFF"/>
            <w:hideMark/>
          </w:tcPr>
          <w:p w:rsidR="005F40B0" w:rsidRPr="00AB7A02" w:rsidRDefault="005F40B0" w:rsidP="0060597E">
            <w:pPr>
              <w:rPr>
                <w:rFonts w:ascii="Times New Roman" w:hAnsi="Times New Roman"/>
              </w:rPr>
            </w:pPr>
            <w:r w:rsidRPr="00AB7A02">
              <w:rPr>
                <w:rFonts w:ascii="Times New Roman" w:hAnsi="Times New Roman"/>
              </w:rPr>
              <w:t>1.2.5. Учебно-практическое оборудование: токарные станки: (сверлильный станок, токарный станок, шлифовальный станок)</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5F40B0" w:rsidRPr="009C1F87" w:rsidRDefault="005F40B0" w:rsidP="0060597E">
            <w:pPr>
              <w:rPr>
                <w:rFonts w:ascii="Times New Roman" w:hAnsi="Times New Roman"/>
              </w:rPr>
            </w:pPr>
            <w:r w:rsidRPr="009C1F87">
              <w:rPr>
                <w:rFonts w:ascii="Times New Roman" w:hAnsi="Times New Roman"/>
                <w:bCs/>
              </w:rPr>
              <w:t>имеется в наличии</w:t>
            </w:r>
          </w:p>
        </w:tc>
      </w:tr>
      <w:tr w:rsidR="005F40B0" w:rsidRPr="00BF2725" w:rsidTr="006B060B">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5F40B0" w:rsidRPr="00BF2725" w:rsidRDefault="005F40B0" w:rsidP="0060597E">
            <w:pPr>
              <w:rPr>
                <w:rFonts w:ascii="Times New Roman" w:hAnsi="Times New Roman"/>
                <w:highlight w:val="yellow"/>
              </w:rPr>
            </w:pPr>
          </w:p>
        </w:tc>
        <w:tc>
          <w:tcPr>
            <w:tcW w:w="5234" w:type="dxa"/>
            <w:tcBorders>
              <w:top w:val="single" w:sz="6" w:space="0" w:color="000000"/>
              <w:left w:val="single" w:sz="6" w:space="0" w:color="000000"/>
              <w:bottom w:val="single" w:sz="6" w:space="0" w:color="000000"/>
              <w:right w:val="single" w:sz="6" w:space="0" w:color="000000"/>
            </w:tcBorders>
            <w:shd w:val="clear" w:color="auto" w:fill="FFFFFF"/>
            <w:hideMark/>
          </w:tcPr>
          <w:p w:rsidR="005F40B0" w:rsidRPr="00AB7A02" w:rsidRDefault="005F40B0" w:rsidP="0060597E">
            <w:pPr>
              <w:rPr>
                <w:rFonts w:ascii="Times New Roman" w:hAnsi="Times New Roman"/>
              </w:rPr>
            </w:pPr>
            <w:r w:rsidRPr="00AB7A02">
              <w:rPr>
                <w:rFonts w:ascii="Times New Roman" w:hAnsi="Times New Roman"/>
              </w:rPr>
              <w:t>1.2.6. Оборудование (мебель): парты, стулья в соответсвии с требованием СанПина</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5F40B0" w:rsidRPr="00BF2725" w:rsidRDefault="005F40B0" w:rsidP="0060597E">
            <w:pPr>
              <w:rPr>
                <w:rFonts w:ascii="Times New Roman" w:hAnsi="Times New Roman"/>
                <w:highlight w:val="yellow"/>
              </w:rPr>
            </w:pPr>
            <w:r w:rsidRPr="009C1F87">
              <w:rPr>
                <w:rFonts w:ascii="Times New Roman" w:hAnsi="Times New Roman"/>
                <w:bCs/>
              </w:rPr>
              <w:t>имеется в наличии</w:t>
            </w:r>
          </w:p>
        </w:tc>
      </w:tr>
      <w:tr w:rsidR="005F40B0" w:rsidRPr="00BF2725" w:rsidTr="006B060B">
        <w:trPr>
          <w:trHeight w:val="300"/>
        </w:trPr>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5F40B0" w:rsidRPr="001329F8" w:rsidRDefault="005F40B0" w:rsidP="0060597E">
            <w:pPr>
              <w:rPr>
                <w:rFonts w:ascii="Times New Roman" w:hAnsi="Times New Roman"/>
              </w:rPr>
            </w:pPr>
            <w:r w:rsidRPr="001329F8">
              <w:rPr>
                <w:rFonts w:ascii="Times New Roman" w:hAnsi="Times New Roman"/>
              </w:rPr>
              <w:t>2. Компоненты оснащения методического кабинета основной школы</w:t>
            </w:r>
          </w:p>
        </w:tc>
        <w:tc>
          <w:tcPr>
            <w:tcW w:w="5234" w:type="dxa"/>
            <w:tcBorders>
              <w:top w:val="single" w:sz="6" w:space="0" w:color="000000"/>
              <w:left w:val="single" w:sz="6" w:space="0" w:color="000000"/>
              <w:bottom w:val="single" w:sz="6" w:space="0" w:color="000000"/>
              <w:right w:val="single" w:sz="6" w:space="0" w:color="000000"/>
            </w:tcBorders>
            <w:shd w:val="clear" w:color="auto" w:fill="FFFFFF"/>
            <w:hideMark/>
          </w:tcPr>
          <w:p w:rsidR="005F40B0" w:rsidRPr="001329F8" w:rsidRDefault="005F40B0" w:rsidP="0060597E">
            <w:pPr>
              <w:rPr>
                <w:rFonts w:ascii="Times New Roman" w:hAnsi="Times New Roman"/>
              </w:rPr>
            </w:pPr>
            <w:r w:rsidRPr="001329F8">
              <w:rPr>
                <w:rFonts w:ascii="Times New Roman" w:hAnsi="Times New Roman"/>
              </w:rPr>
              <w:t>2.1</w:t>
            </w:r>
            <w:r w:rsidRPr="001329F8">
              <w:rPr>
                <w:rFonts w:ascii="Times New Roman" w:hAnsi="Times New Roman"/>
                <w:color w:val="000000" w:themeColor="text1"/>
              </w:rPr>
              <w:t>. Нормативные документы федерального, регионального и муниципального уровней, локальные акты: постановления, локальные акты</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5F40B0" w:rsidRPr="001329F8" w:rsidRDefault="005F40B0" w:rsidP="0060597E">
            <w:pPr>
              <w:rPr>
                <w:rFonts w:ascii="Times New Roman" w:hAnsi="Times New Roman"/>
              </w:rPr>
            </w:pPr>
            <w:r w:rsidRPr="001329F8">
              <w:rPr>
                <w:rFonts w:ascii="Times New Roman" w:hAnsi="Times New Roman"/>
                <w:bCs/>
              </w:rPr>
              <w:t>имеется в наличии</w:t>
            </w:r>
          </w:p>
        </w:tc>
      </w:tr>
      <w:tr w:rsidR="005F40B0" w:rsidRPr="00BF2725" w:rsidTr="006B060B">
        <w:tc>
          <w:tcPr>
            <w:tcW w:w="284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5F40B0" w:rsidRPr="001329F8" w:rsidRDefault="005F40B0" w:rsidP="0060597E">
            <w:pPr>
              <w:rPr>
                <w:rFonts w:ascii="Times New Roman" w:hAnsi="Times New Roman"/>
              </w:rPr>
            </w:pPr>
          </w:p>
        </w:tc>
        <w:tc>
          <w:tcPr>
            <w:tcW w:w="5234" w:type="dxa"/>
            <w:tcBorders>
              <w:top w:val="single" w:sz="6" w:space="0" w:color="000000"/>
              <w:left w:val="single" w:sz="6" w:space="0" w:color="000000"/>
              <w:bottom w:val="single" w:sz="6" w:space="0" w:color="000000"/>
              <w:right w:val="single" w:sz="6" w:space="0" w:color="000000"/>
            </w:tcBorders>
            <w:shd w:val="clear" w:color="auto" w:fill="FFFFFF"/>
            <w:hideMark/>
          </w:tcPr>
          <w:p w:rsidR="005F40B0" w:rsidRPr="001329F8" w:rsidRDefault="005F40B0" w:rsidP="0060597E">
            <w:pPr>
              <w:rPr>
                <w:rFonts w:ascii="Times New Roman" w:hAnsi="Times New Roman"/>
              </w:rPr>
            </w:pPr>
            <w:r w:rsidRPr="001329F8">
              <w:rPr>
                <w:rFonts w:ascii="Times New Roman" w:hAnsi="Times New Roman"/>
              </w:rPr>
              <w:t>2.2. Документация ОУ</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5F40B0" w:rsidRPr="001329F8" w:rsidRDefault="005F40B0" w:rsidP="0060597E">
            <w:pPr>
              <w:rPr>
                <w:rFonts w:ascii="Times New Roman" w:hAnsi="Times New Roman"/>
              </w:rPr>
            </w:pPr>
            <w:r w:rsidRPr="001329F8">
              <w:rPr>
                <w:rFonts w:ascii="Times New Roman" w:hAnsi="Times New Roman"/>
                <w:bCs/>
              </w:rPr>
              <w:t>имеется в наличии</w:t>
            </w:r>
          </w:p>
        </w:tc>
      </w:tr>
      <w:tr w:rsidR="005F40B0" w:rsidRPr="00BF2725" w:rsidTr="006B060B">
        <w:tc>
          <w:tcPr>
            <w:tcW w:w="2846" w:type="dxa"/>
            <w:vMerge/>
            <w:tcBorders>
              <w:top w:val="single" w:sz="6" w:space="0" w:color="000000"/>
              <w:left w:val="single" w:sz="6" w:space="0" w:color="000000"/>
              <w:bottom w:val="single" w:sz="6" w:space="0" w:color="000000"/>
              <w:right w:val="single" w:sz="6" w:space="0" w:color="000000"/>
            </w:tcBorders>
            <w:shd w:val="clear" w:color="auto" w:fill="FFFFFF"/>
            <w:hideMark/>
          </w:tcPr>
          <w:p w:rsidR="005F40B0" w:rsidRPr="001329F8" w:rsidRDefault="005F40B0" w:rsidP="0060597E">
            <w:pPr>
              <w:rPr>
                <w:rFonts w:ascii="Times New Roman" w:hAnsi="Times New Roman"/>
              </w:rPr>
            </w:pPr>
          </w:p>
        </w:tc>
        <w:tc>
          <w:tcPr>
            <w:tcW w:w="5234" w:type="dxa"/>
            <w:tcBorders>
              <w:top w:val="single" w:sz="6" w:space="0" w:color="000000"/>
              <w:left w:val="single" w:sz="6" w:space="0" w:color="000000"/>
              <w:bottom w:val="single" w:sz="6" w:space="0" w:color="000000"/>
              <w:right w:val="single" w:sz="6" w:space="0" w:color="000000"/>
            </w:tcBorders>
            <w:shd w:val="clear" w:color="auto" w:fill="FFFFFF"/>
            <w:hideMark/>
          </w:tcPr>
          <w:p w:rsidR="005F40B0" w:rsidRPr="001329F8" w:rsidRDefault="005F40B0" w:rsidP="0060597E">
            <w:pPr>
              <w:rPr>
                <w:rFonts w:ascii="Times New Roman" w:hAnsi="Times New Roman"/>
              </w:rPr>
            </w:pPr>
            <w:r w:rsidRPr="001329F8">
              <w:rPr>
                <w:rFonts w:ascii="Times New Roman" w:hAnsi="Times New Roman"/>
              </w:rPr>
              <w:t>2.3. Комплекты диагностических материалов по предметам: русский, литература, история, английский язык, обществознание, биология</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5F40B0" w:rsidRPr="001329F8" w:rsidRDefault="005F40B0" w:rsidP="0060597E">
            <w:pPr>
              <w:rPr>
                <w:rFonts w:ascii="Times New Roman" w:hAnsi="Times New Roman"/>
              </w:rPr>
            </w:pPr>
            <w:r w:rsidRPr="001329F8">
              <w:rPr>
                <w:rFonts w:ascii="Times New Roman" w:hAnsi="Times New Roman"/>
                <w:bCs/>
              </w:rPr>
              <w:t>имеется в наличии</w:t>
            </w:r>
          </w:p>
        </w:tc>
      </w:tr>
    </w:tbl>
    <w:p w:rsidR="005F40B0" w:rsidRPr="00BF2725" w:rsidRDefault="005F40B0" w:rsidP="005F40B0">
      <w:pPr>
        <w:ind w:firstLine="709"/>
        <w:jc w:val="both"/>
        <w:rPr>
          <w:rFonts w:ascii="Times New Roman" w:hAnsi="Times New Roman"/>
          <w:highlight w:val="yellow"/>
        </w:rPr>
      </w:pPr>
    </w:p>
    <w:p w:rsidR="00C24041" w:rsidRPr="00CC53A7" w:rsidRDefault="00C24041" w:rsidP="00CC53A7">
      <w:pPr>
        <w:pStyle w:val="62"/>
        <w:numPr>
          <w:ilvl w:val="2"/>
          <w:numId w:val="31"/>
        </w:numPr>
        <w:shd w:val="clear" w:color="auto" w:fill="auto"/>
        <w:spacing w:line="240" w:lineRule="auto"/>
        <w:jc w:val="center"/>
        <w:rPr>
          <w:b/>
          <w:i w:val="0"/>
          <w:sz w:val="24"/>
          <w:szCs w:val="24"/>
        </w:rPr>
      </w:pPr>
      <w:r w:rsidRPr="00CC53A7">
        <w:rPr>
          <w:b/>
          <w:i w:val="0"/>
          <w:sz w:val="24"/>
          <w:szCs w:val="24"/>
        </w:rPr>
        <w:t>Требования к организации временного режима обучения</w:t>
      </w:r>
    </w:p>
    <w:p w:rsidR="00C24041" w:rsidRPr="00CC53A7" w:rsidRDefault="00C24041" w:rsidP="00E02AAC">
      <w:pPr>
        <w:ind w:firstLine="740"/>
        <w:jc w:val="both"/>
        <w:rPr>
          <w:rFonts w:ascii="Times New Roman" w:hAnsi="Times New Roman" w:cs="Times New Roman"/>
        </w:rPr>
      </w:pPr>
      <w:r w:rsidRPr="00CC53A7">
        <w:rPr>
          <w:rFonts w:ascii="Times New Roman" w:hAnsi="Times New Roman" w:cs="Times New Roman"/>
        </w:rPr>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w:t>
      </w:r>
      <w:r w:rsidR="00E02AAC">
        <w:rPr>
          <w:rFonts w:ascii="Times New Roman" w:hAnsi="Times New Roman" w:cs="Times New Roman"/>
        </w:rPr>
        <w:t xml:space="preserve">. </w:t>
      </w:r>
    </w:p>
    <w:p w:rsidR="00C24041" w:rsidRPr="00CC53A7" w:rsidRDefault="00C24041" w:rsidP="00CC53A7">
      <w:pPr>
        <w:ind w:firstLine="740"/>
        <w:rPr>
          <w:rFonts w:ascii="Times New Roman" w:hAnsi="Times New Roman" w:cs="Times New Roman"/>
        </w:rPr>
      </w:pPr>
      <w:r w:rsidRPr="00CC53A7">
        <w:rPr>
          <w:rFonts w:ascii="Times New Roman" w:hAnsi="Times New Roman" w:cs="Times New Roman"/>
        </w:rPr>
        <w:t>Организация временного режима обучения детей с ЗПР соответствует  их особым образовательным потребностям и учитывает  их индивидуальные возможности.</w:t>
      </w:r>
    </w:p>
    <w:p w:rsidR="00C24041" w:rsidRPr="00CC53A7" w:rsidRDefault="00C24041" w:rsidP="00CC53A7">
      <w:pPr>
        <w:ind w:firstLine="740"/>
        <w:rPr>
          <w:rFonts w:ascii="Times New Roman" w:hAnsi="Times New Roman" w:cs="Times New Roman"/>
        </w:rPr>
      </w:pPr>
      <w:r w:rsidRPr="00CC53A7">
        <w:rPr>
          <w:rFonts w:ascii="Times New Roman" w:hAnsi="Times New Roman" w:cs="Times New Roman"/>
        </w:rPr>
        <w:t xml:space="preserve">Сроки освоения АООП </w:t>
      </w:r>
      <w:r w:rsidR="00EF3213">
        <w:rPr>
          <w:rFonts w:ascii="Times New Roman" w:hAnsi="Times New Roman" w:cs="Times New Roman"/>
        </w:rPr>
        <w:t>О</w:t>
      </w:r>
      <w:r w:rsidRPr="00CC53A7">
        <w:rPr>
          <w:rFonts w:ascii="Times New Roman" w:hAnsi="Times New Roman" w:cs="Times New Roman"/>
        </w:rPr>
        <w:t xml:space="preserve">ОО обучающимися с ЗПР для варианта 7.1 составляют </w:t>
      </w:r>
      <w:r w:rsidR="00E02AAC">
        <w:rPr>
          <w:rFonts w:ascii="Times New Roman" w:hAnsi="Times New Roman" w:cs="Times New Roman"/>
        </w:rPr>
        <w:t>5 лет (5-9</w:t>
      </w:r>
      <w:r w:rsidRPr="00CC53A7">
        <w:rPr>
          <w:rFonts w:ascii="Times New Roman" w:hAnsi="Times New Roman" w:cs="Times New Roman"/>
        </w:rPr>
        <w:t xml:space="preserve"> классы).</w:t>
      </w:r>
    </w:p>
    <w:p w:rsidR="00C24041" w:rsidRPr="00CC53A7" w:rsidRDefault="00C24041" w:rsidP="00CC53A7">
      <w:pPr>
        <w:ind w:firstLine="740"/>
        <w:jc w:val="both"/>
        <w:rPr>
          <w:rFonts w:ascii="Times New Roman" w:hAnsi="Times New Roman" w:cs="Times New Roman"/>
        </w:rPr>
      </w:pPr>
      <w:r w:rsidRPr="00CC53A7">
        <w:rPr>
          <w:rFonts w:ascii="Times New Roman" w:hAnsi="Times New Roman" w:cs="Times New Roman"/>
        </w:rPr>
        <w:t>Для профилактики переутомления обучающихся с ЗПР в годовом календарном учебном плане предусмотрено равномерное распределение периодов учебного времени и каникул.</w:t>
      </w:r>
    </w:p>
    <w:p w:rsidR="00C24041" w:rsidRPr="00CC53A7" w:rsidRDefault="00C24041" w:rsidP="00E02AAC">
      <w:pPr>
        <w:tabs>
          <w:tab w:val="left" w:pos="6193"/>
        </w:tabs>
        <w:ind w:firstLine="740"/>
        <w:jc w:val="both"/>
        <w:rPr>
          <w:rFonts w:ascii="Times New Roman" w:hAnsi="Times New Roman" w:cs="Times New Roman"/>
        </w:rPr>
      </w:pPr>
      <w:r w:rsidRPr="00CC53A7">
        <w:rPr>
          <w:rFonts w:ascii="Times New Roman" w:hAnsi="Times New Roman" w:cs="Times New Roman"/>
        </w:rPr>
        <w:t>Продолжительность учебной недели -5 дней (при соблюдении</w:t>
      </w:r>
      <w:r w:rsidR="00E02AAC">
        <w:rPr>
          <w:rFonts w:ascii="Times New Roman" w:hAnsi="Times New Roman" w:cs="Times New Roman"/>
        </w:rPr>
        <w:t xml:space="preserve"> </w:t>
      </w:r>
      <w:r w:rsidRPr="00CC53A7">
        <w:rPr>
          <w:rFonts w:ascii="Times New Roman" w:hAnsi="Times New Roman" w:cs="Times New Roman"/>
        </w:rPr>
        <w:t xml:space="preserve">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Продолжительность учебного дня устанавливается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ЗПР устанавливается с учетом их повышенной утомляемости в соответствии с требованиями к здоровьесбережению (регулируется объем нагрузки по реализации АООП </w:t>
      </w:r>
      <w:r w:rsidR="00EF3213">
        <w:rPr>
          <w:rFonts w:ascii="Times New Roman" w:hAnsi="Times New Roman" w:cs="Times New Roman"/>
        </w:rPr>
        <w:t>О</w:t>
      </w:r>
      <w:r w:rsidRPr="00CC53A7">
        <w:rPr>
          <w:rFonts w:ascii="Times New Roman" w:hAnsi="Times New Roman" w:cs="Times New Roman"/>
        </w:rPr>
        <w:t xml:space="preserve">ОО, время на самостоятельную учебную работу, время отдыха, удовлетворение потребностей обучающихся в двигательной активности).  </w:t>
      </w:r>
    </w:p>
    <w:p w:rsidR="00C24041" w:rsidRPr="00CC53A7" w:rsidRDefault="00C24041" w:rsidP="00CC53A7">
      <w:pPr>
        <w:ind w:firstLine="740"/>
        <w:jc w:val="both"/>
        <w:rPr>
          <w:rFonts w:ascii="Times New Roman" w:hAnsi="Times New Roman" w:cs="Times New Roman"/>
        </w:rPr>
      </w:pPr>
      <w:r w:rsidRPr="00CC53A7">
        <w:rPr>
          <w:rFonts w:ascii="Times New Roman" w:hAnsi="Times New Roman" w:cs="Times New Roman"/>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превышает величину недельной образовательной нагрузки, установленную СанПиН 2.4.2.2821-10.  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EF3213" w:rsidRDefault="00C24041" w:rsidP="00CC53A7">
      <w:pPr>
        <w:ind w:firstLine="740"/>
        <w:jc w:val="both"/>
        <w:rPr>
          <w:rFonts w:ascii="Times New Roman" w:hAnsi="Times New Roman" w:cs="Times New Roman"/>
        </w:rPr>
      </w:pPr>
      <w:r w:rsidRPr="00CC53A7">
        <w:rPr>
          <w:rFonts w:ascii="Times New Roman" w:hAnsi="Times New Roman" w:cs="Times New Roman"/>
        </w:rPr>
        <w:t>Продолжительность учебных занятий не превышает 4</w:t>
      </w:r>
      <w:r w:rsidR="00EF3213">
        <w:rPr>
          <w:rFonts w:ascii="Times New Roman" w:hAnsi="Times New Roman" w:cs="Times New Roman"/>
        </w:rPr>
        <w:t>5</w:t>
      </w:r>
      <w:r w:rsidRPr="00CC53A7">
        <w:rPr>
          <w:rFonts w:ascii="Times New Roman" w:hAnsi="Times New Roman" w:cs="Times New Roman"/>
        </w:rPr>
        <w:t xml:space="preserve"> минут. </w:t>
      </w:r>
    </w:p>
    <w:p w:rsidR="00C24041" w:rsidRPr="00CC53A7" w:rsidRDefault="00C24041" w:rsidP="00CC53A7">
      <w:pPr>
        <w:ind w:firstLine="740"/>
        <w:jc w:val="both"/>
        <w:rPr>
          <w:rFonts w:ascii="Times New Roman" w:hAnsi="Times New Roman" w:cs="Times New Roman"/>
        </w:rPr>
      </w:pPr>
      <w:r w:rsidRPr="00CC53A7">
        <w:rPr>
          <w:rFonts w:ascii="Times New Roman" w:hAnsi="Times New Roman" w:cs="Times New Roman"/>
        </w:rPr>
        <w:t>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w:t>
      </w:r>
    </w:p>
    <w:p w:rsidR="00C24041" w:rsidRDefault="00C24041" w:rsidP="00CC53A7">
      <w:pPr>
        <w:ind w:firstLine="740"/>
        <w:jc w:val="both"/>
        <w:rPr>
          <w:rFonts w:ascii="Times New Roman" w:hAnsi="Times New Roman" w:cs="Times New Roman"/>
        </w:rPr>
      </w:pPr>
      <w:r w:rsidRPr="00CC53A7">
        <w:rPr>
          <w:rFonts w:ascii="Times New Roman" w:hAnsi="Times New Roman" w:cs="Times New Roman"/>
        </w:rPr>
        <w:t xml:space="preserve">При обучении детей с ЗПР предусматривается специальный подход при комплектовании класса общеобразовательной организации, в котором будет обучаться ребенок с ЗПР. Общая численность класса, в котором обучаются дети с ЗПР, осваивающие вариант 7.1 АООП </w:t>
      </w:r>
      <w:r w:rsidR="00EF3213">
        <w:rPr>
          <w:rFonts w:ascii="Times New Roman" w:hAnsi="Times New Roman" w:cs="Times New Roman"/>
        </w:rPr>
        <w:t>О</w:t>
      </w:r>
      <w:r w:rsidRPr="00CC53A7">
        <w:rPr>
          <w:rFonts w:ascii="Times New Roman" w:hAnsi="Times New Roman" w:cs="Times New Roman"/>
        </w:rPr>
        <w:t>ОО, не должна превышать 25 обучающихся, число обучающихся с ЗПР в классе не должно превышать четырех, остальные обучающиеся - не имеющие ограничений по здоровью</w:t>
      </w:r>
    </w:p>
    <w:p w:rsidR="00EF3213" w:rsidRPr="00CC53A7" w:rsidRDefault="00EF3213" w:rsidP="00CC53A7">
      <w:pPr>
        <w:ind w:firstLine="740"/>
        <w:jc w:val="both"/>
        <w:rPr>
          <w:rFonts w:ascii="Times New Roman" w:hAnsi="Times New Roman" w:cs="Times New Roman"/>
        </w:rPr>
      </w:pPr>
    </w:p>
    <w:p w:rsidR="00E95999" w:rsidRPr="00CC53A7" w:rsidRDefault="008B7DDD" w:rsidP="00CC53A7">
      <w:pPr>
        <w:pStyle w:val="62"/>
        <w:numPr>
          <w:ilvl w:val="2"/>
          <w:numId w:val="31"/>
        </w:numPr>
        <w:shd w:val="clear" w:color="auto" w:fill="auto"/>
        <w:spacing w:line="240" w:lineRule="auto"/>
        <w:jc w:val="center"/>
        <w:rPr>
          <w:b/>
          <w:i w:val="0"/>
          <w:sz w:val="24"/>
          <w:szCs w:val="24"/>
        </w:rPr>
      </w:pPr>
      <w:r w:rsidRPr="00CC53A7">
        <w:rPr>
          <w:b/>
          <w:i w:val="0"/>
          <w:sz w:val="24"/>
          <w:szCs w:val="24"/>
        </w:rPr>
        <w:t>Требования к у</w:t>
      </w:r>
      <w:r w:rsidR="00E95999" w:rsidRPr="00CC53A7">
        <w:rPr>
          <w:b/>
          <w:i w:val="0"/>
          <w:sz w:val="24"/>
          <w:szCs w:val="24"/>
        </w:rPr>
        <w:t>чебн</w:t>
      </w:r>
      <w:r w:rsidRPr="00CC53A7">
        <w:rPr>
          <w:b/>
          <w:i w:val="0"/>
          <w:sz w:val="24"/>
          <w:szCs w:val="24"/>
        </w:rPr>
        <w:t>ому</w:t>
      </w:r>
      <w:r w:rsidR="00E95999" w:rsidRPr="00CC53A7">
        <w:rPr>
          <w:b/>
          <w:i w:val="0"/>
          <w:sz w:val="24"/>
          <w:szCs w:val="24"/>
        </w:rPr>
        <w:t xml:space="preserve"> и дидактическ</w:t>
      </w:r>
      <w:r w:rsidRPr="00CC53A7">
        <w:rPr>
          <w:b/>
          <w:i w:val="0"/>
          <w:sz w:val="24"/>
          <w:szCs w:val="24"/>
        </w:rPr>
        <w:t>ому</w:t>
      </w:r>
      <w:r w:rsidR="00E95999" w:rsidRPr="00CC53A7">
        <w:rPr>
          <w:b/>
          <w:i w:val="0"/>
          <w:sz w:val="24"/>
          <w:szCs w:val="24"/>
        </w:rPr>
        <w:t xml:space="preserve"> материал</w:t>
      </w:r>
      <w:r w:rsidRPr="00CC53A7">
        <w:rPr>
          <w:b/>
          <w:i w:val="0"/>
          <w:sz w:val="24"/>
          <w:szCs w:val="24"/>
        </w:rPr>
        <w:t>у</w:t>
      </w:r>
    </w:p>
    <w:p w:rsidR="00E95999" w:rsidRPr="00CC53A7" w:rsidRDefault="00EF3213" w:rsidP="00CC53A7">
      <w:pPr>
        <w:ind w:firstLine="740"/>
        <w:jc w:val="both"/>
        <w:rPr>
          <w:rFonts w:ascii="Times New Roman" w:hAnsi="Times New Roman" w:cs="Times New Roman"/>
        </w:rPr>
      </w:pPr>
      <w:r>
        <w:rPr>
          <w:rFonts w:ascii="Times New Roman" w:hAnsi="Times New Roman" w:cs="Times New Roman"/>
        </w:rPr>
        <w:lastRenderedPageBreak/>
        <w:t>При освоении АООП О</w:t>
      </w:r>
      <w:r w:rsidR="00E95999" w:rsidRPr="00CC53A7">
        <w:rPr>
          <w:rFonts w:ascii="Times New Roman" w:hAnsi="Times New Roman" w:cs="Times New Roman"/>
        </w:rPr>
        <w:t xml:space="preserve">ОО обучающиеся с ЗПР обучаются по базовым учебникам для сверстников, не имеющих ограничений здоровья, со специальными, учитывающими особые образовательные потребности, приложениями и дидактическими материалами (преимущественное использование натуральной и иллюстративной наглядности), рабочими тетрадями и пр. на бумажных и/или электронных носителях, обеспечивающими реализацию программы коррекционной работы, направленную на специальную поддержку освоения ООП </w:t>
      </w:r>
      <w:r>
        <w:rPr>
          <w:rFonts w:ascii="Times New Roman" w:hAnsi="Times New Roman" w:cs="Times New Roman"/>
        </w:rPr>
        <w:t>О</w:t>
      </w:r>
      <w:r w:rsidR="00E95999" w:rsidRPr="00CC53A7">
        <w:rPr>
          <w:rFonts w:ascii="Times New Roman" w:hAnsi="Times New Roman" w:cs="Times New Roman"/>
        </w:rPr>
        <w:t>ОО.</w:t>
      </w:r>
    </w:p>
    <w:p w:rsidR="00E95999" w:rsidRPr="00CC53A7" w:rsidRDefault="00E95999" w:rsidP="00CC53A7">
      <w:pPr>
        <w:ind w:firstLine="740"/>
        <w:jc w:val="both"/>
        <w:rPr>
          <w:rFonts w:ascii="Times New Roman" w:hAnsi="Times New Roman" w:cs="Times New Roman"/>
        </w:rPr>
      </w:pPr>
      <w:r w:rsidRPr="00CC53A7">
        <w:rPr>
          <w:rFonts w:ascii="Times New Roman" w:hAnsi="Times New Roman" w:cs="Times New Roman"/>
        </w:rPr>
        <w:t>Особые образовательные потребности обучающихся с ЗПР обусловливают необходимость специального подбора дидактического материала, преимущественное использование натуральной и иллюстративной наглядности.</w:t>
      </w:r>
    </w:p>
    <w:p w:rsidR="00E95999" w:rsidRPr="00CC53A7" w:rsidRDefault="00E95999" w:rsidP="00EF3213">
      <w:pPr>
        <w:ind w:firstLine="740"/>
        <w:jc w:val="both"/>
        <w:rPr>
          <w:rFonts w:ascii="Times New Roman" w:hAnsi="Times New Roman" w:cs="Times New Roman"/>
        </w:rPr>
      </w:pPr>
      <w:r w:rsidRPr="00CC53A7">
        <w:rPr>
          <w:rFonts w:ascii="Times New Roman" w:hAnsi="Times New Roman" w:cs="Times New Roman"/>
        </w:rPr>
        <w:t xml:space="preserve">Требования к материально-техническому обеспечению ориентированы не только на обучающегося, но и на всех участников процесса образования. Специфика данной группы требований обусловлена большей необходимостью индивидуализации процесса образования обучающихся с ЗПР, и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реализации АООП </w:t>
      </w:r>
      <w:r w:rsidR="00EF3213">
        <w:rPr>
          <w:rFonts w:ascii="Times New Roman" w:hAnsi="Times New Roman" w:cs="Times New Roman"/>
        </w:rPr>
        <w:t>О</w:t>
      </w:r>
      <w:r w:rsidRPr="00CC53A7">
        <w:rPr>
          <w:rFonts w:ascii="Times New Roman" w:hAnsi="Times New Roman" w:cs="Times New Roman"/>
        </w:rPr>
        <w:t>ОО.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w:t>
      </w:r>
      <w:r w:rsidR="00EF3213">
        <w:rPr>
          <w:rFonts w:ascii="Times New Roman" w:hAnsi="Times New Roman" w:cs="Times New Roman"/>
        </w:rPr>
        <w:t xml:space="preserve"> </w:t>
      </w:r>
      <w:r w:rsidRPr="00CC53A7">
        <w:rPr>
          <w:rFonts w:ascii="Times New Roman" w:hAnsi="Times New Roman" w:cs="Times New Roman"/>
        </w:rPr>
        <w:t>в</w:t>
      </w:r>
      <w:r w:rsidR="00EF3213">
        <w:rPr>
          <w:rFonts w:ascii="Times New Roman" w:hAnsi="Times New Roman" w:cs="Times New Roman"/>
        </w:rPr>
        <w:t xml:space="preserve"> </w:t>
      </w:r>
      <w:r w:rsidRPr="00CC53A7">
        <w:rPr>
          <w:rFonts w:ascii="Times New Roman" w:hAnsi="Times New Roman" w:cs="Times New Roman"/>
        </w:rPr>
        <w:t>процесс</w:t>
      </w:r>
      <w:r w:rsidR="00EF3213">
        <w:rPr>
          <w:rFonts w:ascii="Times New Roman" w:hAnsi="Times New Roman" w:cs="Times New Roman"/>
        </w:rPr>
        <w:t xml:space="preserve"> </w:t>
      </w:r>
      <w:r w:rsidRPr="00CC53A7">
        <w:rPr>
          <w:rFonts w:ascii="Times New Roman" w:hAnsi="Times New Roman" w:cs="Times New Roman"/>
        </w:rPr>
        <w:t>образования,</w:t>
      </w:r>
      <w:r w:rsidR="00EF3213">
        <w:rPr>
          <w:rFonts w:ascii="Times New Roman" w:hAnsi="Times New Roman" w:cs="Times New Roman"/>
        </w:rPr>
        <w:t xml:space="preserve"> </w:t>
      </w:r>
      <w:r w:rsidRPr="00CC53A7">
        <w:rPr>
          <w:rFonts w:ascii="Times New Roman" w:hAnsi="Times New Roman" w:cs="Times New Roman"/>
        </w:rPr>
        <w:t>родителей</w:t>
      </w:r>
      <w:r w:rsidR="00EF3213">
        <w:rPr>
          <w:rFonts w:ascii="Times New Roman" w:hAnsi="Times New Roman" w:cs="Times New Roman"/>
        </w:rPr>
        <w:t xml:space="preserve"> </w:t>
      </w:r>
      <w:r w:rsidRPr="00CC53A7">
        <w:rPr>
          <w:rFonts w:ascii="Times New Roman" w:hAnsi="Times New Roman" w:cs="Times New Roman"/>
        </w:rPr>
        <w:t>(законных</w:t>
      </w:r>
      <w:r w:rsidR="00EF3213">
        <w:rPr>
          <w:rFonts w:ascii="Times New Roman" w:hAnsi="Times New Roman" w:cs="Times New Roman"/>
        </w:rPr>
        <w:t xml:space="preserve"> </w:t>
      </w:r>
      <w:r w:rsidRPr="00CC53A7">
        <w:rPr>
          <w:rFonts w:ascii="Times New Roman" w:hAnsi="Times New Roman" w:cs="Times New Roman"/>
        </w:rPr>
        <w:t>представителей) обучающегося с ЗПР.</w:t>
      </w:r>
    </w:p>
    <w:p w:rsidR="00E95999" w:rsidRPr="00CC53A7" w:rsidRDefault="00E95999" w:rsidP="00CC53A7">
      <w:pPr>
        <w:ind w:firstLine="740"/>
        <w:jc w:val="both"/>
        <w:rPr>
          <w:rFonts w:ascii="Times New Roman" w:hAnsi="Times New Roman" w:cs="Times New Roman"/>
        </w:rPr>
      </w:pPr>
      <w:r w:rsidRPr="00CC53A7">
        <w:rPr>
          <w:rFonts w:ascii="Times New Roman" w:hAnsi="Times New Roman" w:cs="Times New Roman"/>
        </w:rPr>
        <w:t xml:space="preserve">Информационно-методическое обеспечение реализации АООП </w:t>
      </w:r>
      <w:r w:rsidR="00EF3213">
        <w:rPr>
          <w:rFonts w:ascii="Times New Roman" w:hAnsi="Times New Roman" w:cs="Times New Roman"/>
        </w:rPr>
        <w:t>О</w:t>
      </w:r>
      <w:r w:rsidRPr="00CC53A7">
        <w:rPr>
          <w:rFonts w:ascii="Times New Roman" w:hAnsi="Times New Roman" w:cs="Times New Roman"/>
        </w:rPr>
        <w:t xml:space="preserve">ОО обучающихся с ЗПР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w:t>
      </w:r>
      <w:r w:rsidR="00A0127B" w:rsidRPr="00CC53A7">
        <w:rPr>
          <w:rFonts w:ascii="Times New Roman" w:hAnsi="Times New Roman" w:cs="Times New Roman"/>
        </w:rPr>
        <w:t>процесса и условиями его осуще</w:t>
      </w:r>
      <w:r w:rsidRPr="00CC53A7">
        <w:rPr>
          <w:rFonts w:ascii="Times New Roman" w:hAnsi="Times New Roman" w:cs="Times New Roman"/>
        </w:rPr>
        <w:t>ствления.</w:t>
      </w:r>
    </w:p>
    <w:p w:rsidR="00E95999" w:rsidRPr="00CC53A7" w:rsidRDefault="00E95999" w:rsidP="00CC53A7">
      <w:pPr>
        <w:ind w:firstLine="740"/>
        <w:jc w:val="both"/>
        <w:rPr>
          <w:rFonts w:ascii="Times New Roman" w:hAnsi="Times New Roman" w:cs="Times New Roman"/>
        </w:rPr>
      </w:pPr>
      <w:r w:rsidRPr="00CC53A7">
        <w:rPr>
          <w:rFonts w:ascii="Times New Roman" w:hAnsi="Times New Roman" w:cs="Times New Roman"/>
        </w:rPr>
        <w:t>Требования к информационно-методическому обеспечению образовательного процесса включают:</w:t>
      </w:r>
    </w:p>
    <w:p w:rsidR="00A0127B" w:rsidRPr="00CC53A7" w:rsidRDefault="00A0127B" w:rsidP="00CC53A7">
      <w:pPr>
        <w:numPr>
          <w:ilvl w:val="0"/>
          <w:numId w:val="52"/>
        </w:numPr>
        <w:tabs>
          <w:tab w:val="left" w:pos="284"/>
        </w:tabs>
        <w:jc w:val="both"/>
        <w:rPr>
          <w:rFonts w:ascii="Times New Roman" w:hAnsi="Times New Roman" w:cs="Times New Roman"/>
        </w:rPr>
      </w:pPr>
      <w:r w:rsidRPr="00CC53A7">
        <w:rPr>
          <w:rFonts w:ascii="Times New Roman" w:hAnsi="Times New Roman" w:cs="Times New Roman"/>
        </w:rPr>
        <w:t>Необходимую нормативно-правовую базу образования обучающихся с ЗПР.</w:t>
      </w:r>
    </w:p>
    <w:p w:rsidR="00A0127B" w:rsidRPr="00CC53A7" w:rsidRDefault="00A0127B" w:rsidP="00CC53A7">
      <w:pPr>
        <w:numPr>
          <w:ilvl w:val="0"/>
          <w:numId w:val="52"/>
        </w:numPr>
        <w:tabs>
          <w:tab w:val="left" w:pos="284"/>
        </w:tabs>
        <w:ind w:firstLine="740"/>
        <w:jc w:val="both"/>
        <w:rPr>
          <w:rFonts w:ascii="Times New Roman" w:hAnsi="Times New Roman" w:cs="Times New Roman"/>
        </w:rPr>
      </w:pPr>
      <w:r w:rsidRPr="00CC53A7">
        <w:rPr>
          <w:rFonts w:ascii="Times New Roman" w:hAnsi="Times New Roman" w:cs="Times New Roman"/>
        </w:rPr>
        <w:t>Получения доступа к информационным ресурсам, различными способами, в том числе к электронным образовательным ресурсам, размещенным в федеральных и региональных базах данных.</w:t>
      </w:r>
    </w:p>
    <w:p w:rsidR="00A0127B" w:rsidRPr="00CC53A7" w:rsidRDefault="00A0127B" w:rsidP="00CC53A7">
      <w:pPr>
        <w:ind w:firstLine="740"/>
      </w:pPr>
    </w:p>
    <w:p w:rsidR="00CF7D2A" w:rsidRPr="00CC53A7" w:rsidRDefault="0003774C" w:rsidP="00CC53A7">
      <w:pPr>
        <w:pStyle w:val="ac"/>
        <w:numPr>
          <w:ilvl w:val="2"/>
          <w:numId w:val="31"/>
        </w:numPr>
        <w:jc w:val="center"/>
        <w:rPr>
          <w:rFonts w:ascii="Times New Roman" w:hAnsi="Times New Roman" w:cs="Times New Roman"/>
          <w:b/>
          <w:color w:val="auto"/>
        </w:rPr>
      </w:pPr>
      <w:r w:rsidRPr="00CC53A7">
        <w:rPr>
          <w:rFonts w:ascii="Times New Roman" w:hAnsi="Times New Roman" w:cs="Times New Roman"/>
          <w:b/>
          <w:noProof/>
          <w:color w:val="auto"/>
        </w:rPr>
        <w:t xml:space="preserve">Финансовое обеспечение реализации АОП </w:t>
      </w:r>
      <w:r w:rsidR="00EF3213">
        <w:rPr>
          <w:rFonts w:ascii="Times New Roman" w:hAnsi="Times New Roman" w:cs="Times New Roman"/>
          <w:b/>
          <w:noProof/>
          <w:color w:val="auto"/>
        </w:rPr>
        <w:t>О</w:t>
      </w:r>
      <w:r w:rsidRPr="00CC53A7">
        <w:rPr>
          <w:rFonts w:ascii="Times New Roman" w:hAnsi="Times New Roman" w:cs="Times New Roman"/>
          <w:b/>
          <w:noProof/>
          <w:color w:val="auto"/>
        </w:rPr>
        <w:t xml:space="preserve">ОО </w:t>
      </w:r>
      <w:r w:rsidRPr="00CC53A7">
        <w:rPr>
          <w:rFonts w:ascii="Times New Roman" w:hAnsi="Times New Roman" w:cs="Times New Roman"/>
          <w:b/>
          <w:color w:val="auto"/>
        </w:rPr>
        <w:t xml:space="preserve">обучающихся </w:t>
      </w:r>
      <w:r w:rsidR="00CF7D2A" w:rsidRPr="00CC53A7">
        <w:rPr>
          <w:rFonts w:ascii="Times New Roman" w:hAnsi="Times New Roman" w:cs="Times New Roman"/>
          <w:b/>
          <w:color w:val="auto"/>
        </w:rPr>
        <w:t>с ЗПР</w:t>
      </w:r>
    </w:p>
    <w:p w:rsidR="00CF7D2A" w:rsidRPr="00CC53A7" w:rsidRDefault="00CF7D2A" w:rsidP="00CC53A7">
      <w:pPr>
        <w:ind w:firstLine="740"/>
        <w:jc w:val="both"/>
        <w:rPr>
          <w:rFonts w:ascii="Times New Roman" w:hAnsi="Times New Roman" w:cs="Times New Roman"/>
        </w:rPr>
      </w:pPr>
      <w:r w:rsidRPr="00CC53A7">
        <w:rPr>
          <w:rFonts w:ascii="Times New Roman" w:hAnsi="Times New Roman" w:cs="Times New Roman"/>
        </w:rPr>
        <w:t>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w:t>
      </w:r>
    </w:p>
    <w:p w:rsidR="00CF7D2A" w:rsidRPr="00CC53A7" w:rsidRDefault="00CF7D2A" w:rsidP="00CC53A7">
      <w:pPr>
        <w:jc w:val="both"/>
        <w:rPr>
          <w:rFonts w:ascii="Times New Roman" w:hAnsi="Times New Roman" w:cs="Times New Roman"/>
        </w:rPr>
      </w:pPr>
      <w:r w:rsidRPr="00CC53A7">
        <w:rPr>
          <w:rFonts w:ascii="Times New Roman" w:hAnsi="Times New Roman" w:cs="Times New Roman"/>
        </w:rPr>
        <w:t xml:space="preserve">Финансовое обеспечение государственных гарантий на получение обучающимися с ЗПР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w:t>
      </w:r>
      <w:r w:rsidR="00EF3213">
        <w:rPr>
          <w:rFonts w:ascii="Times New Roman" w:hAnsi="Times New Roman" w:cs="Times New Roman"/>
        </w:rPr>
        <w:t>обеспечивающих реализацию АООП О</w:t>
      </w:r>
      <w:r w:rsidRPr="00CC53A7">
        <w:rPr>
          <w:rFonts w:ascii="Times New Roman" w:hAnsi="Times New Roman" w:cs="Times New Roman"/>
        </w:rPr>
        <w:t xml:space="preserve">ОО в соответствии с ФГОС </w:t>
      </w:r>
      <w:r w:rsidR="00EF3213">
        <w:rPr>
          <w:rFonts w:ascii="Times New Roman" w:hAnsi="Times New Roman" w:cs="Times New Roman"/>
        </w:rPr>
        <w:t>О</w:t>
      </w:r>
      <w:r w:rsidRPr="00CC53A7">
        <w:rPr>
          <w:rFonts w:ascii="Times New Roman" w:hAnsi="Times New Roman" w:cs="Times New Roman"/>
        </w:rPr>
        <w:t>ОО обучающихся с ОВЗ.</w:t>
      </w:r>
    </w:p>
    <w:p w:rsidR="00CF7D2A" w:rsidRPr="00CC53A7" w:rsidRDefault="00CF7D2A" w:rsidP="00CC53A7">
      <w:pPr>
        <w:ind w:firstLine="720"/>
        <w:jc w:val="both"/>
        <w:rPr>
          <w:rFonts w:ascii="Times New Roman" w:hAnsi="Times New Roman" w:cs="Times New Roman"/>
        </w:rPr>
      </w:pPr>
      <w:r w:rsidRPr="00CC53A7">
        <w:rPr>
          <w:rFonts w:ascii="Times New Roman" w:hAnsi="Times New Roman" w:cs="Times New Roman"/>
        </w:rPr>
        <w:t xml:space="preserve">Нормативы, определяемые органами государственной власти субъектов Российской Федерации в соответствии с пунктом 3 части 1 статьи 8 закона 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ЗПР, обеспечения </w:t>
      </w:r>
      <w:r w:rsidRPr="00CC53A7">
        <w:rPr>
          <w:rFonts w:ascii="Times New Roman" w:hAnsi="Times New Roman" w:cs="Times New Roman"/>
        </w:rPr>
        <w:lastRenderedPageBreak/>
        <w:t>дополнительного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w:t>
      </w:r>
    </w:p>
    <w:p w:rsidR="00CF7D2A" w:rsidRPr="00CC53A7" w:rsidRDefault="00CF7D2A" w:rsidP="00EF3213">
      <w:pPr>
        <w:tabs>
          <w:tab w:val="left" w:pos="4896"/>
          <w:tab w:val="left" w:pos="8698"/>
        </w:tabs>
        <w:ind w:firstLine="720"/>
        <w:jc w:val="both"/>
        <w:rPr>
          <w:rFonts w:ascii="Times New Roman" w:hAnsi="Times New Roman" w:cs="Times New Roman"/>
        </w:rPr>
      </w:pPr>
      <w:r w:rsidRPr="00CC53A7">
        <w:rPr>
          <w:rFonts w:ascii="Times New Roman" w:hAnsi="Times New Roman" w:cs="Times New Roman"/>
        </w:rPr>
        <w:t>Финансирование программы</w:t>
      </w:r>
      <w:r w:rsidR="00EF3213">
        <w:rPr>
          <w:rFonts w:ascii="Times New Roman" w:hAnsi="Times New Roman" w:cs="Times New Roman"/>
        </w:rPr>
        <w:t xml:space="preserve"> </w:t>
      </w:r>
      <w:r w:rsidRPr="00CC53A7">
        <w:rPr>
          <w:rFonts w:ascii="Times New Roman" w:hAnsi="Times New Roman" w:cs="Times New Roman"/>
        </w:rPr>
        <w:t>коррекционной работы</w:t>
      </w:r>
      <w:r w:rsidR="00EF3213">
        <w:rPr>
          <w:rFonts w:ascii="Times New Roman" w:hAnsi="Times New Roman" w:cs="Times New Roman"/>
        </w:rPr>
        <w:t xml:space="preserve"> </w:t>
      </w:r>
      <w:r w:rsidRPr="00CC53A7">
        <w:rPr>
          <w:rFonts w:ascii="Times New Roman" w:hAnsi="Times New Roman" w:cs="Times New Roman"/>
        </w:rPr>
        <w:t>должно</w:t>
      </w:r>
      <w:r w:rsidR="00EF3213">
        <w:rPr>
          <w:rFonts w:ascii="Times New Roman" w:hAnsi="Times New Roman" w:cs="Times New Roman"/>
        </w:rPr>
        <w:t xml:space="preserve"> </w:t>
      </w:r>
      <w:r w:rsidRPr="00CC53A7">
        <w:rPr>
          <w:rFonts w:ascii="Times New Roman" w:hAnsi="Times New Roman" w:cs="Times New Roman"/>
        </w:rPr>
        <w:t>осуществляться в объеме, предусмотренным законодательством.</w:t>
      </w:r>
    </w:p>
    <w:p w:rsidR="00CF7D2A" w:rsidRPr="00CC53A7" w:rsidRDefault="00CF7D2A" w:rsidP="00EF3213">
      <w:pPr>
        <w:tabs>
          <w:tab w:val="left" w:pos="4896"/>
          <w:tab w:val="left" w:pos="6965"/>
        </w:tabs>
        <w:ind w:firstLine="720"/>
        <w:jc w:val="both"/>
        <w:rPr>
          <w:rFonts w:ascii="Times New Roman" w:hAnsi="Times New Roman" w:cs="Times New Roman"/>
        </w:rPr>
      </w:pPr>
      <w:r w:rsidRPr="00CC53A7">
        <w:rPr>
          <w:rFonts w:ascii="Times New Roman" w:hAnsi="Times New Roman" w:cs="Times New Roman"/>
        </w:rPr>
        <w:t>Финансовое обеспечение должно соответствовать специфике кадровых и материально-технических условий,</w:t>
      </w:r>
      <w:r w:rsidR="00EF3213">
        <w:rPr>
          <w:rFonts w:ascii="Times New Roman" w:hAnsi="Times New Roman" w:cs="Times New Roman"/>
        </w:rPr>
        <w:t xml:space="preserve"> </w:t>
      </w:r>
      <w:r w:rsidRPr="00CC53A7">
        <w:rPr>
          <w:rFonts w:ascii="Times New Roman" w:hAnsi="Times New Roman" w:cs="Times New Roman"/>
        </w:rPr>
        <w:t>определенных</w:t>
      </w:r>
      <w:r w:rsidR="00EF3213">
        <w:rPr>
          <w:rFonts w:ascii="Times New Roman" w:hAnsi="Times New Roman" w:cs="Times New Roman"/>
        </w:rPr>
        <w:t xml:space="preserve"> для АООП О</w:t>
      </w:r>
      <w:r w:rsidRPr="00CC53A7">
        <w:rPr>
          <w:rFonts w:ascii="Times New Roman" w:hAnsi="Times New Roman" w:cs="Times New Roman"/>
        </w:rPr>
        <w:t>ОО</w:t>
      </w:r>
      <w:r w:rsidR="00EF3213">
        <w:rPr>
          <w:rFonts w:ascii="Times New Roman" w:hAnsi="Times New Roman" w:cs="Times New Roman"/>
        </w:rPr>
        <w:t xml:space="preserve"> </w:t>
      </w:r>
      <w:r w:rsidRPr="00CC53A7">
        <w:rPr>
          <w:rFonts w:ascii="Times New Roman" w:hAnsi="Times New Roman" w:cs="Times New Roman"/>
        </w:rPr>
        <w:t>обучающихся с ЗПР.</w:t>
      </w:r>
    </w:p>
    <w:p w:rsidR="00A0127B" w:rsidRPr="00CC53A7" w:rsidRDefault="00CF7D2A" w:rsidP="00EF3213">
      <w:pPr>
        <w:ind w:firstLine="480"/>
        <w:jc w:val="both"/>
        <w:rPr>
          <w:rFonts w:ascii="Times New Roman" w:hAnsi="Times New Roman" w:cs="Times New Roman"/>
        </w:rPr>
      </w:pPr>
      <w:r w:rsidRPr="00CC53A7">
        <w:rPr>
          <w:rStyle w:val="28"/>
          <w:rFonts w:eastAsia="Arial Unicode MS"/>
          <w:sz w:val="24"/>
          <w:szCs w:val="24"/>
        </w:rPr>
        <w:t xml:space="preserve">Определение нормативных затрат на оказание государственной услуги </w:t>
      </w:r>
      <w:r w:rsidRPr="00CC53A7">
        <w:rPr>
          <w:rFonts w:ascii="Times New Roman" w:hAnsi="Times New Roman" w:cs="Times New Roman"/>
        </w:rPr>
        <w:t>Вариант 7.1 предполагает, что обучающийся с ЗПР получает образование находясь в среде сверстников, не имеющих ограничений по возможностям</w:t>
      </w:r>
      <w:r w:rsidR="00EF3213">
        <w:rPr>
          <w:rFonts w:ascii="Times New Roman" w:hAnsi="Times New Roman" w:cs="Times New Roman"/>
        </w:rPr>
        <w:t xml:space="preserve"> </w:t>
      </w:r>
      <w:r w:rsidRPr="00CC53A7">
        <w:rPr>
          <w:rFonts w:ascii="Times New Roman" w:hAnsi="Times New Roman" w:cs="Times New Roman"/>
        </w:rPr>
        <w:t>здоровья, ив те же сроки обучения. Обучающемуся с ЗПР предоставляется 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потребности обучающегося и при разработке которой необходимо учитывать следующее:</w:t>
      </w:r>
    </w:p>
    <w:p w:rsidR="00A0127B" w:rsidRPr="00CC53A7" w:rsidRDefault="00CF7D2A" w:rsidP="00EF3213">
      <w:pPr>
        <w:pStyle w:val="ac"/>
        <w:numPr>
          <w:ilvl w:val="0"/>
          <w:numId w:val="53"/>
        </w:numPr>
        <w:tabs>
          <w:tab w:val="left" w:pos="0"/>
          <w:tab w:val="left" w:pos="142"/>
        </w:tabs>
        <w:ind w:left="0" w:firstLine="360"/>
        <w:jc w:val="both"/>
        <w:rPr>
          <w:rFonts w:ascii="Times New Roman" w:hAnsi="Times New Roman" w:cs="Times New Roman"/>
        </w:rPr>
      </w:pPr>
      <w:r w:rsidRPr="00CC53A7">
        <w:rPr>
          <w:rFonts w:ascii="Times New Roman" w:hAnsi="Times New Roman" w:cs="Times New Roman"/>
        </w:rPr>
        <w:t xml:space="preserve">обязательное включение в структуру АООП </w:t>
      </w:r>
      <w:r w:rsidR="00EF3213">
        <w:rPr>
          <w:rFonts w:ascii="Times New Roman" w:hAnsi="Times New Roman" w:cs="Times New Roman"/>
        </w:rPr>
        <w:t>О</w:t>
      </w:r>
      <w:r w:rsidRPr="00CC53A7">
        <w:rPr>
          <w:rFonts w:ascii="Times New Roman" w:hAnsi="Times New Roman" w:cs="Times New Roman"/>
        </w:rPr>
        <w:t xml:space="preserve">ОО обучающегося с ЗПР программы коррекционной работы, что требует качественно особого кадрового состава </w:t>
      </w:r>
      <w:r w:rsidR="00EF3213">
        <w:rPr>
          <w:rFonts w:ascii="Times New Roman" w:hAnsi="Times New Roman" w:cs="Times New Roman"/>
        </w:rPr>
        <w:t>специалистов, реализующих АООП О</w:t>
      </w:r>
      <w:r w:rsidRPr="00CC53A7">
        <w:rPr>
          <w:rFonts w:ascii="Times New Roman" w:hAnsi="Times New Roman" w:cs="Times New Roman"/>
        </w:rPr>
        <w:t>ОО;</w:t>
      </w:r>
    </w:p>
    <w:p w:rsidR="00A0127B" w:rsidRPr="00EF3213" w:rsidRDefault="00CF7D2A" w:rsidP="00EF3213">
      <w:pPr>
        <w:pStyle w:val="ac"/>
        <w:numPr>
          <w:ilvl w:val="0"/>
          <w:numId w:val="53"/>
        </w:numPr>
        <w:tabs>
          <w:tab w:val="left" w:pos="0"/>
          <w:tab w:val="left" w:pos="142"/>
        </w:tabs>
        <w:ind w:left="0" w:firstLine="360"/>
        <w:jc w:val="both"/>
        <w:rPr>
          <w:rFonts w:ascii="Times New Roman" w:hAnsi="Times New Roman" w:cs="Times New Roman"/>
        </w:rPr>
      </w:pPr>
      <w:r w:rsidRPr="00EF3213">
        <w:rPr>
          <w:rFonts w:ascii="Times New Roman" w:hAnsi="Times New Roman" w:cs="Times New Roman"/>
        </w:rPr>
        <w:t>при необходимости предусматривается участие в образовательно</w:t>
      </w:r>
      <w:r w:rsidR="00EF3213">
        <w:rPr>
          <w:rFonts w:ascii="Times New Roman" w:hAnsi="Times New Roman" w:cs="Times New Roman"/>
        </w:rPr>
        <w:t>-</w:t>
      </w:r>
      <w:r w:rsidRPr="00EF3213">
        <w:rPr>
          <w:rFonts w:ascii="Times New Roman" w:hAnsi="Times New Roman" w:cs="Times New Roman"/>
        </w:rPr>
        <w:t>коррекционной работе тьютора, а также учебно-вспомогательного и прочего персонала</w:t>
      </w:r>
      <w:r w:rsidR="00EF3213" w:rsidRPr="00EF3213">
        <w:rPr>
          <w:rFonts w:ascii="Times New Roman" w:hAnsi="Times New Roman" w:cs="Times New Roman"/>
        </w:rPr>
        <w:t xml:space="preserve"> </w:t>
      </w:r>
      <w:r w:rsidRPr="00EF3213">
        <w:rPr>
          <w:rFonts w:ascii="Times New Roman" w:hAnsi="Times New Roman" w:cs="Times New Roman"/>
        </w:rPr>
        <w:t>(ассистента,</w:t>
      </w:r>
      <w:r w:rsidR="00EF3213" w:rsidRPr="00EF3213">
        <w:rPr>
          <w:rFonts w:ascii="Times New Roman" w:hAnsi="Times New Roman" w:cs="Times New Roman"/>
        </w:rPr>
        <w:t xml:space="preserve"> </w:t>
      </w:r>
      <w:r w:rsidRPr="00EF3213">
        <w:rPr>
          <w:rFonts w:ascii="Times New Roman" w:hAnsi="Times New Roman" w:cs="Times New Roman"/>
        </w:rPr>
        <w:t>медицинских</w:t>
      </w:r>
      <w:r w:rsidR="00EF3213" w:rsidRPr="00EF3213">
        <w:rPr>
          <w:rFonts w:ascii="Times New Roman" w:hAnsi="Times New Roman" w:cs="Times New Roman"/>
        </w:rPr>
        <w:t xml:space="preserve"> </w:t>
      </w:r>
      <w:r w:rsidRPr="00EF3213">
        <w:rPr>
          <w:rFonts w:ascii="Times New Roman" w:hAnsi="Times New Roman" w:cs="Times New Roman"/>
        </w:rPr>
        <w:t>работников, необходимых для</w:t>
      </w:r>
      <w:r w:rsidR="00EF3213">
        <w:rPr>
          <w:rFonts w:ascii="Times New Roman" w:hAnsi="Times New Roman" w:cs="Times New Roman"/>
        </w:rPr>
        <w:t xml:space="preserve"> </w:t>
      </w:r>
      <w:r w:rsidRPr="00EF3213">
        <w:rPr>
          <w:rFonts w:ascii="Times New Roman" w:hAnsi="Times New Roman" w:cs="Times New Roman"/>
        </w:rPr>
        <w:t>сопровождения обучающегося с ЗПР);</w:t>
      </w:r>
    </w:p>
    <w:p w:rsidR="00CF7D2A" w:rsidRPr="00CC53A7" w:rsidRDefault="00CF7D2A" w:rsidP="00EF3213">
      <w:pPr>
        <w:pStyle w:val="ac"/>
        <w:numPr>
          <w:ilvl w:val="0"/>
          <w:numId w:val="53"/>
        </w:numPr>
        <w:tabs>
          <w:tab w:val="left" w:pos="0"/>
          <w:tab w:val="left" w:pos="142"/>
        </w:tabs>
        <w:ind w:left="0" w:firstLine="360"/>
        <w:jc w:val="both"/>
        <w:rPr>
          <w:rFonts w:ascii="Times New Roman" w:hAnsi="Times New Roman" w:cs="Times New Roman"/>
        </w:rPr>
      </w:pPr>
      <w:r w:rsidRPr="00CC53A7">
        <w:rPr>
          <w:rFonts w:ascii="Times New Roman" w:hAnsi="Times New Roman" w:cs="Times New Roman"/>
        </w:rPr>
        <w:t xml:space="preserve">создание специальных материально-технических </w:t>
      </w:r>
      <w:r w:rsidR="00EF3213">
        <w:rPr>
          <w:rFonts w:ascii="Times New Roman" w:hAnsi="Times New Roman" w:cs="Times New Roman"/>
        </w:rPr>
        <w:t>условий для реализации АООП О</w:t>
      </w:r>
      <w:r w:rsidRPr="00CC53A7">
        <w:rPr>
          <w:rFonts w:ascii="Times New Roman" w:hAnsi="Times New Roman" w:cs="Times New Roman"/>
        </w:rPr>
        <w:t xml:space="preserve">ОО (специальные учебные пособия, специальное оборудование, специальные технические средства, специальные компьютерные программы и др.) в соответствии с ФГОС </w:t>
      </w:r>
      <w:r w:rsidR="00EF3213">
        <w:rPr>
          <w:rFonts w:ascii="Times New Roman" w:hAnsi="Times New Roman" w:cs="Times New Roman"/>
        </w:rPr>
        <w:t>О</w:t>
      </w:r>
      <w:r w:rsidRPr="00CC53A7">
        <w:rPr>
          <w:rFonts w:ascii="Times New Roman" w:hAnsi="Times New Roman" w:cs="Times New Roman"/>
        </w:rPr>
        <w:t>ОО обучающихся с ЗПР.</w:t>
      </w:r>
    </w:p>
    <w:p w:rsidR="00CF7D2A" w:rsidRPr="00CC53A7" w:rsidRDefault="00CF7D2A" w:rsidP="00CC53A7">
      <w:pPr>
        <w:pStyle w:val="ac"/>
        <w:tabs>
          <w:tab w:val="left" w:pos="142"/>
        </w:tabs>
        <w:ind w:left="0" w:firstLine="567"/>
        <w:jc w:val="both"/>
        <w:rPr>
          <w:rFonts w:ascii="Times New Roman" w:hAnsi="Times New Roman" w:cs="Times New Roman"/>
        </w:rPr>
      </w:pPr>
      <w:r w:rsidRPr="00CC53A7">
        <w:rPr>
          <w:rFonts w:ascii="Times New Roman" w:hAnsi="Times New Roman" w:cs="Times New Roman"/>
        </w:rPr>
        <w:t>При определении нормативных финансовых затрат на одного обучающегося с ЗПР на оказание государственной услуги учитываются вышеперечисленные условия организации обучения ребенка с ЗПР.</w:t>
      </w:r>
    </w:p>
    <w:p w:rsidR="00CF7D2A" w:rsidRPr="00CC53A7" w:rsidRDefault="00CF7D2A" w:rsidP="00CC53A7">
      <w:pPr>
        <w:ind w:firstLine="567"/>
        <w:jc w:val="both"/>
        <w:rPr>
          <w:rFonts w:ascii="Times New Roman" w:hAnsi="Times New Roman" w:cs="Times New Roman"/>
        </w:rPr>
      </w:pPr>
      <w:r w:rsidRPr="00CC53A7">
        <w:rPr>
          <w:rFonts w:ascii="Times New Roman" w:hAnsi="Times New Roman" w:cs="Times New Roman"/>
        </w:rPr>
        <w:t xml:space="preserve">Финансирование рассчитывается с учетом рекомендаций ПМПК, ИПР инвалида в соответствии с кадровыми и материально-техническими условиями реализации АООП </w:t>
      </w:r>
      <w:r w:rsidR="00EF3213">
        <w:rPr>
          <w:rFonts w:ascii="Times New Roman" w:hAnsi="Times New Roman" w:cs="Times New Roman"/>
        </w:rPr>
        <w:t>О</w:t>
      </w:r>
      <w:r w:rsidRPr="00CC53A7">
        <w:rPr>
          <w:rFonts w:ascii="Times New Roman" w:hAnsi="Times New Roman" w:cs="Times New Roman"/>
        </w:rPr>
        <w:t>ОО, требованиями к наполняемости классов в соответствии с СанПиН.</w:t>
      </w:r>
    </w:p>
    <w:p w:rsidR="00CF7D2A" w:rsidRPr="00CC53A7" w:rsidRDefault="00CF7D2A" w:rsidP="00CC53A7">
      <w:pPr>
        <w:pStyle w:val="ac"/>
        <w:ind w:left="0" w:firstLine="567"/>
        <w:jc w:val="both"/>
        <w:rPr>
          <w:rFonts w:ascii="Times New Roman" w:hAnsi="Times New Roman" w:cs="Times New Roman"/>
        </w:rPr>
      </w:pPr>
      <w:r w:rsidRPr="00CC53A7">
        <w:rPr>
          <w:rFonts w:ascii="Times New Roman" w:hAnsi="Times New Roman" w:cs="Times New Roman"/>
        </w:rPr>
        <w:t xml:space="preserve">Таким образом, финансирование АООП </w:t>
      </w:r>
      <w:r w:rsidR="00EF3213">
        <w:rPr>
          <w:rFonts w:ascii="Times New Roman" w:hAnsi="Times New Roman" w:cs="Times New Roman"/>
        </w:rPr>
        <w:t>О</w:t>
      </w:r>
      <w:r w:rsidRPr="00CC53A7">
        <w:rPr>
          <w:rFonts w:ascii="Times New Roman" w:hAnsi="Times New Roman" w:cs="Times New Roman"/>
        </w:rPr>
        <w:t xml:space="preserve">ОО для каждого обучающегося с ЗПР производится в большем объеме, чем финансирование ООП </w:t>
      </w:r>
      <w:r w:rsidR="00EF3213">
        <w:rPr>
          <w:rFonts w:ascii="Times New Roman" w:hAnsi="Times New Roman" w:cs="Times New Roman"/>
        </w:rPr>
        <w:t>О</w:t>
      </w:r>
      <w:r w:rsidRPr="00CC53A7">
        <w:rPr>
          <w:rFonts w:ascii="Times New Roman" w:hAnsi="Times New Roman" w:cs="Times New Roman"/>
        </w:rPr>
        <w:t>ОО обучающихся, не имеющих ограниченных возможностей здоровья.</w:t>
      </w:r>
    </w:p>
    <w:p w:rsidR="00CF7D2A" w:rsidRPr="00CC53A7" w:rsidRDefault="00CF7D2A" w:rsidP="00CC53A7">
      <w:pPr>
        <w:pStyle w:val="52"/>
        <w:shd w:val="clear" w:color="auto" w:fill="auto"/>
        <w:spacing w:before="0" w:line="240" w:lineRule="auto"/>
        <w:ind w:left="567"/>
        <w:jc w:val="both"/>
        <w:rPr>
          <w:sz w:val="24"/>
          <w:szCs w:val="24"/>
        </w:rPr>
      </w:pPr>
      <w:r w:rsidRPr="00CC53A7">
        <w:rPr>
          <w:sz w:val="24"/>
          <w:szCs w:val="24"/>
        </w:rPr>
        <w:t xml:space="preserve">Нормативные затраты на оказание </w:t>
      </w:r>
      <w:r w:rsidRPr="00CC53A7">
        <w:rPr>
          <w:sz w:val="24"/>
          <w:szCs w:val="24"/>
          <w:lang w:val="en-US" w:eastAsia="en-US" w:bidi="en-US"/>
        </w:rPr>
        <w:t>i</w:t>
      </w:r>
      <w:r w:rsidRPr="00CC53A7">
        <w:rPr>
          <w:sz w:val="24"/>
          <w:szCs w:val="24"/>
        </w:rPr>
        <w:t xml:space="preserve">-той государственной услуги на соответствующий финансовый год определяются по специальной формуле: </w:t>
      </w:r>
      <w:r w:rsidRPr="00CC53A7">
        <w:rPr>
          <w:rStyle w:val="518pt"/>
          <w:sz w:val="24"/>
          <w:szCs w:val="24"/>
        </w:rPr>
        <w:t>З *</w:t>
      </w:r>
      <w:r w:rsidRPr="00CC53A7">
        <w:rPr>
          <w:sz w:val="24"/>
          <w:szCs w:val="24"/>
        </w:rPr>
        <w:t>гу</w:t>
      </w:r>
      <w:r w:rsidRPr="00CC53A7">
        <w:rPr>
          <w:rStyle w:val="511pt"/>
          <w:sz w:val="24"/>
          <w:szCs w:val="24"/>
        </w:rPr>
        <w:t xml:space="preserve"> </w:t>
      </w:r>
      <w:r w:rsidRPr="00CC53A7">
        <w:rPr>
          <w:rStyle w:val="514pt"/>
          <w:sz w:val="24"/>
          <w:szCs w:val="24"/>
        </w:rPr>
        <w:t xml:space="preserve">= </w:t>
      </w:r>
      <w:r w:rsidRPr="00CC53A7">
        <w:rPr>
          <w:rStyle w:val="518pt"/>
          <w:sz w:val="24"/>
          <w:szCs w:val="24"/>
        </w:rPr>
        <w:t xml:space="preserve">НЗ </w:t>
      </w:r>
      <w:r w:rsidRPr="00CC53A7">
        <w:rPr>
          <w:sz w:val="24"/>
          <w:szCs w:val="24"/>
        </w:rPr>
        <w:t xml:space="preserve">*очр </w:t>
      </w:r>
      <w:r w:rsidRPr="00CC53A7">
        <w:rPr>
          <w:rStyle w:val="518pt"/>
          <w:sz w:val="24"/>
          <w:szCs w:val="24"/>
          <w:lang w:eastAsia="en-US" w:bidi="en-US"/>
        </w:rPr>
        <w:t>*</w:t>
      </w:r>
      <w:r w:rsidRPr="00CC53A7">
        <w:rPr>
          <w:rStyle w:val="518pt"/>
          <w:sz w:val="24"/>
          <w:szCs w:val="24"/>
          <w:lang w:val="en-US" w:eastAsia="en-US" w:bidi="en-US"/>
        </w:rPr>
        <w:t>k</w:t>
      </w:r>
      <w:r w:rsidRPr="00CC53A7">
        <w:rPr>
          <w:sz w:val="24"/>
          <w:szCs w:val="24"/>
          <w:lang w:val="en-US" w:eastAsia="en-US" w:bidi="en-US"/>
        </w:rPr>
        <w:t>i</w:t>
      </w:r>
      <w:r w:rsidRPr="00CC53A7">
        <w:rPr>
          <w:sz w:val="24"/>
          <w:szCs w:val="24"/>
          <w:lang w:eastAsia="en-US" w:bidi="en-US"/>
        </w:rPr>
        <w:t xml:space="preserve"> </w:t>
      </w:r>
    </w:p>
    <w:p w:rsidR="00CF7D2A" w:rsidRPr="00CC53A7" w:rsidRDefault="00CF7D2A" w:rsidP="00CC53A7">
      <w:pPr>
        <w:ind w:firstLine="740"/>
        <w:jc w:val="both"/>
        <w:rPr>
          <w:rFonts w:ascii="Times New Roman" w:hAnsi="Times New Roman" w:cs="Times New Roman"/>
        </w:rPr>
      </w:pPr>
      <w:r w:rsidRPr="00CC53A7">
        <w:rPr>
          <w:rFonts w:ascii="Times New Roman" w:hAnsi="Times New Roman" w:cs="Times New Roman"/>
        </w:rPr>
        <w:t>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w:t>
      </w:r>
      <w:r w:rsidR="00EF3213">
        <w:rPr>
          <w:rFonts w:ascii="Times New Roman" w:hAnsi="Times New Roman" w:cs="Times New Roman"/>
        </w:rPr>
        <w:t>й, технический, административно-</w:t>
      </w:r>
      <w:r w:rsidRPr="00CC53A7">
        <w:rPr>
          <w:rFonts w:ascii="Times New Roman" w:hAnsi="Times New Roman" w:cs="Times New Roman"/>
        </w:rPr>
        <w:t>управленческий и т.п. персонал не учитывается).</w:t>
      </w:r>
    </w:p>
    <w:p w:rsidR="00CF7D2A" w:rsidRPr="00CC53A7" w:rsidRDefault="00CF7D2A" w:rsidP="00CC53A7">
      <w:pPr>
        <w:ind w:firstLine="740"/>
        <w:jc w:val="both"/>
        <w:rPr>
          <w:rFonts w:ascii="Times New Roman" w:hAnsi="Times New Roman" w:cs="Times New Roman"/>
        </w:rPr>
      </w:pPr>
      <w:r w:rsidRPr="00CC53A7">
        <w:rPr>
          <w:rFonts w:ascii="Times New Roman" w:hAnsi="Times New Roman" w:cs="Times New Roman"/>
        </w:rPr>
        <w:t>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установленных законодательством.</w:t>
      </w:r>
    </w:p>
    <w:p w:rsidR="00CF7D2A" w:rsidRPr="00CC53A7" w:rsidRDefault="00CF7D2A" w:rsidP="00CC53A7">
      <w:pPr>
        <w:ind w:firstLine="740"/>
        <w:jc w:val="both"/>
        <w:rPr>
          <w:rFonts w:ascii="Times New Roman" w:hAnsi="Times New Roman" w:cs="Times New Roman"/>
        </w:rPr>
      </w:pPr>
      <w:r w:rsidRPr="00CC53A7">
        <w:rPr>
          <w:rFonts w:ascii="Times New Roman" w:hAnsi="Times New Roman" w:cs="Times New Roman"/>
        </w:rPr>
        <w:t xml:space="preserve">Нормативные затраты на расходные материалы в соответствии со стандартами качества оказания услуги рассчитываются как произведение стоимости учебных материалов на их количество, необходимое для оказания единицы государственной услуги (выполнения работ) и </w:t>
      </w:r>
      <w:r w:rsidRPr="00CC53A7">
        <w:rPr>
          <w:rFonts w:ascii="Times New Roman" w:hAnsi="Times New Roman" w:cs="Times New Roman"/>
        </w:rPr>
        <w:lastRenderedPageBreak/>
        <w:t>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r w:rsidR="009E30E0" w:rsidRPr="00CC53A7">
        <w:rPr>
          <w:rFonts w:ascii="Times New Roman" w:hAnsi="Times New Roman" w:cs="Times New Roman"/>
        </w:rPr>
        <w:t>.</w:t>
      </w:r>
    </w:p>
    <w:p w:rsidR="00CF7D2A" w:rsidRPr="00CC53A7" w:rsidRDefault="009E30E0" w:rsidP="00EF3213">
      <w:pPr>
        <w:ind w:firstLine="740"/>
        <w:jc w:val="both"/>
        <w:rPr>
          <w:rFonts w:ascii="Times New Roman" w:hAnsi="Times New Roman" w:cs="Times New Roman"/>
        </w:rPr>
      </w:pPr>
      <w:r w:rsidRPr="00CC53A7">
        <w:rPr>
          <w:rFonts w:ascii="Times New Roman" w:hAnsi="Times New Roman" w:cs="Times New Roman"/>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обучающихся с ЗПР: реализация АООП </w:t>
      </w:r>
      <w:r w:rsidR="00EF3213">
        <w:rPr>
          <w:rFonts w:ascii="Times New Roman" w:hAnsi="Times New Roman" w:cs="Times New Roman"/>
        </w:rPr>
        <w:t>О</w:t>
      </w:r>
      <w:r w:rsidRPr="00CC53A7">
        <w:rPr>
          <w:rFonts w:ascii="Times New Roman" w:hAnsi="Times New Roman" w:cs="Times New Roman"/>
        </w:rPr>
        <w:t>ОО обучающихся с ЗПР может определяться по формуле  НЗотгу = ЗПР</w:t>
      </w:r>
      <w:r w:rsidRPr="00CC53A7">
        <w:rPr>
          <w:rStyle w:val="8Corbel105pt0pt"/>
          <w:rFonts w:ascii="Times New Roman" w:eastAsia="Arial Unicode MS" w:hAnsi="Times New Roman" w:cs="Times New Roman"/>
          <w:sz w:val="24"/>
          <w:szCs w:val="24"/>
          <w:vertAlign w:val="superscript"/>
        </w:rPr>
        <w:t>ег</w:t>
      </w:r>
      <w:r w:rsidRPr="00CC53A7">
        <w:rPr>
          <w:rStyle w:val="8Corbel105pt0pt"/>
          <w:rFonts w:ascii="Times New Roman" w:eastAsia="Arial Unicode MS" w:hAnsi="Times New Roman" w:cs="Times New Roman"/>
          <w:sz w:val="24"/>
          <w:szCs w:val="24"/>
        </w:rPr>
        <w:t>-1</w:t>
      </w:r>
      <w:r w:rsidRPr="00CC53A7">
        <w:rPr>
          <w:rFonts w:ascii="Times New Roman" w:hAnsi="Times New Roman" w:cs="Times New Roman"/>
        </w:rPr>
        <w:t xml:space="preserve"> * 12 * К</w:t>
      </w:r>
      <w:r w:rsidRPr="00CC53A7">
        <w:rPr>
          <w:rFonts w:ascii="Times New Roman" w:hAnsi="Times New Roman" w:cs="Times New Roman"/>
          <w:vertAlign w:val="superscript"/>
        </w:rPr>
        <w:t>овз</w:t>
      </w:r>
      <w:r w:rsidRPr="00CC53A7">
        <w:rPr>
          <w:rFonts w:ascii="Times New Roman" w:hAnsi="Times New Roman" w:cs="Times New Roman"/>
        </w:rPr>
        <w:t xml:space="preserve"> * К</w:t>
      </w:r>
      <w:r w:rsidRPr="00CC53A7">
        <w:rPr>
          <w:rFonts w:ascii="Times New Roman" w:hAnsi="Times New Roman" w:cs="Times New Roman"/>
          <w:vertAlign w:val="superscript"/>
        </w:rPr>
        <w:t>1</w:t>
      </w:r>
      <w:r w:rsidRPr="00CC53A7">
        <w:rPr>
          <w:rFonts w:ascii="Times New Roman" w:hAnsi="Times New Roman" w:cs="Times New Roman"/>
        </w:rPr>
        <w:t xml:space="preserve"> * К</w:t>
      </w:r>
      <w:r w:rsidRPr="00CC53A7">
        <w:rPr>
          <w:rFonts w:ascii="Times New Roman" w:hAnsi="Times New Roman" w:cs="Times New Roman"/>
          <w:vertAlign w:val="superscript"/>
        </w:rPr>
        <w:t>2</w:t>
      </w:r>
      <w:r w:rsidR="00EF3213">
        <w:rPr>
          <w:rFonts w:ascii="Times New Roman" w:hAnsi="Times New Roman" w:cs="Times New Roman"/>
          <w:vertAlign w:val="superscript"/>
        </w:rPr>
        <w:t xml:space="preserve">   </w:t>
      </w:r>
    </w:p>
    <w:sectPr w:rsidR="00CF7D2A" w:rsidRPr="00CC53A7" w:rsidSect="00AD1609">
      <w:footerReference w:type="default" r:id="rId45"/>
      <w:pgSz w:w="11900" w:h="16840"/>
      <w:pgMar w:top="575" w:right="843" w:bottom="1134" w:left="99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5AAA" w:rsidRDefault="00ED5AAA" w:rsidP="006116A7">
      <w:r>
        <w:separator/>
      </w:r>
    </w:p>
  </w:endnote>
  <w:endnote w:type="continuationSeparator" w:id="0">
    <w:p w:rsidR="00ED5AAA" w:rsidRDefault="00ED5AAA" w:rsidP="00611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rbel">
    <w:panose1 w:val="020B0503020204020204"/>
    <w:charset w:val="CC"/>
    <w:family w:val="swiss"/>
    <w:pitch w:val="variable"/>
    <w:sig w:usb0="A00002EF" w:usb1="4000A44B" w:usb2="00000000" w:usb3="00000000" w:csb0="0000019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60000287" w:usb1="00000001" w:usb2="00000000" w:usb3="00000000" w:csb0="0000019F" w:csb1="00000000"/>
  </w:font>
  <w:font w:name="Lucida Grande CY">
    <w:altName w:val="Times New Roman"/>
    <w:charset w:val="59"/>
    <w:family w:val="auto"/>
    <w:pitch w:val="variable"/>
    <w:sig w:usb0="00000000" w:usb1="5000A1FF" w:usb2="00000000" w:usb3="00000000" w:csb0="000001B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T Sans">
    <w:altName w:val="Arial"/>
    <w:panose1 w:val="00000000000000000000"/>
    <w:charset w:val="CC"/>
    <w:family w:val="swiss"/>
    <w:notTrueType/>
    <w:pitch w:val="default"/>
    <w:sig w:usb0="00000203" w:usb1="00000000" w:usb2="00000000" w:usb3="00000000" w:csb0="00000005" w:csb1="00000000"/>
  </w:font>
  <w:font w:name="StempelGaramond Roman">
    <w:altName w:val="Times New Roman"/>
    <w:panose1 w:val="02020502050306020203"/>
    <w:charset w:val="00"/>
    <w:family w:val="roman"/>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choolBookC">
    <w:panose1 w:val="00000000000000000000"/>
    <w:charset w:val="00"/>
    <w:family w:val="decorative"/>
    <w:notTrueType/>
    <w:pitch w:val="variable"/>
    <w:sig w:usb0="00000203" w:usb1="00000000" w:usb2="00000000" w:usb3="00000000" w:csb0="00000005"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8782633"/>
      <w:docPartObj>
        <w:docPartGallery w:val="Page Numbers (Bottom of Page)"/>
        <w:docPartUnique/>
      </w:docPartObj>
    </w:sdtPr>
    <w:sdtEndPr>
      <w:rPr>
        <w:sz w:val="22"/>
      </w:rPr>
    </w:sdtEndPr>
    <w:sdtContent>
      <w:p w:rsidR="004B7717" w:rsidRPr="0068558A" w:rsidRDefault="004B7717">
        <w:pPr>
          <w:pStyle w:val="aff"/>
          <w:jc w:val="center"/>
          <w:rPr>
            <w:sz w:val="22"/>
          </w:rPr>
        </w:pPr>
        <w:r w:rsidRPr="0068558A">
          <w:rPr>
            <w:sz w:val="22"/>
          </w:rPr>
          <w:fldChar w:fldCharType="begin"/>
        </w:r>
        <w:r w:rsidRPr="0068558A">
          <w:rPr>
            <w:sz w:val="22"/>
          </w:rPr>
          <w:instrText>PAGE   \* MERGEFORMAT</w:instrText>
        </w:r>
        <w:r w:rsidRPr="0068558A">
          <w:rPr>
            <w:sz w:val="22"/>
          </w:rPr>
          <w:fldChar w:fldCharType="separate"/>
        </w:r>
        <w:r w:rsidR="00430165">
          <w:rPr>
            <w:noProof/>
            <w:sz w:val="22"/>
          </w:rPr>
          <w:t>15</w:t>
        </w:r>
        <w:r w:rsidRPr="0068558A">
          <w:rPr>
            <w:sz w:val="22"/>
          </w:rPr>
          <w:fldChar w:fldCharType="end"/>
        </w:r>
      </w:p>
    </w:sdtContent>
  </w:sdt>
  <w:p w:rsidR="004B7717" w:rsidRDefault="004B7717">
    <w:pPr>
      <w:pStyle w:val="af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717" w:rsidRDefault="004B7717">
    <w:pPr>
      <w:pStyle w:val="a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5AAA" w:rsidRDefault="00ED5AAA">
      <w:r>
        <w:separator/>
      </w:r>
    </w:p>
  </w:footnote>
  <w:footnote w:type="continuationSeparator" w:id="0">
    <w:p w:rsidR="00ED5AAA" w:rsidRDefault="00ED5A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717" w:rsidRDefault="004B7717" w:rsidP="00461118">
    <w:pPr>
      <w:pStyle w:val="afff"/>
      <w:ind w:right="360"/>
      <w:jc w:val="center"/>
      <w:rPr>
        <w:sz w:val="20"/>
        <w:szCs w:val="20"/>
      </w:rPr>
    </w:pPr>
  </w:p>
  <w:p w:rsidR="004B7717" w:rsidRDefault="004B7717" w:rsidP="00461118">
    <w:pPr>
      <w:pStyle w:val="afff"/>
      <w:ind w:right="360"/>
      <w:jc w:val="center"/>
      <w:rPr>
        <w:sz w:val="20"/>
        <w:szCs w:val="20"/>
      </w:rPr>
    </w:pPr>
  </w:p>
  <w:p w:rsidR="004B7717" w:rsidRDefault="004B7717" w:rsidP="00461118">
    <w:pPr>
      <w:pStyle w:val="afff"/>
      <w:ind w:right="360"/>
      <w:jc w:val="center"/>
      <w:rPr>
        <w:sz w:val="20"/>
        <w:szCs w:val="20"/>
      </w:rPr>
    </w:pPr>
    <w:r w:rsidRPr="00461118">
      <w:rPr>
        <w:sz w:val="20"/>
        <w:szCs w:val="20"/>
      </w:rPr>
      <w:t>Адаптированная основная образовательная программа муниципального общеобразовательного автономного учреждения «Средняя общеобразовательная школа №13 г. Орска»</w:t>
    </w:r>
  </w:p>
  <w:p w:rsidR="004B7717" w:rsidRPr="00461118" w:rsidRDefault="004B7717" w:rsidP="00461118">
    <w:pPr>
      <w:pStyle w:val="afff"/>
      <w:ind w:right="360"/>
      <w:jc w:val="cente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717" w:rsidRDefault="004B7717" w:rsidP="00461118">
    <w:pPr>
      <w:pStyle w:val="afff"/>
      <w:ind w:right="360"/>
      <w:jc w:val="center"/>
      <w:rPr>
        <w:sz w:val="20"/>
        <w:szCs w:val="20"/>
      </w:rPr>
    </w:pPr>
  </w:p>
  <w:p w:rsidR="004B7717" w:rsidRDefault="004B7717" w:rsidP="00461118">
    <w:pPr>
      <w:pStyle w:val="afff"/>
      <w:ind w:right="360"/>
      <w:jc w:val="center"/>
      <w:rPr>
        <w:sz w:val="20"/>
        <w:szCs w:val="20"/>
      </w:rPr>
    </w:pPr>
  </w:p>
  <w:p w:rsidR="004B7717" w:rsidRDefault="004B7717" w:rsidP="00461118">
    <w:pPr>
      <w:pStyle w:val="afff"/>
      <w:ind w:right="360"/>
      <w:jc w:val="center"/>
      <w:rPr>
        <w:sz w:val="20"/>
        <w:szCs w:val="20"/>
      </w:rPr>
    </w:pPr>
    <w:r>
      <w:rPr>
        <w:sz w:val="20"/>
        <w:szCs w:val="20"/>
      </w:rPr>
      <w:t>Адаптированная основная образовательная программа муниципального общеобразовательного автономного учреждения «Средняя общеобразовательная школа №13 г. Орска»</w:t>
    </w:r>
  </w:p>
  <w:p w:rsidR="004B7717" w:rsidRDefault="004B7717" w:rsidP="00461118">
    <w:pPr>
      <w:pStyle w:val="afff"/>
      <w:ind w:right="360"/>
      <w:jc w:val="center"/>
      <w:rPr>
        <w:sz w:val="20"/>
        <w:szCs w:val="20"/>
      </w:rPr>
    </w:pPr>
  </w:p>
  <w:p w:rsidR="004B7717" w:rsidRPr="00663EDE" w:rsidRDefault="004B7717" w:rsidP="00461118">
    <w:pPr>
      <w:pStyle w:val="afff"/>
      <w:ind w:right="360"/>
      <w:jc w:val="cent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491C"/>
    <w:multiLevelType w:val="hybridMultilevel"/>
    <w:tmpl w:val="00004D06"/>
    <w:lvl w:ilvl="0" w:tplc="0088AD0A">
      <w:start w:val="1"/>
      <w:numFmt w:val="decimal"/>
      <w:lvlText w:val="%1."/>
      <w:lvlJc w:val="left"/>
      <w:pPr>
        <w:tabs>
          <w:tab w:val="num" w:pos="720"/>
        </w:tabs>
        <w:ind w:left="720" w:hanging="360"/>
      </w:pPr>
    </w:lvl>
    <w:lvl w:ilvl="1" w:tplc="E842F25C">
      <w:numFmt w:val="decimal"/>
      <w:lvlText w:val=""/>
      <w:lvlJc w:val="left"/>
      <w:pPr>
        <w:ind w:left="0" w:firstLine="0"/>
      </w:pPr>
    </w:lvl>
    <w:lvl w:ilvl="2" w:tplc="5C0E198A">
      <w:numFmt w:val="decimal"/>
      <w:lvlText w:val=""/>
      <w:lvlJc w:val="left"/>
      <w:pPr>
        <w:ind w:left="0" w:firstLine="0"/>
      </w:pPr>
    </w:lvl>
    <w:lvl w:ilvl="3" w:tplc="17DE021E">
      <w:numFmt w:val="decimal"/>
      <w:lvlText w:val=""/>
      <w:lvlJc w:val="left"/>
      <w:pPr>
        <w:ind w:left="0" w:firstLine="0"/>
      </w:pPr>
    </w:lvl>
    <w:lvl w:ilvl="4" w:tplc="779ABDF6">
      <w:numFmt w:val="decimal"/>
      <w:lvlText w:val=""/>
      <w:lvlJc w:val="left"/>
      <w:pPr>
        <w:ind w:left="0" w:firstLine="0"/>
      </w:pPr>
    </w:lvl>
    <w:lvl w:ilvl="5" w:tplc="007E2B2C">
      <w:numFmt w:val="decimal"/>
      <w:lvlText w:val=""/>
      <w:lvlJc w:val="left"/>
      <w:pPr>
        <w:ind w:left="0" w:firstLine="0"/>
      </w:pPr>
    </w:lvl>
    <w:lvl w:ilvl="6" w:tplc="8EA6E7CE">
      <w:numFmt w:val="decimal"/>
      <w:lvlText w:val=""/>
      <w:lvlJc w:val="left"/>
      <w:pPr>
        <w:ind w:left="0" w:firstLine="0"/>
      </w:pPr>
    </w:lvl>
    <w:lvl w:ilvl="7" w:tplc="82E0546C">
      <w:numFmt w:val="decimal"/>
      <w:lvlText w:val=""/>
      <w:lvlJc w:val="left"/>
      <w:pPr>
        <w:ind w:left="0" w:firstLine="0"/>
      </w:pPr>
    </w:lvl>
    <w:lvl w:ilvl="8" w:tplc="317A9FA0">
      <w:numFmt w:val="decimal"/>
      <w:lvlText w:val=""/>
      <w:lvlJc w:val="left"/>
      <w:pPr>
        <w:ind w:left="0" w:firstLine="0"/>
      </w:pPr>
    </w:lvl>
  </w:abstractNum>
  <w:abstractNum w:abstractNumId="1">
    <w:nsid w:val="002238F3"/>
    <w:multiLevelType w:val="multilevel"/>
    <w:tmpl w:val="3370D1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BD03FF"/>
    <w:multiLevelType w:val="hybridMultilevel"/>
    <w:tmpl w:val="1AE4DEE0"/>
    <w:name w:val="WW8Num3"/>
    <w:lvl w:ilvl="0" w:tplc="401263DA">
      <w:start w:val="1"/>
      <w:numFmt w:val="bullet"/>
      <w:lvlText w:val=""/>
      <w:lvlJc w:val="left"/>
      <w:pPr>
        <w:ind w:left="720" w:hanging="360"/>
      </w:pPr>
      <w:rPr>
        <w:rFonts w:ascii="Symbol" w:hAnsi="Symbol" w:hint="default"/>
      </w:rPr>
    </w:lvl>
    <w:lvl w:ilvl="1" w:tplc="0AB4DDCA" w:tentative="1">
      <w:start w:val="1"/>
      <w:numFmt w:val="bullet"/>
      <w:lvlText w:val="o"/>
      <w:lvlJc w:val="left"/>
      <w:pPr>
        <w:ind w:left="1440" w:hanging="360"/>
      </w:pPr>
      <w:rPr>
        <w:rFonts w:ascii="Courier New" w:hAnsi="Courier New" w:cs="Courier New" w:hint="default"/>
      </w:rPr>
    </w:lvl>
    <w:lvl w:ilvl="2" w:tplc="51988E84" w:tentative="1">
      <w:start w:val="1"/>
      <w:numFmt w:val="bullet"/>
      <w:lvlText w:val=""/>
      <w:lvlJc w:val="left"/>
      <w:pPr>
        <w:ind w:left="2160" w:hanging="360"/>
      </w:pPr>
      <w:rPr>
        <w:rFonts w:ascii="Wingdings" w:hAnsi="Wingdings" w:hint="default"/>
      </w:rPr>
    </w:lvl>
    <w:lvl w:ilvl="3" w:tplc="F3A6CACE" w:tentative="1">
      <w:start w:val="1"/>
      <w:numFmt w:val="bullet"/>
      <w:lvlText w:val=""/>
      <w:lvlJc w:val="left"/>
      <w:pPr>
        <w:ind w:left="2880" w:hanging="360"/>
      </w:pPr>
      <w:rPr>
        <w:rFonts w:ascii="Symbol" w:hAnsi="Symbol" w:hint="default"/>
      </w:rPr>
    </w:lvl>
    <w:lvl w:ilvl="4" w:tplc="C382D734" w:tentative="1">
      <w:start w:val="1"/>
      <w:numFmt w:val="bullet"/>
      <w:lvlText w:val="o"/>
      <w:lvlJc w:val="left"/>
      <w:pPr>
        <w:ind w:left="3600" w:hanging="360"/>
      </w:pPr>
      <w:rPr>
        <w:rFonts w:ascii="Courier New" w:hAnsi="Courier New" w:cs="Courier New" w:hint="default"/>
      </w:rPr>
    </w:lvl>
    <w:lvl w:ilvl="5" w:tplc="710449FC" w:tentative="1">
      <w:start w:val="1"/>
      <w:numFmt w:val="bullet"/>
      <w:lvlText w:val=""/>
      <w:lvlJc w:val="left"/>
      <w:pPr>
        <w:ind w:left="4320" w:hanging="360"/>
      </w:pPr>
      <w:rPr>
        <w:rFonts w:ascii="Wingdings" w:hAnsi="Wingdings" w:hint="default"/>
      </w:rPr>
    </w:lvl>
    <w:lvl w:ilvl="6" w:tplc="B014973E" w:tentative="1">
      <w:start w:val="1"/>
      <w:numFmt w:val="bullet"/>
      <w:lvlText w:val=""/>
      <w:lvlJc w:val="left"/>
      <w:pPr>
        <w:ind w:left="5040" w:hanging="360"/>
      </w:pPr>
      <w:rPr>
        <w:rFonts w:ascii="Symbol" w:hAnsi="Symbol" w:hint="default"/>
      </w:rPr>
    </w:lvl>
    <w:lvl w:ilvl="7" w:tplc="BFA479CA" w:tentative="1">
      <w:start w:val="1"/>
      <w:numFmt w:val="bullet"/>
      <w:lvlText w:val="o"/>
      <w:lvlJc w:val="left"/>
      <w:pPr>
        <w:ind w:left="5760" w:hanging="360"/>
      </w:pPr>
      <w:rPr>
        <w:rFonts w:ascii="Courier New" w:hAnsi="Courier New" w:cs="Courier New" w:hint="default"/>
      </w:rPr>
    </w:lvl>
    <w:lvl w:ilvl="8" w:tplc="C1E2B438" w:tentative="1">
      <w:start w:val="1"/>
      <w:numFmt w:val="bullet"/>
      <w:lvlText w:val=""/>
      <w:lvlJc w:val="left"/>
      <w:pPr>
        <w:ind w:left="6480" w:hanging="360"/>
      </w:pPr>
      <w:rPr>
        <w:rFonts w:ascii="Wingdings" w:hAnsi="Wingdings" w:hint="default"/>
      </w:rPr>
    </w:lvl>
  </w:abstractNum>
  <w:abstractNum w:abstractNumId="3">
    <w:nsid w:val="01402722"/>
    <w:multiLevelType w:val="hybridMultilevel"/>
    <w:tmpl w:val="929618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177538E"/>
    <w:multiLevelType w:val="hybridMultilevel"/>
    <w:tmpl w:val="34CC03EA"/>
    <w:lvl w:ilvl="0" w:tplc="00004DB7">
      <w:start w:val="1"/>
      <w:numFmt w:val="bullet"/>
      <w:lvlText w:val=""/>
      <w:lvlJc w:val="left"/>
      <w:pPr>
        <w:ind w:left="1429" w:hanging="360"/>
      </w:pPr>
      <w:rPr>
        <w:rFonts w:ascii="Symbol" w:hAnsi="Symbol" w:hint="default"/>
      </w:rPr>
    </w:lvl>
    <w:lvl w:ilvl="1" w:tplc="FFFFFFFF">
      <w:start w:val="1"/>
      <w:numFmt w:val="bullet"/>
      <w:lvlText w:val="o"/>
      <w:lvlJc w:val="left"/>
      <w:pPr>
        <w:ind w:left="2149" w:hanging="360"/>
      </w:pPr>
      <w:rPr>
        <w:rFonts w:ascii="Courier New" w:hAnsi="Courier New" w:cs="Courier New" w:hint="default"/>
      </w:rPr>
    </w:lvl>
    <w:lvl w:ilvl="2" w:tplc="FFFFFFFF">
      <w:start w:val="1"/>
      <w:numFmt w:val="bullet"/>
      <w:lvlText w:val=""/>
      <w:lvlJc w:val="left"/>
      <w:pPr>
        <w:ind w:left="2869" w:hanging="360"/>
      </w:pPr>
      <w:rPr>
        <w:rFonts w:ascii="Wingdings" w:hAnsi="Wingdings" w:hint="default"/>
      </w:rPr>
    </w:lvl>
    <w:lvl w:ilvl="3" w:tplc="FFFFFFFF">
      <w:start w:val="1"/>
      <w:numFmt w:val="bullet"/>
      <w:lvlText w:val=""/>
      <w:lvlJc w:val="left"/>
      <w:pPr>
        <w:ind w:left="3589" w:hanging="360"/>
      </w:pPr>
      <w:rPr>
        <w:rFonts w:ascii="Symbol" w:hAnsi="Symbol" w:hint="default"/>
      </w:rPr>
    </w:lvl>
    <w:lvl w:ilvl="4" w:tplc="FFFFFFFF">
      <w:start w:val="1"/>
      <w:numFmt w:val="bullet"/>
      <w:lvlText w:val="o"/>
      <w:lvlJc w:val="left"/>
      <w:pPr>
        <w:ind w:left="4309" w:hanging="360"/>
      </w:pPr>
      <w:rPr>
        <w:rFonts w:ascii="Courier New" w:hAnsi="Courier New" w:cs="Courier New" w:hint="default"/>
      </w:rPr>
    </w:lvl>
    <w:lvl w:ilvl="5" w:tplc="FFFFFFFF">
      <w:start w:val="1"/>
      <w:numFmt w:val="bullet"/>
      <w:lvlText w:val=""/>
      <w:lvlJc w:val="left"/>
      <w:pPr>
        <w:ind w:left="5029" w:hanging="360"/>
      </w:pPr>
      <w:rPr>
        <w:rFonts w:ascii="Wingdings" w:hAnsi="Wingdings" w:hint="default"/>
      </w:rPr>
    </w:lvl>
    <w:lvl w:ilvl="6" w:tplc="FFFFFFFF">
      <w:start w:val="1"/>
      <w:numFmt w:val="bullet"/>
      <w:lvlText w:val=""/>
      <w:lvlJc w:val="left"/>
      <w:pPr>
        <w:ind w:left="5749" w:hanging="360"/>
      </w:pPr>
      <w:rPr>
        <w:rFonts w:ascii="Symbol" w:hAnsi="Symbol" w:hint="default"/>
      </w:rPr>
    </w:lvl>
    <w:lvl w:ilvl="7" w:tplc="FFFFFFFF">
      <w:start w:val="1"/>
      <w:numFmt w:val="bullet"/>
      <w:lvlText w:val="o"/>
      <w:lvlJc w:val="left"/>
      <w:pPr>
        <w:ind w:left="6469" w:hanging="360"/>
      </w:pPr>
      <w:rPr>
        <w:rFonts w:ascii="Courier New" w:hAnsi="Courier New" w:cs="Courier New" w:hint="default"/>
      </w:rPr>
    </w:lvl>
    <w:lvl w:ilvl="8" w:tplc="FFFFFFFF">
      <w:start w:val="1"/>
      <w:numFmt w:val="bullet"/>
      <w:lvlText w:val=""/>
      <w:lvlJc w:val="left"/>
      <w:pPr>
        <w:ind w:left="7189" w:hanging="360"/>
      </w:pPr>
      <w:rPr>
        <w:rFonts w:ascii="Wingdings" w:hAnsi="Wingdings" w:hint="default"/>
      </w:rPr>
    </w:lvl>
  </w:abstractNum>
  <w:abstractNum w:abstractNumId="5">
    <w:nsid w:val="01AF540F"/>
    <w:multiLevelType w:val="hybridMultilevel"/>
    <w:tmpl w:val="0210922C"/>
    <w:lvl w:ilvl="0" w:tplc="E45074C6">
      <w:start w:val="1"/>
      <w:numFmt w:val="decimal"/>
      <w:lvlText w:val="%1)"/>
      <w:lvlJc w:val="left"/>
      <w:pPr>
        <w:ind w:left="1429" w:hanging="360"/>
      </w:pPr>
      <w:rPr>
        <w:rFonts w:hint="default"/>
        <w:sz w:val="24"/>
      </w:rPr>
    </w:lvl>
    <w:lvl w:ilvl="1" w:tplc="3C6A0540" w:tentative="1">
      <w:start w:val="1"/>
      <w:numFmt w:val="lowerLetter"/>
      <w:lvlText w:val="%2."/>
      <w:lvlJc w:val="left"/>
      <w:pPr>
        <w:ind w:left="2149" w:hanging="360"/>
      </w:pPr>
    </w:lvl>
    <w:lvl w:ilvl="2" w:tplc="C2CCB22C" w:tentative="1">
      <w:start w:val="1"/>
      <w:numFmt w:val="lowerRoman"/>
      <w:lvlText w:val="%3."/>
      <w:lvlJc w:val="right"/>
      <w:pPr>
        <w:ind w:left="2869" w:hanging="180"/>
      </w:pPr>
    </w:lvl>
    <w:lvl w:ilvl="3" w:tplc="DDCEE810" w:tentative="1">
      <w:start w:val="1"/>
      <w:numFmt w:val="decimal"/>
      <w:lvlText w:val="%4."/>
      <w:lvlJc w:val="left"/>
      <w:pPr>
        <w:ind w:left="3589" w:hanging="360"/>
      </w:pPr>
    </w:lvl>
    <w:lvl w:ilvl="4" w:tplc="50F8C1B6" w:tentative="1">
      <w:start w:val="1"/>
      <w:numFmt w:val="lowerLetter"/>
      <w:lvlText w:val="%5."/>
      <w:lvlJc w:val="left"/>
      <w:pPr>
        <w:ind w:left="4309" w:hanging="360"/>
      </w:pPr>
    </w:lvl>
    <w:lvl w:ilvl="5" w:tplc="14CAD656" w:tentative="1">
      <w:start w:val="1"/>
      <w:numFmt w:val="lowerRoman"/>
      <w:lvlText w:val="%6."/>
      <w:lvlJc w:val="right"/>
      <w:pPr>
        <w:ind w:left="5029" w:hanging="180"/>
      </w:pPr>
    </w:lvl>
    <w:lvl w:ilvl="6" w:tplc="30045902" w:tentative="1">
      <w:start w:val="1"/>
      <w:numFmt w:val="decimal"/>
      <w:lvlText w:val="%7."/>
      <w:lvlJc w:val="left"/>
      <w:pPr>
        <w:ind w:left="5749" w:hanging="360"/>
      </w:pPr>
    </w:lvl>
    <w:lvl w:ilvl="7" w:tplc="1A72FC88" w:tentative="1">
      <w:start w:val="1"/>
      <w:numFmt w:val="lowerLetter"/>
      <w:lvlText w:val="%8."/>
      <w:lvlJc w:val="left"/>
      <w:pPr>
        <w:ind w:left="6469" w:hanging="360"/>
      </w:pPr>
    </w:lvl>
    <w:lvl w:ilvl="8" w:tplc="8406750A" w:tentative="1">
      <w:start w:val="1"/>
      <w:numFmt w:val="lowerRoman"/>
      <w:lvlText w:val="%9."/>
      <w:lvlJc w:val="right"/>
      <w:pPr>
        <w:ind w:left="7189" w:hanging="180"/>
      </w:pPr>
    </w:lvl>
  </w:abstractNum>
  <w:abstractNum w:abstractNumId="6">
    <w:nsid w:val="02540652"/>
    <w:multiLevelType w:val="hybridMultilevel"/>
    <w:tmpl w:val="64E8AC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02675A04"/>
    <w:multiLevelType w:val="hybridMultilevel"/>
    <w:tmpl w:val="8FCADDDE"/>
    <w:lvl w:ilvl="0" w:tplc="A92C943A">
      <w:start w:val="1"/>
      <w:numFmt w:val="decimal"/>
      <w:lvlText w:val="%1."/>
      <w:lvlJc w:val="left"/>
      <w:pPr>
        <w:ind w:left="720" w:hanging="360"/>
      </w:pPr>
      <w:rPr>
        <w:rFonts w:hint="default"/>
      </w:rPr>
    </w:lvl>
    <w:lvl w:ilvl="1" w:tplc="1C4E3C06" w:tentative="1">
      <w:start w:val="1"/>
      <w:numFmt w:val="lowerLetter"/>
      <w:lvlText w:val="%2."/>
      <w:lvlJc w:val="left"/>
      <w:pPr>
        <w:ind w:left="1440" w:hanging="360"/>
      </w:pPr>
    </w:lvl>
    <w:lvl w:ilvl="2" w:tplc="1B3C1596" w:tentative="1">
      <w:start w:val="1"/>
      <w:numFmt w:val="lowerRoman"/>
      <w:lvlText w:val="%3."/>
      <w:lvlJc w:val="right"/>
      <w:pPr>
        <w:ind w:left="2160" w:hanging="180"/>
      </w:pPr>
    </w:lvl>
    <w:lvl w:ilvl="3" w:tplc="5B426792" w:tentative="1">
      <w:start w:val="1"/>
      <w:numFmt w:val="decimal"/>
      <w:lvlText w:val="%4."/>
      <w:lvlJc w:val="left"/>
      <w:pPr>
        <w:ind w:left="2880" w:hanging="360"/>
      </w:pPr>
    </w:lvl>
    <w:lvl w:ilvl="4" w:tplc="BDA8488A" w:tentative="1">
      <w:start w:val="1"/>
      <w:numFmt w:val="lowerLetter"/>
      <w:lvlText w:val="%5."/>
      <w:lvlJc w:val="left"/>
      <w:pPr>
        <w:ind w:left="3600" w:hanging="360"/>
      </w:pPr>
    </w:lvl>
    <w:lvl w:ilvl="5" w:tplc="58B0DA88" w:tentative="1">
      <w:start w:val="1"/>
      <w:numFmt w:val="lowerRoman"/>
      <w:lvlText w:val="%6."/>
      <w:lvlJc w:val="right"/>
      <w:pPr>
        <w:ind w:left="4320" w:hanging="180"/>
      </w:pPr>
    </w:lvl>
    <w:lvl w:ilvl="6" w:tplc="36F858BE" w:tentative="1">
      <w:start w:val="1"/>
      <w:numFmt w:val="decimal"/>
      <w:lvlText w:val="%7."/>
      <w:lvlJc w:val="left"/>
      <w:pPr>
        <w:ind w:left="5040" w:hanging="360"/>
      </w:pPr>
    </w:lvl>
    <w:lvl w:ilvl="7" w:tplc="CFD24DAE" w:tentative="1">
      <w:start w:val="1"/>
      <w:numFmt w:val="lowerLetter"/>
      <w:lvlText w:val="%8."/>
      <w:lvlJc w:val="left"/>
      <w:pPr>
        <w:ind w:left="5760" w:hanging="360"/>
      </w:pPr>
    </w:lvl>
    <w:lvl w:ilvl="8" w:tplc="9618BC98" w:tentative="1">
      <w:start w:val="1"/>
      <w:numFmt w:val="lowerRoman"/>
      <w:lvlText w:val="%9."/>
      <w:lvlJc w:val="right"/>
      <w:pPr>
        <w:ind w:left="6480" w:hanging="180"/>
      </w:pPr>
    </w:lvl>
  </w:abstractNum>
  <w:abstractNum w:abstractNumId="8">
    <w:nsid w:val="02757321"/>
    <w:multiLevelType w:val="hybridMultilevel"/>
    <w:tmpl w:val="28C8DE7C"/>
    <w:lvl w:ilvl="0" w:tplc="1AD23860">
      <w:start w:val="1"/>
      <w:numFmt w:val="bullet"/>
      <w:lvlText w:val=""/>
      <w:lvlJc w:val="left"/>
      <w:pPr>
        <w:ind w:left="720" w:hanging="360"/>
      </w:pPr>
      <w:rPr>
        <w:rFonts w:ascii="Symbol" w:hAnsi="Symbol" w:hint="default"/>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hint="default"/>
      </w:rPr>
    </w:lvl>
  </w:abstractNum>
  <w:abstractNum w:abstractNumId="9">
    <w:nsid w:val="02CD1850"/>
    <w:multiLevelType w:val="hybridMultilevel"/>
    <w:tmpl w:val="F3F2366C"/>
    <w:lvl w:ilvl="0" w:tplc="11BEEA4C">
      <w:start w:val="1"/>
      <w:numFmt w:val="decimal"/>
      <w:lvlText w:val="%1."/>
      <w:lvlJc w:val="left"/>
      <w:pPr>
        <w:ind w:left="720" w:hanging="360"/>
      </w:pPr>
      <w:rPr>
        <w:rFonts w:cs="Times New Roman"/>
      </w:rPr>
    </w:lvl>
    <w:lvl w:ilvl="1" w:tplc="F68E3120">
      <w:start w:val="1"/>
      <w:numFmt w:val="lowerLetter"/>
      <w:lvlText w:val="%2."/>
      <w:lvlJc w:val="left"/>
      <w:pPr>
        <w:ind w:left="1440" w:hanging="360"/>
      </w:pPr>
      <w:rPr>
        <w:rFonts w:cs="Times New Roman"/>
      </w:rPr>
    </w:lvl>
    <w:lvl w:ilvl="2" w:tplc="17101D5C">
      <w:start w:val="1"/>
      <w:numFmt w:val="lowerRoman"/>
      <w:lvlText w:val="%3."/>
      <w:lvlJc w:val="right"/>
      <w:pPr>
        <w:ind w:left="2160" w:hanging="180"/>
      </w:pPr>
      <w:rPr>
        <w:rFonts w:cs="Times New Roman"/>
      </w:rPr>
    </w:lvl>
    <w:lvl w:ilvl="3" w:tplc="9C444642">
      <w:start w:val="1"/>
      <w:numFmt w:val="decimal"/>
      <w:lvlText w:val="%4."/>
      <w:lvlJc w:val="left"/>
      <w:pPr>
        <w:ind w:left="2880" w:hanging="360"/>
      </w:pPr>
      <w:rPr>
        <w:rFonts w:cs="Times New Roman"/>
      </w:rPr>
    </w:lvl>
    <w:lvl w:ilvl="4" w:tplc="DDA0D214">
      <w:start w:val="1"/>
      <w:numFmt w:val="lowerLetter"/>
      <w:lvlText w:val="%5."/>
      <w:lvlJc w:val="left"/>
      <w:pPr>
        <w:ind w:left="3600" w:hanging="360"/>
      </w:pPr>
      <w:rPr>
        <w:rFonts w:cs="Times New Roman"/>
      </w:rPr>
    </w:lvl>
    <w:lvl w:ilvl="5" w:tplc="C96CA9D6">
      <w:start w:val="1"/>
      <w:numFmt w:val="lowerRoman"/>
      <w:lvlText w:val="%6."/>
      <w:lvlJc w:val="right"/>
      <w:pPr>
        <w:ind w:left="4320" w:hanging="180"/>
      </w:pPr>
      <w:rPr>
        <w:rFonts w:cs="Times New Roman"/>
      </w:rPr>
    </w:lvl>
    <w:lvl w:ilvl="6" w:tplc="F79EF7EE">
      <w:start w:val="1"/>
      <w:numFmt w:val="decimal"/>
      <w:lvlText w:val="%7."/>
      <w:lvlJc w:val="left"/>
      <w:pPr>
        <w:ind w:left="5040" w:hanging="360"/>
      </w:pPr>
      <w:rPr>
        <w:rFonts w:cs="Times New Roman"/>
      </w:rPr>
    </w:lvl>
    <w:lvl w:ilvl="7" w:tplc="031E00EE">
      <w:start w:val="1"/>
      <w:numFmt w:val="lowerLetter"/>
      <w:lvlText w:val="%8."/>
      <w:lvlJc w:val="left"/>
      <w:pPr>
        <w:ind w:left="5760" w:hanging="360"/>
      </w:pPr>
      <w:rPr>
        <w:rFonts w:cs="Times New Roman"/>
      </w:rPr>
    </w:lvl>
    <w:lvl w:ilvl="8" w:tplc="FBC0BB4C">
      <w:start w:val="1"/>
      <w:numFmt w:val="lowerRoman"/>
      <w:lvlText w:val="%9."/>
      <w:lvlJc w:val="right"/>
      <w:pPr>
        <w:ind w:left="6480" w:hanging="180"/>
      </w:pPr>
      <w:rPr>
        <w:rFonts w:cs="Times New Roman"/>
      </w:rPr>
    </w:lvl>
  </w:abstractNum>
  <w:abstractNum w:abstractNumId="10">
    <w:nsid w:val="038B0BC1"/>
    <w:multiLevelType w:val="hybridMultilevel"/>
    <w:tmpl w:val="F5265AC0"/>
    <w:lvl w:ilvl="0" w:tplc="0419000F">
      <w:start w:val="1"/>
      <w:numFmt w:val="decimal"/>
      <w:lvlText w:val="%1)"/>
      <w:lvlJc w:val="left"/>
      <w:pPr>
        <w:ind w:left="1429" w:hanging="360"/>
      </w:pPr>
      <w:rPr>
        <w:rFonts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03D22E73"/>
    <w:multiLevelType w:val="hybridMultilevel"/>
    <w:tmpl w:val="6896CF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64778CC"/>
    <w:multiLevelType w:val="multilevel"/>
    <w:tmpl w:val="1B281B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6577252"/>
    <w:multiLevelType w:val="hybridMultilevel"/>
    <w:tmpl w:val="1BFABD68"/>
    <w:lvl w:ilvl="0" w:tplc="A2F66424">
      <w:start w:val="1"/>
      <w:numFmt w:val="bullet"/>
      <w:lvlText w:val=""/>
      <w:lvlJc w:val="left"/>
      <w:pPr>
        <w:ind w:left="1429" w:hanging="360"/>
      </w:pPr>
      <w:rPr>
        <w:rFonts w:ascii="Wingdings" w:hAnsi="Wingdings" w:hint="default"/>
      </w:rPr>
    </w:lvl>
    <w:lvl w:ilvl="1" w:tplc="2036F888" w:tentative="1">
      <w:start w:val="1"/>
      <w:numFmt w:val="bullet"/>
      <w:lvlText w:val="o"/>
      <w:lvlJc w:val="left"/>
      <w:pPr>
        <w:ind w:left="2149" w:hanging="360"/>
      </w:pPr>
      <w:rPr>
        <w:rFonts w:ascii="Courier New" w:hAnsi="Courier New" w:cs="Courier New" w:hint="default"/>
      </w:rPr>
    </w:lvl>
    <w:lvl w:ilvl="2" w:tplc="0794F6DA" w:tentative="1">
      <w:start w:val="1"/>
      <w:numFmt w:val="bullet"/>
      <w:lvlText w:val=""/>
      <w:lvlJc w:val="left"/>
      <w:pPr>
        <w:ind w:left="2869" w:hanging="360"/>
      </w:pPr>
      <w:rPr>
        <w:rFonts w:ascii="Wingdings" w:hAnsi="Wingdings" w:hint="default"/>
      </w:rPr>
    </w:lvl>
    <w:lvl w:ilvl="3" w:tplc="9884670A" w:tentative="1">
      <w:start w:val="1"/>
      <w:numFmt w:val="bullet"/>
      <w:lvlText w:val=""/>
      <w:lvlJc w:val="left"/>
      <w:pPr>
        <w:ind w:left="3589" w:hanging="360"/>
      </w:pPr>
      <w:rPr>
        <w:rFonts w:ascii="Symbol" w:hAnsi="Symbol" w:hint="default"/>
      </w:rPr>
    </w:lvl>
    <w:lvl w:ilvl="4" w:tplc="8228B606" w:tentative="1">
      <w:start w:val="1"/>
      <w:numFmt w:val="bullet"/>
      <w:lvlText w:val="o"/>
      <w:lvlJc w:val="left"/>
      <w:pPr>
        <w:ind w:left="4309" w:hanging="360"/>
      </w:pPr>
      <w:rPr>
        <w:rFonts w:ascii="Courier New" w:hAnsi="Courier New" w:cs="Courier New" w:hint="default"/>
      </w:rPr>
    </w:lvl>
    <w:lvl w:ilvl="5" w:tplc="84B6C040" w:tentative="1">
      <w:start w:val="1"/>
      <w:numFmt w:val="bullet"/>
      <w:lvlText w:val=""/>
      <w:lvlJc w:val="left"/>
      <w:pPr>
        <w:ind w:left="5029" w:hanging="360"/>
      </w:pPr>
      <w:rPr>
        <w:rFonts w:ascii="Wingdings" w:hAnsi="Wingdings" w:hint="default"/>
      </w:rPr>
    </w:lvl>
    <w:lvl w:ilvl="6" w:tplc="E40A01EC" w:tentative="1">
      <w:start w:val="1"/>
      <w:numFmt w:val="bullet"/>
      <w:lvlText w:val=""/>
      <w:lvlJc w:val="left"/>
      <w:pPr>
        <w:ind w:left="5749" w:hanging="360"/>
      </w:pPr>
      <w:rPr>
        <w:rFonts w:ascii="Symbol" w:hAnsi="Symbol" w:hint="default"/>
      </w:rPr>
    </w:lvl>
    <w:lvl w:ilvl="7" w:tplc="351E4B8C" w:tentative="1">
      <w:start w:val="1"/>
      <w:numFmt w:val="bullet"/>
      <w:lvlText w:val="o"/>
      <w:lvlJc w:val="left"/>
      <w:pPr>
        <w:ind w:left="6469" w:hanging="360"/>
      </w:pPr>
      <w:rPr>
        <w:rFonts w:ascii="Courier New" w:hAnsi="Courier New" w:cs="Courier New" w:hint="default"/>
      </w:rPr>
    </w:lvl>
    <w:lvl w:ilvl="8" w:tplc="A8AC7FF6" w:tentative="1">
      <w:start w:val="1"/>
      <w:numFmt w:val="bullet"/>
      <w:lvlText w:val=""/>
      <w:lvlJc w:val="left"/>
      <w:pPr>
        <w:ind w:left="7189" w:hanging="360"/>
      </w:pPr>
      <w:rPr>
        <w:rFonts w:ascii="Wingdings" w:hAnsi="Wingdings" w:hint="default"/>
      </w:rPr>
    </w:lvl>
  </w:abstractNum>
  <w:abstractNum w:abstractNumId="14">
    <w:nsid w:val="06A237F0"/>
    <w:multiLevelType w:val="hybridMultilevel"/>
    <w:tmpl w:val="44D86042"/>
    <w:lvl w:ilvl="0" w:tplc="2A4E5F70">
      <w:start w:val="1"/>
      <w:numFmt w:val="bullet"/>
      <w:lvlText w:val=""/>
      <w:lvlJc w:val="left"/>
      <w:pPr>
        <w:ind w:left="1087" w:hanging="360"/>
      </w:pPr>
      <w:rPr>
        <w:rFonts w:ascii="Symbol" w:hAnsi="Symbol" w:hint="default"/>
      </w:rPr>
    </w:lvl>
    <w:lvl w:ilvl="1" w:tplc="D3DE6598">
      <w:start w:val="1"/>
      <w:numFmt w:val="bullet"/>
      <w:lvlText w:val="o"/>
      <w:lvlJc w:val="left"/>
      <w:pPr>
        <w:ind w:left="1807" w:hanging="360"/>
      </w:pPr>
      <w:rPr>
        <w:rFonts w:ascii="Courier New" w:hAnsi="Courier New" w:cs="Courier New" w:hint="default"/>
      </w:rPr>
    </w:lvl>
    <w:lvl w:ilvl="2" w:tplc="FD52C270">
      <w:start w:val="1"/>
      <w:numFmt w:val="bullet"/>
      <w:lvlText w:val=""/>
      <w:lvlJc w:val="left"/>
      <w:pPr>
        <w:ind w:left="2527" w:hanging="360"/>
      </w:pPr>
      <w:rPr>
        <w:rFonts w:ascii="Wingdings" w:hAnsi="Wingdings" w:hint="default"/>
      </w:rPr>
    </w:lvl>
    <w:lvl w:ilvl="3" w:tplc="DF1A97A4">
      <w:start w:val="1"/>
      <w:numFmt w:val="bullet"/>
      <w:lvlText w:val=""/>
      <w:lvlJc w:val="left"/>
      <w:pPr>
        <w:ind w:left="3247" w:hanging="360"/>
      </w:pPr>
      <w:rPr>
        <w:rFonts w:ascii="Symbol" w:hAnsi="Symbol" w:hint="default"/>
      </w:rPr>
    </w:lvl>
    <w:lvl w:ilvl="4" w:tplc="DE86649A">
      <w:start w:val="1"/>
      <w:numFmt w:val="bullet"/>
      <w:lvlText w:val="o"/>
      <w:lvlJc w:val="left"/>
      <w:pPr>
        <w:ind w:left="3967" w:hanging="360"/>
      </w:pPr>
      <w:rPr>
        <w:rFonts w:ascii="Courier New" w:hAnsi="Courier New" w:cs="Courier New" w:hint="default"/>
      </w:rPr>
    </w:lvl>
    <w:lvl w:ilvl="5" w:tplc="D6AAC108">
      <w:start w:val="1"/>
      <w:numFmt w:val="bullet"/>
      <w:lvlText w:val=""/>
      <w:lvlJc w:val="left"/>
      <w:pPr>
        <w:ind w:left="4687" w:hanging="360"/>
      </w:pPr>
      <w:rPr>
        <w:rFonts w:ascii="Wingdings" w:hAnsi="Wingdings" w:hint="default"/>
      </w:rPr>
    </w:lvl>
    <w:lvl w:ilvl="6" w:tplc="CF2C5908">
      <w:start w:val="1"/>
      <w:numFmt w:val="bullet"/>
      <w:lvlText w:val=""/>
      <w:lvlJc w:val="left"/>
      <w:pPr>
        <w:ind w:left="5407" w:hanging="360"/>
      </w:pPr>
      <w:rPr>
        <w:rFonts w:ascii="Symbol" w:hAnsi="Symbol" w:hint="default"/>
      </w:rPr>
    </w:lvl>
    <w:lvl w:ilvl="7" w:tplc="F2CE739C">
      <w:start w:val="1"/>
      <w:numFmt w:val="bullet"/>
      <w:lvlText w:val="o"/>
      <w:lvlJc w:val="left"/>
      <w:pPr>
        <w:ind w:left="6127" w:hanging="360"/>
      </w:pPr>
      <w:rPr>
        <w:rFonts w:ascii="Courier New" w:hAnsi="Courier New" w:cs="Courier New" w:hint="default"/>
      </w:rPr>
    </w:lvl>
    <w:lvl w:ilvl="8" w:tplc="81343844">
      <w:start w:val="1"/>
      <w:numFmt w:val="bullet"/>
      <w:lvlText w:val=""/>
      <w:lvlJc w:val="left"/>
      <w:pPr>
        <w:ind w:left="6847" w:hanging="360"/>
      </w:pPr>
      <w:rPr>
        <w:rFonts w:ascii="Wingdings" w:hAnsi="Wingdings" w:hint="default"/>
      </w:rPr>
    </w:lvl>
  </w:abstractNum>
  <w:abstractNum w:abstractNumId="15">
    <w:nsid w:val="073F2CAC"/>
    <w:multiLevelType w:val="multilevel"/>
    <w:tmpl w:val="C0CE21B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076149FC"/>
    <w:multiLevelType w:val="hybridMultilevel"/>
    <w:tmpl w:val="114CEC98"/>
    <w:lvl w:ilvl="0" w:tplc="4CDAA6AC">
      <w:start w:val="1"/>
      <w:numFmt w:val="bullet"/>
      <w:lvlText w:val=""/>
      <w:lvlJc w:val="left"/>
      <w:pPr>
        <w:ind w:left="1460" w:hanging="360"/>
      </w:pPr>
      <w:rPr>
        <w:rFonts w:ascii="Symbol" w:hAnsi="Symbol" w:hint="default"/>
      </w:rPr>
    </w:lvl>
    <w:lvl w:ilvl="1" w:tplc="B0C2B0E0" w:tentative="1">
      <w:start w:val="1"/>
      <w:numFmt w:val="bullet"/>
      <w:lvlText w:val="o"/>
      <w:lvlJc w:val="left"/>
      <w:pPr>
        <w:ind w:left="2180" w:hanging="360"/>
      </w:pPr>
      <w:rPr>
        <w:rFonts w:ascii="Courier New" w:hAnsi="Courier New" w:cs="Courier New" w:hint="default"/>
      </w:rPr>
    </w:lvl>
    <w:lvl w:ilvl="2" w:tplc="31725B1E" w:tentative="1">
      <w:start w:val="1"/>
      <w:numFmt w:val="bullet"/>
      <w:lvlText w:val=""/>
      <w:lvlJc w:val="left"/>
      <w:pPr>
        <w:ind w:left="2900" w:hanging="360"/>
      </w:pPr>
      <w:rPr>
        <w:rFonts w:ascii="Wingdings" w:hAnsi="Wingdings" w:hint="default"/>
      </w:rPr>
    </w:lvl>
    <w:lvl w:ilvl="3" w:tplc="072ED51A" w:tentative="1">
      <w:start w:val="1"/>
      <w:numFmt w:val="bullet"/>
      <w:lvlText w:val=""/>
      <w:lvlJc w:val="left"/>
      <w:pPr>
        <w:ind w:left="3620" w:hanging="360"/>
      </w:pPr>
      <w:rPr>
        <w:rFonts w:ascii="Symbol" w:hAnsi="Symbol" w:hint="default"/>
      </w:rPr>
    </w:lvl>
    <w:lvl w:ilvl="4" w:tplc="ECF4D02E" w:tentative="1">
      <w:start w:val="1"/>
      <w:numFmt w:val="bullet"/>
      <w:lvlText w:val="o"/>
      <w:lvlJc w:val="left"/>
      <w:pPr>
        <w:ind w:left="4340" w:hanging="360"/>
      </w:pPr>
      <w:rPr>
        <w:rFonts w:ascii="Courier New" w:hAnsi="Courier New" w:cs="Courier New" w:hint="default"/>
      </w:rPr>
    </w:lvl>
    <w:lvl w:ilvl="5" w:tplc="3114346C" w:tentative="1">
      <w:start w:val="1"/>
      <w:numFmt w:val="bullet"/>
      <w:lvlText w:val=""/>
      <w:lvlJc w:val="left"/>
      <w:pPr>
        <w:ind w:left="5060" w:hanging="360"/>
      </w:pPr>
      <w:rPr>
        <w:rFonts w:ascii="Wingdings" w:hAnsi="Wingdings" w:hint="default"/>
      </w:rPr>
    </w:lvl>
    <w:lvl w:ilvl="6" w:tplc="72187B7A" w:tentative="1">
      <w:start w:val="1"/>
      <w:numFmt w:val="bullet"/>
      <w:lvlText w:val=""/>
      <w:lvlJc w:val="left"/>
      <w:pPr>
        <w:ind w:left="5780" w:hanging="360"/>
      </w:pPr>
      <w:rPr>
        <w:rFonts w:ascii="Symbol" w:hAnsi="Symbol" w:hint="default"/>
      </w:rPr>
    </w:lvl>
    <w:lvl w:ilvl="7" w:tplc="94A8982A" w:tentative="1">
      <w:start w:val="1"/>
      <w:numFmt w:val="bullet"/>
      <w:lvlText w:val="o"/>
      <w:lvlJc w:val="left"/>
      <w:pPr>
        <w:ind w:left="6500" w:hanging="360"/>
      </w:pPr>
      <w:rPr>
        <w:rFonts w:ascii="Courier New" w:hAnsi="Courier New" w:cs="Courier New" w:hint="default"/>
      </w:rPr>
    </w:lvl>
    <w:lvl w:ilvl="8" w:tplc="1AA2301C" w:tentative="1">
      <w:start w:val="1"/>
      <w:numFmt w:val="bullet"/>
      <w:lvlText w:val=""/>
      <w:lvlJc w:val="left"/>
      <w:pPr>
        <w:ind w:left="7220" w:hanging="360"/>
      </w:pPr>
      <w:rPr>
        <w:rFonts w:ascii="Wingdings" w:hAnsi="Wingdings" w:hint="default"/>
      </w:rPr>
    </w:lvl>
  </w:abstractNum>
  <w:abstractNum w:abstractNumId="17">
    <w:nsid w:val="08584B01"/>
    <w:multiLevelType w:val="hybridMultilevel"/>
    <w:tmpl w:val="4646433C"/>
    <w:lvl w:ilvl="0" w:tplc="04190001">
      <w:start w:val="1"/>
      <w:numFmt w:val="bullet"/>
      <w:lvlText w:val=""/>
      <w:lvlJc w:val="left"/>
      <w:pPr>
        <w:tabs>
          <w:tab w:val="num" w:pos="294"/>
        </w:tabs>
        <w:ind w:left="294" w:hanging="360"/>
      </w:pPr>
      <w:rPr>
        <w:rFonts w:ascii="Symbol" w:hAnsi="Symbol" w:hint="default"/>
        <w:color w:val="auto"/>
      </w:rPr>
    </w:lvl>
    <w:lvl w:ilvl="1" w:tplc="04190003">
      <w:start w:val="1"/>
      <w:numFmt w:val="bullet"/>
      <w:lvlText w:val="o"/>
      <w:lvlJc w:val="left"/>
      <w:pPr>
        <w:ind w:left="654" w:hanging="360"/>
      </w:pPr>
      <w:rPr>
        <w:rFonts w:ascii="Courier New" w:hAnsi="Courier New" w:cs="Courier New" w:hint="default"/>
      </w:rPr>
    </w:lvl>
    <w:lvl w:ilvl="2" w:tplc="04190005">
      <w:start w:val="1"/>
      <w:numFmt w:val="bullet"/>
      <w:lvlText w:val=""/>
      <w:lvlJc w:val="left"/>
      <w:pPr>
        <w:ind w:left="1374" w:hanging="360"/>
      </w:pPr>
      <w:rPr>
        <w:rFonts w:ascii="Wingdings" w:hAnsi="Wingdings" w:hint="default"/>
      </w:rPr>
    </w:lvl>
    <w:lvl w:ilvl="3" w:tplc="04190001">
      <w:start w:val="1"/>
      <w:numFmt w:val="bullet"/>
      <w:lvlText w:val=""/>
      <w:lvlJc w:val="left"/>
      <w:pPr>
        <w:ind w:left="2094" w:hanging="360"/>
      </w:pPr>
      <w:rPr>
        <w:rFonts w:ascii="Symbol" w:hAnsi="Symbol" w:hint="default"/>
      </w:rPr>
    </w:lvl>
    <w:lvl w:ilvl="4" w:tplc="04190003">
      <w:start w:val="1"/>
      <w:numFmt w:val="bullet"/>
      <w:lvlText w:val="o"/>
      <w:lvlJc w:val="left"/>
      <w:pPr>
        <w:ind w:left="2814" w:hanging="360"/>
      </w:pPr>
      <w:rPr>
        <w:rFonts w:ascii="Courier New" w:hAnsi="Courier New" w:cs="Courier New" w:hint="default"/>
      </w:rPr>
    </w:lvl>
    <w:lvl w:ilvl="5" w:tplc="04190005">
      <w:start w:val="1"/>
      <w:numFmt w:val="bullet"/>
      <w:lvlText w:val=""/>
      <w:lvlJc w:val="left"/>
      <w:pPr>
        <w:ind w:left="3534" w:hanging="360"/>
      </w:pPr>
      <w:rPr>
        <w:rFonts w:ascii="Wingdings" w:hAnsi="Wingdings" w:hint="default"/>
      </w:rPr>
    </w:lvl>
    <w:lvl w:ilvl="6" w:tplc="04190001">
      <w:start w:val="1"/>
      <w:numFmt w:val="bullet"/>
      <w:lvlText w:val=""/>
      <w:lvlJc w:val="left"/>
      <w:pPr>
        <w:ind w:left="4254" w:hanging="360"/>
      </w:pPr>
      <w:rPr>
        <w:rFonts w:ascii="Symbol" w:hAnsi="Symbol" w:hint="default"/>
      </w:rPr>
    </w:lvl>
    <w:lvl w:ilvl="7" w:tplc="04190003">
      <w:start w:val="1"/>
      <w:numFmt w:val="bullet"/>
      <w:lvlText w:val="o"/>
      <w:lvlJc w:val="left"/>
      <w:pPr>
        <w:ind w:left="4974" w:hanging="360"/>
      </w:pPr>
      <w:rPr>
        <w:rFonts w:ascii="Courier New" w:hAnsi="Courier New" w:cs="Courier New" w:hint="default"/>
      </w:rPr>
    </w:lvl>
    <w:lvl w:ilvl="8" w:tplc="04190005">
      <w:start w:val="1"/>
      <w:numFmt w:val="bullet"/>
      <w:lvlText w:val=""/>
      <w:lvlJc w:val="left"/>
      <w:pPr>
        <w:ind w:left="5694" w:hanging="360"/>
      </w:pPr>
      <w:rPr>
        <w:rFonts w:ascii="Wingdings" w:hAnsi="Wingdings" w:hint="default"/>
      </w:rPr>
    </w:lvl>
  </w:abstractNum>
  <w:abstractNum w:abstractNumId="18">
    <w:nsid w:val="098A3283"/>
    <w:multiLevelType w:val="hybridMultilevel"/>
    <w:tmpl w:val="EC96CE90"/>
    <w:lvl w:ilvl="0" w:tplc="04190001">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9BB06C8"/>
    <w:multiLevelType w:val="multilevel"/>
    <w:tmpl w:val="AB682E82"/>
    <w:lvl w:ilvl="0">
      <w:start w:val="1"/>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0AD12A2B"/>
    <w:multiLevelType w:val="hybridMultilevel"/>
    <w:tmpl w:val="523403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0B834F8F"/>
    <w:multiLevelType w:val="hybridMultilevel"/>
    <w:tmpl w:val="D436A34A"/>
    <w:lvl w:ilvl="0" w:tplc="91283344">
      <w:start w:val="1"/>
      <w:numFmt w:val="bullet"/>
      <w:lvlText w:val=""/>
      <w:lvlJc w:val="left"/>
      <w:pPr>
        <w:ind w:left="720" w:hanging="360"/>
      </w:pPr>
      <w:rPr>
        <w:rFonts w:ascii="Symbol" w:hAnsi="Symbol" w:hint="default"/>
      </w:rPr>
    </w:lvl>
    <w:lvl w:ilvl="1" w:tplc="FFEEF8EE">
      <w:start w:val="1"/>
      <w:numFmt w:val="bullet"/>
      <w:lvlText w:val="o"/>
      <w:lvlJc w:val="left"/>
      <w:pPr>
        <w:ind w:left="1440" w:hanging="360"/>
      </w:pPr>
      <w:rPr>
        <w:rFonts w:ascii="Courier New" w:hAnsi="Courier New" w:cs="Courier New" w:hint="default"/>
      </w:rPr>
    </w:lvl>
    <w:lvl w:ilvl="2" w:tplc="6E94BFF2">
      <w:start w:val="1"/>
      <w:numFmt w:val="bullet"/>
      <w:lvlText w:val=""/>
      <w:lvlJc w:val="left"/>
      <w:pPr>
        <w:ind w:left="2160" w:hanging="360"/>
      </w:pPr>
      <w:rPr>
        <w:rFonts w:ascii="Wingdings" w:hAnsi="Wingdings" w:hint="default"/>
      </w:rPr>
    </w:lvl>
    <w:lvl w:ilvl="3" w:tplc="247CEAAC">
      <w:start w:val="1"/>
      <w:numFmt w:val="bullet"/>
      <w:lvlText w:val=""/>
      <w:lvlJc w:val="left"/>
      <w:pPr>
        <w:ind w:left="2880" w:hanging="360"/>
      </w:pPr>
      <w:rPr>
        <w:rFonts w:ascii="Symbol" w:hAnsi="Symbol" w:hint="default"/>
      </w:rPr>
    </w:lvl>
    <w:lvl w:ilvl="4" w:tplc="774AC5B2">
      <w:start w:val="1"/>
      <w:numFmt w:val="bullet"/>
      <w:lvlText w:val="o"/>
      <w:lvlJc w:val="left"/>
      <w:pPr>
        <w:ind w:left="3600" w:hanging="360"/>
      </w:pPr>
      <w:rPr>
        <w:rFonts w:ascii="Courier New" w:hAnsi="Courier New" w:cs="Courier New" w:hint="default"/>
      </w:rPr>
    </w:lvl>
    <w:lvl w:ilvl="5" w:tplc="BE540FE0">
      <w:start w:val="1"/>
      <w:numFmt w:val="bullet"/>
      <w:lvlText w:val=""/>
      <w:lvlJc w:val="left"/>
      <w:pPr>
        <w:ind w:left="4320" w:hanging="360"/>
      </w:pPr>
      <w:rPr>
        <w:rFonts w:ascii="Wingdings" w:hAnsi="Wingdings" w:hint="default"/>
      </w:rPr>
    </w:lvl>
    <w:lvl w:ilvl="6" w:tplc="5DCE0746">
      <w:start w:val="1"/>
      <w:numFmt w:val="bullet"/>
      <w:lvlText w:val=""/>
      <w:lvlJc w:val="left"/>
      <w:pPr>
        <w:ind w:left="5040" w:hanging="360"/>
      </w:pPr>
      <w:rPr>
        <w:rFonts w:ascii="Symbol" w:hAnsi="Symbol" w:hint="default"/>
      </w:rPr>
    </w:lvl>
    <w:lvl w:ilvl="7" w:tplc="6D1A1A1E">
      <w:start w:val="1"/>
      <w:numFmt w:val="bullet"/>
      <w:lvlText w:val="o"/>
      <w:lvlJc w:val="left"/>
      <w:pPr>
        <w:ind w:left="5760" w:hanging="360"/>
      </w:pPr>
      <w:rPr>
        <w:rFonts w:ascii="Courier New" w:hAnsi="Courier New" w:cs="Courier New" w:hint="default"/>
      </w:rPr>
    </w:lvl>
    <w:lvl w:ilvl="8" w:tplc="3D9E67B4">
      <w:start w:val="1"/>
      <w:numFmt w:val="bullet"/>
      <w:lvlText w:val=""/>
      <w:lvlJc w:val="left"/>
      <w:pPr>
        <w:ind w:left="6480" w:hanging="360"/>
      </w:pPr>
      <w:rPr>
        <w:rFonts w:ascii="Wingdings" w:hAnsi="Wingdings" w:hint="default"/>
      </w:rPr>
    </w:lvl>
  </w:abstractNum>
  <w:abstractNum w:abstractNumId="22">
    <w:nsid w:val="0BAD2A05"/>
    <w:multiLevelType w:val="hybridMultilevel"/>
    <w:tmpl w:val="99D03744"/>
    <w:lvl w:ilvl="0" w:tplc="04190005">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0BBC6587"/>
    <w:multiLevelType w:val="hybridMultilevel"/>
    <w:tmpl w:val="8612E4FE"/>
    <w:lvl w:ilvl="0" w:tplc="5CEA06D8">
      <w:start w:val="1"/>
      <w:numFmt w:val="bullet"/>
      <w:lvlText w:val=""/>
      <w:lvlJc w:val="left"/>
      <w:pPr>
        <w:ind w:left="720" w:hanging="360"/>
      </w:pPr>
      <w:rPr>
        <w:rFonts w:ascii="Symbol" w:hAnsi="Symbol" w:hint="default"/>
      </w:rPr>
    </w:lvl>
    <w:lvl w:ilvl="1" w:tplc="0A802570">
      <w:start w:val="1"/>
      <w:numFmt w:val="bullet"/>
      <w:lvlText w:val="o"/>
      <w:lvlJc w:val="left"/>
      <w:pPr>
        <w:ind w:left="1440" w:hanging="360"/>
      </w:pPr>
      <w:rPr>
        <w:rFonts w:ascii="Courier New" w:hAnsi="Courier New" w:cs="Courier New" w:hint="default"/>
      </w:rPr>
    </w:lvl>
    <w:lvl w:ilvl="2" w:tplc="90CC511E">
      <w:start w:val="1"/>
      <w:numFmt w:val="bullet"/>
      <w:lvlText w:val=""/>
      <w:lvlJc w:val="left"/>
      <w:pPr>
        <w:ind w:left="2160" w:hanging="360"/>
      </w:pPr>
      <w:rPr>
        <w:rFonts w:ascii="Wingdings" w:hAnsi="Wingdings" w:hint="default"/>
      </w:rPr>
    </w:lvl>
    <w:lvl w:ilvl="3" w:tplc="488C9040">
      <w:start w:val="1"/>
      <w:numFmt w:val="bullet"/>
      <w:lvlText w:val=""/>
      <w:lvlJc w:val="left"/>
      <w:pPr>
        <w:ind w:left="2880" w:hanging="360"/>
      </w:pPr>
      <w:rPr>
        <w:rFonts w:ascii="Symbol" w:hAnsi="Symbol" w:hint="default"/>
      </w:rPr>
    </w:lvl>
    <w:lvl w:ilvl="4" w:tplc="94E21F8E">
      <w:start w:val="1"/>
      <w:numFmt w:val="bullet"/>
      <w:lvlText w:val="o"/>
      <w:lvlJc w:val="left"/>
      <w:pPr>
        <w:ind w:left="3600" w:hanging="360"/>
      </w:pPr>
      <w:rPr>
        <w:rFonts w:ascii="Courier New" w:hAnsi="Courier New" w:cs="Courier New" w:hint="default"/>
      </w:rPr>
    </w:lvl>
    <w:lvl w:ilvl="5" w:tplc="D61ED228">
      <w:start w:val="1"/>
      <w:numFmt w:val="bullet"/>
      <w:lvlText w:val=""/>
      <w:lvlJc w:val="left"/>
      <w:pPr>
        <w:ind w:left="4320" w:hanging="360"/>
      </w:pPr>
      <w:rPr>
        <w:rFonts w:ascii="Wingdings" w:hAnsi="Wingdings" w:hint="default"/>
      </w:rPr>
    </w:lvl>
    <w:lvl w:ilvl="6" w:tplc="0A081C94">
      <w:start w:val="1"/>
      <w:numFmt w:val="bullet"/>
      <w:lvlText w:val=""/>
      <w:lvlJc w:val="left"/>
      <w:pPr>
        <w:ind w:left="5040" w:hanging="360"/>
      </w:pPr>
      <w:rPr>
        <w:rFonts w:ascii="Symbol" w:hAnsi="Symbol" w:hint="default"/>
      </w:rPr>
    </w:lvl>
    <w:lvl w:ilvl="7" w:tplc="CBF068CC">
      <w:start w:val="1"/>
      <w:numFmt w:val="bullet"/>
      <w:lvlText w:val="o"/>
      <w:lvlJc w:val="left"/>
      <w:pPr>
        <w:ind w:left="5760" w:hanging="360"/>
      </w:pPr>
      <w:rPr>
        <w:rFonts w:ascii="Courier New" w:hAnsi="Courier New" w:cs="Courier New" w:hint="default"/>
      </w:rPr>
    </w:lvl>
    <w:lvl w:ilvl="8" w:tplc="D4045BBC">
      <w:start w:val="1"/>
      <w:numFmt w:val="bullet"/>
      <w:lvlText w:val=""/>
      <w:lvlJc w:val="left"/>
      <w:pPr>
        <w:ind w:left="6480" w:hanging="360"/>
      </w:pPr>
      <w:rPr>
        <w:rFonts w:ascii="Wingdings" w:hAnsi="Wingdings" w:hint="default"/>
      </w:rPr>
    </w:lvl>
  </w:abstractNum>
  <w:abstractNum w:abstractNumId="24">
    <w:nsid w:val="0BFA20DE"/>
    <w:multiLevelType w:val="hybridMultilevel"/>
    <w:tmpl w:val="41164A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0C37397C"/>
    <w:multiLevelType w:val="multilevel"/>
    <w:tmpl w:val="3642F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0CE55F08"/>
    <w:multiLevelType w:val="hybridMultilevel"/>
    <w:tmpl w:val="0178BF24"/>
    <w:lvl w:ilvl="0" w:tplc="988A8A52">
      <w:start w:val="1"/>
      <w:numFmt w:val="bullet"/>
      <w:lvlText w:val=""/>
      <w:lvlJc w:val="left"/>
      <w:pPr>
        <w:ind w:left="1429" w:hanging="360"/>
      </w:pPr>
      <w:rPr>
        <w:rFonts w:ascii="Symbol" w:hAnsi="Symbol" w:hint="default"/>
      </w:rPr>
    </w:lvl>
    <w:lvl w:ilvl="1" w:tplc="F97004CA">
      <w:start w:val="1"/>
      <w:numFmt w:val="bullet"/>
      <w:lvlText w:val="o"/>
      <w:lvlJc w:val="left"/>
      <w:pPr>
        <w:ind w:left="2149" w:hanging="360"/>
      </w:pPr>
      <w:rPr>
        <w:rFonts w:ascii="Courier New" w:hAnsi="Courier New" w:cs="Courier New" w:hint="default"/>
      </w:rPr>
    </w:lvl>
    <w:lvl w:ilvl="2" w:tplc="0DA6D610">
      <w:start w:val="1"/>
      <w:numFmt w:val="bullet"/>
      <w:lvlText w:val=""/>
      <w:lvlJc w:val="left"/>
      <w:pPr>
        <w:ind w:left="2869" w:hanging="360"/>
      </w:pPr>
      <w:rPr>
        <w:rFonts w:ascii="Wingdings" w:hAnsi="Wingdings" w:hint="default"/>
      </w:rPr>
    </w:lvl>
    <w:lvl w:ilvl="3" w:tplc="9E964EF8">
      <w:start w:val="1"/>
      <w:numFmt w:val="bullet"/>
      <w:lvlText w:val=""/>
      <w:lvlJc w:val="left"/>
      <w:pPr>
        <w:ind w:left="3589" w:hanging="360"/>
      </w:pPr>
      <w:rPr>
        <w:rFonts w:ascii="Symbol" w:hAnsi="Symbol" w:hint="default"/>
      </w:rPr>
    </w:lvl>
    <w:lvl w:ilvl="4" w:tplc="D1F42374">
      <w:start w:val="1"/>
      <w:numFmt w:val="bullet"/>
      <w:lvlText w:val="o"/>
      <w:lvlJc w:val="left"/>
      <w:pPr>
        <w:ind w:left="4309" w:hanging="360"/>
      </w:pPr>
      <w:rPr>
        <w:rFonts w:ascii="Courier New" w:hAnsi="Courier New" w:cs="Courier New" w:hint="default"/>
      </w:rPr>
    </w:lvl>
    <w:lvl w:ilvl="5" w:tplc="76A29228">
      <w:start w:val="1"/>
      <w:numFmt w:val="bullet"/>
      <w:lvlText w:val=""/>
      <w:lvlJc w:val="left"/>
      <w:pPr>
        <w:ind w:left="5029" w:hanging="360"/>
      </w:pPr>
      <w:rPr>
        <w:rFonts w:ascii="Wingdings" w:hAnsi="Wingdings" w:hint="default"/>
      </w:rPr>
    </w:lvl>
    <w:lvl w:ilvl="6" w:tplc="B3D2F61C">
      <w:start w:val="1"/>
      <w:numFmt w:val="bullet"/>
      <w:lvlText w:val=""/>
      <w:lvlJc w:val="left"/>
      <w:pPr>
        <w:ind w:left="5749" w:hanging="360"/>
      </w:pPr>
      <w:rPr>
        <w:rFonts w:ascii="Symbol" w:hAnsi="Symbol" w:hint="default"/>
      </w:rPr>
    </w:lvl>
    <w:lvl w:ilvl="7" w:tplc="412E1416">
      <w:start w:val="1"/>
      <w:numFmt w:val="bullet"/>
      <w:lvlText w:val="o"/>
      <w:lvlJc w:val="left"/>
      <w:pPr>
        <w:ind w:left="6469" w:hanging="360"/>
      </w:pPr>
      <w:rPr>
        <w:rFonts w:ascii="Courier New" w:hAnsi="Courier New" w:cs="Courier New" w:hint="default"/>
      </w:rPr>
    </w:lvl>
    <w:lvl w:ilvl="8" w:tplc="DD70AFE2">
      <w:start w:val="1"/>
      <w:numFmt w:val="bullet"/>
      <w:lvlText w:val=""/>
      <w:lvlJc w:val="left"/>
      <w:pPr>
        <w:ind w:left="7189" w:hanging="360"/>
      </w:pPr>
      <w:rPr>
        <w:rFonts w:ascii="Wingdings" w:hAnsi="Wingdings" w:hint="default"/>
      </w:rPr>
    </w:lvl>
  </w:abstractNum>
  <w:abstractNum w:abstractNumId="27">
    <w:nsid w:val="0D5C4657"/>
    <w:multiLevelType w:val="hybridMultilevel"/>
    <w:tmpl w:val="4D681ED4"/>
    <w:lvl w:ilvl="0" w:tplc="04190001">
      <w:start w:val="1"/>
      <w:numFmt w:val="bullet"/>
      <w:lvlText w:val=""/>
      <w:lvlJc w:val="left"/>
      <w:pPr>
        <w:ind w:left="1429" w:hanging="360"/>
      </w:pPr>
      <w:rPr>
        <w:rFonts w:ascii="Symbol" w:hAnsi="Symbol" w:hint="default"/>
        <w:color w:val="auto"/>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28">
    <w:nsid w:val="12A57FF0"/>
    <w:multiLevelType w:val="hybridMultilevel"/>
    <w:tmpl w:val="F56A884C"/>
    <w:lvl w:ilvl="0" w:tplc="EF52B890">
      <w:start w:val="1"/>
      <w:numFmt w:val="bullet"/>
      <w:lvlText w:val=""/>
      <w:lvlJc w:val="left"/>
      <w:pPr>
        <w:ind w:left="1429" w:hanging="360"/>
      </w:pPr>
      <w:rPr>
        <w:rFonts w:ascii="Symbol" w:hAnsi="Symbol" w:hint="default"/>
      </w:rPr>
    </w:lvl>
    <w:lvl w:ilvl="1" w:tplc="1D56B520">
      <w:start w:val="1"/>
      <w:numFmt w:val="bullet"/>
      <w:lvlText w:val="o"/>
      <w:lvlJc w:val="left"/>
      <w:pPr>
        <w:ind w:left="2149" w:hanging="360"/>
      </w:pPr>
      <w:rPr>
        <w:rFonts w:ascii="Courier New" w:hAnsi="Courier New" w:cs="Courier New" w:hint="default"/>
      </w:rPr>
    </w:lvl>
    <w:lvl w:ilvl="2" w:tplc="2C98248E">
      <w:start w:val="1"/>
      <w:numFmt w:val="bullet"/>
      <w:lvlText w:val=""/>
      <w:lvlJc w:val="left"/>
      <w:pPr>
        <w:ind w:left="2869" w:hanging="360"/>
      </w:pPr>
      <w:rPr>
        <w:rFonts w:ascii="Wingdings" w:hAnsi="Wingdings" w:hint="default"/>
      </w:rPr>
    </w:lvl>
    <w:lvl w:ilvl="3" w:tplc="B27E3BFC">
      <w:start w:val="1"/>
      <w:numFmt w:val="bullet"/>
      <w:lvlText w:val=""/>
      <w:lvlJc w:val="left"/>
      <w:pPr>
        <w:ind w:left="3589" w:hanging="360"/>
      </w:pPr>
      <w:rPr>
        <w:rFonts w:ascii="Symbol" w:hAnsi="Symbol" w:hint="default"/>
      </w:rPr>
    </w:lvl>
    <w:lvl w:ilvl="4" w:tplc="AE94DBAE">
      <w:start w:val="1"/>
      <w:numFmt w:val="bullet"/>
      <w:lvlText w:val="o"/>
      <w:lvlJc w:val="left"/>
      <w:pPr>
        <w:ind w:left="4309" w:hanging="360"/>
      </w:pPr>
      <w:rPr>
        <w:rFonts w:ascii="Courier New" w:hAnsi="Courier New" w:cs="Courier New" w:hint="default"/>
      </w:rPr>
    </w:lvl>
    <w:lvl w:ilvl="5" w:tplc="24E4C026">
      <w:start w:val="1"/>
      <w:numFmt w:val="bullet"/>
      <w:lvlText w:val=""/>
      <w:lvlJc w:val="left"/>
      <w:pPr>
        <w:ind w:left="5029" w:hanging="360"/>
      </w:pPr>
      <w:rPr>
        <w:rFonts w:ascii="Wingdings" w:hAnsi="Wingdings" w:hint="default"/>
      </w:rPr>
    </w:lvl>
    <w:lvl w:ilvl="6" w:tplc="2B78E56E">
      <w:start w:val="1"/>
      <w:numFmt w:val="bullet"/>
      <w:lvlText w:val=""/>
      <w:lvlJc w:val="left"/>
      <w:pPr>
        <w:ind w:left="5749" w:hanging="360"/>
      </w:pPr>
      <w:rPr>
        <w:rFonts w:ascii="Symbol" w:hAnsi="Symbol" w:hint="default"/>
      </w:rPr>
    </w:lvl>
    <w:lvl w:ilvl="7" w:tplc="56ECF580">
      <w:start w:val="1"/>
      <w:numFmt w:val="bullet"/>
      <w:lvlText w:val="o"/>
      <w:lvlJc w:val="left"/>
      <w:pPr>
        <w:ind w:left="6469" w:hanging="360"/>
      </w:pPr>
      <w:rPr>
        <w:rFonts w:ascii="Courier New" w:hAnsi="Courier New" w:cs="Courier New" w:hint="default"/>
      </w:rPr>
    </w:lvl>
    <w:lvl w:ilvl="8" w:tplc="BFBC3212">
      <w:start w:val="1"/>
      <w:numFmt w:val="bullet"/>
      <w:lvlText w:val=""/>
      <w:lvlJc w:val="left"/>
      <w:pPr>
        <w:ind w:left="7189" w:hanging="360"/>
      </w:pPr>
      <w:rPr>
        <w:rFonts w:ascii="Wingdings" w:hAnsi="Wingdings" w:hint="default"/>
      </w:rPr>
    </w:lvl>
  </w:abstractNum>
  <w:abstractNum w:abstractNumId="29">
    <w:nsid w:val="159D526D"/>
    <w:multiLevelType w:val="hybridMultilevel"/>
    <w:tmpl w:val="2452CF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16880B14"/>
    <w:multiLevelType w:val="hybridMultilevel"/>
    <w:tmpl w:val="6EF2DB1A"/>
    <w:lvl w:ilvl="0" w:tplc="3B0A7578">
      <w:start w:val="1"/>
      <w:numFmt w:val="bullet"/>
      <w:lvlText w:val=""/>
      <w:lvlJc w:val="left"/>
      <w:pPr>
        <w:tabs>
          <w:tab w:val="num" w:pos="720"/>
        </w:tabs>
        <w:ind w:left="720" w:hanging="360"/>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cs="Times New Roman"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cs="Times New Roman"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cs="Times New Roman"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31">
    <w:nsid w:val="169876B6"/>
    <w:multiLevelType w:val="multilevel"/>
    <w:tmpl w:val="5F0E0A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8BB7B20"/>
    <w:multiLevelType w:val="multilevel"/>
    <w:tmpl w:val="198EC2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b w:val="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19A62CB3"/>
    <w:multiLevelType w:val="multilevel"/>
    <w:tmpl w:val="002868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19EF2D82"/>
    <w:multiLevelType w:val="multilevel"/>
    <w:tmpl w:val="0162714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1B4F6D87"/>
    <w:multiLevelType w:val="multilevel"/>
    <w:tmpl w:val="2B802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20150DA6"/>
    <w:multiLevelType w:val="hybridMultilevel"/>
    <w:tmpl w:val="77289F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21DE6735"/>
    <w:multiLevelType w:val="multilevel"/>
    <w:tmpl w:val="673CE9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1E44F51"/>
    <w:multiLevelType w:val="hybridMultilevel"/>
    <w:tmpl w:val="4FBC3994"/>
    <w:lvl w:ilvl="0" w:tplc="CD40A32C">
      <w:start w:val="1"/>
      <w:numFmt w:val="bullet"/>
      <w:lvlText w:val=""/>
      <w:lvlJc w:val="left"/>
      <w:pPr>
        <w:ind w:left="720" w:hanging="360"/>
      </w:pPr>
      <w:rPr>
        <w:rFonts w:ascii="Wingdings" w:hAnsi="Wingdings" w:hint="default"/>
      </w:rPr>
    </w:lvl>
    <w:lvl w:ilvl="1" w:tplc="704A2EEA" w:tentative="1">
      <w:start w:val="1"/>
      <w:numFmt w:val="bullet"/>
      <w:lvlText w:val="o"/>
      <w:lvlJc w:val="left"/>
      <w:pPr>
        <w:ind w:left="1440" w:hanging="360"/>
      </w:pPr>
      <w:rPr>
        <w:rFonts w:ascii="Courier New" w:hAnsi="Courier New" w:cs="Courier New" w:hint="default"/>
      </w:rPr>
    </w:lvl>
    <w:lvl w:ilvl="2" w:tplc="4A5AD154" w:tentative="1">
      <w:start w:val="1"/>
      <w:numFmt w:val="bullet"/>
      <w:lvlText w:val=""/>
      <w:lvlJc w:val="left"/>
      <w:pPr>
        <w:ind w:left="2160" w:hanging="360"/>
      </w:pPr>
      <w:rPr>
        <w:rFonts w:ascii="Wingdings" w:hAnsi="Wingdings" w:hint="default"/>
      </w:rPr>
    </w:lvl>
    <w:lvl w:ilvl="3" w:tplc="3CD41F4C" w:tentative="1">
      <w:start w:val="1"/>
      <w:numFmt w:val="bullet"/>
      <w:lvlText w:val=""/>
      <w:lvlJc w:val="left"/>
      <w:pPr>
        <w:ind w:left="2880" w:hanging="360"/>
      </w:pPr>
      <w:rPr>
        <w:rFonts w:ascii="Symbol" w:hAnsi="Symbol" w:hint="default"/>
      </w:rPr>
    </w:lvl>
    <w:lvl w:ilvl="4" w:tplc="0F905CD8" w:tentative="1">
      <w:start w:val="1"/>
      <w:numFmt w:val="bullet"/>
      <w:lvlText w:val="o"/>
      <w:lvlJc w:val="left"/>
      <w:pPr>
        <w:ind w:left="3600" w:hanging="360"/>
      </w:pPr>
      <w:rPr>
        <w:rFonts w:ascii="Courier New" w:hAnsi="Courier New" w:cs="Courier New" w:hint="default"/>
      </w:rPr>
    </w:lvl>
    <w:lvl w:ilvl="5" w:tplc="628E4FA6" w:tentative="1">
      <w:start w:val="1"/>
      <w:numFmt w:val="bullet"/>
      <w:lvlText w:val=""/>
      <w:lvlJc w:val="left"/>
      <w:pPr>
        <w:ind w:left="4320" w:hanging="360"/>
      </w:pPr>
      <w:rPr>
        <w:rFonts w:ascii="Wingdings" w:hAnsi="Wingdings" w:hint="default"/>
      </w:rPr>
    </w:lvl>
    <w:lvl w:ilvl="6" w:tplc="F344037A" w:tentative="1">
      <w:start w:val="1"/>
      <w:numFmt w:val="bullet"/>
      <w:lvlText w:val=""/>
      <w:lvlJc w:val="left"/>
      <w:pPr>
        <w:ind w:left="5040" w:hanging="360"/>
      </w:pPr>
      <w:rPr>
        <w:rFonts w:ascii="Symbol" w:hAnsi="Symbol" w:hint="default"/>
      </w:rPr>
    </w:lvl>
    <w:lvl w:ilvl="7" w:tplc="A30CAFC0" w:tentative="1">
      <w:start w:val="1"/>
      <w:numFmt w:val="bullet"/>
      <w:lvlText w:val="o"/>
      <w:lvlJc w:val="left"/>
      <w:pPr>
        <w:ind w:left="5760" w:hanging="360"/>
      </w:pPr>
      <w:rPr>
        <w:rFonts w:ascii="Courier New" w:hAnsi="Courier New" w:cs="Courier New" w:hint="default"/>
      </w:rPr>
    </w:lvl>
    <w:lvl w:ilvl="8" w:tplc="CD724124" w:tentative="1">
      <w:start w:val="1"/>
      <w:numFmt w:val="bullet"/>
      <w:lvlText w:val=""/>
      <w:lvlJc w:val="left"/>
      <w:pPr>
        <w:ind w:left="6480" w:hanging="360"/>
      </w:pPr>
      <w:rPr>
        <w:rFonts w:ascii="Wingdings" w:hAnsi="Wingdings" w:hint="default"/>
      </w:rPr>
    </w:lvl>
  </w:abstractNum>
  <w:abstractNum w:abstractNumId="39">
    <w:nsid w:val="220308D3"/>
    <w:multiLevelType w:val="multilevel"/>
    <w:tmpl w:val="4A668B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nsid w:val="227513AA"/>
    <w:multiLevelType w:val="hybridMultilevel"/>
    <w:tmpl w:val="0DD065D8"/>
    <w:lvl w:ilvl="0" w:tplc="E180877C">
      <w:start w:val="1"/>
      <w:numFmt w:val="decimal"/>
      <w:lvlText w:val="%1."/>
      <w:lvlJc w:val="left"/>
      <w:pPr>
        <w:ind w:left="720" w:hanging="360"/>
      </w:pPr>
    </w:lvl>
    <w:lvl w:ilvl="1" w:tplc="12AEEA0E">
      <w:start w:val="1"/>
      <w:numFmt w:val="lowerLetter"/>
      <w:lvlText w:val="%2."/>
      <w:lvlJc w:val="left"/>
      <w:pPr>
        <w:ind w:left="1440" w:hanging="360"/>
      </w:pPr>
    </w:lvl>
    <w:lvl w:ilvl="2" w:tplc="B7F232B0">
      <w:start w:val="1"/>
      <w:numFmt w:val="lowerRoman"/>
      <w:lvlText w:val="%3."/>
      <w:lvlJc w:val="right"/>
      <w:pPr>
        <w:ind w:left="2160" w:hanging="180"/>
      </w:pPr>
    </w:lvl>
    <w:lvl w:ilvl="3" w:tplc="D018E4A6">
      <w:start w:val="1"/>
      <w:numFmt w:val="decimal"/>
      <w:lvlText w:val="%4."/>
      <w:lvlJc w:val="left"/>
      <w:pPr>
        <w:ind w:left="2880" w:hanging="360"/>
      </w:pPr>
    </w:lvl>
    <w:lvl w:ilvl="4" w:tplc="7504BF66">
      <w:start w:val="1"/>
      <w:numFmt w:val="lowerLetter"/>
      <w:lvlText w:val="%5."/>
      <w:lvlJc w:val="left"/>
      <w:pPr>
        <w:ind w:left="3600" w:hanging="360"/>
      </w:pPr>
    </w:lvl>
    <w:lvl w:ilvl="5" w:tplc="4C70D830">
      <w:start w:val="1"/>
      <w:numFmt w:val="lowerRoman"/>
      <w:lvlText w:val="%6."/>
      <w:lvlJc w:val="right"/>
      <w:pPr>
        <w:ind w:left="4320" w:hanging="180"/>
      </w:pPr>
    </w:lvl>
    <w:lvl w:ilvl="6" w:tplc="4C3268EA">
      <w:start w:val="1"/>
      <w:numFmt w:val="decimal"/>
      <w:lvlText w:val="%7."/>
      <w:lvlJc w:val="left"/>
      <w:pPr>
        <w:ind w:left="5040" w:hanging="360"/>
      </w:pPr>
    </w:lvl>
    <w:lvl w:ilvl="7" w:tplc="721AEEB2">
      <w:start w:val="1"/>
      <w:numFmt w:val="lowerLetter"/>
      <w:lvlText w:val="%8."/>
      <w:lvlJc w:val="left"/>
      <w:pPr>
        <w:ind w:left="5760" w:hanging="360"/>
      </w:pPr>
    </w:lvl>
    <w:lvl w:ilvl="8" w:tplc="BB66DF28">
      <w:start w:val="1"/>
      <w:numFmt w:val="lowerRoman"/>
      <w:lvlText w:val="%9."/>
      <w:lvlJc w:val="right"/>
      <w:pPr>
        <w:ind w:left="6480" w:hanging="180"/>
      </w:pPr>
    </w:lvl>
  </w:abstractNum>
  <w:abstractNum w:abstractNumId="41">
    <w:nsid w:val="230D5381"/>
    <w:multiLevelType w:val="hybridMultilevel"/>
    <w:tmpl w:val="647C4722"/>
    <w:lvl w:ilvl="0" w:tplc="8AD69BB4">
      <w:start w:val="1"/>
      <w:numFmt w:val="bullet"/>
      <w:lvlText w:val=""/>
      <w:lvlJc w:val="left"/>
      <w:pPr>
        <w:ind w:left="1429" w:hanging="360"/>
      </w:pPr>
      <w:rPr>
        <w:rFonts w:ascii="Symbol" w:hAnsi="Symbol" w:hint="default"/>
      </w:rPr>
    </w:lvl>
    <w:lvl w:ilvl="1" w:tplc="F4585970">
      <w:start w:val="1"/>
      <w:numFmt w:val="bullet"/>
      <w:lvlText w:val="o"/>
      <w:lvlJc w:val="left"/>
      <w:pPr>
        <w:ind w:left="2149" w:hanging="360"/>
      </w:pPr>
      <w:rPr>
        <w:rFonts w:ascii="Courier New" w:hAnsi="Courier New" w:cs="Courier New" w:hint="default"/>
      </w:rPr>
    </w:lvl>
    <w:lvl w:ilvl="2" w:tplc="8892D87A">
      <w:start w:val="1"/>
      <w:numFmt w:val="bullet"/>
      <w:lvlText w:val=""/>
      <w:lvlJc w:val="left"/>
      <w:pPr>
        <w:ind w:left="2869" w:hanging="360"/>
      </w:pPr>
      <w:rPr>
        <w:rFonts w:ascii="Wingdings" w:hAnsi="Wingdings" w:hint="default"/>
      </w:rPr>
    </w:lvl>
    <w:lvl w:ilvl="3" w:tplc="7EE0F9C6">
      <w:start w:val="1"/>
      <w:numFmt w:val="bullet"/>
      <w:lvlText w:val=""/>
      <w:lvlJc w:val="left"/>
      <w:pPr>
        <w:ind w:left="3589" w:hanging="360"/>
      </w:pPr>
      <w:rPr>
        <w:rFonts w:ascii="Symbol" w:hAnsi="Symbol" w:hint="default"/>
      </w:rPr>
    </w:lvl>
    <w:lvl w:ilvl="4" w:tplc="D8E2E7D8">
      <w:start w:val="1"/>
      <w:numFmt w:val="bullet"/>
      <w:lvlText w:val="o"/>
      <w:lvlJc w:val="left"/>
      <w:pPr>
        <w:ind w:left="4309" w:hanging="360"/>
      </w:pPr>
      <w:rPr>
        <w:rFonts w:ascii="Courier New" w:hAnsi="Courier New" w:cs="Courier New" w:hint="default"/>
      </w:rPr>
    </w:lvl>
    <w:lvl w:ilvl="5" w:tplc="FEC46770">
      <w:start w:val="1"/>
      <w:numFmt w:val="bullet"/>
      <w:lvlText w:val=""/>
      <w:lvlJc w:val="left"/>
      <w:pPr>
        <w:ind w:left="5029" w:hanging="360"/>
      </w:pPr>
      <w:rPr>
        <w:rFonts w:ascii="Wingdings" w:hAnsi="Wingdings" w:hint="default"/>
      </w:rPr>
    </w:lvl>
    <w:lvl w:ilvl="6" w:tplc="B8E01E84">
      <w:start w:val="1"/>
      <w:numFmt w:val="bullet"/>
      <w:lvlText w:val=""/>
      <w:lvlJc w:val="left"/>
      <w:pPr>
        <w:ind w:left="5749" w:hanging="360"/>
      </w:pPr>
      <w:rPr>
        <w:rFonts w:ascii="Symbol" w:hAnsi="Symbol" w:hint="default"/>
      </w:rPr>
    </w:lvl>
    <w:lvl w:ilvl="7" w:tplc="311C62E2">
      <w:start w:val="1"/>
      <w:numFmt w:val="bullet"/>
      <w:lvlText w:val="o"/>
      <w:lvlJc w:val="left"/>
      <w:pPr>
        <w:ind w:left="6469" w:hanging="360"/>
      </w:pPr>
      <w:rPr>
        <w:rFonts w:ascii="Courier New" w:hAnsi="Courier New" w:cs="Courier New" w:hint="default"/>
      </w:rPr>
    </w:lvl>
    <w:lvl w:ilvl="8" w:tplc="1562C48A">
      <w:start w:val="1"/>
      <w:numFmt w:val="bullet"/>
      <w:lvlText w:val=""/>
      <w:lvlJc w:val="left"/>
      <w:pPr>
        <w:ind w:left="7189" w:hanging="360"/>
      </w:pPr>
      <w:rPr>
        <w:rFonts w:ascii="Wingdings" w:hAnsi="Wingdings" w:hint="default"/>
      </w:rPr>
    </w:lvl>
  </w:abstractNum>
  <w:abstractNum w:abstractNumId="42">
    <w:nsid w:val="23E412FF"/>
    <w:multiLevelType w:val="hybridMultilevel"/>
    <w:tmpl w:val="EA2C4ACA"/>
    <w:lvl w:ilvl="0" w:tplc="3D5A0A34">
      <w:start w:val="1"/>
      <w:numFmt w:val="bullet"/>
      <w:lvlText w:val=""/>
      <w:lvlJc w:val="left"/>
      <w:pPr>
        <w:ind w:left="1429" w:hanging="360"/>
      </w:pPr>
      <w:rPr>
        <w:rFonts w:ascii="Symbol" w:hAnsi="Symbol" w:hint="default"/>
      </w:rPr>
    </w:lvl>
    <w:lvl w:ilvl="1" w:tplc="B7C0AF22">
      <w:start w:val="1"/>
      <w:numFmt w:val="bullet"/>
      <w:lvlText w:val="o"/>
      <w:lvlJc w:val="left"/>
      <w:pPr>
        <w:ind w:left="2149" w:hanging="360"/>
      </w:pPr>
      <w:rPr>
        <w:rFonts w:ascii="Courier New" w:hAnsi="Courier New" w:cs="Courier New" w:hint="default"/>
      </w:rPr>
    </w:lvl>
    <w:lvl w:ilvl="2" w:tplc="2E56FA88">
      <w:start w:val="1"/>
      <w:numFmt w:val="bullet"/>
      <w:lvlText w:val=""/>
      <w:lvlJc w:val="left"/>
      <w:pPr>
        <w:ind w:left="2869" w:hanging="360"/>
      </w:pPr>
      <w:rPr>
        <w:rFonts w:ascii="Wingdings" w:hAnsi="Wingdings" w:hint="default"/>
      </w:rPr>
    </w:lvl>
    <w:lvl w:ilvl="3" w:tplc="DC4CE3F2">
      <w:start w:val="1"/>
      <w:numFmt w:val="bullet"/>
      <w:lvlText w:val=""/>
      <w:lvlJc w:val="left"/>
      <w:pPr>
        <w:ind w:left="3589" w:hanging="360"/>
      </w:pPr>
      <w:rPr>
        <w:rFonts w:ascii="Symbol" w:hAnsi="Symbol" w:hint="default"/>
      </w:rPr>
    </w:lvl>
    <w:lvl w:ilvl="4" w:tplc="696839B6">
      <w:start w:val="1"/>
      <w:numFmt w:val="bullet"/>
      <w:lvlText w:val="o"/>
      <w:lvlJc w:val="left"/>
      <w:pPr>
        <w:ind w:left="4309" w:hanging="360"/>
      </w:pPr>
      <w:rPr>
        <w:rFonts w:ascii="Courier New" w:hAnsi="Courier New" w:cs="Courier New" w:hint="default"/>
      </w:rPr>
    </w:lvl>
    <w:lvl w:ilvl="5" w:tplc="754202F2">
      <w:start w:val="1"/>
      <w:numFmt w:val="bullet"/>
      <w:lvlText w:val=""/>
      <w:lvlJc w:val="left"/>
      <w:pPr>
        <w:ind w:left="5029" w:hanging="360"/>
      </w:pPr>
      <w:rPr>
        <w:rFonts w:ascii="Wingdings" w:hAnsi="Wingdings" w:hint="default"/>
      </w:rPr>
    </w:lvl>
    <w:lvl w:ilvl="6" w:tplc="43FA48A8">
      <w:start w:val="1"/>
      <w:numFmt w:val="bullet"/>
      <w:lvlText w:val=""/>
      <w:lvlJc w:val="left"/>
      <w:pPr>
        <w:ind w:left="5749" w:hanging="360"/>
      </w:pPr>
      <w:rPr>
        <w:rFonts w:ascii="Symbol" w:hAnsi="Symbol" w:hint="default"/>
      </w:rPr>
    </w:lvl>
    <w:lvl w:ilvl="7" w:tplc="E9BA3EDA">
      <w:start w:val="1"/>
      <w:numFmt w:val="bullet"/>
      <w:lvlText w:val="o"/>
      <w:lvlJc w:val="left"/>
      <w:pPr>
        <w:ind w:left="6469" w:hanging="360"/>
      </w:pPr>
      <w:rPr>
        <w:rFonts w:ascii="Courier New" w:hAnsi="Courier New" w:cs="Courier New" w:hint="default"/>
      </w:rPr>
    </w:lvl>
    <w:lvl w:ilvl="8" w:tplc="9EF4A456">
      <w:start w:val="1"/>
      <w:numFmt w:val="bullet"/>
      <w:lvlText w:val=""/>
      <w:lvlJc w:val="left"/>
      <w:pPr>
        <w:ind w:left="7189" w:hanging="360"/>
      </w:pPr>
      <w:rPr>
        <w:rFonts w:ascii="Wingdings" w:hAnsi="Wingdings" w:hint="default"/>
      </w:rPr>
    </w:lvl>
  </w:abstractNum>
  <w:abstractNum w:abstractNumId="43">
    <w:nsid w:val="2460331B"/>
    <w:multiLevelType w:val="hybridMultilevel"/>
    <w:tmpl w:val="C7BAE0E8"/>
    <w:lvl w:ilvl="0" w:tplc="D3C6F136">
      <w:start w:val="1"/>
      <w:numFmt w:val="bullet"/>
      <w:lvlText w:val=""/>
      <w:lvlJc w:val="left"/>
      <w:pPr>
        <w:ind w:left="1495" w:hanging="360"/>
      </w:pPr>
      <w:rPr>
        <w:rFonts w:ascii="Symbol" w:hAnsi="Symbol" w:hint="default"/>
      </w:rPr>
    </w:lvl>
    <w:lvl w:ilvl="1" w:tplc="04190019">
      <w:start w:val="1"/>
      <w:numFmt w:val="bullet"/>
      <w:lvlText w:val="o"/>
      <w:lvlJc w:val="left"/>
      <w:pPr>
        <w:ind w:left="2215" w:hanging="360"/>
      </w:pPr>
      <w:rPr>
        <w:rFonts w:ascii="Courier New" w:hAnsi="Courier New" w:cs="Courier New" w:hint="default"/>
      </w:rPr>
    </w:lvl>
    <w:lvl w:ilvl="2" w:tplc="0419001B">
      <w:start w:val="1"/>
      <w:numFmt w:val="bullet"/>
      <w:lvlText w:val=""/>
      <w:lvlJc w:val="left"/>
      <w:pPr>
        <w:ind w:left="2935" w:hanging="360"/>
      </w:pPr>
      <w:rPr>
        <w:rFonts w:ascii="Wingdings" w:hAnsi="Wingdings" w:hint="default"/>
      </w:rPr>
    </w:lvl>
    <w:lvl w:ilvl="3" w:tplc="0419000F">
      <w:start w:val="1"/>
      <w:numFmt w:val="bullet"/>
      <w:lvlText w:val=""/>
      <w:lvlJc w:val="left"/>
      <w:pPr>
        <w:ind w:left="3655" w:hanging="360"/>
      </w:pPr>
      <w:rPr>
        <w:rFonts w:ascii="Symbol" w:hAnsi="Symbol" w:hint="default"/>
      </w:rPr>
    </w:lvl>
    <w:lvl w:ilvl="4" w:tplc="04190019">
      <w:start w:val="1"/>
      <w:numFmt w:val="bullet"/>
      <w:lvlText w:val="o"/>
      <w:lvlJc w:val="left"/>
      <w:pPr>
        <w:ind w:left="4375" w:hanging="360"/>
      </w:pPr>
      <w:rPr>
        <w:rFonts w:ascii="Courier New" w:hAnsi="Courier New" w:cs="Courier New" w:hint="default"/>
      </w:rPr>
    </w:lvl>
    <w:lvl w:ilvl="5" w:tplc="0419001B">
      <w:start w:val="1"/>
      <w:numFmt w:val="bullet"/>
      <w:lvlText w:val=""/>
      <w:lvlJc w:val="left"/>
      <w:pPr>
        <w:ind w:left="5095" w:hanging="360"/>
      </w:pPr>
      <w:rPr>
        <w:rFonts w:ascii="Wingdings" w:hAnsi="Wingdings" w:hint="default"/>
      </w:rPr>
    </w:lvl>
    <w:lvl w:ilvl="6" w:tplc="0419000F">
      <w:start w:val="1"/>
      <w:numFmt w:val="bullet"/>
      <w:lvlText w:val=""/>
      <w:lvlJc w:val="left"/>
      <w:pPr>
        <w:ind w:left="5815" w:hanging="360"/>
      </w:pPr>
      <w:rPr>
        <w:rFonts w:ascii="Symbol" w:hAnsi="Symbol" w:hint="default"/>
      </w:rPr>
    </w:lvl>
    <w:lvl w:ilvl="7" w:tplc="04190019">
      <w:start w:val="1"/>
      <w:numFmt w:val="bullet"/>
      <w:lvlText w:val="o"/>
      <w:lvlJc w:val="left"/>
      <w:pPr>
        <w:ind w:left="6535" w:hanging="360"/>
      </w:pPr>
      <w:rPr>
        <w:rFonts w:ascii="Courier New" w:hAnsi="Courier New" w:cs="Courier New" w:hint="default"/>
      </w:rPr>
    </w:lvl>
    <w:lvl w:ilvl="8" w:tplc="0419001B">
      <w:start w:val="1"/>
      <w:numFmt w:val="bullet"/>
      <w:lvlText w:val=""/>
      <w:lvlJc w:val="left"/>
      <w:pPr>
        <w:ind w:left="7255" w:hanging="360"/>
      </w:pPr>
      <w:rPr>
        <w:rFonts w:ascii="Wingdings" w:hAnsi="Wingdings" w:hint="default"/>
      </w:rPr>
    </w:lvl>
  </w:abstractNum>
  <w:abstractNum w:abstractNumId="44">
    <w:nsid w:val="256A7D13"/>
    <w:multiLevelType w:val="hybridMultilevel"/>
    <w:tmpl w:val="49FA8442"/>
    <w:lvl w:ilvl="0" w:tplc="04190001">
      <w:start w:val="1"/>
      <w:numFmt w:val="decimal"/>
      <w:lvlText w:val="%1."/>
      <w:lvlJc w:val="left"/>
      <w:pPr>
        <w:ind w:left="720" w:hanging="360"/>
      </w:p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45">
    <w:nsid w:val="25F5511D"/>
    <w:multiLevelType w:val="hybridMultilevel"/>
    <w:tmpl w:val="22EC2222"/>
    <w:lvl w:ilvl="0" w:tplc="04190001">
      <w:start w:val="1"/>
      <w:numFmt w:val="bullet"/>
      <w:lvlText w:val=""/>
      <w:lvlJc w:val="left"/>
      <w:pPr>
        <w:tabs>
          <w:tab w:val="num" w:pos="1425"/>
        </w:tabs>
        <w:ind w:left="1425" w:hanging="360"/>
      </w:pPr>
      <w:rPr>
        <w:rFonts w:ascii="Symbol" w:hAnsi="Symbol" w:hint="default"/>
      </w:rPr>
    </w:lvl>
    <w:lvl w:ilvl="1" w:tplc="04190003">
      <w:start w:val="1"/>
      <w:numFmt w:val="bullet"/>
      <w:lvlText w:val="o"/>
      <w:lvlJc w:val="left"/>
      <w:pPr>
        <w:tabs>
          <w:tab w:val="num" w:pos="2145"/>
        </w:tabs>
        <w:ind w:left="2145" w:hanging="360"/>
      </w:pPr>
      <w:rPr>
        <w:rFonts w:ascii="Courier New" w:hAnsi="Courier New" w:cs="Times New Roman" w:hint="default"/>
      </w:rPr>
    </w:lvl>
    <w:lvl w:ilvl="2" w:tplc="04190005">
      <w:start w:val="1"/>
      <w:numFmt w:val="bullet"/>
      <w:lvlText w:val=""/>
      <w:lvlJc w:val="left"/>
      <w:pPr>
        <w:tabs>
          <w:tab w:val="num" w:pos="2865"/>
        </w:tabs>
        <w:ind w:left="2865" w:hanging="360"/>
      </w:pPr>
      <w:rPr>
        <w:rFonts w:ascii="Wingdings" w:hAnsi="Wingdings" w:hint="default"/>
      </w:rPr>
    </w:lvl>
    <w:lvl w:ilvl="3" w:tplc="04190001">
      <w:start w:val="1"/>
      <w:numFmt w:val="bullet"/>
      <w:lvlText w:val=""/>
      <w:lvlJc w:val="left"/>
      <w:pPr>
        <w:tabs>
          <w:tab w:val="num" w:pos="3585"/>
        </w:tabs>
        <w:ind w:left="3585" w:hanging="360"/>
      </w:pPr>
      <w:rPr>
        <w:rFonts w:ascii="Symbol" w:hAnsi="Symbol" w:hint="default"/>
      </w:rPr>
    </w:lvl>
    <w:lvl w:ilvl="4" w:tplc="04190003">
      <w:start w:val="1"/>
      <w:numFmt w:val="bullet"/>
      <w:lvlText w:val="o"/>
      <w:lvlJc w:val="left"/>
      <w:pPr>
        <w:tabs>
          <w:tab w:val="num" w:pos="4305"/>
        </w:tabs>
        <w:ind w:left="4305" w:hanging="360"/>
      </w:pPr>
      <w:rPr>
        <w:rFonts w:ascii="Courier New" w:hAnsi="Courier New" w:cs="Times New Roman" w:hint="default"/>
      </w:rPr>
    </w:lvl>
    <w:lvl w:ilvl="5" w:tplc="04190005">
      <w:start w:val="1"/>
      <w:numFmt w:val="bullet"/>
      <w:lvlText w:val=""/>
      <w:lvlJc w:val="left"/>
      <w:pPr>
        <w:tabs>
          <w:tab w:val="num" w:pos="5025"/>
        </w:tabs>
        <w:ind w:left="5025" w:hanging="360"/>
      </w:pPr>
      <w:rPr>
        <w:rFonts w:ascii="Wingdings" w:hAnsi="Wingdings" w:hint="default"/>
      </w:rPr>
    </w:lvl>
    <w:lvl w:ilvl="6" w:tplc="04190001">
      <w:start w:val="1"/>
      <w:numFmt w:val="bullet"/>
      <w:lvlText w:val=""/>
      <w:lvlJc w:val="left"/>
      <w:pPr>
        <w:tabs>
          <w:tab w:val="num" w:pos="5745"/>
        </w:tabs>
        <w:ind w:left="5745" w:hanging="360"/>
      </w:pPr>
      <w:rPr>
        <w:rFonts w:ascii="Symbol" w:hAnsi="Symbol" w:hint="default"/>
      </w:rPr>
    </w:lvl>
    <w:lvl w:ilvl="7" w:tplc="04190003">
      <w:start w:val="1"/>
      <w:numFmt w:val="bullet"/>
      <w:lvlText w:val="o"/>
      <w:lvlJc w:val="left"/>
      <w:pPr>
        <w:tabs>
          <w:tab w:val="num" w:pos="6465"/>
        </w:tabs>
        <w:ind w:left="6465" w:hanging="360"/>
      </w:pPr>
      <w:rPr>
        <w:rFonts w:ascii="Courier New" w:hAnsi="Courier New" w:cs="Times New Roman" w:hint="default"/>
      </w:rPr>
    </w:lvl>
    <w:lvl w:ilvl="8" w:tplc="04190005">
      <w:start w:val="1"/>
      <w:numFmt w:val="bullet"/>
      <w:lvlText w:val=""/>
      <w:lvlJc w:val="left"/>
      <w:pPr>
        <w:tabs>
          <w:tab w:val="num" w:pos="7185"/>
        </w:tabs>
        <w:ind w:left="7185" w:hanging="360"/>
      </w:pPr>
      <w:rPr>
        <w:rFonts w:ascii="Wingdings" w:hAnsi="Wingdings" w:hint="default"/>
      </w:rPr>
    </w:lvl>
  </w:abstractNum>
  <w:abstractNum w:abstractNumId="46">
    <w:nsid w:val="26570E12"/>
    <w:multiLevelType w:val="hybridMultilevel"/>
    <w:tmpl w:val="FB64CD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6873E8A"/>
    <w:multiLevelType w:val="multilevel"/>
    <w:tmpl w:val="C62894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27BC0EDF"/>
    <w:multiLevelType w:val="hybridMultilevel"/>
    <w:tmpl w:val="87D0D468"/>
    <w:lvl w:ilvl="0" w:tplc="04190001">
      <w:start w:val="1"/>
      <w:numFmt w:val="decimal"/>
      <w:lvlText w:val="%1."/>
      <w:lvlJc w:val="left"/>
      <w:pPr>
        <w:tabs>
          <w:tab w:val="num" w:pos="720"/>
        </w:tabs>
        <w:ind w:left="720" w:hanging="360"/>
      </w:pPr>
    </w:lvl>
    <w:lvl w:ilvl="1" w:tplc="04190003">
      <w:numFmt w:val="decimal"/>
      <w:lvlText w:val=""/>
      <w:lvlJc w:val="left"/>
      <w:pPr>
        <w:ind w:left="0" w:firstLine="0"/>
      </w:pPr>
    </w:lvl>
    <w:lvl w:ilvl="2" w:tplc="04190005">
      <w:numFmt w:val="decimal"/>
      <w:lvlText w:val=""/>
      <w:lvlJc w:val="left"/>
      <w:pPr>
        <w:ind w:left="0" w:firstLine="0"/>
      </w:pPr>
    </w:lvl>
    <w:lvl w:ilvl="3" w:tplc="04190001">
      <w:numFmt w:val="decimal"/>
      <w:lvlText w:val=""/>
      <w:lvlJc w:val="left"/>
      <w:pPr>
        <w:ind w:left="0" w:firstLine="0"/>
      </w:pPr>
    </w:lvl>
    <w:lvl w:ilvl="4" w:tplc="04190003">
      <w:numFmt w:val="decimal"/>
      <w:lvlText w:val=""/>
      <w:lvlJc w:val="left"/>
      <w:pPr>
        <w:ind w:left="0" w:firstLine="0"/>
      </w:pPr>
    </w:lvl>
    <w:lvl w:ilvl="5" w:tplc="04190005">
      <w:numFmt w:val="decimal"/>
      <w:lvlText w:val=""/>
      <w:lvlJc w:val="left"/>
      <w:pPr>
        <w:ind w:left="0" w:firstLine="0"/>
      </w:pPr>
    </w:lvl>
    <w:lvl w:ilvl="6" w:tplc="04190001">
      <w:numFmt w:val="decimal"/>
      <w:lvlText w:val=""/>
      <w:lvlJc w:val="left"/>
      <w:pPr>
        <w:ind w:left="0" w:firstLine="0"/>
      </w:pPr>
    </w:lvl>
    <w:lvl w:ilvl="7" w:tplc="04190003">
      <w:numFmt w:val="decimal"/>
      <w:lvlText w:val=""/>
      <w:lvlJc w:val="left"/>
      <w:pPr>
        <w:ind w:left="0" w:firstLine="0"/>
      </w:pPr>
    </w:lvl>
    <w:lvl w:ilvl="8" w:tplc="04190005">
      <w:numFmt w:val="decimal"/>
      <w:lvlText w:val=""/>
      <w:lvlJc w:val="left"/>
      <w:pPr>
        <w:ind w:left="0" w:firstLine="0"/>
      </w:pPr>
    </w:lvl>
  </w:abstractNum>
  <w:abstractNum w:abstractNumId="49">
    <w:nsid w:val="27CD1298"/>
    <w:multiLevelType w:val="multilevel"/>
    <w:tmpl w:val="E8BE70AA"/>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0">
    <w:nsid w:val="287372E4"/>
    <w:multiLevelType w:val="multilevel"/>
    <w:tmpl w:val="B3E628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1">
    <w:nsid w:val="2A6771E4"/>
    <w:multiLevelType w:val="hybridMultilevel"/>
    <w:tmpl w:val="05D61C0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2">
    <w:nsid w:val="2B300209"/>
    <w:multiLevelType w:val="hybridMultilevel"/>
    <w:tmpl w:val="6D26D12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53">
    <w:nsid w:val="2B934FC4"/>
    <w:multiLevelType w:val="hybridMultilevel"/>
    <w:tmpl w:val="7D84B084"/>
    <w:lvl w:ilvl="0" w:tplc="04190001">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190003">
      <w:start w:val="1"/>
      <w:numFmt w:val="bullet"/>
      <w:lvlText w:val="o"/>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04190005">
      <w:start w:val="1"/>
      <w:numFmt w:val="bullet"/>
      <w:lvlText w:val="▪"/>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04190001">
      <w:start w:val="1"/>
      <w:numFmt w:val="bullet"/>
      <w:lvlText w:val="•"/>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4190003">
      <w:start w:val="1"/>
      <w:numFmt w:val="bullet"/>
      <w:lvlText w:val="o"/>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4190005">
      <w:start w:val="1"/>
      <w:numFmt w:val="bullet"/>
      <w:lvlText w:val="▪"/>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4190001">
      <w:start w:val="1"/>
      <w:numFmt w:val="bullet"/>
      <w:lvlText w:val="•"/>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04190003">
      <w:start w:val="1"/>
      <w:numFmt w:val="bullet"/>
      <w:lvlText w:val="o"/>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04190005">
      <w:start w:val="1"/>
      <w:numFmt w:val="bullet"/>
      <w:lvlText w:val="▪"/>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54">
    <w:nsid w:val="2C044764"/>
    <w:multiLevelType w:val="hybridMultilevel"/>
    <w:tmpl w:val="1FEACBCA"/>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55">
    <w:nsid w:val="2CE16B17"/>
    <w:multiLevelType w:val="hybridMultilevel"/>
    <w:tmpl w:val="1E285B36"/>
    <w:lvl w:ilvl="0" w:tplc="04190001">
      <w:start w:val="1"/>
      <w:numFmt w:val="decimal"/>
      <w:lvlText w:val="%1."/>
      <w:lvlJc w:val="left"/>
      <w:pPr>
        <w:tabs>
          <w:tab w:val="num" w:pos="2164"/>
        </w:tabs>
        <w:ind w:left="2164" w:hanging="1095"/>
      </w:pPr>
      <w:rPr>
        <w:rFonts w:cs="Times New Roman" w:hint="default"/>
      </w:rPr>
    </w:lvl>
    <w:lvl w:ilvl="1" w:tplc="04190003" w:tentative="1">
      <w:start w:val="1"/>
      <w:numFmt w:val="lowerLetter"/>
      <w:lvlText w:val="%2."/>
      <w:lvlJc w:val="left"/>
      <w:pPr>
        <w:ind w:left="1800" w:hanging="360"/>
      </w:pPr>
    </w:lvl>
    <w:lvl w:ilvl="2" w:tplc="04190005" w:tentative="1">
      <w:start w:val="1"/>
      <w:numFmt w:val="lowerRoman"/>
      <w:lvlText w:val="%3."/>
      <w:lvlJc w:val="right"/>
      <w:pPr>
        <w:ind w:left="2520" w:hanging="180"/>
      </w:pPr>
    </w:lvl>
    <w:lvl w:ilvl="3" w:tplc="04190001" w:tentative="1">
      <w:start w:val="1"/>
      <w:numFmt w:val="decimal"/>
      <w:lvlText w:val="%4."/>
      <w:lvlJc w:val="left"/>
      <w:pPr>
        <w:ind w:left="3240" w:hanging="360"/>
      </w:pPr>
    </w:lvl>
    <w:lvl w:ilvl="4" w:tplc="04190003" w:tentative="1">
      <w:start w:val="1"/>
      <w:numFmt w:val="lowerLetter"/>
      <w:lvlText w:val="%5."/>
      <w:lvlJc w:val="left"/>
      <w:pPr>
        <w:ind w:left="3960" w:hanging="360"/>
      </w:pPr>
    </w:lvl>
    <w:lvl w:ilvl="5" w:tplc="04190005" w:tentative="1">
      <w:start w:val="1"/>
      <w:numFmt w:val="lowerRoman"/>
      <w:lvlText w:val="%6."/>
      <w:lvlJc w:val="right"/>
      <w:pPr>
        <w:ind w:left="4680" w:hanging="180"/>
      </w:pPr>
    </w:lvl>
    <w:lvl w:ilvl="6" w:tplc="04190001" w:tentative="1">
      <w:start w:val="1"/>
      <w:numFmt w:val="decimal"/>
      <w:lvlText w:val="%7."/>
      <w:lvlJc w:val="left"/>
      <w:pPr>
        <w:ind w:left="5400" w:hanging="360"/>
      </w:pPr>
    </w:lvl>
    <w:lvl w:ilvl="7" w:tplc="04190003" w:tentative="1">
      <w:start w:val="1"/>
      <w:numFmt w:val="lowerLetter"/>
      <w:lvlText w:val="%8."/>
      <w:lvlJc w:val="left"/>
      <w:pPr>
        <w:ind w:left="6120" w:hanging="360"/>
      </w:pPr>
    </w:lvl>
    <w:lvl w:ilvl="8" w:tplc="04190005" w:tentative="1">
      <w:start w:val="1"/>
      <w:numFmt w:val="lowerRoman"/>
      <w:lvlText w:val="%9."/>
      <w:lvlJc w:val="right"/>
      <w:pPr>
        <w:ind w:left="6840" w:hanging="180"/>
      </w:pPr>
    </w:lvl>
  </w:abstractNum>
  <w:abstractNum w:abstractNumId="56">
    <w:nsid w:val="2D4A224D"/>
    <w:multiLevelType w:val="hybridMultilevel"/>
    <w:tmpl w:val="337A2C50"/>
    <w:lvl w:ilvl="0" w:tplc="6CA69832">
      <w:start w:val="1"/>
      <w:numFmt w:val="decimal"/>
      <w:lvlText w:val="%1."/>
      <w:lvlJc w:val="left"/>
      <w:pPr>
        <w:ind w:left="720" w:hanging="360"/>
      </w:pPr>
      <w:rPr>
        <w:i w:val="0"/>
      </w:rPr>
    </w:lvl>
    <w:lvl w:ilvl="1" w:tplc="31EA5F48">
      <w:start w:val="1"/>
      <w:numFmt w:val="lowerLetter"/>
      <w:lvlText w:val="%2."/>
      <w:lvlJc w:val="left"/>
      <w:pPr>
        <w:ind w:left="1440" w:hanging="360"/>
      </w:pPr>
    </w:lvl>
    <w:lvl w:ilvl="2" w:tplc="AD5649BE">
      <w:start w:val="1"/>
      <w:numFmt w:val="lowerRoman"/>
      <w:lvlText w:val="%3."/>
      <w:lvlJc w:val="right"/>
      <w:pPr>
        <w:ind w:left="2160" w:hanging="180"/>
      </w:pPr>
    </w:lvl>
    <w:lvl w:ilvl="3" w:tplc="85848E22">
      <w:start w:val="1"/>
      <w:numFmt w:val="decimal"/>
      <w:lvlText w:val="%4."/>
      <w:lvlJc w:val="left"/>
      <w:pPr>
        <w:ind w:left="2880" w:hanging="360"/>
      </w:pPr>
    </w:lvl>
    <w:lvl w:ilvl="4" w:tplc="3CA6045E">
      <w:start w:val="1"/>
      <w:numFmt w:val="lowerLetter"/>
      <w:lvlText w:val="%5."/>
      <w:lvlJc w:val="left"/>
      <w:pPr>
        <w:ind w:left="3600" w:hanging="360"/>
      </w:pPr>
    </w:lvl>
    <w:lvl w:ilvl="5" w:tplc="D090D4B6">
      <w:start w:val="1"/>
      <w:numFmt w:val="lowerRoman"/>
      <w:lvlText w:val="%6."/>
      <w:lvlJc w:val="right"/>
      <w:pPr>
        <w:ind w:left="4320" w:hanging="180"/>
      </w:pPr>
    </w:lvl>
    <w:lvl w:ilvl="6" w:tplc="C212D4FE">
      <w:start w:val="1"/>
      <w:numFmt w:val="decimal"/>
      <w:lvlText w:val="%7."/>
      <w:lvlJc w:val="left"/>
      <w:pPr>
        <w:ind w:left="5040" w:hanging="360"/>
      </w:pPr>
    </w:lvl>
    <w:lvl w:ilvl="7" w:tplc="8D927CD8">
      <w:start w:val="1"/>
      <w:numFmt w:val="lowerLetter"/>
      <w:lvlText w:val="%8."/>
      <w:lvlJc w:val="left"/>
      <w:pPr>
        <w:ind w:left="5760" w:hanging="360"/>
      </w:pPr>
    </w:lvl>
    <w:lvl w:ilvl="8" w:tplc="05F28950">
      <w:start w:val="1"/>
      <w:numFmt w:val="lowerRoman"/>
      <w:lvlText w:val="%9."/>
      <w:lvlJc w:val="right"/>
      <w:pPr>
        <w:ind w:left="6480" w:hanging="180"/>
      </w:pPr>
    </w:lvl>
  </w:abstractNum>
  <w:abstractNum w:abstractNumId="57">
    <w:nsid w:val="2DF66721"/>
    <w:multiLevelType w:val="hybridMultilevel"/>
    <w:tmpl w:val="2FD4324E"/>
    <w:lvl w:ilvl="0" w:tplc="B4581BC4">
      <w:start w:val="1"/>
      <w:numFmt w:val="bullet"/>
      <w:lvlText w:val=""/>
      <w:lvlJc w:val="left"/>
      <w:pPr>
        <w:ind w:left="720" w:hanging="360"/>
      </w:pPr>
      <w:rPr>
        <w:rFonts w:ascii="Wingdings" w:hAnsi="Wingdings" w:hint="default"/>
      </w:rPr>
    </w:lvl>
    <w:lvl w:ilvl="1" w:tplc="913AFD34">
      <w:start w:val="1"/>
      <w:numFmt w:val="bullet"/>
      <w:lvlText w:val="o"/>
      <w:lvlJc w:val="left"/>
      <w:pPr>
        <w:ind w:left="1440" w:hanging="360"/>
      </w:pPr>
      <w:rPr>
        <w:rFonts w:ascii="Courier New" w:hAnsi="Courier New" w:cs="Courier New" w:hint="default"/>
      </w:rPr>
    </w:lvl>
    <w:lvl w:ilvl="2" w:tplc="7BE6C058">
      <w:start w:val="1"/>
      <w:numFmt w:val="bullet"/>
      <w:lvlText w:val=""/>
      <w:lvlJc w:val="left"/>
      <w:pPr>
        <w:ind w:left="2160" w:hanging="360"/>
      </w:pPr>
      <w:rPr>
        <w:rFonts w:ascii="Wingdings" w:hAnsi="Wingdings" w:hint="default"/>
      </w:rPr>
    </w:lvl>
    <w:lvl w:ilvl="3" w:tplc="9D7E7EF0">
      <w:start w:val="1"/>
      <w:numFmt w:val="bullet"/>
      <w:lvlText w:val=""/>
      <w:lvlJc w:val="left"/>
      <w:pPr>
        <w:ind w:left="2880" w:hanging="360"/>
      </w:pPr>
      <w:rPr>
        <w:rFonts w:ascii="Symbol" w:hAnsi="Symbol" w:hint="default"/>
      </w:rPr>
    </w:lvl>
    <w:lvl w:ilvl="4" w:tplc="1E0E5530">
      <w:start w:val="1"/>
      <w:numFmt w:val="bullet"/>
      <w:lvlText w:val="o"/>
      <w:lvlJc w:val="left"/>
      <w:pPr>
        <w:ind w:left="3600" w:hanging="360"/>
      </w:pPr>
      <w:rPr>
        <w:rFonts w:ascii="Courier New" w:hAnsi="Courier New" w:cs="Courier New" w:hint="default"/>
      </w:rPr>
    </w:lvl>
    <w:lvl w:ilvl="5" w:tplc="A24260D6">
      <w:start w:val="1"/>
      <w:numFmt w:val="bullet"/>
      <w:lvlText w:val=""/>
      <w:lvlJc w:val="left"/>
      <w:pPr>
        <w:ind w:left="4320" w:hanging="360"/>
      </w:pPr>
      <w:rPr>
        <w:rFonts w:ascii="Wingdings" w:hAnsi="Wingdings" w:hint="default"/>
      </w:rPr>
    </w:lvl>
    <w:lvl w:ilvl="6" w:tplc="719253F8">
      <w:start w:val="1"/>
      <w:numFmt w:val="bullet"/>
      <w:lvlText w:val=""/>
      <w:lvlJc w:val="left"/>
      <w:pPr>
        <w:ind w:left="5040" w:hanging="360"/>
      </w:pPr>
      <w:rPr>
        <w:rFonts w:ascii="Symbol" w:hAnsi="Symbol" w:hint="default"/>
      </w:rPr>
    </w:lvl>
    <w:lvl w:ilvl="7" w:tplc="E2CC2F9C">
      <w:start w:val="1"/>
      <w:numFmt w:val="bullet"/>
      <w:lvlText w:val="o"/>
      <w:lvlJc w:val="left"/>
      <w:pPr>
        <w:ind w:left="5760" w:hanging="360"/>
      </w:pPr>
      <w:rPr>
        <w:rFonts w:ascii="Courier New" w:hAnsi="Courier New" w:cs="Courier New" w:hint="default"/>
      </w:rPr>
    </w:lvl>
    <w:lvl w:ilvl="8" w:tplc="B93CE214">
      <w:start w:val="1"/>
      <w:numFmt w:val="bullet"/>
      <w:lvlText w:val=""/>
      <w:lvlJc w:val="left"/>
      <w:pPr>
        <w:ind w:left="6480" w:hanging="360"/>
      </w:pPr>
      <w:rPr>
        <w:rFonts w:ascii="Wingdings" w:hAnsi="Wingdings" w:hint="default"/>
      </w:rPr>
    </w:lvl>
  </w:abstractNum>
  <w:abstractNum w:abstractNumId="58">
    <w:nsid w:val="2E274884"/>
    <w:multiLevelType w:val="multilevel"/>
    <w:tmpl w:val="6E8A36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310A0863"/>
    <w:multiLevelType w:val="hybridMultilevel"/>
    <w:tmpl w:val="F044E976"/>
    <w:lvl w:ilvl="0" w:tplc="3B0A7578">
      <w:start w:val="1"/>
      <w:numFmt w:val="bullet"/>
      <w:lvlText w:val=""/>
      <w:lvlJc w:val="left"/>
      <w:pPr>
        <w:ind w:left="153" w:hanging="360"/>
      </w:pPr>
      <w:rPr>
        <w:rFonts w:ascii="Symbol" w:hAnsi="Symbol" w:hint="default"/>
      </w:rPr>
    </w:lvl>
    <w:lvl w:ilvl="1" w:tplc="04190019">
      <w:start w:val="1"/>
      <w:numFmt w:val="bullet"/>
      <w:lvlText w:val="o"/>
      <w:lvlJc w:val="left"/>
      <w:pPr>
        <w:ind w:left="873" w:hanging="360"/>
      </w:pPr>
      <w:rPr>
        <w:rFonts w:ascii="Courier New" w:hAnsi="Courier New" w:cs="Courier New" w:hint="default"/>
      </w:rPr>
    </w:lvl>
    <w:lvl w:ilvl="2" w:tplc="0419001B">
      <w:start w:val="1"/>
      <w:numFmt w:val="bullet"/>
      <w:lvlText w:val=""/>
      <w:lvlJc w:val="left"/>
      <w:pPr>
        <w:ind w:left="1593" w:hanging="360"/>
      </w:pPr>
      <w:rPr>
        <w:rFonts w:ascii="Wingdings" w:hAnsi="Wingdings" w:hint="default"/>
      </w:rPr>
    </w:lvl>
    <w:lvl w:ilvl="3" w:tplc="0419000F">
      <w:start w:val="1"/>
      <w:numFmt w:val="bullet"/>
      <w:lvlText w:val=""/>
      <w:lvlJc w:val="left"/>
      <w:pPr>
        <w:ind w:left="2313" w:hanging="360"/>
      </w:pPr>
      <w:rPr>
        <w:rFonts w:ascii="Symbol" w:hAnsi="Symbol" w:hint="default"/>
      </w:rPr>
    </w:lvl>
    <w:lvl w:ilvl="4" w:tplc="04190019">
      <w:start w:val="1"/>
      <w:numFmt w:val="bullet"/>
      <w:lvlText w:val="o"/>
      <w:lvlJc w:val="left"/>
      <w:pPr>
        <w:ind w:left="3033" w:hanging="360"/>
      </w:pPr>
      <w:rPr>
        <w:rFonts w:ascii="Courier New" w:hAnsi="Courier New" w:cs="Courier New" w:hint="default"/>
      </w:rPr>
    </w:lvl>
    <w:lvl w:ilvl="5" w:tplc="0419001B">
      <w:start w:val="1"/>
      <w:numFmt w:val="bullet"/>
      <w:lvlText w:val=""/>
      <w:lvlJc w:val="left"/>
      <w:pPr>
        <w:ind w:left="3753" w:hanging="360"/>
      </w:pPr>
      <w:rPr>
        <w:rFonts w:ascii="Wingdings" w:hAnsi="Wingdings" w:hint="default"/>
      </w:rPr>
    </w:lvl>
    <w:lvl w:ilvl="6" w:tplc="0419000F">
      <w:start w:val="1"/>
      <w:numFmt w:val="bullet"/>
      <w:lvlText w:val=""/>
      <w:lvlJc w:val="left"/>
      <w:pPr>
        <w:ind w:left="4473" w:hanging="360"/>
      </w:pPr>
      <w:rPr>
        <w:rFonts w:ascii="Symbol" w:hAnsi="Symbol" w:hint="default"/>
      </w:rPr>
    </w:lvl>
    <w:lvl w:ilvl="7" w:tplc="04190019">
      <w:start w:val="1"/>
      <w:numFmt w:val="bullet"/>
      <w:lvlText w:val="o"/>
      <w:lvlJc w:val="left"/>
      <w:pPr>
        <w:ind w:left="5193" w:hanging="360"/>
      </w:pPr>
      <w:rPr>
        <w:rFonts w:ascii="Courier New" w:hAnsi="Courier New" w:cs="Courier New" w:hint="default"/>
      </w:rPr>
    </w:lvl>
    <w:lvl w:ilvl="8" w:tplc="0419001B">
      <w:start w:val="1"/>
      <w:numFmt w:val="bullet"/>
      <w:lvlText w:val=""/>
      <w:lvlJc w:val="left"/>
      <w:pPr>
        <w:ind w:left="5913" w:hanging="360"/>
      </w:pPr>
      <w:rPr>
        <w:rFonts w:ascii="Wingdings" w:hAnsi="Wingdings" w:hint="default"/>
      </w:rPr>
    </w:lvl>
  </w:abstractNum>
  <w:abstractNum w:abstractNumId="60">
    <w:nsid w:val="31D0363F"/>
    <w:multiLevelType w:val="hybridMultilevel"/>
    <w:tmpl w:val="786E7952"/>
    <w:lvl w:ilvl="0" w:tplc="04190001">
      <w:start w:val="1"/>
      <w:numFmt w:val="bullet"/>
      <w:lvlText w:val=""/>
      <w:lvlJc w:val="left"/>
      <w:pPr>
        <w:ind w:left="4755"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1">
    <w:nsid w:val="33C4334A"/>
    <w:multiLevelType w:val="multilevel"/>
    <w:tmpl w:val="A81CC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344D20AB"/>
    <w:multiLevelType w:val="multilevel"/>
    <w:tmpl w:val="6E32032A"/>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63">
    <w:nsid w:val="368542BA"/>
    <w:multiLevelType w:val="multilevel"/>
    <w:tmpl w:val="57BE8DB2"/>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37B73517"/>
    <w:multiLevelType w:val="multilevel"/>
    <w:tmpl w:val="FBB62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3932774D"/>
    <w:multiLevelType w:val="hybridMultilevel"/>
    <w:tmpl w:val="35C40BB2"/>
    <w:lvl w:ilvl="0" w:tplc="9FC01C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3A6336FD"/>
    <w:multiLevelType w:val="hybridMultilevel"/>
    <w:tmpl w:val="4606A59A"/>
    <w:lvl w:ilvl="0" w:tplc="35208E36">
      <w:start w:val="1"/>
      <w:numFmt w:val="bullet"/>
      <w:lvlText w:val=""/>
      <w:lvlJc w:val="left"/>
      <w:pPr>
        <w:ind w:left="1429" w:hanging="360"/>
      </w:pPr>
      <w:rPr>
        <w:rFonts w:ascii="Symbol" w:hAnsi="Symbol" w:hint="default"/>
      </w:rPr>
    </w:lvl>
    <w:lvl w:ilvl="1" w:tplc="04190019">
      <w:start w:val="1"/>
      <w:numFmt w:val="bullet"/>
      <w:lvlText w:val="o"/>
      <w:lvlJc w:val="left"/>
      <w:pPr>
        <w:ind w:left="2149" w:hanging="360"/>
      </w:pPr>
      <w:rPr>
        <w:rFonts w:ascii="Courier New" w:hAnsi="Courier New" w:cs="Times New Roman" w:hint="default"/>
      </w:rPr>
    </w:lvl>
    <w:lvl w:ilvl="2" w:tplc="0419001B">
      <w:start w:val="1"/>
      <w:numFmt w:val="bullet"/>
      <w:lvlText w:val=""/>
      <w:lvlJc w:val="left"/>
      <w:pPr>
        <w:ind w:left="2869" w:hanging="360"/>
      </w:pPr>
      <w:rPr>
        <w:rFonts w:ascii="Wingdings" w:hAnsi="Wingdings" w:hint="default"/>
      </w:rPr>
    </w:lvl>
    <w:lvl w:ilvl="3" w:tplc="0419000F">
      <w:start w:val="1"/>
      <w:numFmt w:val="bullet"/>
      <w:lvlText w:val=""/>
      <w:lvlJc w:val="left"/>
      <w:pPr>
        <w:ind w:left="3589" w:hanging="360"/>
      </w:pPr>
      <w:rPr>
        <w:rFonts w:ascii="Symbol" w:hAnsi="Symbol" w:hint="default"/>
      </w:rPr>
    </w:lvl>
    <w:lvl w:ilvl="4" w:tplc="04190019">
      <w:start w:val="1"/>
      <w:numFmt w:val="bullet"/>
      <w:lvlText w:val="o"/>
      <w:lvlJc w:val="left"/>
      <w:pPr>
        <w:ind w:left="4309" w:hanging="360"/>
      </w:pPr>
      <w:rPr>
        <w:rFonts w:ascii="Courier New" w:hAnsi="Courier New" w:cs="Times New Roman" w:hint="default"/>
      </w:rPr>
    </w:lvl>
    <w:lvl w:ilvl="5" w:tplc="0419001B">
      <w:start w:val="1"/>
      <w:numFmt w:val="bullet"/>
      <w:lvlText w:val=""/>
      <w:lvlJc w:val="left"/>
      <w:pPr>
        <w:ind w:left="5029" w:hanging="360"/>
      </w:pPr>
      <w:rPr>
        <w:rFonts w:ascii="Wingdings" w:hAnsi="Wingdings" w:hint="default"/>
      </w:rPr>
    </w:lvl>
    <w:lvl w:ilvl="6" w:tplc="0419000F">
      <w:start w:val="1"/>
      <w:numFmt w:val="bullet"/>
      <w:lvlText w:val=""/>
      <w:lvlJc w:val="left"/>
      <w:pPr>
        <w:ind w:left="5749" w:hanging="360"/>
      </w:pPr>
      <w:rPr>
        <w:rFonts w:ascii="Symbol" w:hAnsi="Symbol" w:hint="default"/>
      </w:rPr>
    </w:lvl>
    <w:lvl w:ilvl="7" w:tplc="04190019">
      <w:start w:val="1"/>
      <w:numFmt w:val="bullet"/>
      <w:lvlText w:val="o"/>
      <w:lvlJc w:val="left"/>
      <w:pPr>
        <w:ind w:left="6469" w:hanging="360"/>
      </w:pPr>
      <w:rPr>
        <w:rFonts w:ascii="Courier New" w:hAnsi="Courier New" w:cs="Times New Roman" w:hint="default"/>
      </w:rPr>
    </w:lvl>
    <w:lvl w:ilvl="8" w:tplc="0419001B">
      <w:start w:val="1"/>
      <w:numFmt w:val="bullet"/>
      <w:lvlText w:val=""/>
      <w:lvlJc w:val="left"/>
      <w:pPr>
        <w:ind w:left="7189" w:hanging="360"/>
      </w:pPr>
      <w:rPr>
        <w:rFonts w:ascii="Wingdings" w:hAnsi="Wingdings" w:hint="default"/>
      </w:rPr>
    </w:lvl>
  </w:abstractNum>
  <w:abstractNum w:abstractNumId="67">
    <w:nsid w:val="3A657B98"/>
    <w:multiLevelType w:val="hybridMultilevel"/>
    <w:tmpl w:val="77E03328"/>
    <w:lvl w:ilvl="0" w:tplc="9FC01C8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8">
    <w:nsid w:val="3AD41911"/>
    <w:multiLevelType w:val="hybridMultilevel"/>
    <w:tmpl w:val="3B8483DA"/>
    <w:lvl w:ilvl="0" w:tplc="35208E36">
      <w:start w:val="1"/>
      <w:numFmt w:val="bullet"/>
      <w:lvlText w:val=""/>
      <w:lvlJc w:val="left"/>
      <w:pPr>
        <w:ind w:left="1174" w:hanging="360"/>
      </w:pPr>
      <w:rPr>
        <w:rFonts w:ascii="Symbol" w:hAnsi="Symbol" w:hint="default"/>
      </w:rPr>
    </w:lvl>
    <w:lvl w:ilvl="1" w:tplc="04190019" w:tentative="1">
      <w:start w:val="1"/>
      <w:numFmt w:val="bullet"/>
      <w:lvlText w:val="o"/>
      <w:lvlJc w:val="left"/>
      <w:pPr>
        <w:ind w:left="1894" w:hanging="360"/>
      </w:pPr>
      <w:rPr>
        <w:rFonts w:ascii="Courier New" w:hAnsi="Courier New" w:cs="Courier New" w:hint="default"/>
      </w:rPr>
    </w:lvl>
    <w:lvl w:ilvl="2" w:tplc="0419001B" w:tentative="1">
      <w:start w:val="1"/>
      <w:numFmt w:val="bullet"/>
      <w:lvlText w:val=""/>
      <w:lvlJc w:val="left"/>
      <w:pPr>
        <w:ind w:left="2614" w:hanging="360"/>
      </w:pPr>
      <w:rPr>
        <w:rFonts w:ascii="Wingdings" w:hAnsi="Wingdings" w:hint="default"/>
      </w:rPr>
    </w:lvl>
    <w:lvl w:ilvl="3" w:tplc="0419000F" w:tentative="1">
      <w:start w:val="1"/>
      <w:numFmt w:val="bullet"/>
      <w:lvlText w:val=""/>
      <w:lvlJc w:val="left"/>
      <w:pPr>
        <w:ind w:left="3334" w:hanging="360"/>
      </w:pPr>
      <w:rPr>
        <w:rFonts w:ascii="Symbol" w:hAnsi="Symbol" w:hint="default"/>
      </w:rPr>
    </w:lvl>
    <w:lvl w:ilvl="4" w:tplc="04190019" w:tentative="1">
      <w:start w:val="1"/>
      <w:numFmt w:val="bullet"/>
      <w:lvlText w:val="o"/>
      <w:lvlJc w:val="left"/>
      <w:pPr>
        <w:ind w:left="4054" w:hanging="360"/>
      </w:pPr>
      <w:rPr>
        <w:rFonts w:ascii="Courier New" w:hAnsi="Courier New" w:cs="Courier New" w:hint="default"/>
      </w:rPr>
    </w:lvl>
    <w:lvl w:ilvl="5" w:tplc="0419001B" w:tentative="1">
      <w:start w:val="1"/>
      <w:numFmt w:val="bullet"/>
      <w:lvlText w:val=""/>
      <w:lvlJc w:val="left"/>
      <w:pPr>
        <w:ind w:left="4774" w:hanging="360"/>
      </w:pPr>
      <w:rPr>
        <w:rFonts w:ascii="Wingdings" w:hAnsi="Wingdings" w:hint="default"/>
      </w:rPr>
    </w:lvl>
    <w:lvl w:ilvl="6" w:tplc="0419000F" w:tentative="1">
      <w:start w:val="1"/>
      <w:numFmt w:val="bullet"/>
      <w:lvlText w:val=""/>
      <w:lvlJc w:val="left"/>
      <w:pPr>
        <w:ind w:left="5494" w:hanging="360"/>
      </w:pPr>
      <w:rPr>
        <w:rFonts w:ascii="Symbol" w:hAnsi="Symbol" w:hint="default"/>
      </w:rPr>
    </w:lvl>
    <w:lvl w:ilvl="7" w:tplc="04190019" w:tentative="1">
      <w:start w:val="1"/>
      <w:numFmt w:val="bullet"/>
      <w:lvlText w:val="o"/>
      <w:lvlJc w:val="left"/>
      <w:pPr>
        <w:ind w:left="6214" w:hanging="360"/>
      </w:pPr>
      <w:rPr>
        <w:rFonts w:ascii="Courier New" w:hAnsi="Courier New" w:cs="Courier New" w:hint="default"/>
      </w:rPr>
    </w:lvl>
    <w:lvl w:ilvl="8" w:tplc="0419001B" w:tentative="1">
      <w:start w:val="1"/>
      <w:numFmt w:val="bullet"/>
      <w:lvlText w:val=""/>
      <w:lvlJc w:val="left"/>
      <w:pPr>
        <w:ind w:left="6934" w:hanging="360"/>
      </w:pPr>
      <w:rPr>
        <w:rFonts w:ascii="Wingdings" w:hAnsi="Wingdings" w:hint="default"/>
      </w:rPr>
    </w:lvl>
  </w:abstractNum>
  <w:abstractNum w:abstractNumId="69">
    <w:nsid w:val="3B5438D2"/>
    <w:multiLevelType w:val="multilevel"/>
    <w:tmpl w:val="22161C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nsid w:val="3C7C2133"/>
    <w:multiLevelType w:val="hybridMultilevel"/>
    <w:tmpl w:val="64F476FE"/>
    <w:lvl w:ilvl="0" w:tplc="04190001">
      <w:start w:val="1"/>
      <w:numFmt w:val="decimal"/>
      <w:pStyle w:val="a"/>
      <w:lvlText w:val="%1."/>
      <w:lvlJc w:val="left"/>
      <w:pPr>
        <w:ind w:left="720" w:hanging="360"/>
      </w:pPr>
      <w:rPr>
        <w:rFonts w:cs="Times New Roman" w:hint="default"/>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71">
    <w:nsid w:val="3D28597D"/>
    <w:multiLevelType w:val="hybridMultilevel"/>
    <w:tmpl w:val="D262AA5C"/>
    <w:lvl w:ilvl="0" w:tplc="E9D65CC0">
      <w:start w:val="1"/>
      <w:numFmt w:val="decimal"/>
      <w:lvlText w:val="%1."/>
      <w:lvlJc w:val="right"/>
      <w:pPr>
        <w:ind w:left="1571" w:hanging="360"/>
      </w:pPr>
    </w:lvl>
    <w:lvl w:ilvl="1" w:tplc="C1404608">
      <w:start w:val="1"/>
      <w:numFmt w:val="lowerLetter"/>
      <w:lvlText w:val="%2."/>
      <w:lvlJc w:val="left"/>
      <w:pPr>
        <w:ind w:left="2291" w:hanging="360"/>
      </w:pPr>
    </w:lvl>
    <w:lvl w:ilvl="2" w:tplc="35D47978">
      <w:start w:val="1"/>
      <w:numFmt w:val="lowerRoman"/>
      <w:lvlText w:val="%3."/>
      <w:lvlJc w:val="right"/>
      <w:pPr>
        <w:ind w:left="3011" w:hanging="180"/>
      </w:pPr>
    </w:lvl>
    <w:lvl w:ilvl="3" w:tplc="662E546C">
      <w:start w:val="1"/>
      <w:numFmt w:val="decimal"/>
      <w:lvlText w:val="%4."/>
      <w:lvlJc w:val="left"/>
      <w:pPr>
        <w:ind w:left="3731" w:hanging="360"/>
      </w:pPr>
    </w:lvl>
    <w:lvl w:ilvl="4" w:tplc="31BEBD92">
      <w:start w:val="1"/>
      <w:numFmt w:val="lowerLetter"/>
      <w:lvlText w:val="%5."/>
      <w:lvlJc w:val="left"/>
      <w:pPr>
        <w:ind w:left="4451" w:hanging="360"/>
      </w:pPr>
    </w:lvl>
    <w:lvl w:ilvl="5" w:tplc="15C2F502">
      <w:start w:val="1"/>
      <w:numFmt w:val="lowerRoman"/>
      <w:lvlText w:val="%6."/>
      <w:lvlJc w:val="right"/>
      <w:pPr>
        <w:ind w:left="5171" w:hanging="180"/>
      </w:pPr>
    </w:lvl>
    <w:lvl w:ilvl="6" w:tplc="F0FCBB7C">
      <w:start w:val="1"/>
      <w:numFmt w:val="decimal"/>
      <w:lvlText w:val="%7."/>
      <w:lvlJc w:val="left"/>
      <w:pPr>
        <w:ind w:left="5891" w:hanging="360"/>
      </w:pPr>
    </w:lvl>
    <w:lvl w:ilvl="7" w:tplc="3E8C0228">
      <w:start w:val="1"/>
      <w:numFmt w:val="lowerLetter"/>
      <w:lvlText w:val="%8."/>
      <w:lvlJc w:val="left"/>
      <w:pPr>
        <w:ind w:left="6611" w:hanging="360"/>
      </w:pPr>
    </w:lvl>
    <w:lvl w:ilvl="8" w:tplc="135AD006">
      <w:start w:val="1"/>
      <w:numFmt w:val="lowerRoman"/>
      <w:lvlText w:val="%9."/>
      <w:lvlJc w:val="right"/>
      <w:pPr>
        <w:ind w:left="7331" w:hanging="180"/>
      </w:pPr>
    </w:lvl>
  </w:abstractNum>
  <w:abstractNum w:abstractNumId="72">
    <w:nsid w:val="3D52258C"/>
    <w:multiLevelType w:val="multilevel"/>
    <w:tmpl w:val="45CE4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3EFE62DB"/>
    <w:multiLevelType w:val="multilevel"/>
    <w:tmpl w:val="48C64F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3F0450A4"/>
    <w:multiLevelType w:val="hybridMultilevel"/>
    <w:tmpl w:val="3A96E22E"/>
    <w:lvl w:ilvl="0" w:tplc="3BFC91F0">
      <w:start w:val="1"/>
      <w:numFmt w:val="decimal"/>
      <w:lvlText w:val="%1."/>
      <w:lvlJc w:val="left"/>
      <w:pPr>
        <w:tabs>
          <w:tab w:val="num" w:pos="2513"/>
        </w:tabs>
        <w:ind w:left="2513" w:hanging="1095"/>
      </w:pPr>
      <w:rPr>
        <w:rFonts w:cs="Times New Roman" w:hint="default"/>
      </w:rPr>
    </w:lvl>
    <w:lvl w:ilvl="1" w:tplc="3000C6A8" w:tentative="1">
      <w:start w:val="1"/>
      <w:numFmt w:val="lowerLetter"/>
      <w:lvlText w:val="%2."/>
      <w:lvlJc w:val="left"/>
      <w:pPr>
        <w:ind w:left="2149" w:hanging="360"/>
      </w:pPr>
    </w:lvl>
    <w:lvl w:ilvl="2" w:tplc="D64A92C2" w:tentative="1">
      <w:start w:val="1"/>
      <w:numFmt w:val="lowerRoman"/>
      <w:lvlText w:val="%3."/>
      <w:lvlJc w:val="right"/>
      <w:pPr>
        <w:ind w:left="2869" w:hanging="180"/>
      </w:pPr>
    </w:lvl>
    <w:lvl w:ilvl="3" w:tplc="AE326560" w:tentative="1">
      <w:start w:val="1"/>
      <w:numFmt w:val="decimal"/>
      <w:lvlText w:val="%4."/>
      <w:lvlJc w:val="left"/>
      <w:pPr>
        <w:ind w:left="3589" w:hanging="360"/>
      </w:pPr>
    </w:lvl>
    <w:lvl w:ilvl="4" w:tplc="9E14F0A6" w:tentative="1">
      <w:start w:val="1"/>
      <w:numFmt w:val="lowerLetter"/>
      <w:lvlText w:val="%5."/>
      <w:lvlJc w:val="left"/>
      <w:pPr>
        <w:ind w:left="4309" w:hanging="360"/>
      </w:pPr>
    </w:lvl>
    <w:lvl w:ilvl="5" w:tplc="9B28D946" w:tentative="1">
      <w:start w:val="1"/>
      <w:numFmt w:val="lowerRoman"/>
      <w:lvlText w:val="%6."/>
      <w:lvlJc w:val="right"/>
      <w:pPr>
        <w:ind w:left="5029" w:hanging="180"/>
      </w:pPr>
    </w:lvl>
    <w:lvl w:ilvl="6" w:tplc="0276C608" w:tentative="1">
      <w:start w:val="1"/>
      <w:numFmt w:val="decimal"/>
      <w:lvlText w:val="%7."/>
      <w:lvlJc w:val="left"/>
      <w:pPr>
        <w:ind w:left="5749" w:hanging="360"/>
      </w:pPr>
    </w:lvl>
    <w:lvl w:ilvl="7" w:tplc="DD50D1B2" w:tentative="1">
      <w:start w:val="1"/>
      <w:numFmt w:val="lowerLetter"/>
      <w:lvlText w:val="%8."/>
      <w:lvlJc w:val="left"/>
      <w:pPr>
        <w:ind w:left="6469" w:hanging="360"/>
      </w:pPr>
    </w:lvl>
    <w:lvl w:ilvl="8" w:tplc="316E9980" w:tentative="1">
      <w:start w:val="1"/>
      <w:numFmt w:val="lowerRoman"/>
      <w:lvlText w:val="%9."/>
      <w:lvlJc w:val="right"/>
      <w:pPr>
        <w:ind w:left="7189" w:hanging="180"/>
      </w:pPr>
    </w:lvl>
  </w:abstractNum>
  <w:abstractNum w:abstractNumId="75">
    <w:nsid w:val="41744E6C"/>
    <w:multiLevelType w:val="hybridMultilevel"/>
    <w:tmpl w:val="D28002C2"/>
    <w:lvl w:ilvl="0" w:tplc="04190001">
      <w:start w:val="1"/>
      <w:numFmt w:val="decimal"/>
      <w:lvlText w:val="%1."/>
      <w:lvlJc w:val="left"/>
      <w:pPr>
        <w:ind w:left="654" w:hanging="360"/>
      </w:pPr>
      <w:rPr>
        <w:rFonts w:hint="default"/>
      </w:rPr>
    </w:lvl>
    <w:lvl w:ilvl="1" w:tplc="04190003" w:tentative="1">
      <w:start w:val="1"/>
      <w:numFmt w:val="lowerLetter"/>
      <w:lvlText w:val="%2."/>
      <w:lvlJc w:val="left"/>
      <w:pPr>
        <w:ind w:left="1374" w:hanging="360"/>
      </w:pPr>
    </w:lvl>
    <w:lvl w:ilvl="2" w:tplc="04190005" w:tentative="1">
      <w:start w:val="1"/>
      <w:numFmt w:val="lowerRoman"/>
      <w:lvlText w:val="%3."/>
      <w:lvlJc w:val="right"/>
      <w:pPr>
        <w:ind w:left="2094" w:hanging="180"/>
      </w:pPr>
    </w:lvl>
    <w:lvl w:ilvl="3" w:tplc="04190001" w:tentative="1">
      <w:start w:val="1"/>
      <w:numFmt w:val="decimal"/>
      <w:lvlText w:val="%4."/>
      <w:lvlJc w:val="left"/>
      <w:pPr>
        <w:ind w:left="2814" w:hanging="360"/>
      </w:pPr>
    </w:lvl>
    <w:lvl w:ilvl="4" w:tplc="04190003" w:tentative="1">
      <w:start w:val="1"/>
      <w:numFmt w:val="lowerLetter"/>
      <w:lvlText w:val="%5."/>
      <w:lvlJc w:val="left"/>
      <w:pPr>
        <w:ind w:left="3534" w:hanging="360"/>
      </w:pPr>
    </w:lvl>
    <w:lvl w:ilvl="5" w:tplc="04190005" w:tentative="1">
      <w:start w:val="1"/>
      <w:numFmt w:val="lowerRoman"/>
      <w:lvlText w:val="%6."/>
      <w:lvlJc w:val="right"/>
      <w:pPr>
        <w:ind w:left="4254" w:hanging="180"/>
      </w:pPr>
    </w:lvl>
    <w:lvl w:ilvl="6" w:tplc="04190001" w:tentative="1">
      <w:start w:val="1"/>
      <w:numFmt w:val="decimal"/>
      <w:lvlText w:val="%7."/>
      <w:lvlJc w:val="left"/>
      <w:pPr>
        <w:ind w:left="4974" w:hanging="360"/>
      </w:pPr>
    </w:lvl>
    <w:lvl w:ilvl="7" w:tplc="04190003" w:tentative="1">
      <w:start w:val="1"/>
      <w:numFmt w:val="lowerLetter"/>
      <w:lvlText w:val="%8."/>
      <w:lvlJc w:val="left"/>
      <w:pPr>
        <w:ind w:left="5694" w:hanging="360"/>
      </w:pPr>
    </w:lvl>
    <w:lvl w:ilvl="8" w:tplc="04190005" w:tentative="1">
      <w:start w:val="1"/>
      <w:numFmt w:val="lowerRoman"/>
      <w:lvlText w:val="%9."/>
      <w:lvlJc w:val="right"/>
      <w:pPr>
        <w:ind w:left="6414" w:hanging="180"/>
      </w:pPr>
    </w:lvl>
  </w:abstractNum>
  <w:abstractNum w:abstractNumId="76">
    <w:nsid w:val="419D58DF"/>
    <w:multiLevelType w:val="hybridMultilevel"/>
    <w:tmpl w:val="356CF54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7">
    <w:nsid w:val="432A5210"/>
    <w:multiLevelType w:val="hybridMultilevel"/>
    <w:tmpl w:val="F6269A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8">
    <w:nsid w:val="439A3216"/>
    <w:multiLevelType w:val="multilevel"/>
    <w:tmpl w:val="594AF3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43D74B9A"/>
    <w:multiLevelType w:val="hybridMultilevel"/>
    <w:tmpl w:val="448E815E"/>
    <w:lvl w:ilvl="0" w:tplc="F042D908">
      <w:start w:val="1"/>
      <w:numFmt w:val="bullet"/>
      <w:lvlText w:val=""/>
      <w:lvlJc w:val="left"/>
      <w:pPr>
        <w:ind w:left="720" w:hanging="360"/>
      </w:pPr>
      <w:rPr>
        <w:rFonts w:ascii="Symbol" w:hAnsi="Symbol" w:hint="default"/>
      </w:rPr>
    </w:lvl>
    <w:lvl w:ilvl="1" w:tplc="AE9C2842">
      <w:start w:val="1"/>
      <w:numFmt w:val="bullet"/>
      <w:lvlText w:val="o"/>
      <w:lvlJc w:val="left"/>
      <w:pPr>
        <w:ind w:left="1440" w:hanging="360"/>
      </w:pPr>
      <w:rPr>
        <w:rFonts w:ascii="Courier New" w:hAnsi="Courier New" w:cs="Courier New" w:hint="default"/>
      </w:rPr>
    </w:lvl>
    <w:lvl w:ilvl="2" w:tplc="B7E8F910">
      <w:start w:val="1"/>
      <w:numFmt w:val="bullet"/>
      <w:lvlText w:val=""/>
      <w:lvlJc w:val="left"/>
      <w:pPr>
        <w:ind w:left="2160" w:hanging="360"/>
      </w:pPr>
      <w:rPr>
        <w:rFonts w:ascii="Wingdings" w:hAnsi="Wingdings" w:hint="default"/>
      </w:rPr>
    </w:lvl>
    <w:lvl w:ilvl="3" w:tplc="9E6C4098">
      <w:start w:val="1"/>
      <w:numFmt w:val="bullet"/>
      <w:lvlText w:val=""/>
      <w:lvlJc w:val="left"/>
      <w:pPr>
        <w:ind w:left="2880" w:hanging="360"/>
      </w:pPr>
      <w:rPr>
        <w:rFonts w:ascii="Symbol" w:hAnsi="Symbol" w:hint="default"/>
      </w:rPr>
    </w:lvl>
    <w:lvl w:ilvl="4" w:tplc="5BC4EE44">
      <w:start w:val="1"/>
      <w:numFmt w:val="bullet"/>
      <w:lvlText w:val="o"/>
      <w:lvlJc w:val="left"/>
      <w:pPr>
        <w:ind w:left="3600" w:hanging="360"/>
      </w:pPr>
      <w:rPr>
        <w:rFonts w:ascii="Courier New" w:hAnsi="Courier New" w:cs="Courier New" w:hint="default"/>
      </w:rPr>
    </w:lvl>
    <w:lvl w:ilvl="5" w:tplc="6C486D2C">
      <w:start w:val="1"/>
      <w:numFmt w:val="bullet"/>
      <w:lvlText w:val=""/>
      <w:lvlJc w:val="left"/>
      <w:pPr>
        <w:ind w:left="4320" w:hanging="360"/>
      </w:pPr>
      <w:rPr>
        <w:rFonts w:ascii="Wingdings" w:hAnsi="Wingdings" w:hint="default"/>
      </w:rPr>
    </w:lvl>
    <w:lvl w:ilvl="6" w:tplc="8C2C0F7E">
      <w:start w:val="1"/>
      <w:numFmt w:val="bullet"/>
      <w:lvlText w:val=""/>
      <w:lvlJc w:val="left"/>
      <w:pPr>
        <w:ind w:left="5040" w:hanging="360"/>
      </w:pPr>
      <w:rPr>
        <w:rFonts w:ascii="Symbol" w:hAnsi="Symbol" w:hint="default"/>
      </w:rPr>
    </w:lvl>
    <w:lvl w:ilvl="7" w:tplc="BD444DF2">
      <w:start w:val="1"/>
      <w:numFmt w:val="bullet"/>
      <w:lvlText w:val="o"/>
      <w:lvlJc w:val="left"/>
      <w:pPr>
        <w:ind w:left="5760" w:hanging="360"/>
      </w:pPr>
      <w:rPr>
        <w:rFonts w:ascii="Courier New" w:hAnsi="Courier New" w:cs="Courier New" w:hint="default"/>
      </w:rPr>
    </w:lvl>
    <w:lvl w:ilvl="8" w:tplc="B99AC88C">
      <w:start w:val="1"/>
      <w:numFmt w:val="bullet"/>
      <w:lvlText w:val=""/>
      <w:lvlJc w:val="left"/>
      <w:pPr>
        <w:ind w:left="6480" w:hanging="360"/>
      </w:pPr>
      <w:rPr>
        <w:rFonts w:ascii="Wingdings" w:hAnsi="Wingdings" w:hint="default"/>
      </w:rPr>
    </w:lvl>
  </w:abstractNum>
  <w:abstractNum w:abstractNumId="80">
    <w:nsid w:val="443F562D"/>
    <w:multiLevelType w:val="hybridMultilevel"/>
    <w:tmpl w:val="964A2688"/>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1">
    <w:nsid w:val="46C52AEF"/>
    <w:multiLevelType w:val="multilevel"/>
    <w:tmpl w:val="76889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4772177B"/>
    <w:multiLevelType w:val="multilevel"/>
    <w:tmpl w:val="DF600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48CE58E4"/>
    <w:multiLevelType w:val="hybridMultilevel"/>
    <w:tmpl w:val="BC1E3E5E"/>
    <w:lvl w:ilvl="0" w:tplc="04190001">
      <w:start w:val="1"/>
      <w:numFmt w:val="decimal"/>
      <w:lvlText w:val="%1."/>
      <w:lvlJc w:val="left"/>
      <w:pPr>
        <w:ind w:left="720" w:hanging="360"/>
      </w:p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84">
    <w:nsid w:val="4D091B00"/>
    <w:multiLevelType w:val="multilevel"/>
    <w:tmpl w:val="3A4A7E16"/>
    <w:lvl w:ilvl="0">
      <w:start w:val="1"/>
      <w:numFmt w:val="decimal"/>
      <w:lvlText w:val="%1."/>
      <w:lvlJc w:val="left"/>
      <w:pPr>
        <w:ind w:left="507" w:hanging="405"/>
      </w:pPr>
      <w:rPr>
        <w:i w:val="0"/>
      </w:rPr>
    </w:lvl>
    <w:lvl w:ilvl="1">
      <w:start w:val="2"/>
      <w:numFmt w:val="decimal"/>
      <w:isLgl/>
      <w:lvlText w:val="%1.%2."/>
      <w:lvlJc w:val="left"/>
      <w:pPr>
        <w:ind w:left="1125" w:hanging="720"/>
      </w:pPr>
    </w:lvl>
    <w:lvl w:ilvl="2">
      <w:start w:val="1"/>
      <w:numFmt w:val="decimal"/>
      <w:isLgl/>
      <w:lvlText w:val="%1.%2.%3."/>
      <w:lvlJc w:val="left"/>
      <w:pPr>
        <w:ind w:left="1428" w:hanging="720"/>
      </w:pPr>
    </w:lvl>
    <w:lvl w:ilvl="3">
      <w:start w:val="1"/>
      <w:numFmt w:val="decimal"/>
      <w:isLgl/>
      <w:lvlText w:val="%1.%2.%3.%4."/>
      <w:lvlJc w:val="left"/>
      <w:pPr>
        <w:ind w:left="2091" w:hanging="1080"/>
      </w:pPr>
    </w:lvl>
    <w:lvl w:ilvl="4">
      <w:start w:val="1"/>
      <w:numFmt w:val="decimal"/>
      <w:isLgl/>
      <w:lvlText w:val="%1.%2.%3.%4.%5."/>
      <w:lvlJc w:val="left"/>
      <w:pPr>
        <w:ind w:left="2394" w:hanging="1080"/>
      </w:pPr>
    </w:lvl>
    <w:lvl w:ilvl="5">
      <w:start w:val="1"/>
      <w:numFmt w:val="decimal"/>
      <w:isLgl/>
      <w:lvlText w:val="%1.%2.%3.%4.%5.%6."/>
      <w:lvlJc w:val="left"/>
      <w:pPr>
        <w:ind w:left="3057" w:hanging="1440"/>
      </w:pPr>
    </w:lvl>
    <w:lvl w:ilvl="6">
      <w:start w:val="1"/>
      <w:numFmt w:val="decimal"/>
      <w:isLgl/>
      <w:lvlText w:val="%1.%2.%3.%4.%5.%6.%7."/>
      <w:lvlJc w:val="left"/>
      <w:pPr>
        <w:ind w:left="3720" w:hanging="1800"/>
      </w:pPr>
    </w:lvl>
    <w:lvl w:ilvl="7">
      <w:start w:val="1"/>
      <w:numFmt w:val="decimal"/>
      <w:isLgl/>
      <w:lvlText w:val="%1.%2.%3.%4.%5.%6.%7.%8."/>
      <w:lvlJc w:val="left"/>
      <w:pPr>
        <w:ind w:left="4023" w:hanging="1800"/>
      </w:pPr>
    </w:lvl>
    <w:lvl w:ilvl="8">
      <w:start w:val="1"/>
      <w:numFmt w:val="decimal"/>
      <w:isLgl/>
      <w:lvlText w:val="%1.%2.%3.%4.%5.%6.%7.%8.%9."/>
      <w:lvlJc w:val="left"/>
      <w:pPr>
        <w:ind w:left="4686" w:hanging="2160"/>
      </w:pPr>
    </w:lvl>
  </w:abstractNum>
  <w:abstractNum w:abstractNumId="85">
    <w:nsid w:val="4F775236"/>
    <w:multiLevelType w:val="hybridMultilevel"/>
    <w:tmpl w:val="86248D10"/>
    <w:lvl w:ilvl="0" w:tplc="14D8F90C">
      <w:start w:val="1"/>
      <w:numFmt w:val="bullet"/>
      <w:lvlText w:val=""/>
      <w:lvlJc w:val="left"/>
      <w:pPr>
        <w:ind w:left="153" w:hanging="360"/>
      </w:pPr>
      <w:rPr>
        <w:rFonts w:ascii="Symbol" w:hAnsi="Symbol" w:hint="default"/>
      </w:rPr>
    </w:lvl>
    <w:lvl w:ilvl="1" w:tplc="04190019">
      <w:start w:val="1"/>
      <w:numFmt w:val="bullet"/>
      <w:lvlText w:val="o"/>
      <w:lvlJc w:val="left"/>
      <w:pPr>
        <w:ind w:left="873" w:hanging="360"/>
      </w:pPr>
      <w:rPr>
        <w:rFonts w:ascii="Courier New" w:hAnsi="Courier New" w:cs="Courier New" w:hint="default"/>
      </w:rPr>
    </w:lvl>
    <w:lvl w:ilvl="2" w:tplc="0419001B">
      <w:start w:val="1"/>
      <w:numFmt w:val="bullet"/>
      <w:lvlText w:val=""/>
      <w:lvlJc w:val="left"/>
      <w:pPr>
        <w:ind w:left="1593" w:hanging="360"/>
      </w:pPr>
      <w:rPr>
        <w:rFonts w:ascii="Wingdings" w:hAnsi="Wingdings" w:hint="default"/>
      </w:rPr>
    </w:lvl>
    <w:lvl w:ilvl="3" w:tplc="0419000F">
      <w:start w:val="1"/>
      <w:numFmt w:val="bullet"/>
      <w:lvlText w:val=""/>
      <w:lvlJc w:val="left"/>
      <w:pPr>
        <w:ind w:left="2313" w:hanging="360"/>
      </w:pPr>
      <w:rPr>
        <w:rFonts w:ascii="Symbol" w:hAnsi="Symbol" w:hint="default"/>
      </w:rPr>
    </w:lvl>
    <w:lvl w:ilvl="4" w:tplc="04190019">
      <w:start w:val="1"/>
      <w:numFmt w:val="bullet"/>
      <w:lvlText w:val="o"/>
      <w:lvlJc w:val="left"/>
      <w:pPr>
        <w:ind w:left="3033" w:hanging="360"/>
      </w:pPr>
      <w:rPr>
        <w:rFonts w:ascii="Courier New" w:hAnsi="Courier New" w:cs="Courier New" w:hint="default"/>
      </w:rPr>
    </w:lvl>
    <w:lvl w:ilvl="5" w:tplc="0419001B">
      <w:start w:val="1"/>
      <w:numFmt w:val="bullet"/>
      <w:lvlText w:val=""/>
      <w:lvlJc w:val="left"/>
      <w:pPr>
        <w:ind w:left="3753" w:hanging="360"/>
      </w:pPr>
      <w:rPr>
        <w:rFonts w:ascii="Wingdings" w:hAnsi="Wingdings" w:hint="default"/>
      </w:rPr>
    </w:lvl>
    <w:lvl w:ilvl="6" w:tplc="0419000F">
      <w:start w:val="1"/>
      <w:numFmt w:val="bullet"/>
      <w:lvlText w:val=""/>
      <w:lvlJc w:val="left"/>
      <w:pPr>
        <w:ind w:left="4473" w:hanging="360"/>
      </w:pPr>
      <w:rPr>
        <w:rFonts w:ascii="Symbol" w:hAnsi="Symbol" w:hint="default"/>
      </w:rPr>
    </w:lvl>
    <w:lvl w:ilvl="7" w:tplc="04190019">
      <w:start w:val="1"/>
      <w:numFmt w:val="bullet"/>
      <w:lvlText w:val="o"/>
      <w:lvlJc w:val="left"/>
      <w:pPr>
        <w:ind w:left="5193" w:hanging="360"/>
      </w:pPr>
      <w:rPr>
        <w:rFonts w:ascii="Courier New" w:hAnsi="Courier New" w:cs="Courier New" w:hint="default"/>
      </w:rPr>
    </w:lvl>
    <w:lvl w:ilvl="8" w:tplc="0419001B">
      <w:start w:val="1"/>
      <w:numFmt w:val="bullet"/>
      <w:lvlText w:val=""/>
      <w:lvlJc w:val="left"/>
      <w:pPr>
        <w:ind w:left="5913" w:hanging="360"/>
      </w:pPr>
      <w:rPr>
        <w:rFonts w:ascii="Wingdings" w:hAnsi="Wingdings" w:hint="default"/>
      </w:rPr>
    </w:lvl>
  </w:abstractNum>
  <w:abstractNum w:abstractNumId="86">
    <w:nsid w:val="4F9143BB"/>
    <w:multiLevelType w:val="hybridMultilevel"/>
    <w:tmpl w:val="5422F4FE"/>
    <w:lvl w:ilvl="0" w:tplc="04190001">
      <w:start w:val="1"/>
      <w:numFmt w:val="bullet"/>
      <w:lvlText w:val=""/>
      <w:lvlJc w:val="left"/>
      <w:pPr>
        <w:ind w:left="1429" w:hanging="360"/>
      </w:pPr>
      <w:rPr>
        <w:rFonts w:ascii="Symbol" w:hAnsi="Symbol" w:hint="default"/>
        <w:b w:val="0"/>
        <w:i w:val="0"/>
        <w:strike w:val="0"/>
        <w:dstrike w:val="0"/>
        <w:color w:val="000000"/>
        <w:sz w:val="28"/>
        <w:szCs w:val="28"/>
        <w:u w:val="none" w:color="000000"/>
        <w:effect w:val="none"/>
        <w:bdr w:val="none" w:sz="0" w:space="0" w:color="auto" w:frame="1"/>
        <w:vertAlign w:val="baseline"/>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7">
    <w:nsid w:val="50D66841"/>
    <w:multiLevelType w:val="hybridMultilevel"/>
    <w:tmpl w:val="824AC126"/>
    <w:lvl w:ilvl="0" w:tplc="8BCA44E2">
      <w:start w:val="1"/>
      <w:numFmt w:val="bullet"/>
      <w:lvlText w:val=""/>
      <w:lvlJc w:val="left"/>
      <w:pPr>
        <w:ind w:left="720" w:hanging="360"/>
      </w:pPr>
      <w:rPr>
        <w:rFonts w:ascii="Symbol" w:hAnsi="Symbol" w:hint="default"/>
      </w:rPr>
    </w:lvl>
    <w:lvl w:ilvl="1" w:tplc="E2CC2DDE">
      <w:start w:val="1"/>
      <w:numFmt w:val="bullet"/>
      <w:lvlText w:val="o"/>
      <w:lvlJc w:val="left"/>
      <w:pPr>
        <w:ind w:left="1440" w:hanging="360"/>
      </w:pPr>
      <w:rPr>
        <w:rFonts w:ascii="Courier New" w:hAnsi="Courier New" w:cs="Courier New" w:hint="default"/>
      </w:rPr>
    </w:lvl>
    <w:lvl w:ilvl="2" w:tplc="F058209C">
      <w:start w:val="1"/>
      <w:numFmt w:val="bullet"/>
      <w:lvlText w:val=""/>
      <w:lvlJc w:val="left"/>
      <w:pPr>
        <w:ind w:left="2160" w:hanging="360"/>
      </w:pPr>
      <w:rPr>
        <w:rFonts w:ascii="Wingdings" w:hAnsi="Wingdings" w:hint="default"/>
      </w:rPr>
    </w:lvl>
    <w:lvl w:ilvl="3" w:tplc="783E73F8">
      <w:start w:val="1"/>
      <w:numFmt w:val="bullet"/>
      <w:lvlText w:val=""/>
      <w:lvlJc w:val="left"/>
      <w:pPr>
        <w:ind w:left="2880" w:hanging="360"/>
      </w:pPr>
      <w:rPr>
        <w:rFonts w:ascii="Symbol" w:hAnsi="Symbol" w:hint="default"/>
      </w:rPr>
    </w:lvl>
    <w:lvl w:ilvl="4" w:tplc="5E38F34A">
      <w:start w:val="1"/>
      <w:numFmt w:val="bullet"/>
      <w:lvlText w:val="o"/>
      <w:lvlJc w:val="left"/>
      <w:pPr>
        <w:ind w:left="3600" w:hanging="360"/>
      </w:pPr>
      <w:rPr>
        <w:rFonts w:ascii="Courier New" w:hAnsi="Courier New" w:cs="Courier New" w:hint="default"/>
      </w:rPr>
    </w:lvl>
    <w:lvl w:ilvl="5" w:tplc="E34ECAD2">
      <w:start w:val="1"/>
      <w:numFmt w:val="bullet"/>
      <w:lvlText w:val=""/>
      <w:lvlJc w:val="left"/>
      <w:pPr>
        <w:ind w:left="4320" w:hanging="360"/>
      </w:pPr>
      <w:rPr>
        <w:rFonts w:ascii="Wingdings" w:hAnsi="Wingdings" w:hint="default"/>
      </w:rPr>
    </w:lvl>
    <w:lvl w:ilvl="6" w:tplc="8CD2E2E2">
      <w:start w:val="1"/>
      <w:numFmt w:val="bullet"/>
      <w:lvlText w:val=""/>
      <w:lvlJc w:val="left"/>
      <w:pPr>
        <w:ind w:left="5040" w:hanging="360"/>
      </w:pPr>
      <w:rPr>
        <w:rFonts w:ascii="Symbol" w:hAnsi="Symbol" w:hint="default"/>
      </w:rPr>
    </w:lvl>
    <w:lvl w:ilvl="7" w:tplc="89DA0C1C">
      <w:start w:val="1"/>
      <w:numFmt w:val="bullet"/>
      <w:lvlText w:val="o"/>
      <w:lvlJc w:val="left"/>
      <w:pPr>
        <w:ind w:left="5760" w:hanging="360"/>
      </w:pPr>
      <w:rPr>
        <w:rFonts w:ascii="Courier New" w:hAnsi="Courier New" w:cs="Courier New" w:hint="default"/>
      </w:rPr>
    </w:lvl>
    <w:lvl w:ilvl="8" w:tplc="0AFCC9C4">
      <w:start w:val="1"/>
      <w:numFmt w:val="bullet"/>
      <w:lvlText w:val=""/>
      <w:lvlJc w:val="left"/>
      <w:pPr>
        <w:ind w:left="6480" w:hanging="360"/>
      </w:pPr>
      <w:rPr>
        <w:rFonts w:ascii="Wingdings" w:hAnsi="Wingdings" w:hint="default"/>
      </w:rPr>
    </w:lvl>
  </w:abstractNum>
  <w:abstractNum w:abstractNumId="88">
    <w:nsid w:val="522B141C"/>
    <w:multiLevelType w:val="hybridMultilevel"/>
    <w:tmpl w:val="307695A6"/>
    <w:lvl w:ilvl="0" w:tplc="0419000D">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9">
    <w:nsid w:val="52763D20"/>
    <w:multiLevelType w:val="hybridMultilevel"/>
    <w:tmpl w:val="F002227E"/>
    <w:lvl w:ilvl="0" w:tplc="DBD63466">
      <w:start w:val="1"/>
      <w:numFmt w:val="decimal"/>
      <w:lvlText w:val="%1."/>
      <w:lvlJc w:val="left"/>
      <w:pPr>
        <w:ind w:left="720" w:hanging="360"/>
      </w:pPr>
    </w:lvl>
    <w:lvl w:ilvl="1" w:tplc="B03C5A68">
      <w:start w:val="1"/>
      <w:numFmt w:val="lowerLetter"/>
      <w:lvlText w:val="%2."/>
      <w:lvlJc w:val="left"/>
      <w:pPr>
        <w:ind w:left="1440" w:hanging="360"/>
      </w:pPr>
    </w:lvl>
    <w:lvl w:ilvl="2" w:tplc="DB3ADF2A">
      <w:start w:val="1"/>
      <w:numFmt w:val="lowerRoman"/>
      <w:lvlText w:val="%3."/>
      <w:lvlJc w:val="right"/>
      <w:pPr>
        <w:ind w:left="2160" w:hanging="180"/>
      </w:pPr>
    </w:lvl>
    <w:lvl w:ilvl="3" w:tplc="E8C4565E">
      <w:start w:val="1"/>
      <w:numFmt w:val="decimal"/>
      <w:lvlText w:val="%4."/>
      <w:lvlJc w:val="left"/>
      <w:pPr>
        <w:ind w:left="2880" w:hanging="360"/>
      </w:pPr>
    </w:lvl>
    <w:lvl w:ilvl="4" w:tplc="A8C655AA">
      <w:start w:val="1"/>
      <w:numFmt w:val="lowerLetter"/>
      <w:lvlText w:val="%5."/>
      <w:lvlJc w:val="left"/>
      <w:pPr>
        <w:ind w:left="3600" w:hanging="360"/>
      </w:pPr>
    </w:lvl>
    <w:lvl w:ilvl="5" w:tplc="C8B2D334">
      <w:start w:val="1"/>
      <w:numFmt w:val="lowerRoman"/>
      <w:lvlText w:val="%6."/>
      <w:lvlJc w:val="right"/>
      <w:pPr>
        <w:ind w:left="4320" w:hanging="180"/>
      </w:pPr>
    </w:lvl>
    <w:lvl w:ilvl="6" w:tplc="F822ED30">
      <w:start w:val="1"/>
      <w:numFmt w:val="decimal"/>
      <w:lvlText w:val="%7."/>
      <w:lvlJc w:val="left"/>
      <w:pPr>
        <w:ind w:left="5040" w:hanging="360"/>
      </w:pPr>
    </w:lvl>
    <w:lvl w:ilvl="7" w:tplc="0C509538">
      <w:start w:val="1"/>
      <w:numFmt w:val="lowerLetter"/>
      <w:lvlText w:val="%8."/>
      <w:lvlJc w:val="left"/>
      <w:pPr>
        <w:ind w:left="5760" w:hanging="360"/>
      </w:pPr>
    </w:lvl>
    <w:lvl w:ilvl="8" w:tplc="F0BCF3A4">
      <w:start w:val="1"/>
      <w:numFmt w:val="lowerRoman"/>
      <w:lvlText w:val="%9."/>
      <w:lvlJc w:val="right"/>
      <w:pPr>
        <w:ind w:left="6480" w:hanging="180"/>
      </w:pPr>
    </w:lvl>
  </w:abstractNum>
  <w:abstractNum w:abstractNumId="90">
    <w:nsid w:val="52F543FF"/>
    <w:multiLevelType w:val="hybridMultilevel"/>
    <w:tmpl w:val="ACAE128C"/>
    <w:lvl w:ilvl="0" w:tplc="04090001">
      <w:start w:val="1"/>
      <w:numFmt w:val="bullet"/>
      <w:lvlText w:val=""/>
      <w:lvlJc w:val="left"/>
      <w:pPr>
        <w:ind w:left="945" w:hanging="360"/>
      </w:pPr>
      <w:rPr>
        <w:rFonts w:ascii="Symbol" w:hAnsi="Symbol" w:hint="default"/>
      </w:rPr>
    </w:lvl>
    <w:lvl w:ilvl="1" w:tplc="04190003">
      <w:start w:val="1"/>
      <w:numFmt w:val="bullet"/>
      <w:lvlText w:val="o"/>
      <w:lvlJc w:val="left"/>
      <w:pPr>
        <w:ind w:left="1665" w:hanging="360"/>
      </w:pPr>
      <w:rPr>
        <w:rFonts w:ascii="Courier New" w:hAnsi="Courier New" w:cs="Courier New" w:hint="default"/>
      </w:rPr>
    </w:lvl>
    <w:lvl w:ilvl="2" w:tplc="04190005">
      <w:start w:val="1"/>
      <w:numFmt w:val="bullet"/>
      <w:lvlText w:val=""/>
      <w:lvlJc w:val="left"/>
      <w:pPr>
        <w:ind w:left="2385" w:hanging="360"/>
      </w:pPr>
      <w:rPr>
        <w:rFonts w:ascii="Wingdings" w:hAnsi="Wingdings" w:hint="default"/>
      </w:rPr>
    </w:lvl>
    <w:lvl w:ilvl="3" w:tplc="04190001">
      <w:start w:val="1"/>
      <w:numFmt w:val="bullet"/>
      <w:lvlText w:val=""/>
      <w:lvlJc w:val="left"/>
      <w:pPr>
        <w:ind w:left="3105" w:hanging="360"/>
      </w:pPr>
      <w:rPr>
        <w:rFonts w:ascii="Symbol" w:hAnsi="Symbol" w:hint="default"/>
      </w:rPr>
    </w:lvl>
    <w:lvl w:ilvl="4" w:tplc="04190003">
      <w:start w:val="1"/>
      <w:numFmt w:val="bullet"/>
      <w:lvlText w:val="o"/>
      <w:lvlJc w:val="left"/>
      <w:pPr>
        <w:ind w:left="3825" w:hanging="360"/>
      </w:pPr>
      <w:rPr>
        <w:rFonts w:ascii="Courier New" w:hAnsi="Courier New" w:cs="Courier New" w:hint="default"/>
      </w:rPr>
    </w:lvl>
    <w:lvl w:ilvl="5" w:tplc="04190005">
      <w:start w:val="1"/>
      <w:numFmt w:val="bullet"/>
      <w:lvlText w:val=""/>
      <w:lvlJc w:val="left"/>
      <w:pPr>
        <w:ind w:left="4545" w:hanging="360"/>
      </w:pPr>
      <w:rPr>
        <w:rFonts w:ascii="Wingdings" w:hAnsi="Wingdings" w:hint="default"/>
      </w:rPr>
    </w:lvl>
    <w:lvl w:ilvl="6" w:tplc="04190001">
      <w:start w:val="1"/>
      <w:numFmt w:val="bullet"/>
      <w:lvlText w:val=""/>
      <w:lvlJc w:val="left"/>
      <w:pPr>
        <w:ind w:left="5265" w:hanging="360"/>
      </w:pPr>
      <w:rPr>
        <w:rFonts w:ascii="Symbol" w:hAnsi="Symbol" w:hint="default"/>
      </w:rPr>
    </w:lvl>
    <w:lvl w:ilvl="7" w:tplc="04190003">
      <w:start w:val="1"/>
      <w:numFmt w:val="bullet"/>
      <w:lvlText w:val="o"/>
      <w:lvlJc w:val="left"/>
      <w:pPr>
        <w:ind w:left="5985" w:hanging="360"/>
      </w:pPr>
      <w:rPr>
        <w:rFonts w:ascii="Courier New" w:hAnsi="Courier New" w:cs="Courier New" w:hint="default"/>
      </w:rPr>
    </w:lvl>
    <w:lvl w:ilvl="8" w:tplc="04190005">
      <w:start w:val="1"/>
      <w:numFmt w:val="bullet"/>
      <w:lvlText w:val=""/>
      <w:lvlJc w:val="left"/>
      <w:pPr>
        <w:ind w:left="6705" w:hanging="360"/>
      </w:pPr>
      <w:rPr>
        <w:rFonts w:ascii="Wingdings" w:hAnsi="Wingdings" w:hint="default"/>
      </w:rPr>
    </w:lvl>
  </w:abstractNum>
  <w:abstractNum w:abstractNumId="91">
    <w:nsid w:val="53360F6C"/>
    <w:multiLevelType w:val="multilevel"/>
    <w:tmpl w:val="B7D4E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557105C5"/>
    <w:multiLevelType w:val="hybridMultilevel"/>
    <w:tmpl w:val="CFD492D4"/>
    <w:lvl w:ilvl="0" w:tplc="5498E6D6">
      <w:start w:val="1"/>
      <w:numFmt w:val="decimal"/>
      <w:lvlText w:val="%1."/>
      <w:lvlJc w:val="left"/>
      <w:pPr>
        <w:ind w:left="720" w:hanging="360"/>
      </w:pPr>
    </w:lvl>
    <w:lvl w:ilvl="1" w:tplc="4C909EBA" w:tentative="1">
      <w:start w:val="1"/>
      <w:numFmt w:val="lowerLetter"/>
      <w:lvlText w:val="%2."/>
      <w:lvlJc w:val="left"/>
      <w:pPr>
        <w:ind w:left="1440" w:hanging="360"/>
      </w:pPr>
    </w:lvl>
    <w:lvl w:ilvl="2" w:tplc="AB58FD36" w:tentative="1">
      <w:start w:val="1"/>
      <w:numFmt w:val="lowerRoman"/>
      <w:lvlText w:val="%3."/>
      <w:lvlJc w:val="right"/>
      <w:pPr>
        <w:ind w:left="2160" w:hanging="180"/>
      </w:pPr>
    </w:lvl>
    <w:lvl w:ilvl="3" w:tplc="AAB0C34A" w:tentative="1">
      <w:start w:val="1"/>
      <w:numFmt w:val="decimal"/>
      <w:lvlText w:val="%4."/>
      <w:lvlJc w:val="left"/>
      <w:pPr>
        <w:ind w:left="2880" w:hanging="360"/>
      </w:pPr>
    </w:lvl>
    <w:lvl w:ilvl="4" w:tplc="6914AE5A" w:tentative="1">
      <w:start w:val="1"/>
      <w:numFmt w:val="lowerLetter"/>
      <w:lvlText w:val="%5."/>
      <w:lvlJc w:val="left"/>
      <w:pPr>
        <w:ind w:left="3600" w:hanging="360"/>
      </w:pPr>
    </w:lvl>
    <w:lvl w:ilvl="5" w:tplc="40B6DDA0" w:tentative="1">
      <w:start w:val="1"/>
      <w:numFmt w:val="lowerRoman"/>
      <w:lvlText w:val="%6."/>
      <w:lvlJc w:val="right"/>
      <w:pPr>
        <w:ind w:left="4320" w:hanging="180"/>
      </w:pPr>
    </w:lvl>
    <w:lvl w:ilvl="6" w:tplc="CE74D502" w:tentative="1">
      <w:start w:val="1"/>
      <w:numFmt w:val="decimal"/>
      <w:lvlText w:val="%7."/>
      <w:lvlJc w:val="left"/>
      <w:pPr>
        <w:ind w:left="5040" w:hanging="360"/>
      </w:pPr>
    </w:lvl>
    <w:lvl w:ilvl="7" w:tplc="33E66052" w:tentative="1">
      <w:start w:val="1"/>
      <w:numFmt w:val="lowerLetter"/>
      <w:lvlText w:val="%8."/>
      <w:lvlJc w:val="left"/>
      <w:pPr>
        <w:ind w:left="5760" w:hanging="360"/>
      </w:pPr>
    </w:lvl>
    <w:lvl w:ilvl="8" w:tplc="AEDE23B2" w:tentative="1">
      <w:start w:val="1"/>
      <w:numFmt w:val="lowerRoman"/>
      <w:lvlText w:val="%9."/>
      <w:lvlJc w:val="right"/>
      <w:pPr>
        <w:ind w:left="6480" w:hanging="180"/>
      </w:pPr>
    </w:lvl>
  </w:abstractNum>
  <w:abstractNum w:abstractNumId="93">
    <w:nsid w:val="557D5FAA"/>
    <w:multiLevelType w:val="hybridMultilevel"/>
    <w:tmpl w:val="A0404472"/>
    <w:lvl w:ilvl="0" w:tplc="04190001">
      <w:start w:val="1"/>
      <w:numFmt w:val="decimal"/>
      <w:lvlText w:val="%1."/>
      <w:lvlJc w:val="left"/>
      <w:pPr>
        <w:ind w:left="720" w:hanging="360"/>
      </w:p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94">
    <w:nsid w:val="58AC0CFB"/>
    <w:multiLevelType w:val="hybridMultilevel"/>
    <w:tmpl w:val="673CC2C4"/>
    <w:lvl w:ilvl="0" w:tplc="CB04D3C8">
      <w:start w:val="1"/>
      <w:numFmt w:val="bullet"/>
      <w:lvlText w:val=""/>
      <w:lvlJc w:val="left"/>
      <w:pPr>
        <w:ind w:left="720" w:hanging="360"/>
      </w:pPr>
      <w:rPr>
        <w:rFonts w:ascii="Symbol" w:hAnsi="Symbol" w:hint="default"/>
      </w:rPr>
    </w:lvl>
    <w:lvl w:ilvl="1" w:tplc="3F74D694">
      <w:start w:val="1"/>
      <w:numFmt w:val="bullet"/>
      <w:lvlText w:val="o"/>
      <w:lvlJc w:val="left"/>
      <w:pPr>
        <w:ind w:left="1440" w:hanging="360"/>
      </w:pPr>
      <w:rPr>
        <w:rFonts w:ascii="Courier New" w:hAnsi="Courier New" w:cs="Courier New" w:hint="default"/>
      </w:rPr>
    </w:lvl>
    <w:lvl w:ilvl="2" w:tplc="7D5A5102">
      <w:start w:val="1"/>
      <w:numFmt w:val="bullet"/>
      <w:lvlText w:val=""/>
      <w:lvlJc w:val="left"/>
      <w:pPr>
        <w:ind w:left="2160" w:hanging="360"/>
      </w:pPr>
      <w:rPr>
        <w:rFonts w:ascii="Wingdings" w:hAnsi="Wingdings" w:hint="default"/>
      </w:rPr>
    </w:lvl>
    <w:lvl w:ilvl="3" w:tplc="0D6A06CA">
      <w:start w:val="1"/>
      <w:numFmt w:val="bullet"/>
      <w:lvlText w:val=""/>
      <w:lvlJc w:val="left"/>
      <w:pPr>
        <w:ind w:left="2880" w:hanging="360"/>
      </w:pPr>
      <w:rPr>
        <w:rFonts w:ascii="Symbol" w:hAnsi="Symbol" w:hint="default"/>
      </w:rPr>
    </w:lvl>
    <w:lvl w:ilvl="4" w:tplc="B89CEF12">
      <w:start w:val="1"/>
      <w:numFmt w:val="bullet"/>
      <w:lvlText w:val="o"/>
      <w:lvlJc w:val="left"/>
      <w:pPr>
        <w:ind w:left="3600" w:hanging="360"/>
      </w:pPr>
      <w:rPr>
        <w:rFonts w:ascii="Courier New" w:hAnsi="Courier New" w:cs="Courier New" w:hint="default"/>
      </w:rPr>
    </w:lvl>
    <w:lvl w:ilvl="5" w:tplc="0E180856">
      <w:start w:val="1"/>
      <w:numFmt w:val="bullet"/>
      <w:lvlText w:val=""/>
      <w:lvlJc w:val="left"/>
      <w:pPr>
        <w:ind w:left="4320" w:hanging="360"/>
      </w:pPr>
      <w:rPr>
        <w:rFonts w:ascii="Wingdings" w:hAnsi="Wingdings" w:hint="default"/>
      </w:rPr>
    </w:lvl>
    <w:lvl w:ilvl="6" w:tplc="17346EE4">
      <w:start w:val="1"/>
      <w:numFmt w:val="bullet"/>
      <w:lvlText w:val=""/>
      <w:lvlJc w:val="left"/>
      <w:pPr>
        <w:ind w:left="5040" w:hanging="360"/>
      </w:pPr>
      <w:rPr>
        <w:rFonts w:ascii="Symbol" w:hAnsi="Symbol" w:hint="default"/>
      </w:rPr>
    </w:lvl>
    <w:lvl w:ilvl="7" w:tplc="A1F0F672">
      <w:start w:val="1"/>
      <w:numFmt w:val="bullet"/>
      <w:lvlText w:val="o"/>
      <w:lvlJc w:val="left"/>
      <w:pPr>
        <w:ind w:left="5760" w:hanging="360"/>
      </w:pPr>
      <w:rPr>
        <w:rFonts w:ascii="Courier New" w:hAnsi="Courier New" w:cs="Courier New" w:hint="default"/>
      </w:rPr>
    </w:lvl>
    <w:lvl w:ilvl="8" w:tplc="1C184A10">
      <w:start w:val="1"/>
      <w:numFmt w:val="bullet"/>
      <w:lvlText w:val=""/>
      <w:lvlJc w:val="left"/>
      <w:pPr>
        <w:ind w:left="6480" w:hanging="360"/>
      </w:pPr>
      <w:rPr>
        <w:rFonts w:ascii="Wingdings" w:hAnsi="Wingdings" w:hint="default"/>
      </w:rPr>
    </w:lvl>
  </w:abstractNum>
  <w:abstractNum w:abstractNumId="95">
    <w:nsid w:val="58D81767"/>
    <w:multiLevelType w:val="multilevel"/>
    <w:tmpl w:val="02C6B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59444EED"/>
    <w:multiLevelType w:val="hybridMultilevel"/>
    <w:tmpl w:val="3FC02F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5A930C38"/>
    <w:multiLevelType w:val="multilevel"/>
    <w:tmpl w:val="33F8FBD2"/>
    <w:lvl w:ilvl="0">
      <w:start w:val="1"/>
      <w:numFmt w:val="decimal"/>
      <w:lvlText w:val="%1."/>
      <w:lvlJc w:val="left"/>
      <w:pPr>
        <w:ind w:left="1069" w:hanging="360"/>
      </w:pPr>
    </w:lvl>
    <w:lvl w:ilvl="1">
      <w:start w:val="2"/>
      <w:numFmt w:val="decimal"/>
      <w:isLgl/>
      <w:lvlText w:val="%1.%2."/>
      <w:lvlJc w:val="left"/>
      <w:pPr>
        <w:ind w:left="1429" w:hanging="720"/>
      </w:pPr>
    </w:lvl>
    <w:lvl w:ilvl="2">
      <w:start w:val="4"/>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98">
    <w:nsid w:val="5B2979CA"/>
    <w:multiLevelType w:val="hybridMultilevel"/>
    <w:tmpl w:val="23863FB0"/>
    <w:lvl w:ilvl="0" w:tplc="04090001">
      <w:start w:val="1"/>
      <w:numFmt w:val="decimal"/>
      <w:lvlText w:val="%1)"/>
      <w:lvlJc w:val="left"/>
      <w:pPr>
        <w:ind w:left="1429" w:hanging="360"/>
      </w:pPr>
      <w:rPr>
        <w:rFonts w:hint="default"/>
        <w:sz w:val="24"/>
      </w:r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99">
    <w:nsid w:val="5B436CB6"/>
    <w:multiLevelType w:val="hybridMultilevel"/>
    <w:tmpl w:val="7C7C184E"/>
    <w:lvl w:ilvl="0" w:tplc="04190001">
      <w:start w:val="1"/>
      <w:numFmt w:val="decimal"/>
      <w:lvlText w:val="%1."/>
      <w:lvlJc w:val="left"/>
      <w:pPr>
        <w:ind w:left="720" w:hanging="360"/>
      </w:p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100">
    <w:nsid w:val="5C8B7773"/>
    <w:multiLevelType w:val="hybridMultilevel"/>
    <w:tmpl w:val="93B86D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1">
    <w:nsid w:val="5C8C3C64"/>
    <w:multiLevelType w:val="multilevel"/>
    <w:tmpl w:val="ED9E650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nsid w:val="5CE46E72"/>
    <w:multiLevelType w:val="hybridMultilevel"/>
    <w:tmpl w:val="BD5625B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3">
    <w:nsid w:val="5D4B5B26"/>
    <w:multiLevelType w:val="multilevel"/>
    <w:tmpl w:val="F1A04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5DB41038"/>
    <w:multiLevelType w:val="hybridMultilevel"/>
    <w:tmpl w:val="B01CC2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5">
    <w:nsid w:val="5E6506FC"/>
    <w:multiLevelType w:val="hybridMultilevel"/>
    <w:tmpl w:val="584CF2A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6">
    <w:nsid w:val="5E8E435A"/>
    <w:multiLevelType w:val="hybridMultilevel"/>
    <w:tmpl w:val="2B6E97F2"/>
    <w:lvl w:ilvl="0" w:tplc="04090001">
      <w:start w:val="2"/>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7">
    <w:nsid w:val="5FF328EF"/>
    <w:multiLevelType w:val="hybridMultilevel"/>
    <w:tmpl w:val="F5265AC0"/>
    <w:lvl w:ilvl="0" w:tplc="04190001">
      <w:start w:val="1"/>
      <w:numFmt w:val="decimal"/>
      <w:lvlText w:val="%1)"/>
      <w:lvlJc w:val="left"/>
      <w:pPr>
        <w:ind w:left="1429" w:hanging="360"/>
      </w:pPr>
      <w:rPr>
        <w:rFonts w:hint="default"/>
        <w:sz w:val="24"/>
      </w:r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108">
    <w:nsid w:val="60A5688B"/>
    <w:multiLevelType w:val="hybridMultilevel"/>
    <w:tmpl w:val="A86A89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nsid w:val="60DC26B8"/>
    <w:multiLevelType w:val="hybridMultilevel"/>
    <w:tmpl w:val="A48C385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0">
    <w:nsid w:val="631B61B4"/>
    <w:multiLevelType w:val="hybridMultilevel"/>
    <w:tmpl w:val="0D7494A8"/>
    <w:lvl w:ilvl="0" w:tplc="35208E36">
      <w:start w:val="1"/>
      <w:numFmt w:val="bullet"/>
      <w:lvlText w:val=""/>
      <w:lvlJc w:val="left"/>
      <w:pPr>
        <w:ind w:left="1429" w:hanging="360"/>
      </w:pPr>
      <w:rPr>
        <w:rFonts w:ascii="Symbol" w:hAnsi="Symbol" w:cs="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cs="Wingdings" w:hint="default"/>
      </w:rPr>
    </w:lvl>
    <w:lvl w:ilvl="3" w:tplc="0419000F">
      <w:start w:val="1"/>
      <w:numFmt w:val="bullet"/>
      <w:lvlText w:val=""/>
      <w:lvlJc w:val="left"/>
      <w:pPr>
        <w:ind w:left="3589" w:hanging="360"/>
      </w:pPr>
      <w:rPr>
        <w:rFonts w:ascii="Symbol" w:hAnsi="Symbol" w:cs="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cs="Wingdings" w:hint="default"/>
      </w:rPr>
    </w:lvl>
    <w:lvl w:ilvl="6" w:tplc="0419000F">
      <w:start w:val="1"/>
      <w:numFmt w:val="bullet"/>
      <w:lvlText w:val=""/>
      <w:lvlJc w:val="left"/>
      <w:pPr>
        <w:ind w:left="5749" w:hanging="360"/>
      </w:pPr>
      <w:rPr>
        <w:rFonts w:ascii="Symbol" w:hAnsi="Symbol" w:cs="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cs="Wingdings" w:hint="default"/>
      </w:rPr>
    </w:lvl>
  </w:abstractNum>
  <w:abstractNum w:abstractNumId="111">
    <w:nsid w:val="64AC5FC9"/>
    <w:multiLevelType w:val="multilevel"/>
    <w:tmpl w:val="C2F23F8E"/>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nsid w:val="67962606"/>
    <w:multiLevelType w:val="hybridMultilevel"/>
    <w:tmpl w:val="D63E995E"/>
    <w:lvl w:ilvl="0" w:tplc="AB5ED78E">
      <w:start w:val="1"/>
      <w:numFmt w:val="bullet"/>
      <w:lvlText w:val=""/>
      <w:lvlJc w:val="left"/>
      <w:pPr>
        <w:ind w:left="945" w:hanging="360"/>
      </w:pPr>
      <w:rPr>
        <w:rFonts w:ascii="Symbol" w:hAnsi="Symbol" w:hint="default"/>
      </w:rPr>
    </w:lvl>
    <w:lvl w:ilvl="1" w:tplc="E02EF04C">
      <w:start w:val="1"/>
      <w:numFmt w:val="bullet"/>
      <w:lvlText w:val="o"/>
      <w:lvlJc w:val="left"/>
      <w:pPr>
        <w:ind w:left="1665" w:hanging="360"/>
      </w:pPr>
      <w:rPr>
        <w:rFonts w:ascii="Courier New" w:hAnsi="Courier New" w:cs="Courier New" w:hint="default"/>
      </w:rPr>
    </w:lvl>
    <w:lvl w:ilvl="2" w:tplc="17603510">
      <w:start w:val="1"/>
      <w:numFmt w:val="bullet"/>
      <w:lvlText w:val=""/>
      <w:lvlJc w:val="left"/>
      <w:pPr>
        <w:ind w:left="2385" w:hanging="360"/>
      </w:pPr>
      <w:rPr>
        <w:rFonts w:ascii="Wingdings" w:hAnsi="Wingdings" w:hint="default"/>
      </w:rPr>
    </w:lvl>
    <w:lvl w:ilvl="3" w:tplc="2BE451F4">
      <w:start w:val="1"/>
      <w:numFmt w:val="bullet"/>
      <w:lvlText w:val=""/>
      <w:lvlJc w:val="left"/>
      <w:pPr>
        <w:ind w:left="3105" w:hanging="360"/>
      </w:pPr>
      <w:rPr>
        <w:rFonts w:ascii="Symbol" w:hAnsi="Symbol" w:hint="default"/>
      </w:rPr>
    </w:lvl>
    <w:lvl w:ilvl="4" w:tplc="719283D0">
      <w:start w:val="1"/>
      <w:numFmt w:val="bullet"/>
      <w:lvlText w:val="o"/>
      <w:lvlJc w:val="left"/>
      <w:pPr>
        <w:ind w:left="3825" w:hanging="360"/>
      </w:pPr>
      <w:rPr>
        <w:rFonts w:ascii="Courier New" w:hAnsi="Courier New" w:cs="Courier New" w:hint="default"/>
      </w:rPr>
    </w:lvl>
    <w:lvl w:ilvl="5" w:tplc="36B4018C">
      <w:start w:val="1"/>
      <w:numFmt w:val="bullet"/>
      <w:lvlText w:val=""/>
      <w:lvlJc w:val="left"/>
      <w:pPr>
        <w:ind w:left="4545" w:hanging="360"/>
      </w:pPr>
      <w:rPr>
        <w:rFonts w:ascii="Wingdings" w:hAnsi="Wingdings" w:hint="default"/>
      </w:rPr>
    </w:lvl>
    <w:lvl w:ilvl="6" w:tplc="D5EA1662">
      <w:start w:val="1"/>
      <w:numFmt w:val="bullet"/>
      <w:lvlText w:val=""/>
      <w:lvlJc w:val="left"/>
      <w:pPr>
        <w:ind w:left="5265" w:hanging="360"/>
      </w:pPr>
      <w:rPr>
        <w:rFonts w:ascii="Symbol" w:hAnsi="Symbol" w:hint="default"/>
      </w:rPr>
    </w:lvl>
    <w:lvl w:ilvl="7" w:tplc="EAA0AB52">
      <w:start w:val="1"/>
      <w:numFmt w:val="bullet"/>
      <w:lvlText w:val="o"/>
      <w:lvlJc w:val="left"/>
      <w:pPr>
        <w:ind w:left="5985" w:hanging="360"/>
      </w:pPr>
      <w:rPr>
        <w:rFonts w:ascii="Courier New" w:hAnsi="Courier New" w:cs="Courier New" w:hint="default"/>
      </w:rPr>
    </w:lvl>
    <w:lvl w:ilvl="8" w:tplc="0AD280E8">
      <w:start w:val="1"/>
      <w:numFmt w:val="bullet"/>
      <w:lvlText w:val=""/>
      <w:lvlJc w:val="left"/>
      <w:pPr>
        <w:ind w:left="6705" w:hanging="360"/>
      </w:pPr>
      <w:rPr>
        <w:rFonts w:ascii="Wingdings" w:hAnsi="Wingdings" w:hint="default"/>
      </w:rPr>
    </w:lvl>
  </w:abstractNum>
  <w:abstractNum w:abstractNumId="113">
    <w:nsid w:val="67974BD6"/>
    <w:multiLevelType w:val="hybridMultilevel"/>
    <w:tmpl w:val="15A6069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4">
    <w:nsid w:val="697212CD"/>
    <w:multiLevelType w:val="multilevel"/>
    <w:tmpl w:val="FBB04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69CF0623"/>
    <w:multiLevelType w:val="hybridMultilevel"/>
    <w:tmpl w:val="88C68AFE"/>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116">
    <w:nsid w:val="69FF37AA"/>
    <w:multiLevelType w:val="hybridMultilevel"/>
    <w:tmpl w:val="E952771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7">
    <w:nsid w:val="6BC23A4E"/>
    <w:multiLevelType w:val="multilevel"/>
    <w:tmpl w:val="FB603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6CD03190"/>
    <w:multiLevelType w:val="hybridMultilevel"/>
    <w:tmpl w:val="27184CDA"/>
    <w:lvl w:ilvl="0" w:tplc="5E80D234">
      <w:start w:val="1"/>
      <w:numFmt w:val="decimal"/>
      <w:lvlText w:val="%1."/>
      <w:lvlJc w:val="left"/>
      <w:pPr>
        <w:ind w:left="720" w:hanging="360"/>
      </w:pPr>
    </w:lvl>
    <w:lvl w:ilvl="1" w:tplc="9788A3E8">
      <w:start w:val="1"/>
      <w:numFmt w:val="lowerLetter"/>
      <w:lvlText w:val="%2."/>
      <w:lvlJc w:val="left"/>
      <w:pPr>
        <w:ind w:left="1440" w:hanging="360"/>
      </w:pPr>
    </w:lvl>
    <w:lvl w:ilvl="2" w:tplc="81F869D0">
      <w:start w:val="1"/>
      <w:numFmt w:val="lowerRoman"/>
      <w:lvlText w:val="%3."/>
      <w:lvlJc w:val="right"/>
      <w:pPr>
        <w:ind w:left="2160" w:hanging="180"/>
      </w:pPr>
    </w:lvl>
    <w:lvl w:ilvl="3" w:tplc="C74AE4AE">
      <w:start w:val="1"/>
      <w:numFmt w:val="decimal"/>
      <w:lvlText w:val="%4."/>
      <w:lvlJc w:val="left"/>
      <w:pPr>
        <w:ind w:left="2880" w:hanging="360"/>
      </w:pPr>
    </w:lvl>
    <w:lvl w:ilvl="4" w:tplc="701A3748">
      <w:start w:val="1"/>
      <w:numFmt w:val="lowerLetter"/>
      <w:lvlText w:val="%5."/>
      <w:lvlJc w:val="left"/>
      <w:pPr>
        <w:ind w:left="3600" w:hanging="360"/>
      </w:pPr>
    </w:lvl>
    <w:lvl w:ilvl="5" w:tplc="56B24D4C">
      <w:start w:val="1"/>
      <w:numFmt w:val="lowerRoman"/>
      <w:lvlText w:val="%6."/>
      <w:lvlJc w:val="right"/>
      <w:pPr>
        <w:ind w:left="4320" w:hanging="180"/>
      </w:pPr>
    </w:lvl>
    <w:lvl w:ilvl="6" w:tplc="C7663D8E">
      <w:start w:val="1"/>
      <w:numFmt w:val="decimal"/>
      <w:lvlText w:val="%7."/>
      <w:lvlJc w:val="left"/>
      <w:pPr>
        <w:ind w:left="5040" w:hanging="360"/>
      </w:pPr>
    </w:lvl>
    <w:lvl w:ilvl="7" w:tplc="E27A127A">
      <w:start w:val="1"/>
      <w:numFmt w:val="lowerLetter"/>
      <w:lvlText w:val="%8."/>
      <w:lvlJc w:val="left"/>
      <w:pPr>
        <w:ind w:left="5760" w:hanging="360"/>
      </w:pPr>
    </w:lvl>
    <w:lvl w:ilvl="8" w:tplc="2AF2D7C2">
      <w:start w:val="1"/>
      <w:numFmt w:val="lowerRoman"/>
      <w:lvlText w:val="%9."/>
      <w:lvlJc w:val="right"/>
      <w:pPr>
        <w:ind w:left="6480" w:hanging="180"/>
      </w:pPr>
    </w:lvl>
  </w:abstractNum>
  <w:abstractNum w:abstractNumId="119">
    <w:nsid w:val="6D2A2B49"/>
    <w:multiLevelType w:val="hybridMultilevel"/>
    <w:tmpl w:val="522010D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120">
    <w:nsid w:val="6E26688E"/>
    <w:multiLevelType w:val="hybridMultilevel"/>
    <w:tmpl w:val="A334AD4E"/>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21">
    <w:nsid w:val="6E4636FC"/>
    <w:multiLevelType w:val="multilevel"/>
    <w:tmpl w:val="8252E7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nsid w:val="6E4C15C3"/>
    <w:multiLevelType w:val="hybridMultilevel"/>
    <w:tmpl w:val="10026964"/>
    <w:lvl w:ilvl="0" w:tplc="50E4959A">
      <w:start w:val="1"/>
      <w:numFmt w:val="bullet"/>
      <w:lvlText w:val=""/>
      <w:lvlJc w:val="left"/>
      <w:pPr>
        <w:ind w:left="720" w:hanging="360"/>
      </w:pPr>
      <w:rPr>
        <w:rFonts w:ascii="Symbol" w:hAnsi="Symbol" w:hint="default"/>
        <w:b w:val="0"/>
        <w:i w:val="0"/>
        <w:strike w:val="0"/>
        <w:dstrike w:val="0"/>
        <w:color w:val="000000"/>
        <w:sz w:val="28"/>
        <w:szCs w:val="28"/>
        <w:u w:val="none" w:color="000000"/>
        <w:effect w:val="none"/>
        <w:bdr w:val="none" w:sz="0" w:space="0" w:color="auto" w:frame="1"/>
        <w:vertAlign w:val="baseline"/>
      </w:rPr>
    </w:lvl>
    <w:lvl w:ilvl="1" w:tplc="E0802FE6">
      <w:start w:val="1"/>
      <w:numFmt w:val="bullet"/>
      <w:lvlText w:val="o"/>
      <w:lvlJc w:val="left"/>
      <w:pPr>
        <w:ind w:left="1440" w:hanging="360"/>
      </w:pPr>
      <w:rPr>
        <w:rFonts w:ascii="Courier New" w:hAnsi="Courier New" w:cs="Courier New" w:hint="default"/>
      </w:rPr>
    </w:lvl>
    <w:lvl w:ilvl="2" w:tplc="E3FCBD42">
      <w:start w:val="1"/>
      <w:numFmt w:val="bullet"/>
      <w:lvlText w:val=""/>
      <w:lvlJc w:val="left"/>
      <w:pPr>
        <w:ind w:left="2160" w:hanging="360"/>
      </w:pPr>
      <w:rPr>
        <w:rFonts w:ascii="Wingdings" w:hAnsi="Wingdings" w:hint="default"/>
      </w:rPr>
    </w:lvl>
    <w:lvl w:ilvl="3" w:tplc="317023B0">
      <w:start w:val="1"/>
      <w:numFmt w:val="bullet"/>
      <w:lvlText w:val=""/>
      <w:lvlJc w:val="left"/>
      <w:pPr>
        <w:ind w:left="2880" w:hanging="360"/>
      </w:pPr>
      <w:rPr>
        <w:rFonts w:ascii="Symbol" w:hAnsi="Symbol" w:hint="default"/>
      </w:rPr>
    </w:lvl>
    <w:lvl w:ilvl="4" w:tplc="5E5A0C96">
      <w:start w:val="1"/>
      <w:numFmt w:val="bullet"/>
      <w:lvlText w:val="o"/>
      <w:lvlJc w:val="left"/>
      <w:pPr>
        <w:ind w:left="3600" w:hanging="360"/>
      </w:pPr>
      <w:rPr>
        <w:rFonts w:ascii="Courier New" w:hAnsi="Courier New" w:cs="Courier New" w:hint="default"/>
      </w:rPr>
    </w:lvl>
    <w:lvl w:ilvl="5" w:tplc="2AAEC018">
      <w:start w:val="1"/>
      <w:numFmt w:val="bullet"/>
      <w:lvlText w:val=""/>
      <w:lvlJc w:val="left"/>
      <w:pPr>
        <w:ind w:left="4320" w:hanging="360"/>
      </w:pPr>
      <w:rPr>
        <w:rFonts w:ascii="Wingdings" w:hAnsi="Wingdings" w:hint="default"/>
      </w:rPr>
    </w:lvl>
    <w:lvl w:ilvl="6" w:tplc="E48C5086">
      <w:start w:val="1"/>
      <w:numFmt w:val="bullet"/>
      <w:lvlText w:val=""/>
      <w:lvlJc w:val="left"/>
      <w:pPr>
        <w:ind w:left="5040" w:hanging="360"/>
      </w:pPr>
      <w:rPr>
        <w:rFonts w:ascii="Symbol" w:hAnsi="Symbol" w:hint="default"/>
      </w:rPr>
    </w:lvl>
    <w:lvl w:ilvl="7" w:tplc="9968C0F4">
      <w:start w:val="1"/>
      <w:numFmt w:val="bullet"/>
      <w:lvlText w:val="o"/>
      <w:lvlJc w:val="left"/>
      <w:pPr>
        <w:ind w:left="5760" w:hanging="360"/>
      </w:pPr>
      <w:rPr>
        <w:rFonts w:ascii="Courier New" w:hAnsi="Courier New" w:cs="Courier New" w:hint="default"/>
      </w:rPr>
    </w:lvl>
    <w:lvl w:ilvl="8" w:tplc="C9BA742A">
      <w:start w:val="1"/>
      <w:numFmt w:val="bullet"/>
      <w:lvlText w:val=""/>
      <w:lvlJc w:val="left"/>
      <w:pPr>
        <w:ind w:left="6480" w:hanging="360"/>
      </w:pPr>
      <w:rPr>
        <w:rFonts w:ascii="Wingdings" w:hAnsi="Wingdings" w:hint="default"/>
      </w:rPr>
    </w:lvl>
  </w:abstractNum>
  <w:abstractNum w:abstractNumId="123">
    <w:nsid w:val="701765C5"/>
    <w:multiLevelType w:val="hybridMultilevel"/>
    <w:tmpl w:val="1728D63E"/>
    <w:lvl w:ilvl="0" w:tplc="77104460">
      <w:start w:val="1"/>
      <w:numFmt w:val="bullet"/>
      <w:lvlText w:val=""/>
      <w:lvlJc w:val="left"/>
      <w:pPr>
        <w:ind w:left="720" w:hanging="360"/>
      </w:pPr>
      <w:rPr>
        <w:rFonts w:ascii="Symbol" w:hAnsi="Symbol" w:hint="default"/>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hint="default"/>
      </w:rPr>
    </w:lvl>
  </w:abstractNum>
  <w:abstractNum w:abstractNumId="124">
    <w:nsid w:val="707638B0"/>
    <w:multiLevelType w:val="hybridMultilevel"/>
    <w:tmpl w:val="E1BEB8D4"/>
    <w:lvl w:ilvl="0" w:tplc="04190001">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72835B2F"/>
    <w:multiLevelType w:val="hybridMultilevel"/>
    <w:tmpl w:val="DF2E9A10"/>
    <w:lvl w:ilvl="0" w:tplc="9D1248BE">
      <w:start w:val="1"/>
      <w:numFmt w:val="bullet"/>
      <w:lvlText w:val=""/>
      <w:lvlJc w:val="left"/>
      <w:pPr>
        <w:ind w:left="720" w:hanging="360"/>
      </w:pPr>
      <w:rPr>
        <w:rFonts w:ascii="Symbol" w:hAnsi="Symbol" w:hint="default"/>
      </w:rPr>
    </w:lvl>
    <w:lvl w:ilvl="1" w:tplc="F8CADEF2">
      <w:start w:val="1"/>
      <w:numFmt w:val="bullet"/>
      <w:lvlText w:val="o"/>
      <w:lvlJc w:val="left"/>
      <w:pPr>
        <w:ind w:left="1440" w:hanging="360"/>
      </w:pPr>
      <w:rPr>
        <w:rFonts w:ascii="Courier New" w:hAnsi="Courier New" w:cs="Courier New" w:hint="default"/>
      </w:rPr>
    </w:lvl>
    <w:lvl w:ilvl="2" w:tplc="9148E124">
      <w:start w:val="1"/>
      <w:numFmt w:val="bullet"/>
      <w:lvlText w:val=""/>
      <w:lvlJc w:val="left"/>
      <w:pPr>
        <w:ind w:left="2160" w:hanging="360"/>
      </w:pPr>
      <w:rPr>
        <w:rFonts w:ascii="Wingdings" w:hAnsi="Wingdings" w:hint="default"/>
      </w:rPr>
    </w:lvl>
    <w:lvl w:ilvl="3" w:tplc="C8A05E5A">
      <w:start w:val="1"/>
      <w:numFmt w:val="bullet"/>
      <w:lvlText w:val=""/>
      <w:lvlJc w:val="left"/>
      <w:pPr>
        <w:ind w:left="2880" w:hanging="360"/>
      </w:pPr>
      <w:rPr>
        <w:rFonts w:ascii="Symbol" w:hAnsi="Symbol" w:hint="default"/>
      </w:rPr>
    </w:lvl>
    <w:lvl w:ilvl="4" w:tplc="2342FB48">
      <w:start w:val="1"/>
      <w:numFmt w:val="bullet"/>
      <w:lvlText w:val="o"/>
      <w:lvlJc w:val="left"/>
      <w:pPr>
        <w:ind w:left="3600" w:hanging="360"/>
      </w:pPr>
      <w:rPr>
        <w:rFonts w:ascii="Courier New" w:hAnsi="Courier New" w:cs="Courier New" w:hint="default"/>
      </w:rPr>
    </w:lvl>
    <w:lvl w:ilvl="5" w:tplc="9510F622">
      <w:start w:val="1"/>
      <w:numFmt w:val="bullet"/>
      <w:lvlText w:val=""/>
      <w:lvlJc w:val="left"/>
      <w:pPr>
        <w:ind w:left="4320" w:hanging="360"/>
      </w:pPr>
      <w:rPr>
        <w:rFonts w:ascii="Wingdings" w:hAnsi="Wingdings" w:hint="default"/>
      </w:rPr>
    </w:lvl>
    <w:lvl w:ilvl="6" w:tplc="3324405A">
      <w:start w:val="1"/>
      <w:numFmt w:val="bullet"/>
      <w:lvlText w:val=""/>
      <w:lvlJc w:val="left"/>
      <w:pPr>
        <w:ind w:left="5040" w:hanging="360"/>
      </w:pPr>
      <w:rPr>
        <w:rFonts w:ascii="Symbol" w:hAnsi="Symbol" w:hint="default"/>
      </w:rPr>
    </w:lvl>
    <w:lvl w:ilvl="7" w:tplc="11845B38">
      <w:start w:val="1"/>
      <w:numFmt w:val="bullet"/>
      <w:lvlText w:val="o"/>
      <w:lvlJc w:val="left"/>
      <w:pPr>
        <w:ind w:left="5760" w:hanging="360"/>
      </w:pPr>
      <w:rPr>
        <w:rFonts w:ascii="Courier New" w:hAnsi="Courier New" w:cs="Courier New" w:hint="default"/>
      </w:rPr>
    </w:lvl>
    <w:lvl w:ilvl="8" w:tplc="F948D96C">
      <w:start w:val="1"/>
      <w:numFmt w:val="bullet"/>
      <w:lvlText w:val=""/>
      <w:lvlJc w:val="left"/>
      <w:pPr>
        <w:ind w:left="6480" w:hanging="360"/>
      </w:pPr>
      <w:rPr>
        <w:rFonts w:ascii="Wingdings" w:hAnsi="Wingdings" w:hint="default"/>
      </w:rPr>
    </w:lvl>
  </w:abstractNum>
  <w:abstractNum w:abstractNumId="126">
    <w:nsid w:val="74BC3048"/>
    <w:multiLevelType w:val="hybridMultilevel"/>
    <w:tmpl w:val="FE8E2A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75CA1676"/>
    <w:multiLevelType w:val="hybridMultilevel"/>
    <w:tmpl w:val="D3A0203E"/>
    <w:lvl w:ilvl="0" w:tplc="D46CDE70">
      <w:start w:val="1"/>
      <w:numFmt w:val="bullet"/>
      <w:lvlText w:val=""/>
      <w:lvlJc w:val="left"/>
      <w:pPr>
        <w:ind w:left="1428" w:hanging="360"/>
      </w:pPr>
      <w:rPr>
        <w:rFonts w:ascii="Symbol" w:hAnsi="Symbol" w:hint="default"/>
      </w:rPr>
    </w:lvl>
    <w:lvl w:ilvl="1" w:tplc="053E5B28" w:tentative="1">
      <w:start w:val="1"/>
      <w:numFmt w:val="bullet"/>
      <w:lvlText w:val="o"/>
      <w:lvlJc w:val="left"/>
      <w:pPr>
        <w:ind w:left="2148" w:hanging="360"/>
      </w:pPr>
      <w:rPr>
        <w:rFonts w:ascii="Courier New" w:hAnsi="Courier New" w:cs="Courier New" w:hint="default"/>
      </w:rPr>
    </w:lvl>
    <w:lvl w:ilvl="2" w:tplc="912600AC" w:tentative="1">
      <w:start w:val="1"/>
      <w:numFmt w:val="bullet"/>
      <w:lvlText w:val=""/>
      <w:lvlJc w:val="left"/>
      <w:pPr>
        <w:ind w:left="2868" w:hanging="360"/>
      </w:pPr>
      <w:rPr>
        <w:rFonts w:ascii="Wingdings" w:hAnsi="Wingdings" w:hint="default"/>
      </w:rPr>
    </w:lvl>
    <w:lvl w:ilvl="3" w:tplc="3C1A0882" w:tentative="1">
      <w:start w:val="1"/>
      <w:numFmt w:val="bullet"/>
      <w:lvlText w:val=""/>
      <w:lvlJc w:val="left"/>
      <w:pPr>
        <w:ind w:left="3588" w:hanging="360"/>
      </w:pPr>
      <w:rPr>
        <w:rFonts w:ascii="Symbol" w:hAnsi="Symbol" w:hint="default"/>
      </w:rPr>
    </w:lvl>
    <w:lvl w:ilvl="4" w:tplc="AEC2F85E" w:tentative="1">
      <w:start w:val="1"/>
      <w:numFmt w:val="bullet"/>
      <w:lvlText w:val="o"/>
      <w:lvlJc w:val="left"/>
      <w:pPr>
        <w:ind w:left="4308" w:hanging="360"/>
      </w:pPr>
      <w:rPr>
        <w:rFonts w:ascii="Courier New" w:hAnsi="Courier New" w:cs="Courier New" w:hint="default"/>
      </w:rPr>
    </w:lvl>
    <w:lvl w:ilvl="5" w:tplc="FB3606E0" w:tentative="1">
      <w:start w:val="1"/>
      <w:numFmt w:val="bullet"/>
      <w:lvlText w:val=""/>
      <w:lvlJc w:val="left"/>
      <w:pPr>
        <w:ind w:left="5028" w:hanging="360"/>
      </w:pPr>
      <w:rPr>
        <w:rFonts w:ascii="Wingdings" w:hAnsi="Wingdings" w:hint="default"/>
      </w:rPr>
    </w:lvl>
    <w:lvl w:ilvl="6" w:tplc="102818B8" w:tentative="1">
      <w:start w:val="1"/>
      <w:numFmt w:val="bullet"/>
      <w:lvlText w:val=""/>
      <w:lvlJc w:val="left"/>
      <w:pPr>
        <w:ind w:left="5748" w:hanging="360"/>
      </w:pPr>
      <w:rPr>
        <w:rFonts w:ascii="Symbol" w:hAnsi="Symbol" w:hint="default"/>
      </w:rPr>
    </w:lvl>
    <w:lvl w:ilvl="7" w:tplc="8B744E48" w:tentative="1">
      <w:start w:val="1"/>
      <w:numFmt w:val="bullet"/>
      <w:lvlText w:val="o"/>
      <w:lvlJc w:val="left"/>
      <w:pPr>
        <w:ind w:left="6468" w:hanging="360"/>
      </w:pPr>
      <w:rPr>
        <w:rFonts w:ascii="Courier New" w:hAnsi="Courier New" w:cs="Courier New" w:hint="default"/>
      </w:rPr>
    </w:lvl>
    <w:lvl w:ilvl="8" w:tplc="9C249618" w:tentative="1">
      <w:start w:val="1"/>
      <w:numFmt w:val="bullet"/>
      <w:lvlText w:val=""/>
      <w:lvlJc w:val="left"/>
      <w:pPr>
        <w:ind w:left="7188" w:hanging="360"/>
      </w:pPr>
      <w:rPr>
        <w:rFonts w:ascii="Wingdings" w:hAnsi="Wingdings" w:hint="default"/>
      </w:rPr>
    </w:lvl>
  </w:abstractNum>
  <w:abstractNum w:abstractNumId="128">
    <w:nsid w:val="76643617"/>
    <w:multiLevelType w:val="hybridMultilevel"/>
    <w:tmpl w:val="9F82A560"/>
    <w:lvl w:ilvl="0" w:tplc="04190001">
      <w:start w:val="2"/>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9">
    <w:nsid w:val="77537961"/>
    <w:multiLevelType w:val="hybridMultilevel"/>
    <w:tmpl w:val="8F76422A"/>
    <w:lvl w:ilvl="0" w:tplc="04190001">
      <w:start w:val="1"/>
      <w:numFmt w:val="bullet"/>
      <w:lvlText w:val=""/>
      <w:lvlJc w:val="left"/>
      <w:pPr>
        <w:ind w:left="1174" w:hanging="360"/>
      </w:pPr>
      <w:rPr>
        <w:rFonts w:ascii="Symbol" w:hAnsi="Symbol" w:hint="default"/>
      </w:rPr>
    </w:lvl>
    <w:lvl w:ilvl="1" w:tplc="04190003">
      <w:start w:val="1"/>
      <w:numFmt w:val="bullet"/>
      <w:lvlText w:val="o"/>
      <w:lvlJc w:val="left"/>
      <w:pPr>
        <w:ind w:left="1894" w:hanging="360"/>
      </w:pPr>
      <w:rPr>
        <w:rFonts w:ascii="Courier New" w:hAnsi="Courier New" w:cs="Courier New" w:hint="default"/>
      </w:rPr>
    </w:lvl>
    <w:lvl w:ilvl="2" w:tplc="04190005">
      <w:start w:val="1"/>
      <w:numFmt w:val="bullet"/>
      <w:lvlText w:val=""/>
      <w:lvlJc w:val="left"/>
      <w:pPr>
        <w:ind w:left="2614" w:hanging="360"/>
      </w:pPr>
      <w:rPr>
        <w:rFonts w:ascii="Wingdings" w:hAnsi="Wingdings" w:hint="default"/>
      </w:rPr>
    </w:lvl>
    <w:lvl w:ilvl="3" w:tplc="04190001">
      <w:start w:val="1"/>
      <w:numFmt w:val="bullet"/>
      <w:lvlText w:val=""/>
      <w:lvlJc w:val="left"/>
      <w:pPr>
        <w:ind w:left="3334" w:hanging="360"/>
      </w:pPr>
      <w:rPr>
        <w:rFonts w:ascii="Symbol" w:hAnsi="Symbol" w:hint="default"/>
      </w:rPr>
    </w:lvl>
    <w:lvl w:ilvl="4" w:tplc="04190003">
      <w:start w:val="1"/>
      <w:numFmt w:val="bullet"/>
      <w:lvlText w:val="o"/>
      <w:lvlJc w:val="left"/>
      <w:pPr>
        <w:ind w:left="4054" w:hanging="360"/>
      </w:pPr>
      <w:rPr>
        <w:rFonts w:ascii="Courier New" w:hAnsi="Courier New" w:cs="Courier New" w:hint="default"/>
      </w:rPr>
    </w:lvl>
    <w:lvl w:ilvl="5" w:tplc="04190005">
      <w:start w:val="1"/>
      <w:numFmt w:val="bullet"/>
      <w:lvlText w:val=""/>
      <w:lvlJc w:val="left"/>
      <w:pPr>
        <w:ind w:left="4774" w:hanging="360"/>
      </w:pPr>
      <w:rPr>
        <w:rFonts w:ascii="Wingdings" w:hAnsi="Wingdings" w:hint="default"/>
      </w:rPr>
    </w:lvl>
    <w:lvl w:ilvl="6" w:tplc="04190001">
      <w:start w:val="1"/>
      <w:numFmt w:val="bullet"/>
      <w:lvlText w:val=""/>
      <w:lvlJc w:val="left"/>
      <w:pPr>
        <w:ind w:left="5494" w:hanging="360"/>
      </w:pPr>
      <w:rPr>
        <w:rFonts w:ascii="Symbol" w:hAnsi="Symbol" w:hint="default"/>
      </w:rPr>
    </w:lvl>
    <w:lvl w:ilvl="7" w:tplc="04190003">
      <w:start w:val="1"/>
      <w:numFmt w:val="bullet"/>
      <w:lvlText w:val="o"/>
      <w:lvlJc w:val="left"/>
      <w:pPr>
        <w:ind w:left="6214" w:hanging="360"/>
      </w:pPr>
      <w:rPr>
        <w:rFonts w:ascii="Courier New" w:hAnsi="Courier New" w:cs="Courier New" w:hint="default"/>
      </w:rPr>
    </w:lvl>
    <w:lvl w:ilvl="8" w:tplc="04190005">
      <w:start w:val="1"/>
      <w:numFmt w:val="bullet"/>
      <w:lvlText w:val=""/>
      <w:lvlJc w:val="left"/>
      <w:pPr>
        <w:ind w:left="6934" w:hanging="360"/>
      </w:pPr>
      <w:rPr>
        <w:rFonts w:ascii="Wingdings" w:hAnsi="Wingdings" w:hint="default"/>
      </w:rPr>
    </w:lvl>
  </w:abstractNum>
  <w:abstractNum w:abstractNumId="130">
    <w:nsid w:val="782C0D71"/>
    <w:multiLevelType w:val="hybridMultilevel"/>
    <w:tmpl w:val="D7F44998"/>
    <w:lvl w:ilvl="0" w:tplc="0770CF72">
      <w:start w:val="1"/>
      <w:numFmt w:val="bullet"/>
      <w:lvlText w:val=""/>
      <w:lvlJc w:val="left"/>
      <w:pPr>
        <w:ind w:left="1080" w:hanging="360"/>
      </w:pPr>
      <w:rPr>
        <w:rFonts w:ascii="Symbol" w:hAnsi="Symbol" w:hint="default"/>
      </w:rPr>
    </w:lvl>
    <w:lvl w:ilvl="1" w:tplc="C24EAC46">
      <w:start w:val="1"/>
      <w:numFmt w:val="bullet"/>
      <w:lvlText w:val="o"/>
      <w:lvlJc w:val="left"/>
      <w:pPr>
        <w:ind w:left="1800" w:hanging="360"/>
      </w:pPr>
      <w:rPr>
        <w:rFonts w:ascii="Courier New" w:hAnsi="Courier New" w:cs="Courier New" w:hint="default"/>
      </w:rPr>
    </w:lvl>
    <w:lvl w:ilvl="2" w:tplc="9E6AF234">
      <w:start w:val="1"/>
      <w:numFmt w:val="bullet"/>
      <w:lvlText w:val=""/>
      <w:lvlJc w:val="left"/>
      <w:pPr>
        <w:ind w:left="2520" w:hanging="360"/>
      </w:pPr>
      <w:rPr>
        <w:rFonts w:ascii="Wingdings" w:hAnsi="Wingdings" w:hint="default"/>
      </w:rPr>
    </w:lvl>
    <w:lvl w:ilvl="3" w:tplc="6E3ED356">
      <w:start w:val="1"/>
      <w:numFmt w:val="bullet"/>
      <w:lvlText w:val=""/>
      <w:lvlJc w:val="left"/>
      <w:pPr>
        <w:ind w:left="3240" w:hanging="360"/>
      </w:pPr>
      <w:rPr>
        <w:rFonts w:ascii="Symbol" w:hAnsi="Symbol" w:hint="default"/>
      </w:rPr>
    </w:lvl>
    <w:lvl w:ilvl="4" w:tplc="248C8F8C">
      <w:start w:val="1"/>
      <w:numFmt w:val="bullet"/>
      <w:lvlText w:val="o"/>
      <w:lvlJc w:val="left"/>
      <w:pPr>
        <w:ind w:left="3960" w:hanging="360"/>
      </w:pPr>
      <w:rPr>
        <w:rFonts w:ascii="Courier New" w:hAnsi="Courier New" w:cs="Courier New" w:hint="default"/>
      </w:rPr>
    </w:lvl>
    <w:lvl w:ilvl="5" w:tplc="6C62540E">
      <w:start w:val="1"/>
      <w:numFmt w:val="bullet"/>
      <w:lvlText w:val=""/>
      <w:lvlJc w:val="left"/>
      <w:pPr>
        <w:ind w:left="4680" w:hanging="360"/>
      </w:pPr>
      <w:rPr>
        <w:rFonts w:ascii="Wingdings" w:hAnsi="Wingdings" w:hint="default"/>
      </w:rPr>
    </w:lvl>
    <w:lvl w:ilvl="6" w:tplc="1696D94E">
      <w:start w:val="1"/>
      <w:numFmt w:val="bullet"/>
      <w:lvlText w:val=""/>
      <w:lvlJc w:val="left"/>
      <w:pPr>
        <w:ind w:left="5400" w:hanging="360"/>
      </w:pPr>
      <w:rPr>
        <w:rFonts w:ascii="Symbol" w:hAnsi="Symbol" w:hint="default"/>
      </w:rPr>
    </w:lvl>
    <w:lvl w:ilvl="7" w:tplc="375C4BBE">
      <w:start w:val="1"/>
      <w:numFmt w:val="bullet"/>
      <w:lvlText w:val="o"/>
      <w:lvlJc w:val="left"/>
      <w:pPr>
        <w:ind w:left="6120" w:hanging="360"/>
      </w:pPr>
      <w:rPr>
        <w:rFonts w:ascii="Courier New" w:hAnsi="Courier New" w:cs="Courier New" w:hint="default"/>
      </w:rPr>
    </w:lvl>
    <w:lvl w:ilvl="8" w:tplc="34F03D36">
      <w:start w:val="1"/>
      <w:numFmt w:val="bullet"/>
      <w:lvlText w:val=""/>
      <w:lvlJc w:val="left"/>
      <w:pPr>
        <w:ind w:left="6840" w:hanging="360"/>
      </w:pPr>
      <w:rPr>
        <w:rFonts w:ascii="Wingdings" w:hAnsi="Wingdings" w:hint="default"/>
      </w:rPr>
    </w:lvl>
  </w:abstractNum>
  <w:abstractNum w:abstractNumId="131">
    <w:nsid w:val="796616A5"/>
    <w:multiLevelType w:val="multilevel"/>
    <w:tmpl w:val="22AEF446"/>
    <w:lvl w:ilvl="0">
      <w:start w:val="1"/>
      <w:numFmt w:val="decimal"/>
      <w:lvlText w:val="%1."/>
      <w:lvlJc w:val="left"/>
      <w:pPr>
        <w:ind w:left="1429" w:hanging="360"/>
      </w:pPr>
    </w:lvl>
    <w:lvl w:ilvl="1">
      <w:start w:val="1"/>
      <w:numFmt w:val="decimal"/>
      <w:isLgl/>
      <w:lvlText w:val="%1.%2."/>
      <w:lvlJc w:val="left"/>
      <w:pPr>
        <w:ind w:left="1789" w:hanging="720"/>
      </w:pPr>
    </w:lvl>
    <w:lvl w:ilvl="2">
      <w:start w:val="1"/>
      <w:numFmt w:val="decimal"/>
      <w:isLgl/>
      <w:lvlText w:val="%1.%2.%3."/>
      <w:lvlJc w:val="left"/>
      <w:pPr>
        <w:ind w:left="1789" w:hanging="720"/>
      </w:pPr>
      <w:rPr>
        <w:b/>
      </w:rPr>
    </w:lvl>
    <w:lvl w:ilvl="3">
      <w:start w:val="1"/>
      <w:numFmt w:val="decimal"/>
      <w:isLgl/>
      <w:lvlText w:val="%1.%2.%3.%4."/>
      <w:lvlJc w:val="left"/>
      <w:pPr>
        <w:ind w:left="2149" w:hanging="1080"/>
      </w:pPr>
    </w:lvl>
    <w:lvl w:ilvl="4">
      <w:start w:val="1"/>
      <w:numFmt w:val="decimal"/>
      <w:isLgl/>
      <w:lvlText w:val="%1.%2.%3.%4.%5."/>
      <w:lvlJc w:val="left"/>
      <w:pPr>
        <w:ind w:left="2149" w:hanging="1080"/>
      </w:pPr>
    </w:lvl>
    <w:lvl w:ilvl="5">
      <w:start w:val="1"/>
      <w:numFmt w:val="decimal"/>
      <w:isLgl/>
      <w:lvlText w:val="%1.%2.%3.%4.%5.%6."/>
      <w:lvlJc w:val="left"/>
      <w:pPr>
        <w:ind w:left="2509" w:hanging="1440"/>
      </w:pPr>
    </w:lvl>
    <w:lvl w:ilvl="6">
      <w:start w:val="1"/>
      <w:numFmt w:val="decimal"/>
      <w:isLgl/>
      <w:lvlText w:val="%1.%2.%3.%4.%5.%6.%7."/>
      <w:lvlJc w:val="left"/>
      <w:pPr>
        <w:ind w:left="2869" w:hanging="1800"/>
      </w:pPr>
    </w:lvl>
    <w:lvl w:ilvl="7">
      <w:start w:val="1"/>
      <w:numFmt w:val="decimal"/>
      <w:isLgl/>
      <w:lvlText w:val="%1.%2.%3.%4.%5.%6.%7.%8."/>
      <w:lvlJc w:val="left"/>
      <w:pPr>
        <w:ind w:left="2869" w:hanging="1800"/>
      </w:pPr>
    </w:lvl>
    <w:lvl w:ilvl="8">
      <w:start w:val="1"/>
      <w:numFmt w:val="decimal"/>
      <w:isLgl/>
      <w:lvlText w:val="%1.%2.%3.%4.%5.%6.%7.%8.%9."/>
      <w:lvlJc w:val="left"/>
      <w:pPr>
        <w:ind w:left="3229" w:hanging="2160"/>
      </w:pPr>
    </w:lvl>
  </w:abstractNum>
  <w:abstractNum w:abstractNumId="132">
    <w:nsid w:val="7AB30954"/>
    <w:multiLevelType w:val="multilevel"/>
    <w:tmpl w:val="4824E5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3">
    <w:nsid w:val="7B413F5A"/>
    <w:multiLevelType w:val="multilevel"/>
    <w:tmpl w:val="06928E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b w:val="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4">
    <w:nsid w:val="7CA104F5"/>
    <w:multiLevelType w:val="hybridMultilevel"/>
    <w:tmpl w:val="B34CF97A"/>
    <w:lvl w:ilvl="0" w:tplc="E620F334">
      <w:start w:val="1"/>
      <w:numFmt w:val="bullet"/>
      <w:lvlText w:val=""/>
      <w:lvlJc w:val="left"/>
      <w:pPr>
        <w:ind w:left="720" w:hanging="360"/>
      </w:pPr>
      <w:rPr>
        <w:rFonts w:ascii="Symbol" w:hAnsi="Symbol" w:hint="default"/>
      </w:rPr>
    </w:lvl>
    <w:lvl w:ilvl="1" w:tplc="DCC40AE0">
      <w:start w:val="1"/>
      <w:numFmt w:val="bullet"/>
      <w:lvlText w:val="o"/>
      <w:lvlJc w:val="left"/>
      <w:pPr>
        <w:ind w:left="1440" w:hanging="360"/>
      </w:pPr>
      <w:rPr>
        <w:rFonts w:ascii="Courier New" w:hAnsi="Courier New" w:cs="Courier New" w:hint="default"/>
      </w:rPr>
    </w:lvl>
    <w:lvl w:ilvl="2" w:tplc="ADB8F0AE">
      <w:start w:val="1"/>
      <w:numFmt w:val="bullet"/>
      <w:lvlText w:val=""/>
      <w:lvlJc w:val="left"/>
      <w:pPr>
        <w:ind w:left="2160" w:hanging="360"/>
      </w:pPr>
      <w:rPr>
        <w:rFonts w:ascii="Wingdings" w:hAnsi="Wingdings" w:hint="default"/>
      </w:rPr>
    </w:lvl>
    <w:lvl w:ilvl="3" w:tplc="014CFE3A">
      <w:start w:val="1"/>
      <w:numFmt w:val="bullet"/>
      <w:lvlText w:val=""/>
      <w:lvlJc w:val="left"/>
      <w:pPr>
        <w:ind w:left="2880" w:hanging="360"/>
      </w:pPr>
      <w:rPr>
        <w:rFonts w:ascii="Symbol" w:hAnsi="Symbol" w:hint="default"/>
      </w:rPr>
    </w:lvl>
    <w:lvl w:ilvl="4" w:tplc="7B62F072">
      <w:start w:val="1"/>
      <w:numFmt w:val="bullet"/>
      <w:lvlText w:val="o"/>
      <w:lvlJc w:val="left"/>
      <w:pPr>
        <w:ind w:left="3600" w:hanging="360"/>
      </w:pPr>
      <w:rPr>
        <w:rFonts w:ascii="Courier New" w:hAnsi="Courier New" w:cs="Courier New" w:hint="default"/>
      </w:rPr>
    </w:lvl>
    <w:lvl w:ilvl="5" w:tplc="CA8630EC">
      <w:start w:val="1"/>
      <w:numFmt w:val="bullet"/>
      <w:lvlText w:val=""/>
      <w:lvlJc w:val="left"/>
      <w:pPr>
        <w:ind w:left="4320" w:hanging="360"/>
      </w:pPr>
      <w:rPr>
        <w:rFonts w:ascii="Wingdings" w:hAnsi="Wingdings" w:hint="default"/>
      </w:rPr>
    </w:lvl>
    <w:lvl w:ilvl="6" w:tplc="2C168F2A">
      <w:start w:val="1"/>
      <w:numFmt w:val="bullet"/>
      <w:lvlText w:val=""/>
      <w:lvlJc w:val="left"/>
      <w:pPr>
        <w:ind w:left="5040" w:hanging="360"/>
      </w:pPr>
      <w:rPr>
        <w:rFonts w:ascii="Symbol" w:hAnsi="Symbol" w:hint="default"/>
      </w:rPr>
    </w:lvl>
    <w:lvl w:ilvl="7" w:tplc="E96A2B4C">
      <w:start w:val="1"/>
      <w:numFmt w:val="bullet"/>
      <w:lvlText w:val="o"/>
      <w:lvlJc w:val="left"/>
      <w:pPr>
        <w:ind w:left="5760" w:hanging="360"/>
      </w:pPr>
      <w:rPr>
        <w:rFonts w:ascii="Courier New" w:hAnsi="Courier New" w:cs="Courier New" w:hint="default"/>
      </w:rPr>
    </w:lvl>
    <w:lvl w:ilvl="8" w:tplc="804075FA">
      <w:start w:val="1"/>
      <w:numFmt w:val="bullet"/>
      <w:lvlText w:val=""/>
      <w:lvlJc w:val="left"/>
      <w:pPr>
        <w:ind w:left="6480" w:hanging="360"/>
      </w:pPr>
      <w:rPr>
        <w:rFonts w:ascii="Wingdings" w:hAnsi="Wingdings" w:hint="default"/>
      </w:rPr>
    </w:lvl>
  </w:abstractNum>
  <w:abstractNum w:abstractNumId="135">
    <w:nsid w:val="7CBE611C"/>
    <w:multiLevelType w:val="hybridMultilevel"/>
    <w:tmpl w:val="5B761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7E9F6C92"/>
    <w:multiLevelType w:val="hybridMultilevel"/>
    <w:tmpl w:val="E13AF79A"/>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37">
    <w:nsid w:val="7F4E3700"/>
    <w:multiLevelType w:val="hybridMultilevel"/>
    <w:tmpl w:val="654A3B56"/>
    <w:lvl w:ilvl="0" w:tplc="15C6B71A">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7FDB4832"/>
    <w:multiLevelType w:val="multilevel"/>
    <w:tmpl w:val="BA8AE60A"/>
    <w:lvl w:ilvl="0">
      <w:start w:val="2"/>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58"/>
  </w:num>
  <w:num w:numId="2">
    <w:abstractNumId w:val="73"/>
  </w:num>
  <w:num w:numId="3">
    <w:abstractNumId w:val="47"/>
  </w:num>
  <w:num w:numId="4">
    <w:abstractNumId w:val="62"/>
  </w:num>
  <w:num w:numId="5">
    <w:abstractNumId w:val="135"/>
  </w:num>
  <w:num w:numId="6">
    <w:abstractNumId w:val="46"/>
  </w:num>
  <w:num w:numId="7">
    <w:abstractNumId w:val="13"/>
  </w:num>
  <w:num w:numId="8">
    <w:abstractNumId w:val="61"/>
  </w:num>
  <w:num w:numId="9">
    <w:abstractNumId w:val="63"/>
  </w:num>
  <w:num w:numId="10">
    <w:abstractNumId w:val="16"/>
  </w:num>
  <w:num w:numId="11">
    <w:abstractNumId w:val="76"/>
  </w:num>
  <w:num w:numId="12">
    <w:abstractNumId w:val="7"/>
  </w:num>
  <w:num w:numId="13">
    <w:abstractNumId w:val="8"/>
  </w:num>
  <w:num w:numId="14">
    <w:abstractNumId w:val="126"/>
  </w:num>
  <w:num w:numId="15">
    <w:abstractNumId w:val="65"/>
  </w:num>
  <w:num w:numId="16">
    <w:abstractNumId w:val="50"/>
  </w:num>
  <w:num w:numId="1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07"/>
  </w:num>
  <w:num w:numId="20">
    <w:abstractNumId w:val="10"/>
  </w:num>
  <w:num w:numId="21">
    <w:abstractNumId w:val="98"/>
  </w:num>
  <w:num w:numId="22">
    <w:abstractNumId w:val="11"/>
  </w:num>
  <w:num w:numId="23">
    <w:abstractNumId w:val="128"/>
  </w:num>
  <w:num w:numId="24">
    <w:abstractNumId w:val="106"/>
  </w:num>
  <w:num w:numId="25">
    <w:abstractNumId w:val="132"/>
  </w:num>
  <w:num w:numId="26">
    <w:abstractNumId w:val="19"/>
  </w:num>
  <w:num w:numId="27">
    <w:abstractNumId w:val="69"/>
  </w:num>
  <w:num w:numId="28">
    <w:abstractNumId w:val="138"/>
  </w:num>
  <w:num w:numId="29">
    <w:abstractNumId w:val="51"/>
  </w:num>
  <w:num w:numId="30">
    <w:abstractNumId w:val="96"/>
  </w:num>
  <w:num w:numId="31">
    <w:abstractNumId w:val="15"/>
  </w:num>
  <w:num w:numId="32">
    <w:abstractNumId w:val="49"/>
  </w:num>
  <w:num w:numId="33">
    <w:abstractNumId w:val="121"/>
  </w:num>
  <w:num w:numId="34">
    <w:abstractNumId w:val="38"/>
  </w:num>
  <w:num w:numId="35">
    <w:abstractNumId w:val="81"/>
  </w:num>
  <w:num w:numId="36">
    <w:abstractNumId w:val="95"/>
  </w:num>
  <w:num w:numId="37">
    <w:abstractNumId w:val="114"/>
  </w:num>
  <w:num w:numId="38">
    <w:abstractNumId w:val="64"/>
  </w:num>
  <w:num w:numId="39">
    <w:abstractNumId w:val="91"/>
  </w:num>
  <w:num w:numId="40">
    <w:abstractNumId w:val="78"/>
  </w:num>
  <w:num w:numId="41">
    <w:abstractNumId w:val="103"/>
  </w:num>
  <w:num w:numId="42">
    <w:abstractNumId w:val="31"/>
  </w:num>
  <w:num w:numId="43">
    <w:abstractNumId w:val="82"/>
  </w:num>
  <w:num w:numId="44">
    <w:abstractNumId w:val="35"/>
  </w:num>
  <w:num w:numId="45">
    <w:abstractNumId w:val="117"/>
  </w:num>
  <w:num w:numId="46">
    <w:abstractNumId w:val="75"/>
  </w:num>
  <w:num w:numId="47">
    <w:abstractNumId w:val="25"/>
  </w:num>
  <w:num w:numId="48">
    <w:abstractNumId w:val="72"/>
  </w:num>
  <w:num w:numId="49">
    <w:abstractNumId w:val="1"/>
  </w:num>
  <w:num w:numId="50">
    <w:abstractNumId w:val="37"/>
  </w:num>
  <w:num w:numId="51">
    <w:abstractNumId w:val="127"/>
  </w:num>
  <w:num w:numId="52">
    <w:abstractNumId w:val="12"/>
  </w:num>
  <w:num w:numId="53">
    <w:abstractNumId w:val="137"/>
  </w:num>
  <w:num w:numId="54">
    <w:abstractNumId w:val="18"/>
  </w:num>
  <w:num w:numId="55">
    <w:abstractNumId w:val="124"/>
  </w:num>
  <w:num w:numId="56">
    <w:abstractNumId w:val="70"/>
    <w:lvlOverride w:ilvl="0">
      <w:startOverride w:val="1"/>
    </w:lvlOverride>
  </w:num>
  <w:num w:numId="57">
    <w:abstractNumId w:val="105"/>
  </w:num>
  <w:num w:numId="58">
    <w:abstractNumId w:val="26"/>
  </w:num>
  <w:num w:numId="59">
    <w:abstractNumId w:val="77"/>
  </w:num>
  <w:num w:numId="60">
    <w:abstractNumId w:val="136"/>
  </w:num>
  <w:num w:numId="61">
    <w:abstractNumId w:val="129"/>
  </w:num>
  <w:num w:numId="62">
    <w:abstractNumId w:val="30"/>
  </w:num>
  <w:num w:numId="63">
    <w:abstractNumId w:val="29"/>
  </w:num>
  <w:num w:numId="64">
    <w:abstractNumId w:val="102"/>
  </w:num>
  <w:num w:numId="65">
    <w:abstractNumId w:val="36"/>
  </w:num>
  <w:num w:numId="66">
    <w:abstractNumId w:val="94"/>
  </w:num>
  <w:num w:numId="67">
    <w:abstractNumId w:val="43"/>
  </w:num>
  <w:num w:numId="68">
    <w:abstractNumId w:val="42"/>
  </w:num>
  <w:num w:numId="69">
    <w:abstractNumId w:val="110"/>
  </w:num>
  <w:num w:numId="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1"/>
  </w:num>
  <w:num w:numId="7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8"/>
    <w:lvlOverride w:ilvl="0">
      <w:startOverride w:val="1"/>
    </w:lvlOverride>
    <w:lvlOverride w:ilvl="1"/>
    <w:lvlOverride w:ilvl="2"/>
    <w:lvlOverride w:ilvl="3"/>
    <w:lvlOverride w:ilvl="4"/>
    <w:lvlOverride w:ilvl="5"/>
    <w:lvlOverride w:ilvl="6"/>
    <w:lvlOverride w:ilvl="7"/>
    <w:lvlOverride w:ilvl="8"/>
  </w:num>
  <w:num w:numId="79">
    <w:abstractNumId w:val="0"/>
    <w:lvlOverride w:ilvl="0">
      <w:startOverride w:val="1"/>
    </w:lvlOverride>
    <w:lvlOverride w:ilvl="1"/>
    <w:lvlOverride w:ilvl="2"/>
    <w:lvlOverride w:ilvl="3"/>
    <w:lvlOverride w:ilvl="4"/>
    <w:lvlOverride w:ilvl="5"/>
    <w:lvlOverride w:ilvl="6"/>
    <w:lvlOverride w:ilvl="7"/>
    <w:lvlOverride w:ilvl="8"/>
  </w:num>
  <w:num w:numId="80">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7"/>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7"/>
  </w:num>
  <w:num w:numId="85">
    <w:abstractNumId w:val="86"/>
  </w:num>
  <w:num w:numId="86">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13"/>
  </w:num>
  <w:num w:numId="89">
    <w:abstractNumId w:val="53"/>
  </w:num>
  <w:num w:numId="90">
    <w:abstractNumId w:val="122"/>
  </w:num>
  <w:num w:numId="91">
    <w:abstractNumId w:val="109"/>
  </w:num>
  <w:num w:numId="92">
    <w:abstractNumId w:val="66"/>
  </w:num>
  <w:num w:numId="93">
    <w:abstractNumId w:val="28"/>
  </w:num>
  <w:num w:numId="94">
    <w:abstractNumId w:val="54"/>
  </w:num>
  <w:num w:numId="95">
    <w:abstractNumId w:val="27"/>
  </w:num>
  <w:num w:numId="96">
    <w:abstractNumId w:val="41"/>
  </w:num>
  <w:num w:numId="97">
    <w:abstractNumId w:val="79"/>
  </w:num>
  <w:num w:numId="98">
    <w:abstractNumId w:val="3"/>
  </w:num>
  <w:num w:numId="99">
    <w:abstractNumId w:val="22"/>
  </w:num>
  <w:num w:numId="100">
    <w:abstractNumId w:val="6"/>
  </w:num>
  <w:num w:numId="101">
    <w:abstractNumId w:val="134"/>
  </w:num>
  <w:num w:numId="102">
    <w:abstractNumId w:val="67"/>
  </w:num>
  <w:num w:numId="103">
    <w:abstractNumId w:val="130"/>
  </w:num>
  <w:num w:numId="104">
    <w:abstractNumId w:val="104"/>
  </w:num>
  <w:num w:numId="105">
    <w:abstractNumId w:val="23"/>
  </w:num>
  <w:num w:numId="106">
    <w:abstractNumId w:val="60"/>
  </w:num>
  <w:num w:numId="107">
    <w:abstractNumId w:val="120"/>
  </w:num>
  <w:num w:numId="108">
    <w:abstractNumId w:val="92"/>
  </w:num>
  <w:num w:numId="109">
    <w:abstractNumId w:val="55"/>
  </w:num>
  <w:num w:numId="110">
    <w:abstractNumId w:val="74"/>
  </w:num>
  <w:num w:numId="111">
    <w:abstractNumId w:val="32"/>
    <w:lvlOverride w:ilvl="0"/>
    <w:lvlOverride w:ilvl="1">
      <w:startOverride w:val="1"/>
    </w:lvlOverride>
    <w:lvlOverride w:ilvl="2"/>
    <w:lvlOverride w:ilvl="3"/>
    <w:lvlOverride w:ilvl="4"/>
    <w:lvlOverride w:ilvl="5"/>
    <w:lvlOverride w:ilvl="6"/>
    <w:lvlOverride w:ilvl="7"/>
    <w:lvlOverride w:ilvl="8"/>
  </w:num>
  <w:num w:numId="112">
    <w:abstractNumId w:val="39"/>
  </w:num>
  <w:num w:numId="113">
    <w:abstractNumId w:val="133"/>
    <w:lvlOverride w:ilvl="0"/>
    <w:lvlOverride w:ilvl="1">
      <w:startOverride w:val="1"/>
    </w:lvlOverride>
    <w:lvlOverride w:ilvl="2"/>
    <w:lvlOverride w:ilvl="3"/>
    <w:lvlOverride w:ilvl="4"/>
    <w:lvlOverride w:ilvl="5"/>
    <w:lvlOverride w:ilvl="6"/>
    <w:lvlOverride w:ilvl="7"/>
    <w:lvlOverride w:ilvl="8"/>
  </w:num>
  <w:num w:numId="114">
    <w:abstractNumId w:val="33"/>
  </w:num>
  <w:num w:numId="115">
    <w:abstractNumId w:val="68"/>
  </w:num>
  <w:num w:numId="116">
    <w:abstractNumId w:val="59"/>
  </w:num>
  <w:num w:numId="117">
    <w:abstractNumId w:val="17"/>
  </w:num>
  <w:num w:numId="118">
    <w:abstractNumId w:val="85"/>
  </w:num>
  <w:num w:numId="119">
    <w:abstractNumId w:val="80"/>
  </w:num>
  <w:num w:numId="120">
    <w:abstractNumId w:val="57"/>
  </w:num>
  <w:num w:numId="121">
    <w:abstractNumId w:val="4"/>
  </w:num>
  <w:num w:numId="122">
    <w:abstractNumId w:val="24"/>
  </w:num>
  <w:num w:numId="123">
    <w:abstractNumId w:val="90"/>
  </w:num>
  <w:num w:numId="124">
    <w:abstractNumId w:val="52"/>
  </w:num>
  <w:num w:numId="125">
    <w:abstractNumId w:val="100"/>
  </w:num>
  <w:num w:numId="126">
    <w:abstractNumId w:val="14"/>
  </w:num>
  <w:num w:numId="127">
    <w:abstractNumId w:val="112"/>
  </w:num>
  <w:num w:numId="128">
    <w:abstractNumId w:val="125"/>
  </w:num>
  <w:num w:numId="129">
    <w:abstractNumId w:val="123"/>
  </w:num>
  <w:num w:numId="130">
    <w:abstractNumId w:val="115"/>
  </w:num>
  <w:num w:numId="131">
    <w:abstractNumId w:val="119"/>
  </w:num>
  <w:num w:numId="132">
    <w:abstractNumId w:val="88"/>
  </w:num>
  <w:num w:numId="133">
    <w:abstractNumId w:val="45"/>
  </w:num>
  <w:num w:numId="134">
    <w:abstractNumId w:val="108"/>
  </w:num>
  <w:num w:numId="135">
    <w:abstractNumId w:val="20"/>
  </w:num>
  <w:num w:numId="136">
    <w:abstractNumId w:val="101"/>
  </w:num>
  <w:num w:numId="137">
    <w:abstractNumId w:val="111"/>
  </w:num>
  <w:num w:numId="138">
    <w:abstractNumId w:val="34"/>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08"/>
  <w:evenAndOddHeaders/>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6A7"/>
    <w:rsid w:val="00002B28"/>
    <w:rsid w:val="00013321"/>
    <w:rsid w:val="000145F0"/>
    <w:rsid w:val="00025845"/>
    <w:rsid w:val="0003507C"/>
    <w:rsid w:val="000365DD"/>
    <w:rsid w:val="0003774C"/>
    <w:rsid w:val="00037CE2"/>
    <w:rsid w:val="000549B1"/>
    <w:rsid w:val="000707CF"/>
    <w:rsid w:val="00070DC1"/>
    <w:rsid w:val="00083967"/>
    <w:rsid w:val="000840E7"/>
    <w:rsid w:val="000942CD"/>
    <w:rsid w:val="000A1BF6"/>
    <w:rsid w:val="000B4F5A"/>
    <w:rsid w:val="000C015B"/>
    <w:rsid w:val="000C1DFB"/>
    <w:rsid w:val="000C4592"/>
    <w:rsid w:val="000D47A1"/>
    <w:rsid w:val="000E2E96"/>
    <w:rsid w:val="000E3505"/>
    <w:rsid w:val="000F5237"/>
    <w:rsid w:val="000F5518"/>
    <w:rsid w:val="00100D41"/>
    <w:rsid w:val="00107105"/>
    <w:rsid w:val="001147DD"/>
    <w:rsid w:val="00132EA0"/>
    <w:rsid w:val="001363F0"/>
    <w:rsid w:val="001471D8"/>
    <w:rsid w:val="00147C3B"/>
    <w:rsid w:val="0015026A"/>
    <w:rsid w:val="00152FEE"/>
    <w:rsid w:val="00156B4B"/>
    <w:rsid w:val="00171A27"/>
    <w:rsid w:val="00181385"/>
    <w:rsid w:val="00183070"/>
    <w:rsid w:val="001A44BB"/>
    <w:rsid w:val="001A65B6"/>
    <w:rsid w:val="001A7025"/>
    <w:rsid w:val="001C3966"/>
    <w:rsid w:val="001D53A4"/>
    <w:rsid w:val="001D7A79"/>
    <w:rsid w:val="001D7F6E"/>
    <w:rsid w:val="001E222A"/>
    <w:rsid w:val="001F2606"/>
    <w:rsid w:val="001F3374"/>
    <w:rsid w:val="00213DC6"/>
    <w:rsid w:val="00214023"/>
    <w:rsid w:val="00216FBF"/>
    <w:rsid w:val="00242DC2"/>
    <w:rsid w:val="0024422B"/>
    <w:rsid w:val="00247DDF"/>
    <w:rsid w:val="00251D1C"/>
    <w:rsid w:val="00253F8D"/>
    <w:rsid w:val="002666B3"/>
    <w:rsid w:val="002674ED"/>
    <w:rsid w:val="00275AC1"/>
    <w:rsid w:val="0028546B"/>
    <w:rsid w:val="00286E00"/>
    <w:rsid w:val="00295900"/>
    <w:rsid w:val="002A0232"/>
    <w:rsid w:val="002A2FF9"/>
    <w:rsid w:val="002B0DC7"/>
    <w:rsid w:val="002C0171"/>
    <w:rsid w:val="002C40F2"/>
    <w:rsid w:val="002C5395"/>
    <w:rsid w:val="002C5EE8"/>
    <w:rsid w:val="002D3D86"/>
    <w:rsid w:val="002E03CA"/>
    <w:rsid w:val="002E0DE1"/>
    <w:rsid w:val="002E6A2E"/>
    <w:rsid w:val="002E760F"/>
    <w:rsid w:val="002F5FCB"/>
    <w:rsid w:val="0030131B"/>
    <w:rsid w:val="0030148C"/>
    <w:rsid w:val="00306D09"/>
    <w:rsid w:val="00313BFF"/>
    <w:rsid w:val="003331D1"/>
    <w:rsid w:val="00351902"/>
    <w:rsid w:val="00360648"/>
    <w:rsid w:val="00365649"/>
    <w:rsid w:val="00366123"/>
    <w:rsid w:val="00371CB8"/>
    <w:rsid w:val="0037436F"/>
    <w:rsid w:val="0038241B"/>
    <w:rsid w:val="003928F0"/>
    <w:rsid w:val="00392C32"/>
    <w:rsid w:val="003943E6"/>
    <w:rsid w:val="00394ABF"/>
    <w:rsid w:val="003A4D78"/>
    <w:rsid w:val="003D0113"/>
    <w:rsid w:val="003D1920"/>
    <w:rsid w:val="003E03BD"/>
    <w:rsid w:val="003E2D0B"/>
    <w:rsid w:val="004076BB"/>
    <w:rsid w:val="00430165"/>
    <w:rsid w:val="00433352"/>
    <w:rsid w:val="00435B32"/>
    <w:rsid w:val="00435F4D"/>
    <w:rsid w:val="0043787B"/>
    <w:rsid w:val="00461118"/>
    <w:rsid w:val="00461D21"/>
    <w:rsid w:val="00486DB6"/>
    <w:rsid w:val="004A611C"/>
    <w:rsid w:val="004B261A"/>
    <w:rsid w:val="004B3390"/>
    <w:rsid w:val="004B3E59"/>
    <w:rsid w:val="004B6625"/>
    <w:rsid w:val="004B7717"/>
    <w:rsid w:val="004C73C3"/>
    <w:rsid w:val="004E4A2F"/>
    <w:rsid w:val="004F01E2"/>
    <w:rsid w:val="004F6EC5"/>
    <w:rsid w:val="005022B5"/>
    <w:rsid w:val="00510E91"/>
    <w:rsid w:val="005152CE"/>
    <w:rsid w:val="0051611A"/>
    <w:rsid w:val="005209DC"/>
    <w:rsid w:val="00535EF6"/>
    <w:rsid w:val="005421D7"/>
    <w:rsid w:val="005468B8"/>
    <w:rsid w:val="0055382D"/>
    <w:rsid w:val="00570008"/>
    <w:rsid w:val="005778D8"/>
    <w:rsid w:val="0058624F"/>
    <w:rsid w:val="005969E3"/>
    <w:rsid w:val="005A03CA"/>
    <w:rsid w:val="005A21CC"/>
    <w:rsid w:val="005B118A"/>
    <w:rsid w:val="005B611B"/>
    <w:rsid w:val="005D62E0"/>
    <w:rsid w:val="005E0FAD"/>
    <w:rsid w:val="005E3D92"/>
    <w:rsid w:val="005E4E55"/>
    <w:rsid w:val="005E57FE"/>
    <w:rsid w:val="005F40B0"/>
    <w:rsid w:val="005F464D"/>
    <w:rsid w:val="005F653C"/>
    <w:rsid w:val="00602D46"/>
    <w:rsid w:val="0060597E"/>
    <w:rsid w:val="006116A7"/>
    <w:rsid w:val="0061768F"/>
    <w:rsid w:val="006349AA"/>
    <w:rsid w:val="00642F76"/>
    <w:rsid w:val="00645CC5"/>
    <w:rsid w:val="006504DF"/>
    <w:rsid w:val="006541B7"/>
    <w:rsid w:val="00656B54"/>
    <w:rsid w:val="006776F3"/>
    <w:rsid w:val="00695ADD"/>
    <w:rsid w:val="006A32E1"/>
    <w:rsid w:val="006A6317"/>
    <w:rsid w:val="006B060B"/>
    <w:rsid w:val="006B071E"/>
    <w:rsid w:val="006C757B"/>
    <w:rsid w:val="006E7D2D"/>
    <w:rsid w:val="00711108"/>
    <w:rsid w:val="00711E68"/>
    <w:rsid w:val="00725BD8"/>
    <w:rsid w:val="007465AB"/>
    <w:rsid w:val="007466CF"/>
    <w:rsid w:val="007504DA"/>
    <w:rsid w:val="00756768"/>
    <w:rsid w:val="00771F8B"/>
    <w:rsid w:val="00783CC6"/>
    <w:rsid w:val="00791992"/>
    <w:rsid w:val="00796AC0"/>
    <w:rsid w:val="007A3B69"/>
    <w:rsid w:val="007B02F6"/>
    <w:rsid w:val="007C1F17"/>
    <w:rsid w:val="007D784C"/>
    <w:rsid w:val="007E1267"/>
    <w:rsid w:val="007E55D8"/>
    <w:rsid w:val="007F2B6A"/>
    <w:rsid w:val="007F5971"/>
    <w:rsid w:val="007F75F7"/>
    <w:rsid w:val="0081269E"/>
    <w:rsid w:val="00814C95"/>
    <w:rsid w:val="00823C01"/>
    <w:rsid w:val="00826D65"/>
    <w:rsid w:val="008360F4"/>
    <w:rsid w:val="00842C4E"/>
    <w:rsid w:val="00870A34"/>
    <w:rsid w:val="008736B9"/>
    <w:rsid w:val="00880F5B"/>
    <w:rsid w:val="008814F9"/>
    <w:rsid w:val="00883F52"/>
    <w:rsid w:val="008921FD"/>
    <w:rsid w:val="008A2819"/>
    <w:rsid w:val="008A3655"/>
    <w:rsid w:val="008A5D68"/>
    <w:rsid w:val="008A6706"/>
    <w:rsid w:val="008B17FB"/>
    <w:rsid w:val="008B2463"/>
    <w:rsid w:val="008B3046"/>
    <w:rsid w:val="008B5F07"/>
    <w:rsid w:val="008B7DDD"/>
    <w:rsid w:val="008C1743"/>
    <w:rsid w:val="008C33F4"/>
    <w:rsid w:val="008D193D"/>
    <w:rsid w:val="008F086E"/>
    <w:rsid w:val="008F3C58"/>
    <w:rsid w:val="008F6724"/>
    <w:rsid w:val="008F7FC9"/>
    <w:rsid w:val="00903B26"/>
    <w:rsid w:val="00904725"/>
    <w:rsid w:val="00907CB7"/>
    <w:rsid w:val="00914B7D"/>
    <w:rsid w:val="00915514"/>
    <w:rsid w:val="00924B39"/>
    <w:rsid w:val="009437BD"/>
    <w:rsid w:val="00951043"/>
    <w:rsid w:val="00954C1F"/>
    <w:rsid w:val="009802CD"/>
    <w:rsid w:val="009A14D8"/>
    <w:rsid w:val="009B1F36"/>
    <w:rsid w:val="009C1362"/>
    <w:rsid w:val="009C486E"/>
    <w:rsid w:val="009C6231"/>
    <w:rsid w:val="009D5D91"/>
    <w:rsid w:val="009E30E0"/>
    <w:rsid w:val="009F4A8B"/>
    <w:rsid w:val="009F6006"/>
    <w:rsid w:val="00A00631"/>
    <w:rsid w:val="00A0127B"/>
    <w:rsid w:val="00A10BB7"/>
    <w:rsid w:val="00A121B5"/>
    <w:rsid w:val="00A22989"/>
    <w:rsid w:val="00A33ECB"/>
    <w:rsid w:val="00A41A20"/>
    <w:rsid w:val="00A565F2"/>
    <w:rsid w:val="00A659AC"/>
    <w:rsid w:val="00A74895"/>
    <w:rsid w:val="00A80B5B"/>
    <w:rsid w:val="00A81DB5"/>
    <w:rsid w:val="00A912C2"/>
    <w:rsid w:val="00A92340"/>
    <w:rsid w:val="00AB043A"/>
    <w:rsid w:val="00AB6B63"/>
    <w:rsid w:val="00AC3D81"/>
    <w:rsid w:val="00AC6CD8"/>
    <w:rsid w:val="00AC7043"/>
    <w:rsid w:val="00AD1230"/>
    <w:rsid w:val="00AD1609"/>
    <w:rsid w:val="00AD68F1"/>
    <w:rsid w:val="00AE6BBE"/>
    <w:rsid w:val="00B00D5A"/>
    <w:rsid w:val="00B044EC"/>
    <w:rsid w:val="00B078C4"/>
    <w:rsid w:val="00B43D7E"/>
    <w:rsid w:val="00B5411F"/>
    <w:rsid w:val="00B62444"/>
    <w:rsid w:val="00B72B7D"/>
    <w:rsid w:val="00B766AC"/>
    <w:rsid w:val="00B869C1"/>
    <w:rsid w:val="00B97794"/>
    <w:rsid w:val="00BA249D"/>
    <w:rsid w:val="00BB3A8E"/>
    <w:rsid w:val="00BB741F"/>
    <w:rsid w:val="00BD0418"/>
    <w:rsid w:val="00BF1E74"/>
    <w:rsid w:val="00C13A2B"/>
    <w:rsid w:val="00C145EF"/>
    <w:rsid w:val="00C24041"/>
    <w:rsid w:val="00C269E5"/>
    <w:rsid w:val="00C33891"/>
    <w:rsid w:val="00C41679"/>
    <w:rsid w:val="00C4721A"/>
    <w:rsid w:val="00C552A1"/>
    <w:rsid w:val="00C63A7A"/>
    <w:rsid w:val="00C71B95"/>
    <w:rsid w:val="00C83B3E"/>
    <w:rsid w:val="00C9192B"/>
    <w:rsid w:val="00CA59BE"/>
    <w:rsid w:val="00CA764C"/>
    <w:rsid w:val="00CA7DEF"/>
    <w:rsid w:val="00CB7330"/>
    <w:rsid w:val="00CB79E8"/>
    <w:rsid w:val="00CC403F"/>
    <w:rsid w:val="00CC53A7"/>
    <w:rsid w:val="00CD1E04"/>
    <w:rsid w:val="00CD7A0A"/>
    <w:rsid w:val="00CE0028"/>
    <w:rsid w:val="00CE191D"/>
    <w:rsid w:val="00CE7BEE"/>
    <w:rsid w:val="00CF46BE"/>
    <w:rsid w:val="00CF7D2A"/>
    <w:rsid w:val="00D05279"/>
    <w:rsid w:val="00D22296"/>
    <w:rsid w:val="00D22F99"/>
    <w:rsid w:val="00D31653"/>
    <w:rsid w:val="00D45955"/>
    <w:rsid w:val="00D503E6"/>
    <w:rsid w:val="00D62BC3"/>
    <w:rsid w:val="00D7256D"/>
    <w:rsid w:val="00D81818"/>
    <w:rsid w:val="00D81AE7"/>
    <w:rsid w:val="00D83457"/>
    <w:rsid w:val="00D857E7"/>
    <w:rsid w:val="00D92BFB"/>
    <w:rsid w:val="00D93A62"/>
    <w:rsid w:val="00DA2720"/>
    <w:rsid w:val="00DB089D"/>
    <w:rsid w:val="00DB4CC4"/>
    <w:rsid w:val="00DC11AC"/>
    <w:rsid w:val="00DC1406"/>
    <w:rsid w:val="00DC3AC5"/>
    <w:rsid w:val="00DC429B"/>
    <w:rsid w:val="00DD1CAE"/>
    <w:rsid w:val="00DD606D"/>
    <w:rsid w:val="00DE129B"/>
    <w:rsid w:val="00DF40A1"/>
    <w:rsid w:val="00E02AAC"/>
    <w:rsid w:val="00E03022"/>
    <w:rsid w:val="00E0740C"/>
    <w:rsid w:val="00E129E1"/>
    <w:rsid w:val="00E14386"/>
    <w:rsid w:val="00E15C2F"/>
    <w:rsid w:val="00E214B6"/>
    <w:rsid w:val="00E23513"/>
    <w:rsid w:val="00E27D16"/>
    <w:rsid w:val="00E30EE4"/>
    <w:rsid w:val="00E32831"/>
    <w:rsid w:val="00E36F4C"/>
    <w:rsid w:val="00E43EE5"/>
    <w:rsid w:val="00E44BE6"/>
    <w:rsid w:val="00E47474"/>
    <w:rsid w:val="00E653DD"/>
    <w:rsid w:val="00E76807"/>
    <w:rsid w:val="00E7759A"/>
    <w:rsid w:val="00E84B64"/>
    <w:rsid w:val="00E91581"/>
    <w:rsid w:val="00E94954"/>
    <w:rsid w:val="00E95999"/>
    <w:rsid w:val="00E96CFD"/>
    <w:rsid w:val="00EA70D0"/>
    <w:rsid w:val="00EB0470"/>
    <w:rsid w:val="00EB11F7"/>
    <w:rsid w:val="00EB457D"/>
    <w:rsid w:val="00EC123C"/>
    <w:rsid w:val="00ED2557"/>
    <w:rsid w:val="00ED3321"/>
    <w:rsid w:val="00ED5AAA"/>
    <w:rsid w:val="00EE5E0C"/>
    <w:rsid w:val="00EF0590"/>
    <w:rsid w:val="00EF2BBE"/>
    <w:rsid w:val="00EF3213"/>
    <w:rsid w:val="00F24C0E"/>
    <w:rsid w:val="00F25782"/>
    <w:rsid w:val="00F36097"/>
    <w:rsid w:val="00F44888"/>
    <w:rsid w:val="00F50051"/>
    <w:rsid w:val="00F54036"/>
    <w:rsid w:val="00F63124"/>
    <w:rsid w:val="00F70C2C"/>
    <w:rsid w:val="00F75801"/>
    <w:rsid w:val="00F852E3"/>
    <w:rsid w:val="00F9095C"/>
    <w:rsid w:val="00F91AB4"/>
    <w:rsid w:val="00FF03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206C50-B4BB-46DC-9C24-3D977229C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6116A7"/>
    <w:rPr>
      <w:color w:val="000000"/>
    </w:rPr>
  </w:style>
  <w:style w:type="paragraph" w:styleId="1">
    <w:name w:val="heading 1"/>
    <w:basedOn w:val="a0"/>
    <w:next w:val="a0"/>
    <w:link w:val="10"/>
    <w:qFormat/>
    <w:rsid w:val="005209DC"/>
    <w:pPr>
      <w:keepNext/>
      <w:widowControl/>
      <w:spacing w:line="360" w:lineRule="auto"/>
      <w:outlineLvl w:val="0"/>
    </w:pPr>
    <w:rPr>
      <w:rFonts w:ascii="Times New Roman" w:eastAsia="MS Gothic" w:hAnsi="Times New Roman" w:cs="Times New Roman"/>
      <w:b/>
      <w:bCs/>
      <w:caps/>
      <w:color w:val="auto"/>
      <w:kern w:val="32"/>
      <w:sz w:val="28"/>
      <w:szCs w:val="28"/>
      <w:lang w:bidi="ar-SA"/>
    </w:rPr>
  </w:style>
  <w:style w:type="paragraph" w:styleId="2">
    <w:name w:val="heading 2"/>
    <w:basedOn w:val="a0"/>
    <w:next w:val="a0"/>
    <w:link w:val="20"/>
    <w:qFormat/>
    <w:rsid w:val="005209DC"/>
    <w:pPr>
      <w:keepNext/>
      <w:widowControl/>
      <w:spacing w:before="240" w:after="60"/>
      <w:outlineLvl w:val="1"/>
    </w:pPr>
    <w:rPr>
      <w:rFonts w:ascii="Calibri" w:eastAsia="MS Gothic" w:hAnsi="Calibri" w:cs="Times New Roman"/>
      <w:b/>
      <w:bCs/>
      <w:i/>
      <w:iCs/>
      <w:color w:val="auto"/>
      <w:sz w:val="28"/>
      <w:szCs w:val="28"/>
      <w:lang w:bidi="ar-SA"/>
    </w:rPr>
  </w:style>
  <w:style w:type="paragraph" w:styleId="3">
    <w:name w:val="heading 3"/>
    <w:aliases w:val="Обычный 2"/>
    <w:basedOn w:val="a0"/>
    <w:next w:val="a0"/>
    <w:link w:val="30"/>
    <w:qFormat/>
    <w:rsid w:val="005209DC"/>
    <w:pPr>
      <w:keepNext/>
      <w:widowControl/>
      <w:spacing w:before="240" w:after="60"/>
      <w:jc w:val="center"/>
      <w:outlineLvl w:val="2"/>
    </w:pPr>
    <w:rPr>
      <w:rFonts w:ascii="Times New Roman" w:eastAsia="Times New Roman" w:hAnsi="Times New Roman" w:cs="Times New Roman"/>
      <w:b/>
      <w:bCs/>
      <w:color w:val="auto"/>
      <w:sz w:val="28"/>
      <w:szCs w:val="28"/>
      <w:lang w:bidi="ar-SA"/>
    </w:rPr>
  </w:style>
  <w:style w:type="paragraph" w:styleId="4">
    <w:name w:val="heading 4"/>
    <w:basedOn w:val="a0"/>
    <w:next w:val="a0"/>
    <w:link w:val="40"/>
    <w:uiPriority w:val="9"/>
    <w:unhideWhenUsed/>
    <w:qFormat/>
    <w:rsid w:val="00D22F99"/>
    <w:pPr>
      <w:keepNext/>
      <w:keepLines/>
      <w:widowControl/>
      <w:ind w:firstLine="709"/>
      <w:jc w:val="both"/>
      <w:outlineLvl w:val="3"/>
    </w:pPr>
    <w:rPr>
      <w:rFonts w:ascii="Times New Roman" w:eastAsia="Times New Roman" w:hAnsi="Times New Roman" w:cs="Times New Roman"/>
      <w:b/>
      <w:bCs/>
      <w:iCs/>
      <w:color w:val="auto"/>
      <w:sz w:val="28"/>
      <w:lang w:bidi="ar-SA"/>
    </w:rPr>
  </w:style>
  <w:style w:type="paragraph" w:styleId="5">
    <w:name w:val="heading 5"/>
    <w:basedOn w:val="a0"/>
    <w:next w:val="a0"/>
    <w:link w:val="50"/>
    <w:unhideWhenUsed/>
    <w:qFormat/>
    <w:rsid w:val="00D22F9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
    <w:unhideWhenUsed/>
    <w:qFormat/>
    <w:rsid w:val="00D22F99"/>
    <w:pPr>
      <w:keepNext/>
      <w:keepLines/>
      <w:widowControl/>
      <w:spacing w:before="200"/>
      <w:ind w:firstLine="709"/>
      <w:outlineLvl w:val="5"/>
    </w:pPr>
    <w:rPr>
      <w:rFonts w:ascii="Cambria" w:eastAsia="Times New Roman" w:hAnsi="Cambria" w:cs="Times New Roman"/>
      <w:i/>
      <w:iCs/>
      <w:color w:val="243F60"/>
      <w:sz w:val="28"/>
      <w:szCs w:val="22"/>
      <w:lang w:eastAsia="en-US" w:bidi="ar-SA"/>
    </w:rPr>
  </w:style>
  <w:style w:type="paragraph" w:styleId="7">
    <w:name w:val="heading 7"/>
    <w:basedOn w:val="a0"/>
    <w:next w:val="a0"/>
    <w:link w:val="70"/>
    <w:uiPriority w:val="9"/>
    <w:unhideWhenUsed/>
    <w:qFormat/>
    <w:rsid w:val="000C1DFB"/>
    <w:pPr>
      <w:keepNext/>
      <w:keepLines/>
      <w:widowControl/>
      <w:spacing w:before="200" w:line="276" w:lineRule="auto"/>
      <w:outlineLvl w:val="6"/>
    </w:pPr>
    <w:rPr>
      <w:rFonts w:asciiTheme="majorHAnsi" w:eastAsiaTheme="majorEastAsia" w:hAnsiTheme="majorHAnsi" w:cstheme="majorBidi"/>
      <w:i/>
      <w:iCs/>
      <w:color w:val="404040" w:themeColor="text1" w:themeTint="BF"/>
      <w:sz w:val="22"/>
      <w:szCs w:val="22"/>
      <w:lang w:eastAsia="en-US" w:bidi="ar-SA"/>
    </w:rPr>
  </w:style>
  <w:style w:type="paragraph" w:styleId="8">
    <w:name w:val="heading 8"/>
    <w:basedOn w:val="a0"/>
    <w:next w:val="a0"/>
    <w:link w:val="80"/>
    <w:uiPriority w:val="9"/>
    <w:unhideWhenUsed/>
    <w:qFormat/>
    <w:rsid w:val="000C1DFB"/>
    <w:pPr>
      <w:keepNext/>
      <w:keepLines/>
      <w:widowControl/>
      <w:spacing w:before="200" w:line="276" w:lineRule="auto"/>
      <w:outlineLvl w:val="7"/>
    </w:pPr>
    <w:rPr>
      <w:rFonts w:asciiTheme="majorHAnsi" w:eastAsiaTheme="majorEastAsia" w:hAnsiTheme="majorHAnsi" w:cstheme="majorBidi"/>
      <w:color w:val="4F81BD" w:themeColor="accent1"/>
      <w:sz w:val="20"/>
      <w:szCs w:val="20"/>
      <w:lang w:eastAsia="en-US" w:bidi="ar-SA"/>
    </w:rPr>
  </w:style>
  <w:style w:type="paragraph" w:styleId="9">
    <w:name w:val="heading 9"/>
    <w:basedOn w:val="a0"/>
    <w:next w:val="a0"/>
    <w:link w:val="90"/>
    <w:uiPriority w:val="9"/>
    <w:qFormat/>
    <w:rsid w:val="00D22F99"/>
    <w:pPr>
      <w:widowControl/>
      <w:spacing w:before="240" w:after="60"/>
      <w:outlineLvl w:val="8"/>
    </w:pPr>
    <w:rPr>
      <w:rFonts w:ascii="Arial" w:eastAsia="Times New Roman" w:hAnsi="Arial" w:cs="Arial"/>
      <w:color w:val="auto"/>
      <w:sz w:val="22"/>
      <w:szCs w:val="22"/>
      <w:lang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209DC"/>
    <w:rPr>
      <w:rFonts w:ascii="Times New Roman" w:eastAsia="MS Gothic" w:hAnsi="Times New Roman" w:cs="Times New Roman"/>
      <w:b/>
      <w:bCs/>
      <w:caps/>
      <w:kern w:val="32"/>
      <w:sz w:val="28"/>
      <w:szCs w:val="28"/>
      <w:lang w:bidi="ar-SA"/>
    </w:rPr>
  </w:style>
  <w:style w:type="character" w:customStyle="1" w:styleId="20">
    <w:name w:val="Заголовок 2 Знак"/>
    <w:basedOn w:val="a1"/>
    <w:link w:val="2"/>
    <w:rsid w:val="005209DC"/>
    <w:rPr>
      <w:rFonts w:ascii="Calibri" w:eastAsia="MS Gothic" w:hAnsi="Calibri" w:cs="Times New Roman"/>
      <w:b/>
      <w:bCs/>
      <w:i/>
      <w:iCs/>
      <w:sz w:val="28"/>
      <w:szCs w:val="28"/>
      <w:lang w:bidi="ar-SA"/>
    </w:rPr>
  </w:style>
  <w:style w:type="character" w:customStyle="1" w:styleId="30">
    <w:name w:val="Заголовок 3 Знак"/>
    <w:aliases w:val="Обычный 2 Знак"/>
    <w:basedOn w:val="a1"/>
    <w:link w:val="3"/>
    <w:rsid w:val="005209DC"/>
    <w:rPr>
      <w:rFonts w:ascii="Times New Roman" w:eastAsia="Times New Roman" w:hAnsi="Times New Roman" w:cs="Times New Roman"/>
      <w:b/>
      <w:bCs/>
      <w:sz w:val="28"/>
      <w:szCs w:val="28"/>
      <w:lang w:bidi="ar-SA"/>
    </w:rPr>
  </w:style>
  <w:style w:type="character" w:styleId="a4">
    <w:name w:val="Hyperlink"/>
    <w:basedOn w:val="a1"/>
    <w:rsid w:val="006116A7"/>
    <w:rPr>
      <w:color w:val="0066CC"/>
      <w:u w:val="single"/>
    </w:rPr>
  </w:style>
  <w:style w:type="character" w:customStyle="1" w:styleId="31">
    <w:name w:val="Основной текст (3)_"/>
    <w:basedOn w:val="a1"/>
    <w:link w:val="32"/>
    <w:rsid w:val="006116A7"/>
    <w:rPr>
      <w:rFonts w:ascii="Times New Roman" w:eastAsia="Times New Roman" w:hAnsi="Times New Roman" w:cs="Times New Roman"/>
      <w:b/>
      <w:bCs/>
      <w:i w:val="0"/>
      <w:iCs w:val="0"/>
      <w:smallCaps w:val="0"/>
      <w:strike w:val="0"/>
      <w:sz w:val="28"/>
      <w:szCs w:val="28"/>
      <w:u w:val="none"/>
    </w:rPr>
  </w:style>
  <w:style w:type="paragraph" w:customStyle="1" w:styleId="32">
    <w:name w:val="Основной текст (3)"/>
    <w:basedOn w:val="a0"/>
    <w:link w:val="31"/>
    <w:rsid w:val="006116A7"/>
    <w:pPr>
      <w:shd w:val="clear" w:color="auto" w:fill="FFFFFF"/>
      <w:spacing w:line="480" w:lineRule="exact"/>
      <w:jc w:val="center"/>
    </w:pPr>
    <w:rPr>
      <w:rFonts w:ascii="Times New Roman" w:eastAsia="Times New Roman" w:hAnsi="Times New Roman" w:cs="Times New Roman"/>
      <w:b/>
      <w:bCs/>
      <w:sz w:val="28"/>
      <w:szCs w:val="28"/>
    </w:rPr>
  </w:style>
  <w:style w:type="character" w:customStyle="1" w:styleId="21">
    <w:name w:val="Оглавление 2 Знак"/>
    <w:basedOn w:val="a1"/>
    <w:link w:val="22"/>
    <w:uiPriority w:val="39"/>
    <w:rsid w:val="00B5411F"/>
    <w:rPr>
      <w:rFonts w:ascii="Times New Roman" w:eastAsia="Times New Roman" w:hAnsi="Times New Roman" w:cs="Times New Roman"/>
      <w:bCs/>
      <w:color w:val="000000"/>
    </w:rPr>
  </w:style>
  <w:style w:type="paragraph" w:styleId="22">
    <w:name w:val="toc 2"/>
    <w:basedOn w:val="a0"/>
    <w:link w:val="21"/>
    <w:autoRedefine/>
    <w:uiPriority w:val="39"/>
    <w:qFormat/>
    <w:rsid w:val="00B5411F"/>
    <w:pPr>
      <w:tabs>
        <w:tab w:val="left" w:pos="368"/>
        <w:tab w:val="left" w:pos="709"/>
        <w:tab w:val="left" w:pos="1270"/>
      </w:tabs>
      <w:jc w:val="both"/>
    </w:pPr>
    <w:rPr>
      <w:rFonts w:ascii="Times New Roman" w:eastAsia="Times New Roman" w:hAnsi="Times New Roman" w:cs="Times New Roman"/>
      <w:bCs/>
    </w:rPr>
  </w:style>
  <w:style w:type="character" w:customStyle="1" w:styleId="a5">
    <w:name w:val="Колонтитул_"/>
    <w:basedOn w:val="a1"/>
    <w:link w:val="a6"/>
    <w:rsid w:val="006116A7"/>
    <w:rPr>
      <w:rFonts w:ascii="Times New Roman" w:eastAsia="Times New Roman" w:hAnsi="Times New Roman" w:cs="Times New Roman"/>
      <w:b/>
      <w:bCs/>
      <w:i w:val="0"/>
      <w:iCs w:val="0"/>
      <w:smallCaps w:val="0"/>
      <w:strike w:val="0"/>
      <w:sz w:val="20"/>
      <w:szCs w:val="20"/>
      <w:u w:val="none"/>
    </w:rPr>
  </w:style>
  <w:style w:type="paragraph" w:customStyle="1" w:styleId="a6">
    <w:name w:val="Колонтитул"/>
    <w:basedOn w:val="a0"/>
    <w:link w:val="a5"/>
    <w:rsid w:val="006116A7"/>
    <w:pPr>
      <w:shd w:val="clear" w:color="auto" w:fill="FFFFFF"/>
      <w:spacing w:line="0" w:lineRule="atLeast"/>
    </w:pPr>
    <w:rPr>
      <w:rFonts w:ascii="Times New Roman" w:eastAsia="Times New Roman" w:hAnsi="Times New Roman" w:cs="Times New Roman"/>
      <w:b/>
      <w:bCs/>
      <w:sz w:val="20"/>
      <w:szCs w:val="20"/>
    </w:rPr>
  </w:style>
  <w:style w:type="character" w:customStyle="1" w:styleId="23">
    <w:name w:val="Заголовок №2_"/>
    <w:basedOn w:val="a1"/>
    <w:link w:val="24"/>
    <w:rsid w:val="006116A7"/>
    <w:rPr>
      <w:rFonts w:ascii="Times New Roman" w:eastAsia="Times New Roman" w:hAnsi="Times New Roman" w:cs="Times New Roman"/>
      <w:b/>
      <w:bCs/>
      <w:i w:val="0"/>
      <w:iCs w:val="0"/>
      <w:smallCaps w:val="0"/>
      <w:strike w:val="0"/>
      <w:sz w:val="28"/>
      <w:szCs w:val="28"/>
      <w:u w:val="none"/>
    </w:rPr>
  </w:style>
  <w:style w:type="paragraph" w:customStyle="1" w:styleId="24">
    <w:name w:val="Заголовок №2"/>
    <w:basedOn w:val="a0"/>
    <w:link w:val="23"/>
    <w:rsid w:val="006116A7"/>
    <w:pPr>
      <w:shd w:val="clear" w:color="auto" w:fill="FFFFFF"/>
      <w:spacing w:after="300" w:line="0" w:lineRule="atLeast"/>
      <w:jc w:val="both"/>
      <w:outlineLvl w:val="1"/>
    </w:pPr>
    <w:rPr>
      <w:rFonts w:ascii="Times New Roman" w:eastAsia="Times New Roman" w:hAnsi="Times New Roman" w:cs="Times New Roman"/>
      <w:b/>
      <w:bCs/>
      <w:sz w:val="28"/>
      <w:szCs w:val="28"/>
    </w:rPr>
  </w:style>
  <w:style w:type="character" w:customStyle="1" w:styleId="25">
    <w:name w:val="Основной текст (2)_"/>
    <w:basedOn w:val="a1"/>
    <w:link w:val="26"/>
    <w:rsid w:val="006116A7"/>
    <w:rPr>
      <w:rFonts w:ascii="Times New Roman" w:eastAsia="Times New Roman" w:hAnsi="Times New Roman" w:cs="Times New Roman"/>
      <w:b w:val="0"/>
      <w:bCs w:val="0"/>
      <w:i w:val="0"/>
      <w:iCs w:val="0"/>
      <w:smallCaps w:val="0"/>
      <w:strike w:val="0"/>
      <w:sz w:val="28"/>
      <w:szCs w:val="28"/>
      <w:u w:val="none"/>
    </w:rPr>
  </w:style>
  <w:style w:type="paragraph" w:customStyle="1" w:styleId="26">
    <w:name w:val="Основной текст (2)"/>
    <w:basedOn w:val="a0"/>
    <w:link w:val="25"/>
    <w:rsid w:val="006116A7"/>
    <w:pPr>
      <w:shd w:val="clear" w:color="auto" w:fill="FFFFFF"/>
      <w:spacing w:line="480" w:lineRule="exact"/>
      <w:jc w:val="both"/>
    </w:pPr>
    <w:rPr>
      <w:rFonts w:ascii="Times New Roman" w:eastAsia="Times New Roman" w:hAnsi="Times New Roman" w:cs="Times New Roman"/>
      <w:sz w:val="28"/>
      <w:szCs w:val="28"/>
    </w:rPr>
  </w:style>
  <w:style w:type="character" w:customStyle="1" w:styleId="27">
    <w:name w:val="Основной текст (2)"/>
    <w:basedOn w:val="25"/>
    <w:rsid w:val="006116A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8">
    <w:name w:val="Основной текст (2) + Курсив"/>
    <w:aliases w:val="Интервал 9 pt"/>
    <w:basedOn w:val="25"/>
    <w:rsid w:val="006116A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9">
    <w:name w:val="Основной текст (2)"/>
    <w:basedOn w:val="25"/>
    <w:rsid w:val="006116A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a">
    <w:name w:val="Основной текст (2) + Полужирный"/>
    <w:basedOn w:val="25"/>
    <w:rsid w:val="006116A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b">
    <w:name w:val="Сноска (2)_"/>
    <w:basedOn w:val="a1"/>
    <w:link w:val="2c"/>
    <w:rsid w:val="006116A7"/>
    <w:rPr>
      <w:rFonts w:ascii="Times New Roman" w:eastAsia="Times New Roman" w:hAnsi="Times New Roman" w:cs="Times New Roman"/>
      <w:b w:val="0"/>
      <w:bCs w:val="0"/>
      <w:i w:val="0"/>
      <w:iCs w:val="0"/>
      <w:smallCaps w:val="0"/>
      <w:strike w:val="0"/>
      <w:sz w:val="22"/>
      <w:szCs w:val="22"/>
      <w:u w:val="none"/>
    </w:rPr>
  </w:style>
  <w:style w:type="paragraph" w:customStyle="1" w:styleId="2c">
    <w:name w:val="Сноска (2)"/>
    <w:basedOn w:val="a0"/>
    <w:link w:val="2b"/>
    <w:rsid w:val="006116A7"/>
    <w:pPr>
      <w:shd w:val="clear" w:color="auto" w:fill="FFFFFF"/>
      <w:spacing w:line="254" w:lineRule="exact"/>
      <w:jc w:val="both"/>
    </w:pPr>
    <w:rPr>
      <w:rFonts w:ascii="Times New Roman" w:eastAsia="Times New Roman" w:hAnsi="Times New Roman" w:cs="Times New Roman"/>
      <w:sz w:val="22"/>
      <w:szCs w:val="22"/>
    </w:rPr>
  </w:style>
  <w:style w:type="character" w:customStyle="1" w:styleId="a7">
    <w:name w:val="Сноска_"/>
    <w:basedOn w:val="a1"/>
    <w:link w:val="a8"/>
    <w:rsid w:val="006116A7"/>
    <w:rPr>
      <w:rFonts w:ascii="Times New Roman" w:eastAsia="Times New Roman" w:hAnsi="Times New Roman" w:cs="Times New Roman"/>
      <w:b/>
      <w:bCs/>
      <w:i w:val="0"/>
      <w:iCs w:val="0"/>
      <w:smallCaps w:val="0"/>
      <w:strike w:val="0"/>
      <w:sz w:val="18"/>
      <w:szCs w:val="18"/>
      <w:u w:val="none"/>
    </w:rPr>
  </w:style>
  <w:style w:type="paragraph" w:customStyle="1" w:styleId="a8">
    <w:name w:val="Сноска"/>
    <w:basedOn w:val="a0"/>
    <w:link w:val="a7"/>
    <w:rsid w:val="006116A7"/>
    <w:pPr>
      <w:shd w:val="clear" w:color="auto" w:fill="FFFFFF"/>
      <w:spacing w:line="235" w:lineRule="exact"/>
      <w:jc w:val="both"/>
    </w:pPr>
    <w:rPr>
      <w:rFonts w:ascii="Times New Roman" w:eastAsia="Times New Roman" w:hAnsi="Times New Roman" w:cs="Times New Roman"/>
      <w:b/>
      <w:bCs/>
      <w:sz w:val="18"/>
      <w:szCs w:val="18"/>
    </w:rPr>
  </w:style>
  <w:style w:type="character" w:customStyle="1" w:styleId="33">
    <w:name w:val="Сноска (3)_"/>
    <w:basedOn w:val="a1"/>
    <w:link w:val="34"/>
    <w:rsid w:val="006116A7"/>
    <w:rPr>
      <w:rFonts w:ascii="Times New Roman" w:eastAsia="Times New Roman" w:hAnsi="Times New Roman" w:cs="Times New Roman"/>
      <w:b w:val="0"/>
      <w:bCs w:val="0"/>
      <w:i w:val="0"/>
      <w:iCs w:val="0"/>
      <w:smallCaps w:val="0"/>
      <w:strike w:val="0"/>
      <w:sz w:val="18"/>
      <w:szCs w:val="18"/>
      <w:u w:val="none"/>
      <w:lang w:val="en-US" w:eastAsia="en-US" w:bidi="en-US"/>
    </w:rPr>
  </w:style>
  <w:style w:type="paragraph" w:customStyle="1" w:styleId="34">
    <w:name w:val="Сноска (3)"/>
    <w:basedOn w:val="a0"/>
    <w:link w:val="33"/>
    <w:rsid w:val="006116A7"/>
    <w:pPr>
      <w:shd w:val="clear" w:color="auto" w:fill="FFFFFF"/>
      <w:spacing w:line="206" w:lineRule="exact"/>
      <w:jc w:val="both"/>
    </w:pPr>
    <w:rPr>
      <w:rFonts w:ascii="Times New Roman" w:eastAsia="Times New Roman" w:hAnsi="Times New Roman" w:cs="Times New Roman"/>
      <w:sz w:val="18"/>
      <w:szCs w:val="18"/>
      <w:lang w:val="en-US" w:eastAsia="en-US" w:bidi="en-US"/>
    </w:rPr>
  </w:style>
  <w:style w:type="character" w:customStyle="1" w:styleId="35">
    <w:name w:val="Сноска (3)"/>
    <w:basedOn w:val="33"/>
    <w:rsid w:val="006116A7"/>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en-US" w:eastAsia="en-US" w:bidi="en-US"/>
    </w:rPr>
  </w:style>
  <w:style w:type="character" w:customStyle="1" w:styleId="41">
    <w:name w:val="Сноска (4)_"/>
    <w:basedOn w:val="a1"/>
    <w:link w:val="42"/>
    <w:rsid w:val="006116A7"/>
    <w:rPr>
      <w:rFonts w:ascii="Times New Roman" w:eastAsia="Times New Roman" w:hAnsi="Times New Roman" w:cs="Times New Roman"/>
      <w:b w:val="0"/>
      <w:bCs w:val="0"/>
      <w:i w:val="0"/>
      <w:iCs w:val="0"/>
      <w:smallCaps w:val="0"/>
      <w:strike w:val="0"/>
      <w:sz w:val="22"/>
      <w:szCs w:val="22"/>
      <w:u w:val="none"/>
    </w:rPr>
  </w:style>
  <w:style w:type="paragraph" w:customStyle="1" w:styleId="42">
    <w:name w:val="Сноска (4)"/>
    <w:basedOn w:val="a0"/>
    <w:link w:val="41"/>
    <w:rsid w:val="006116A7"/>
    <w:pPr>
      <w:shd w:val="clear" w:color="auto" w:fill="FFFFFF"/>
      <w:spacing w:line="0" w:lineRule="atLeast"/>
      <w:jc w:val="both"/>
    </w:pPr>
    <w:rPr>
      <w:rFonts w:ascii="Times New Roman" w:eastAsia="Times New Roman" w:hAnsi="Times New Roman" w:cs="Times New Roman"/>
      <w:sz w:val="22"/>
      <w:szCs w:val="22"/>
    </w:rPr>
  </w:style>
  <w:style w:type="character" w:customStyle="1" w:styleId="43">
    <w:name w:val="Основной текст (4)_"/>
    <w:basedOn w:val="a1"/>
    <w:link w:val="44"/>
    <w:rsid w:val="006116A7"/>
    <w:rPr>
      <w:rFonts w:ascii="Times New Roman" w:eastAsia="Times New Roman" w:hAnsi="Times New Roman" w:cs="Times New Roman"/>
      <w:b/>
      <w:bCs/>
      <w:i w:val="0"/>
      <w:iCs w:val="0"/>
      <w:smallCaps w:val="0"/>
      <w:strike w:val="0"/>
      <w:sz w:val="18"/>
      <w:szCs w:val="18"/>
      <w:u w:val="none"/>
    </w:rPr>
  </w:style>
  <w:style w:type="paragraph" w:customStyle="1" w:styleId="44">
    <w:name w:val="Основной текст (4)"/>
    <w:basedOn w:val="a0"/>
    <w:link w:val="43"/>
    <w:rsid w:val="006116A7"/>
    <w:pPr>
      <w:shd w:val="clear" w:color="auto" w:fill="FFFFFF"/>
      <w:spacing w:after="60" w:line="0" w:lineRule="atLeast"/>
    </w:pPr>
    <w:rPr>
      <w:rFonts w:ascii="Times New Roman" w:eastAsia="Times New Roman" w:hAnsi="Times New Roman" w:cs="Times New Roman"/>
      <w:b/>
      <w:bCs/>
      <w:sz w:val="18"/>
      <w:szCs w:val="18"/>
    </w:rPr>
  </w:style>
  <w:style w:type="character" w:customStyle="1" w:styleId="a9">
    <w:name w:val="Колонтитул"/>
    <w:basedOn w:val="a5"/>
    <w:rsid w:val="006116A7"/>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14pt">
    <w:name w:val="Сноска (2) + 14 pt"/>
    <w:basedOn w:val="2b"/>
    <w:rsid w:val="006116A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51">
    <w:name w:val="Основной текст (5)_"/>
    <w:basedOn w:val="a1"/>
    <w:link w:val="52"/>
    <w:rsid w:val="006116A7"/>
    <w:rPr>
      <w:rFonts w:ascii="Times New Roman" w:eastAsia="Times New Roman" w:hAnsi="Times New Roman" w:cs="Times New Roman"/>
      <w:b w:val="0"/>
      <w:bCs w:val="0"/>
      <w:i/>
      <w:iCs/>
      <w:smallCaps w:val="0"/>
      <w:strike w:val="0"/>
      <w:sz w:val="23"/>
      <w:szCs w:val="23"/>
      <w:u w:val="none"/>
    </w:rPr>
  </w:style>
  <w:style w:type="paragraph" w:customStyle="1" w:styleId="52">
    <w:name w:val="Основной текст (5)"/>
    <w:basedOn w:val="a0"/>
    <w:link w:val="51"/>
    <w:rsid w:val="006116A7"/>
    <w:pPr>
      <w:shd w:val="clear" w:color="auto" w:fill="FFFFFF"/>
      <w:spacing w:before="240" w:line="0" w:lineRule="atLeast"/>
    </w:pPr>
    <w:rPr>
      <w:rFonts w:ascii="Times New Roman" w:eastAsia="Times New Roman" w:hAnsi="Times New Roman" w:cs="Times New Roman"/>
      <w:i/>
      <w:iCs/>
      <w:sz w:val="23"/>
      <w:szCs w:val="23"/>
    </w:rPr>
  </w:style>
  <w:style w:type="character" w:customStyle="1" w:styleId="518pt">
    <w:name w:val="Основной текст (5) + 18 pt;Полужирный"/>
    <w:basedOn w:val="51"/>
    <w:rsid w:val="006116A7"/>
    <w:rPr>
      <w:rFonts w:ascii="Times New Roman" w:eastAsia="Times New Roman" w:hAnsi="Times New Roman" w:cs="Times New Roman"/>
      <w:b/>
      <w:bCs/>
      <w:i/>
      <w:iCs/>
      <w:smallCaps w:val="0"/>
      <w:strike w:val="0"/>
      <w:color w:val="000000"/>
      <w:spacing w:val="0"/>
      <w:w w:val="100"/>
      <w:position w:val="0"/>
      <w:sz w:val="36"/>
      <w:szCs w:val="36"/>
      <w:u w:val="none"/>
      <w:lang w:val="ru-RU" w:eastAsia="ru-RU" w:bidi="ru-RU"/>
    </w:rPr>
  </w:style>
  <w:style w:type="character" w:customStyle="1" w:styleId="511pt">
    <w:name w:val="Основной текст (5) + 11 pt;Не курсив"/>
    <w:basedOn w:val="51"/>
    <w:rsid w:val="006116A7"/>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514pt">
    <w:name w:val="Основной текст (5) + 14 pt;Полужирный;Не курсив"/>
    <w:basedOn w:val="51"/>
    <w:rsid w:val="006116A7"/>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d">
    <w:name w:val="Колонтитул (2)_"/>
    <w:basedOn w:val="a1"/>
    <w:link w:val="2e"/>
    <w:rsid w:val="006116A7"/>
    <w:rPr>
      <w:rFonts w:ascii="Times New Roman" w:eastAsia="Times New Roman" w:hAnsi="Times New Roman" w:cs="Times New Roman"/>
      <w:b/>
      <w:bCs/>
      <w:i/>
      <w:iCs/>
      <w:smallCaps w:val="0"/>
      <w:strike w:val="0"/>
      <w:sz w:val="17"/>
      <w:szCs w:val="17"/>
      <w:u w:val="none"/>
    </w:rPr>
  </w:style>
  <w:style w:type="paragraph" w:customStyle="1" w:styleId="2e">
    <w:name w:val="Колонтитул (2)"/>
    <w:basedOn w:val="a0"/>
    <w:link w:val="2d"/>
    <w:rsid w:val="006116A7"/>
    <w:pPr>
      <w:shd w:val="clear" w:color="auto" w:fill="FFFFFF"/>
      <w:spacing w:line="0" w:lineRule="atLeast"/>
    </w:pPr>
    <w:rPr>
      <w:rFonts w:ascii="Times New Roman" w:eastAsia="Times New Roman" w:hAnsi="Times New Roman" w:cs="Times New Roman"/>
      <w:b/>
      <w:bCs/>
      <w:i/>
      <w:iCs/>
      <w:sz w:val="17"/>
      <w:szCs w:val="17"/>
    </w:rPr>
  </w:style>
  <w:style w:type="character" w:customStyle="1" w:styleId="11">
    <w:name w:val="Заголовок №1_"/>
    <w:basedOn w:val="a1"/>
    <w:link w:val="12"/>
    <w:uiPriority w:val="99"/>
    <w:rsid w:val="006116A7"/>
    <w:rPr>
      <w:rFonts w:ascii="Times New Roman" w:eastAsia="Times New Roman" w:hAnsi="Times New Roman" w:cs="Times New Roman"/>
      <w:b/>
      <w:bCs/>
      <w:i/>
      <w:iCs/>
      <w:smallCaps w:val="0"/>
      <w:strike w:val="0"/>
      <w:sz w:val="38"/>
      <w:szCs w:val="38"/>
      <w:u w:val="none"/>
    </w:rPr>
  </w:style>
  <w:style w:type="paragraph" w:customStyle="1" w:styleId="12">
    <w:name w:val="Заголовок №1"/>
    <w:basedOn w:val="a0"/>
    <w:link w:val="11"/>
    <w:rsid w:val="006116A7"/>
    <w:pPr>
      <w:shd w:val="clear" w:color="auto" w:fill="FFFFFF"/>
      <w:spacing w:line="0" w:lineRule="atLeast"/>
      <w:outlineLvl w:val="0"/>
    </w:pPr>
    <w:rPr>
      <w:rFonts w:ascii="Times New Roman" w:eastAsia="Times New Roman" w:hAnsi="Times New Roman" w:cs="Times New Roman"/>
      <w:b/>
      <w:bCs/>
      <w:i/>
      <w:iCs/>
      <w:sz w:val="38"/>
      <w:szCs w:val="38"/>
    </w:rPr>
  </w:style>
  <w:style w:type="character" w:customStyle="1" w:styleId="61">
    <w:name w:val="Основной текст (6)_"/>
    <w:basedOn w:val="a1"/>
    <w:link w:val="62"/>
    <w:rsid w:val="006116A7"/>
    <w:rPr>
      <w:rFonts w:ascii="Times New Roman" w:eastAsia="Times New Roman" w:hAnsi="Times New Roman" w:cs="Times New Roman"/>
      <w:b w:val="0"/>
      <w:bCs w:val="0"/>
      <w:i/>
      <w:iCs/>
      <w:smallCaps w:val="0"/>
      <w:strike w:val="0"/>
      <w:sz w:val="28"/>
      <w:szCs w:val="28"/>
      <w:u w:val="none"/>
    </w:rPr>
  </w:style>
  <w:style w:type="paragraph" w:customStyle="1" w:styleId="62">
    <w:name w:val="Основной текст (6)"/>
    <w:basedOn w:val="a0"/>
    <w:link w:val="61"/>
    <w:rsid w:val="006116A7"/>
    <w:pPr>
      <w:shd w:val="clear" w:color="auto" w:fill="FFFFFF"/>
      <w:spacing w:line="0" w:lineRule="atLeast"/>
    </w:pPr>
    <w:rPr>
      <w:rFonts w:ascii="Times New Roman" w:eastAsia="Times New Roman" w:hAnsi="Times New Roman" w:cs="Times New Roman"/>
      <w:i/>
      <w:iCs/>
      <w:sz w:val="28"/>
      <w:szCs w:val="28"/>
    </w:rPr>
  </w:style>
  <w:style w:type="character" w:customStyle="1" w:styleId="114pt">
    <w:name w:val="Заголовок №1 + 14 pt;Не полужирный"/>
    <w:basedOn w:val="11"/>
    <w:rsid w:val="006116A7"/>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71">
    <w:name w:val="Основной текст (7)_"/>
    <w:basedOn w:val="a1"/>
    <w:link w:val="72"/>
    <w:rsid w:val="006116A7"/>
    <w:rPr>
      <w:rFonts w:ascii="Times New Roman" w:eastAsia="Times New Roman" w:hAnsi="Times New Roman" w:cs="Times New Roman"/>
      <w:b w:val="0"/>
      <w:bCs w:val="0"/>
      <w:i w:val="0"/>
      <w:iCs w:val="0"/>
      <w:smallCaps w:val="0"/>
      <w:strike w:val="0"/>
      <w:sz w:val="22"/>
      <w:szCs w:val="22"/>
      <w:u w:val="none"/>
    </w:rPr>
  </w:style>
  <w:style w:type="paragraph" w:customStyle="1" w:styleId="72">
    <w:name w:val="Основной текст (7)"/>
    <w:basedOn w:val="a0"/>
    <w:link w:val="71"/>
    <w:rsid w:val="006116A7"/>
    <w:pPr>
      <w:shd w:val="clear" w:color="auto" w:fill="FFFFFF"/>
      <w:spacing w:line="0" w:lineRule="atLeast"/>
    </w:pPr>
    <w:rPr>
      <w:rFonts w:ascii="Times New Roman" w:eastAsia="Times New Roman" w:hAnsi="Times New Roman" w:cs="Times New Roman"/>
      <w:sz w:val="22"/>
      <w:szCs w:val="22"/>
    </w:rPr>
  </w:style>
  <w:style w:type="character" w:customStyle="1" w:styleId="7115pt">
    <w:name w:val="Основной текст (7) + 11;5 pt;Курсив"/>
    <w:basedOn w:val="71"/>
    <w:rsid w:val="006116A7"/>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81">
    <w:name w:val="Основной текст (8)_"/>
    <w:basedOn w:val="a1"/>
    <w:link w:val="82"/>
    <w:rsid w:val="006116A7"/>
    <w:rPr>
      <w:rFonts w:ascii="Times New Roman" w:eastAsia="Times New Roman" w:hAnsi="Times New Roman" w:cs="Times New Roman"/>
      <w:b w:val="0"/>
      <w:bCs w:val="0"/>
      <w:i/>
      <w:iCs/>
      <w:smallCaps w:val="0"/>
      <w:strike w:val="0"/>
      <w:sz w:val="28"/>
      <w:szCs w:val="28"/>
      <w:u w:val="none"/>
    </w:rPr>
  </w:style>
  <w:style w:type="paragraph" w:customStyle="1" w:styleId="82">
    <w:name w:val="Основной текст (8)"/>
    <w:basedOn w:val="a0"/>
    <w:link w:val="81"/>
    <w:rsid w:val="006116A7"/>
    <w:pPr>
      <w:shd w:val="clear" w:color="auto" w:fill="FFFFFF"/>
      <w:spacing w:line="0" w:lineRule="atLeast"/>
    </w:pPr>
    <w:rPr>
      <w:rFonts w:ascii="Times New Roman" w:eastAsia="Times New Roman" w:hAnsi="Times New Roman" w:cs="Times New Roman"/>
      <w:i/>
      <w:iCs/>
      <w:sz w:val="28"/>
      <w:szCs w:val="28"/>
    </w:rPr>
  </w:style>
  <w:style w:type="character" w:customStyle="1" w:styleId="91">
    <w:name w:val="Основной текст (9)_"/>
    <w:basedOn w:val="a1"/>
    <w:link w:val="92"/>
    <w:rsid w:val="006116A7"/>
    <w:rPr>
      <w:rFonts w:ascii="Times New Roman" w:eastAsia="Times New Roman" w:hAnsi="Times New Roman" w:cs="Times New Roman"/>
      <w:b/>
      <w:bCs/>
      <w:i/>
      <w:iCs/>
      <w:smallCaps w:val="0"/>
      <w:strike w:val="0"/>
      <w:sz w:val="38"/>
      <w:szCs w:val="38"/>
      <w:u w:val="none"/>
    </w:rPr>
  </w:style>
  <w:style w:type="paragraph" w:customStyle="1" w:styleId="92">
    <w:name w:val="Основной текст (9)"/>
    <w:basedOn w:val="a0"/>
    <w:link w:val="91"/>
    <w:rsid w:val="006116A7"/>
    <w:pPr>
      <w:shd w:val="clear" w:color="auto" w:fill="FFFFFF"/>
      <w:spacing w:line="0" w:lineRule="atLeast"/>
    </w:pPr>
    <w:rPr>
      <w:rFonts w:ascii="Times New Roman" w:eastAsia="Times New Roman" w:hAnsi="Times New Roman" w:cs="Times New Roman"/>
      <w:b/>
      <w:bCs/>
      <w:i/>
      <w:iCs/>
      <w:sz w:val="38"/>
      <w:szCs w:val="38"/>
    </w:rPr>
  </w:style>
  <w:style w:type="character" w:customStyle="1" w:styleId="914pt">
    <w:name w:val="Основной текст (9) + 14 pt;Не полужирный"/>
    <w:basedOn w:val="91"/>
    <w:rsid w:val="006116A7"/>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8Corbel105pt0pt">
    <w:name w:val="Основной текст (8) + Corbel;10;5 pt;Интервал 0 pt"/>
    <w:basedOn w:val="81"/>
    <w:rsid w:val="006116A7"/>
    <w:rPr>
      <w:rFonts w:ascii="Corbel" w:eastAsia="Corbel" w:hAnsi="Corbel" w:cs="Corbel"/>
      <w:b w:val="0"/>
      <w:bCs w:val="0"/>
      <w:i/>
      <w:iCs/>
      <w:smallCaps w:val="0"/>
      <w:strike w:val="0"/>
      <w:color w:val="000000"/>
      <w:spacing w:val="-10"/>
      <w:w w:val="100"/>
      <w:position w:val="0"/>
      <w:sz w:val="21"/>
      <w:szCs w:val="21"/>
      <w:u w:val="none"/>
      <w:lang w:val="ru-RU" w:eastAsia="ru-RU" w:bidi="ru-RU"/>
    </w:rPr>
  </w:style>
  <w:style w:type="character" w:customStyle="1" w:styleId="83">
    <w:name w:val="Основной текст (8) + Не курсив"/>
    <w:basedOn w:val="81"/>
    <w:rsid w:val="006116A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Corbel105pt0pt">
    <w:name w:val="Основной текст (2) + Corbel;10;5 pt;Курсив;Интервал 0 pt"/>
    <w:basedOn w:val="25"/>
    <w:rsid w:val="006116A7"/>
    <w:rPr>
      <w:rFonts w:ascii="Corbel" w:eastAsia="Corbel" w:hAnsi="Corbel" w:cs="Corbel"/>
      <w:b w:val="0"/>
      <w:bCs w:val="0"/>
      <w:i/>
      <w:iCs/>
      <w:smallCaps w:val="0"/>
      <w:strike w:val="0"/>
      <w:color w:val="000000"/>
      <w:spacing w:val="-10"/>
      <w:w w:val="100"/>
      <w:position w:val="0"/>
      <w:sz w:val="21"/>
      <w:szCs w:val="21"/>
      <w:u w:val="none"/>
      <w:lang w:val="ru-RU" w:eastAsia="ru-RU" w:bidi="ru-RU"/>
    </w:rPr>
  </w:style>
  <w:style w:type="character" w:customStyle="1" w:styleId="100">
    <w:name w:val="Основной текст (10)_"/>
    <w:basedOn w:val="a1"/>
    <w:link w:val="101"/>
    <w:rsid w:val="006116A7"/>
    <w:rPr>
      <w:rFonts w:ascii="Consolas" w:eastAsia="Consolas" w:hAnsi="Consolas" w:cs="Consolas"/>
      <w:b w:val="0"/>
      <w:bCs w:val="0"/>
      <w:i/>
      <w:iCs/>
      <w:smallCaps w:val="0"/>
      <w:strike w:val="0"/>
      <w:sz w:val="15"/>
      <w:szCs w:val="15"/>
      <w:u w:val="none"/>
    </w:rPr>
  </w:style>
  <w:style w:type="paragraph" w:customStyle="1" w:styleId="101">
    <w:name w:val="Основной текст (10)"/>
    <w:basedOn w:val="a0"/>
    <w:link w:val="100"/>
    <w:rsid w:val="006116A7"/>
    <w:pPr>
      <w:shd w:val="clear" w:color="auto" w:fill="FFFFFF"/>
      <w:spacing w:line="0" w:lineRule="atLeast"/>
      <w:jc w:val="both"/>
    </w:pPr>
    <w:rPr>
      <w:rFonts w:ascii="Consolas" w:eastAsia="Consolas" w:hAnsi="Consolas" w:cs="Consolas"/>
      <w:i/>
      <w:iCs/>
      <w:sz w:val="15"/>
      <w:szCs w:val="15"/>
    </w:rPr>
  </w:style>
  <w:style w:type="character" w:customStyle="1" w:styleId="10TimesNewRoman7pt">
    <w:name w:val="Основной текст (10) + Times New Roman;7 pt;Не курсив"/>
    <w:basedOn w:val="100"/>
    <w:rsid w:val="006116A7"/>
    <w:rPr>
      <w:rFonts w:ascii="Times New Roman" w:eastAsia="Times New Roman" w:hAnsi="Times New Roman" w:cs="Times New Roman"/>
      <w:b w:val="0"/>
      <w:bCs w:val="0"/>
      <w:i/>
      <w:iCs/>
      <w:smallCaps w:val="0"/>
      <w:strike w:val="0"/>
      <w:color w:val="000000"/>
      <w:spacing w:val="0"/>
      <w:w w:val="100"/>
      <w:position w:val="0"/>
      <w:sz w:val="14"/>
      <w:szCs w:val="14"/>
      <w:u w:val="none"/>
      <w:lang w:val="ru-RU" w:eastAsia="ru-RU" w:bidi="ru-RU"/>
    </w:rPr>
  </w:style>
  <w:style w:type="character" w:customStyle="1" w:styleId="10TimesNewRoman8pt">
    <w:name w:val="Основной текст (10) + Times New Roman;8 pt;Не курсив"/>
    <w:basedOn w:val="100"/>
    <w:rsid w:val="006116A7"/>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53">
    <w:name w:val="Сноска (5)_"/>
    <w:basedOn w:val="a1"/>
    <w:link w:val="54"/>
    <w:rsid w:val="006116A7"/>
    <w:rPr>
      <w:rFonts w:ascii="Times New Roman" w:eastAsia="Times New Roman" w:hAnsi="Times New Roman" w:cs="Times New Roman"/>
      <w:b w:val="0"/>
      <w:bCs w:val="0"/>
      <w:i w:val="0"/>
      <w:iCs w:val="0"/>
      <w:smallCaps w:val="0"/>
      <w:strike w:val="0"/>
      <w:sz w:val="28"/>
      <w:szCs w:val="28"/>
      <w:u w:val="none"/>
      <w:lang w:val="en-US" w:eastAsia="en-US" w:bidi="en-US"/>
    </w:rPr>
  </w:style>
  <w:style w:type="paragraph" w:customStyle="1" w:styleId="54">
    <w:name w:val="Сноска (5)"/>
    <w:basedOn w:val="a0"/>
    <w:link w:val="53"/>
    <w:rsid w:val="006116A7"/>
    <w:pPr>
      <w:shd w:val="clear" w:color="auto" w:fill="FFFFFF"/>
      <w:spacing w:line="206" w:lineRule="exact"/>
      <w:jc w:val="both"/>
    </w:pPr>
    <w:rPr>
      <w:rFonts w:ascii="Times New Roman" w:eastAsia="Times New Roman" w:hAnsi="Times New Roman" w:cs="Times New Roman"/>
      <w:sz w:val="28"/>
      <w:szCs w:val="28"/>
      <w:lang w:val="en-US" w:eastAsia="en-US" w:bidi="en-US"/>
    </w:rPr>
  </w:style>
  <w:style w:type="character" w:customStyle="1" w:styleId="55">
    <w:name w:val="Сноска (5)"/>
    <w:basedOn w:val="53"/>
    <w:rsid w:val="006116A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220">
    <w:name w:val="Заголовок №2 (2)_"/>
    <w:basedOn w:val="a1"/>
    <w:link w:val="221"/>
    <w:rsid w:val="006116A7"/>
    <w:rPr>
      <w:rFonts w:ascii="Times New Roman" w:eastAsia="Times New Roman" w:hAnsi="Times New Roman" w:cs="Times New Roman"/>
      <w:b w:val="0"/>
      <w:bCs w:val="0"/>
      <w:i w:val="0"/>
      <w:iCs w:val="0"/>
      <w:smallCaps w:val="0"/>
      <w:strike w:val="0"/>
      <w:sz w:val="28"/>
      <w:szCs w:val="28"/>
      <w:u w:val="none"/>
    </w:rPr>
  </w:style>
  <w:style w:type="paragraph" w:customStyle="1" w:styleId="221">
    <w:name w:val="Заголовок №2 (2)"/>
    <w:basedOn w:val="a0"/>
    <w:link w:val="220"/>
    <w:rsid w:val="006116A7"/>
    <w:pPr>
      <w:shd w:val="clear" w:color="auto" w:fill="FFFFFF"/>
      <w:spacing w:line="480" w:lineRule="exact"/>
      <w:jc w:val="both"/>
      <w:outlineLvl w:val="1"/>
    </w:pPr>
    <w:rPr>
      <w:rFonts w:ascii="Times New Roman" w:eastAsia="Times New Roman" w:hAnsi="Times New Roman" w:cs="Times New Roman"/>
      <w:sz w:val="28"/>
      <w:szCs w:val="28"/>
    </w:rPr>
  </w:style>
  <w:style w:type="character" w:customStyle="1" w:styleId="63">
    <w:name w:val="Сноска (6)_"/>
    <w:basedOn w:val="a1"/>
    <w:link w:val="64"/>
    <w:rsid w:val="006116A7"/>
    <w:rPr>
      <w:rFonts w:ascii="Times New Roman" w:eastAsia="Times New Roman" w:hAnsi="Times New Roman" w:cs="Times New Roman"/>
      <w:b w:val="0"/>
      <w:bCs w:val="0"/>
      <w:i w:val="0"/>
      <w:iCs w:val="0"/>
      <w:smallCaps w:val="0"/>
      <w:strike w:val="0"/>
      <w:sz w:val="17"/>
      <w:szCs w:val="17"/>
      <w:u w:val="none"/>
    </w:rPr>
  </w:style>
  <w:style w:type="paragraph" w:customStyle="1" w:styleId="64">
    <w:name w:val="Сноска (6)"/>
    <w:basedOn w:val="a0"/>
    <w:link w:val="63"/>
    <w:rsid w:val="006116A7"/>
    <w:pPr>
      <w:shd w:val="clear" w:color="auto" w:fill="FFFFFF"/>
      <w:spacing w:line="0" w:lineRule="atLeast"/>
      <w:jc w:val="both"/>
    </w:pPr>
    <w:rPr>
      <w:rFonts w:ascii="Times New Roman" w:eastAsia="Times New Roman" w:hAnsi="Times New Roman" w:cs="Times New Roman"/>
      <w:sz w:val="17"/>
      <w:szCs w:val="17"/>
    </w:rPr>
  </w:style>
  <w:style w:type="character" w:customStyle="1" w:styleId="60pt">
    <w:name w:val="Сноска (6) + Интервал 0 pt"/>
    <w:basedOn w:val="63"/>
    <w:rsid w:val="006116A7"/>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ru-RU" w:eastAsia="ru-RU" w:bidi="ru-RU"/>
    </w:rPr>
  </w:style>
  <w:style w:type="character" w:customStyle="1" w:styleId="20pt">
    <w:name w:val="Колонтитул (2) + Интервал 0 pt"/>
    <w:basedOn w:val="2d"/>
    <w:rsid w:val="006116A7"/>
    <w:rPr>
      <w:rFonts w:ascii="Times New Roman" w:eastAsia="Times New Roman" w:hAnsi="Times New Roman" w:cs="Times New Roman"/>
      <w:b/>
      <w:bCs/>
      <w:i/>
      <w:iCs/>
      <w:smallCaps w:val="0"/>
      <w:strike w:val="0"/>
      <w:color w:val="000000"/>
      <w:spacing w:val="10"/>
      <w:w w:val="100"/>
      <w:position w:val="0"/>
      <w:sz w:val="17"/>
      <w:szCs w:val="17"/>
      <w:u w:val="none"/>
      <w:lang w:val="ru-RU" w:eastAsia="ru-RU" w:bidi="ru-RU"/>
    </w:rPr>
  </w:style>
  <w:style w:type="character" w:customStyle="1" w:styleId="65">
    <w:name w:val="Основной текст (6) + Не курсив"/>
    <w:basedOn w:val="61"/>
    <w:rsid w:val="006116A7"/>
    <w:rPr>
      <w:rFonts w:ascii="Times New Roman" w:eastAsia="Times New Roman" w:hAnsi="Times New Roman" w:cs="Times New Roman"/>
      <w:b w:val="0"/>
      <w:bCs w:val="0"/>
      <w:i/>
      <w:iCs/>
      <w:smallCaps w:val="0"/>
      <w:strike w:val="0"/>
      <w:color w:val="000000"/>
      <w:spacing w:val="0"/>
      <w:w w:val="100"/>
      <w:position w:val="0"/>
      <w:sz w:val="28"/>
      <w:szCs w:val="28"/>
      <w:u w:val="none"/>
    </w:rPr>
  </w:style>
  <w:style w:type="character" w:customStyle="1" w:styleId="66">
    <w:name w:val="Основной текст (6) + Не курсив"/>
    <w:basedOn w:val="61"/>
    <w:rsid w:val="006116A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13pt">
    <w:name w:val="Основной текст (2) + 13 pt"/>
    <w:basedOn w:val="25"/>
    <w:rsid w:val="006116A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10">
    <w:name w:val="Основной текст (11)_"/>
    <w:basedOn w:val="a1"/>
    <w:link w:val="111"/>
    <w:uiPriority w:val="99"/>
    <w:rsid w:val="006116A7"/>
    <w:rPr>
      <w:rFonts w:ascii="Times New Roman" w:eastAsia="Times New Roman" w:hAnsi="Times New Roman" w:cs="Times New Roman"/>
      <w:b w:val="0"/>
      <w:bCs w:val="0"/>
      <w:i w:val="0"/>
      <w:iCs w:val="0"/>
      <w:smallCaps w:val="0"/>
      <w:strike w:val="0"/>
      <w:sz w:val="26"/>
      <w:szCs w:val="26"/>
      <w:u w:val="none"/>
    </w:rPr>
  </w:style>
  <w:style w:type="paragraph" w:customStyle="1" w:styleId="111">
    <w:name w:val="Основной текст (11)"/>
    <w:basedOn w:val="a0"/>
    <w:link w:val="110"/>
    <w:uiPriority w:val="99"/>
    <w:rsid w:val="006116A7"/>
    <w:pPr>
      <w:shd w:val="clear" w:color="auto" w:fill="FFFFFF"/>
      <w:spacing w:line="480" w:lineRule="exact"/>
      <w:jc w:val="both"/>
    </w:pPr>
    <w:rPr>
      <w:rFonts w:ascii="Times New Roman" w:eastAsia="Times New Roman" w:hAnsi="Times New Roman" w:cs="Times New Roman"/>
      <w:sz w:val="26"/>
      <w:szCs w:val="26"/>
    </w:rPr>
  </w:style>
  <w:style w:type="character" w:customStyle="1" w:styleId="1114pt">
    <w:name w:val="Основной текст (11) + 14 pt;Курсив"/>
    <w:basedOn w:val="110"/>
    <w:rsid w:val="006116A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f">
    <w:name w:val="Колонтитул (2)"/>
    <w:basedOn w:val="2d"/>
    <w:rsid w:val="006116A7"/>
    <w:rPr>
      <w:rFonts w:ascii="Times New Roman" w:eastAsia="Times New Roman" w:hAnsi="Times New Roman" w:cs="Times New Roman"/>
      <w:b/>
      <w:bCs/>
      <w:i/>
      <w:iCs/>
      <w:smallCaps w:val="0"/>
      <w:strike w:val="0"/>
      <w:color w:val="000000"/>
      <w:spacing w:val="0"/>
      <w:w w:val="100"/>
      <w:position w:val="0"/>
      <w:sz w:val="17"/>
      <w:szCs w:val="17"/>
      <w:u w:val="none"/>
      <w:lang w:val="ru-RU" w:eastAsia="ru-RU" w:bidi="ru-RU"/>
    </w:rPr>
  </w:style>
  <w:style w:type="character" w:customStyle="1" w:styleId="2f0">
    <w:name w:val="Основной текст (2)"/>
    <w:basedOn w:val="25"/>
    <w:rsid w:val="006116A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SegoeUI8pt">
    <w:name w:val="Сноска + Segoe UI;8 pt;Не полужирный;Курсив"/>
    <w:basedOn w:val="a7"/>
    <w:rsid w:val="006116A7"/>
    <w:rPr>
      <w:rFonts w:ascii="Segoe UI" w:eastAsia="Segoe UI" w:hAnsi="Segoe UI" w:cs="Segoe UI"/>
      <w:b/>
      <w:bCs/>
      <w:i/>
      <w:iCs/>
      <w:smallCaps w:val="0"/>
      <w:strike w:val="0"/>
      <w:color w:val="000000"/>
      <w:spacing w:val="0"/>
      <w:w w:val="100"/>
      <w:position w:val="0"/>
      <w:sz w:val="16"/>
      <w:szCs w:val="16"/>
      <w:u w:val="none"/>
      <w:lang w:val="ru-RU" w:eastAsia="ru-RU" w:bidi="ru-RU"/>
    </w:rPr>
  </w:style>
  <w:style w:type="character" w:customStyle="1" w:styleId="211pt">
    <w:name w:val="Основной текст (2) + 11 pt;Полужирный"/>
    <w:basedOn w:val="25"/>
    <w:rsid w:val="006116A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
    <w:basedOn w:val="25"/>
    <w:rsid w:val="006116A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1">
    <w:name w:val="Основной текст (2) + 11 pt;Полужирный;Курсив"/>
    <w:basedOn w:val="25"/>
    <w:rsid w:val="006116A7"/>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115pt">
    <w:name w:val="Основной текст (2) + 11;5 pt;Курсив"/>
    <w:basedOn w:val="25"/>
    <w:rsid w:val="006116A7"/>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514pt0">
    <w:name w:val="Основной текст (5) + 14 pt"/>
    <w:basedOn w:val="51"/>
    <w:rsid w:val="006116A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514pt1">
    <w:name w:val="Основной текст (5) + 14 pt;Не курсив"/>
    <w:basedOn w:val="51"/>
    <w:rsid w:val="006116A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114pt0">
    <w:name w:val="Основной текст (11) + 14 pt"/>
    <w:basedOn w:val="110"/>
    <w:rsid w:val="006116A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Знак4"/>
    <w:basedOn w:val="a0"/>
    <w:link w:val="ab"/>
    <w:uiPriority w:val="99"/>
    <w:unhideWhenUsed/>
    <w:qFormat/>
    <w:rsid w:val="006349AA"/>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b">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a"/>
    <w:rsid w:val="005209DC"/>
    <w:rPr>
      <w:rFonts w:ascii="Times New Roman" w:eastAsia="Times New Roman" w:hAnsi="Times New Roman" w:cs="Times New Roman"/>
      <w:lang w:bidi="ar-SA"/>
    </w:rPr>
  </w:style>
  <w:style w:type="paragraph" w:styleId="ac">
    <w:name w:val="List Paragraph"/>
    <w:basedOn w:val="a0"/>
    <w:link w:val="ad"/>
    <w:uiPriority w:val="99"/>
    <w:qFormat/>
    <w:rsid w:val="00E91581"/>
    <w:pPr>
      <w:ind w:left="720"/>
      <w:contextualSpacing/>
    </w:pPr>
  </w:style>
  <w:style w:type="character" w:customStyle="1" w:styleId="ad">
    <w:name w:val="Абзац списка Знак"/>
    <w:link w:val="ac"/>
    <w:uiPriority w:val="99"/>
    <w:locked/>
    <w:rsid w:val="005209DC"/>
    <w:rPr>
      <w:color w:val="000000"/>
    </w:rPr>
  </w:style>
  <w:style w:type="paragraph" w:customStyle="1" w:styleId="ConsPlusNormal">
    <w:name w:val="ConsPlusNormal"/>
    <w:uiPriority w:val="99"/>
    <w:rsid w:val="005152CE"/>
    <w:pPr>
      <w:autoSpaceDE w:val="0"/>
      <w:autoSpaceDN w:val="0"/>
      <w:adjustRightInd w:val="0"/>
    </w:pPr>
    <w:rPr>
      <w:rFonts w:ascii="Arial" w:eastAsia="Times New Roman" w:hAnsi="Arial" w:cs="Arial"/>
      <w:sz w:val="20"/>
      <w:szCs w:val="20"/>
      <w:lang w:bidi="ar-SA"/>
    </w:rPr>
  </w:style>
  <w:style w:type="character" w:customStyle="1" w:styleId="287">
    <w:name w:val="Основной текст (2) + 87"/>
    <w:aliases w:val="5 pt20,Полужирный18"/>
    <w:basedOn w:val="25"/>
    <w:uiPriority w:val="99"/>
    <w:rsid w:val="005E3D92"/>
    <w:rPr>
      <w:rFonts w:ascii="Times New Roman" w:eastAsia="Times New Roman" w:hAnsi="Times New Roman" w:cs="Times New Roman"/>
      <w:b/>
      <w:bCs/>
      <w:i w:val="0"/>
      <w:iCs w:val="0"/>
      <w:smallCaps w:val="0"/>
      <w:strike w:val="0"/>
      <w:sz w:val="17"/>
      <w:szCs w:val="17"/>
      <w:u w:val="none"/>
    </w:rPr>
  </w:style>
  <w:style w:type="character" w:customStyle="1" w:styleId="102">
    <w:name w:val="Колонтитул (10)_"/>
    <w:basedOn w:val="a1"/>
    <w:link w:val="103"/>
    <w:uiPriority w:val="99"/>
    <w:rsid w:val="005E3D92"/>
    <w:rPr>
      <w:rFonts w:ascii="Times New Roman" w:hAnsi="Times New Roman" w:cs="Times New Roman"/>
      <w:b/>
      <w:bCs/>
      <w:sz w:val="14"/>
      <w:szCs w:val="14"/>
      <w:shd w:val="clear" w:color="auto" w:fill="FFFFFF"/>
    </w:rPr>
  </w:style>
  <w:style w:type="paragraph" w:customStyle="1" w:styleId="103">
    <w:name w:val="Колонтитул (10)"/>
    <w:basedOn w:val="a0"/>
    <w:link w:val="102"/>
    <w:uiPriority w:val="99"/>
    <w:rsid w:val="005E3D92"/>
    <w:pPr>
      <w:shd w:val="clear" w:color="auto" w:fill="FFFFFF"/>
      <w:spacing w:line="240" w:lineRule="atLeast"/>
    </w:pPr>
    <w:rPr>
      <w:rFonts w:ascii="Times New Roman" w:hAnsi="Times New Roman" w:cs="Times New Roman"/>
      <w:b/>
      <w:bCs/>
      <w:color w:val="auto"/>
      <w:sz w:val="14"/>
      <w:szCs w:val="14"/>
    </w:rPr>
  </w:style>
  <w:style w:type="paragraph" w:customStyle="1" w:styleId="210">
    <w:name w:val="Основной текст (2)1"/>
    <w:basedOn w:val="a0"/>
    <w:uiPriority w:val="99"/>
    <w:rsid w:val="005E3D92"/>
    <w:pPr>
      <w:shd w:val="clear" w:color="auto" w:fill="FFFFFF"/>
      <w:spacing w:line="240" w:lineRule="atLeast"/>
    </w:pPr>
    <w:rPr>
      <w:rFonts w:ascii="Times New Roman" w:hAnsi="Times New Roman" w:cs="Times New Roman"/>
      <w:color w:val="auto"/>
      <w:sz w:val="26"/>
      <w:szCs w:val="26"/>
      <w:lang w:bidi="ar-SA"/>
    </w:rPr>
  </w:style>
  <w:style w:type="paragraph" w:customStyle="1" w:styleId="ae">
    <w:name w:val="Основной"/>
    <w:basedOn w:val="a0"/>
    <w:link w:val="af"/>
    <w:rsid w:val="005209DC"/>
    <w:pPr>
      <w:widowControl/>
      <w:autoSpaceDE w:val="0"/>
      <w:autoSpaceDN w:val="0"/>
      <w:adjustRightInd w:val="0"/>
      <w:spacing w:line="214" w:lineRule="atLeast"/>
      <w:ind w:firstLine="283"/>
      <w:jc w:val="both"/>
      <w:textAlignment w:val="center"/>
    </w:pPr>
    <w:rPr>
      <w:rFonts w:ascii="NewtonCSanPin" w:eastAsia="Times New Roman" w:hAnsi="NewtonCSanPin" w:cs="Times New Roman"/>
      <w:sz w:val="21"/>
      <w:szCs w:val="21"/>
      <w:lang w:bidi="ar-SA"/>
    </w:rPr>
  </w:style>
  <w:style w:type="character" w:customStyle="1" w:styleId="af">
    <w:name w:val="Основной Знак"/>
    <w:link w:val="ae"/>
    <w:rsid w:val="005209DC"/>
    <w:rPr>
      <w:rFonts w:ascii="NewtonCSanPin" w:eastAsia="Times New Roman" w:hAnsi="NewtonCSanPin" w:cs="Times New Roman"/>
      <w:color w:val="000000"/>
      <w:sz w:val="21"/>
      <w:szCs w:val="21"/>
      <w:lang w:bidi="ar-SA"/>
    </w:rPr>
  </w:style>
  <w:style w:type="paragraph" w:customStyle="1" w:styleId="af0">
    <w:name w:val="Таблица"/>
    <w:basedOn w:val="ae"/>
    <w:rsid w:val="005209DC"/>
    <w:pPr>
      <w:tabs>
        <w:tab w:val="left" w:pos="4500"/>
        <w:tab w:val="left" w:pos="9180"/>
        <w:tab w:val="left" w:pos="9360"/>
      </w:tabs>
      <w:spacing w:line="194" w:lineRule="atLeast"/>
      <w:ind w:firstLine="0"/>
      <w:jc w:val="left"/>
    </w:pPr>
    <w:rPr>
      <w:sz w:val="19"/>
      <w:szCs w:val="19"/>
    </w:rPr>
  </w:style>
  <w:style w:type="paragraph" w:styleId="af1">
    <w:name w:val="Message Header"/>
    <w:basedOn w:val="af0"/>
    <w:link w:val="af2"/>
    <w:rsid w:val="005209DC"/>
    <w:pPr>
      <w:jc w:val="center"/>
    </w:pPr>
    <w:rPr>
      <w:b/>
      <w:bCs/>
    </w:rPr>
  </w:style>
  <w:style w:type="character" w:customStyle="1" w:styleId="af2">
    <w:name w:val="Шапка Знак"/>
    <w:basedOn w:val="a1"/>
    <w:link w:val="af1"/>
    <w:rsid w:val="005209DC"/>
    <w:rPr>
      <w:rFonts w:ascii="NewtonCSanPin" w:eastAsia="Times New Roman" w:hAnsi="NewtonCSanPin" w:cs="Times New Roman"/>
      <w:b/>
      <w:bCs/>
      <w:color w:val="000000"/>
      <w:sz w:val="19"/>
      <w:szCs w:val="19"/>
      <w:lang w:bidi="ar-SA"/>
    </w:rPr>
  </w:style>
  <w:style w:type="paragraph" w:customStyle="1" w:styleId="af3">
    <w:name w:val="Название таблицы"/>
    <w:basedOn w:val="ae"/>
    <w:uiPriority w:val="99"/>
    <w:rsid w:val="005209DC"/>
    <w:pPr>
      <w:spacing w:before="113"/>
      <w:ind w:firstLine="0"/>
      <w:jc w:val="center"/>
    </w:pPr>
    <w:rPr>
      <w:b/>
      <w:bCs/>
    </w:rPr>
  </w:style>
  <w:style w:type="paragraph" w:customStyle="1" w:styleId="af4">
    <w:name w:val="Приложение"/>
    <w:basedOn w:val="13"/>
    <w:uiPriority w:val="99"/>
    <w:rsid w:val="005209DC"/>
    <w:pPr>
      <w:pageBreakBefore w:val="0"/>
      <w:spacing w:line="214" w:lineRule="atLeast"/>
      <w:ind w:left="3005"/>
      <w:jc w:val="left"/>
    </w:pPr>
    <w:rPr>
      <w:rFonts w:ascii="NewtonCSanPin" w:hAnsi="NewtonCSanPin" w:cs="NewtonCSanPin"/>
      <w:caps w:val="0"/>
      <w:sz w:val="21"/>
      <w:szCs w:val="21"/>
    </w:rPr>
  </w:style>
  <w:style w:type="paragraph" w:customStyle="1" w:styleId="13">
    <w:name w:val="Заг 1"/>
    <w:basedOn w:val="ae"/>
    <w:uiPriority w:val="99"/>
    <w:rsid w:val="005209DC"/>
    <w:pPr>
      <w:keepNext/>
      <w:pageBreakBefore/>
      <w:spacing w:after="170" w:line="296" w:lineRule="atLeast"/>
      <w:ind w:firstLine="0"/>
      <w:jc w:val="center"/>
    </w:pPr>
    <w:rPr>
      <w:rFonts w:ascii="PragmaticaC" w:hAnsi="PragmaticaC" w:cs="PragmaticaC"/>
      <w:b/>
      <w:bCs/>
      <w:caps/>
      <w:sz w:val="26"/>
      <w:szCs w:val="26"/>
    </w:rPr>
  </w:style>
  <w:style w:type="paragraph" w:styleId="af5">
    <w:name w:val="Signature"/>
    <w:basedOn w:val="ae"/>
    <w:link w:val="af6"/>
    <w:rsid w:val="005209DC"/>
    <w:pPr>
      <w:spacing w:before="57" w:line="194" w:lineRule="atLeast"/>
      <w:ind w:firstLine="0"/>
      <w:jc w:val="center"/>
    </w:pPr>
    <w:rPr>
      <w:sz w:val="19"/>
      <w:szCs w:val="19"/>
    </w:rPr>
  </w:style>
  <w:style w:type="character" w:customStyle="1" w:styleId="af6">
    <w:name w:val="Подпись Знак"/>
    <w:basedOn w:val="a1"/>
    <w:link w:val="af5"/>
    <w:rsid w:val="005209DC"/>
    <w:rPr>
      <w:rFonts w:ascii="NewtonCSanPin" w:eastAsia="Times New Roman" w:hAnsi="NewtonCSanPin" w:cs="Times New Roman"/>
      <w:color w:val="000000"/>
      <w:sz w:val="19"/>
      <w:szCs w:val="19"/>
      <w:lang w:bidi="ar-SA"/>
    </w:rPr>
  </w:style>
  <w:style w:type="paragraph" w:customStyle="1" w:styleId="af7">
    <w:name w:val="В скобках"/>
    <w:basedOn w:val="af5"/>
    <w:uiPriority w:val="99"/>
    <w:rsid w:val="005209DC"/>
    <w:pPr>
      <w:spacing w:line="174" w:lineRule="atLeast"/>
    </w:pPr>
    <w:rPr>
      <w:sz w:val="17"/>
      <w:szCs w:val="17"/>
    </w:rPr>
  </w:style>
  <w:style w:type="paragraph" w:customStyle="1" w:styleId="14">
    <w:name w:val="Содержание 1"/>
    <w:basedOn w:val="ae"/>
    <w:uiPriority w:val="99"/>
    <w:rsid w:val="005209DC"/>
    <w:pPr>
      <w:suppressAutoHyphens/>
      <w:ind w:firstLine="0"/>
    </w:pPr>
    <w:rPr>
      <w:rFonts w:ascii="Times New Roman" w:hAnsi="Times New Roman"/>
      <w:lang w:val="en-US"/>
    </w:rPr>
  </w:style>
  <w:style w:type="paragraph" w:customStyle="1" w:styleId="BasicParagraph">
    <w:name w:val="[Basic Paragraph]"/>
    <w:basedOn w:val="NoParagraphStyle"/>
    <w:uiPriority w:val="99"/>
    <w:rsid w:val="005209DC"/>
  </w:style>
  <w:style w:type="paragraph" w:customStyle="1" w:styleId="NoParagraphStyle">
    <w:name w:val="[No Paragraph Style]"/>
    <w:rsid w:val="005209DC"/>
    <w:pPr>
      <w:widowControl/>
      <w:autoSpaceDE w:val="0"/>
      <w:autoSpaceDN w:val="0"/>
      <w:adjustRightInd w:val="0"/>
      <w:spacing w:line="288" w:lineRule="auto"/>
      <w:textAlignment w:val="center"/>
    </w:pPr>
    <w:rPr>
      <w:rFonts w:ascii="Minion Pro" w:eastAsia="Times New Roman" w:hAnsi="Minion Pro" w:cs="Minion Pro"/>
      <w:color w:val="000000"/>
      <w:lang w:val="en-GB" w:bidi="ar-SA"/>
    </w:rPr>
  </w:style>
  <w:style w:type="paragraph" w:customStyle="1" w:styleId="af8">
    <w:name w:val="Буллит"/>
    <w:basedOn w:val="ae"/>
    <w:link w:val="af9"/>
    <w:uiPriority w:val="99"/>
    <w:rsid w:val="005209DC"/>
    <w:pPr>
      <w:ind w:firstLine="244"/>
    </w:pPr>
  </w:style>
  <w:style w:type="character" w:customStyle="1" w:styleId="af9">
    <w:name w:val="Буллит Знак"/>
    <w:basedOn w:val="af"/>
    <w:link w:val="af8"/>
    <w:rsid w:val="005209DC"/>
    <w:rPr>
      <w:rFonts w:ascii="NewtonCSanPin" w:eastAsia="Times New Roman" w:hAnsi="NewtonCSanPin" w:cs="Times New Roman"/>
      <w:color w:val="000000"/>
      <w:sz w:val="21"/>
      <w:szCs w:val="21"/>
      <w:lang w:bidi="ar-SA"/>
    </w:rPr>
  </w:style>
  <w:style w:type="paragraph" w:customStyle="1" w:styleId="2f1">
    <w:name w:val="Заг 2"/>
    <w:basedOn w:val="13"/>
    <w:uiPriority w:val="99"/>
    <w:rsid w:val="005209DC"/>
    <w:pPr>
      <w:pageBreakBefore w:val="0"/>
      <w:spacing w:before="283"/>
    </w:pPr>
    <w:rPr>
      <w:caps w:val="0"/>
    </w:rPr>
  </w:style>
  <w:style w:type="paragraph" w:customStyle="1" w:styleId="36">
    <w:name w:val="Заг 3"/>
    <w:basedOn w:val="2f1"/>
    <w:uiPriority w:val="99"/>
    <w:rsid w:val="005209DC"/>
    <w:pPr>
      <w:spacing w:before="255" w:after="113" w:line="240" w:lineRule="atLeast"/>
    </w:pPr>
    <w:rPr>
      <w:i/>
      <w:iCs/>
      <w:sz w:val="23"/>
      <w:szCs w:val="23"/>
    </w:rPr>
  </w:style>
  <w:style w:type="paragraph" w:customStyle="1" w:styleId="45">
    <w:name w:val="Заг 4"/>
    <w:basedOn w:val="36"/>
    <w:uiPriority w:val="99"/>
    <w:rsid w:val="005209DC"/>
    <w:rPr>
      <w:b w:val="0"/>
      <w:bCs w:val="0"/>
    </w:rPr>
  </w:style>
  <w:style w:type="paragraph" w:customStyle="1" w:styleId="afa">
    <w:name w:val="Курсив"/>
    <w:basedOn w:val="ae"/>
    <w:uiPriority w:val="99"/>
    <w:rsid w:val="005209DC"/>
    <w:rPr>
      <w:i/>
      <w:iCs/>
    </w:rPr>
  </w:style>
  <w:style w:type="paragraph" w:customStyle="1" w:styleId="afb">
    <w:name w:val="Буллит Курсив"/>
    <w:basedOn w:val="af8"/>
    <w:link w:val="afc"/>
    <w:uiPriority w:val="99"/>
    <w:rsid w:val="005209DC"/>
    <w:rPr>
      <w:i/>
      <w:iCs/>
    </w:rPr>
  </w:style>
  <w:style w:type="character" w:customStyle="1" w:styleId="afc">
    <w:name w:val="Буллит Курсив Знак"/>
    <w:link w:val="afb"/>
    <w:uiPriority w:val="99"/>
    <w:rsid w:val="005209DC"/>
    <w:rPr>
      <w:rFonts w:ascii="NewtonCSanPin" w:eastAsia="Times New Roman" w:hAnsi="NewtonCSanPin" w:cs="Times New Roman"/>
      <w:i/>
      <w:iCs/>
      <w:color w:val="000000"/>
      <w:sz w:val="21"/>
      <w:szCs w:val="21"/>
      <w:lang w:bidi="ar-SA"/>
    </w:rPr>
  </w:style>
  <w:style w:type="paragraph" w:customStyle="1" w:styleId="afd">
    <w:name w:val="Подзаг"/>
    <w:basedOn w:val="ae"/>
    <w:uiPriority w:val="99"/>
    <w:rsid w:val="005209DC"/>
    <w:pPr>
      <w:spacing w:before="113" w:after="28"/>
      <w:jc w:val="center"/>
    </w:pPr>
    <w:rPr>
      <w:b/>
      <w:bCs/>
      <w:i/>
      <w:iCs/>
    </w:rPr>
  </w:style>
  <w:style w:type="paragraph" w:customStyle="1" w:styleId="afe">
    <w:name w:val="Пж Курсив"/>
    <w:basedOn w:val="ae"/>
    <w:uiPriority w:val="99"/>
    <w:rsid w:val="005209DC"/>
    <w:rPr>
      <w:b/>
      <w:bCs/>
      <w:i/>
      <w:iCs/>
    </w:rPr>
  </w:style>
  <w:style w:type="character" w:customStyle="1" w:styleId="15">
    <w:name w:val="Сноска1"/>
    <w:rsid w:val="005209DC"/>
    <w:rPr>
      <w:rFonts w:ascii="Times New Roman" w:hAnsi="Times New Roman" w:cs="Times New Roman"/>
      <w:vertAlign w:val="superscript"/>
    </w:rPr>
  </w:style>
  <w:style w:type="character" w:customStyle="1" w:styleId="Zag11">
    <w:name w:val="Zag_11"/>
    <w:rsid w:val="005209DC"/>
    <w:rPr>
      <w:color w:val="000000"/>
      <w:w w:val="100"/>
    </w:rPr>
  </w:style>
  <w:style w:type="paragraph" w:styleId="aff">
    <w:name w:val="footer"/>
    <w:basedOn w:val="a0"/>
    <w:link w:val="aff0"/>
    <w:uiPriority w:val="99"/>
    <w:rsid w:val="005209DC"/>
    <w:pPr>
      <w:widowControl/>
      <w:tabs>
        <w:tab w:val="center" w:pos="4677"/>
        <w:tab w:val="right" w:pos="9355"/>
      </w:tabs>
    </w:pPr>
    <w:rPr>
      <w:rFonts w:ascii="Times New Roman" w:eastAsia="Times New Roman" w:hAnsi="Times New Roman" w:cs="Times New Roman"/>
      <w:color w:val="auto"/>
      <w:lang w:bidi="ar-SA"/>
    </w:rPr>
  </w:style>
  <w:style w:type="character" w:customStyle="1" w:styleId="aff0">
    <w:name w:val="Нижний колонтитул Знак"/>
    <w:basedOn w:val="a1"/>
    <w:link w:val="aff"/>
    <w:uiPriority w:val="99"/>
    <w:rsid w:val="005209DC"/>
    <w:rPr>
      <w:rFonts w:ascii="Times New Roman" w:eastAsia="Times New Roman" w:hAnsi="Times New Roman" w:cs="Times New Roman"/>
      <w:lang w:bidi="ar-SA"/>
    </w:rPr>
  </w:style>
  <w:style w:type="character" w:styleId="aff1">
    <w:name w:val="page number"/>
    <w:rsid w:val="005209DC"/>
  </w:style>
  <w:style w:type="paragraph" w:styleId="aff2">
    <w:name w:val="Balloon Text"/>
    <w:basedOn w:val="a0"/>
    <w:link w:val="aff3"/>
    <w:uiPriority w:val="99"/>
    <w:rsid w:val="005209DC"/>
    <w:pPr>
      <w:widowControl/>
    </w:pPr>
    <w:rPr>
      <w:rFonts w:ascii="Lucida Grande CY" w:eastAsia="Times New Roman" w:hAnsi="Lucida Grande CY" w:cs="Times New Roman"/>
      <w:color w:val="auto"/>
      <w:sz w:val="18"/>
      <w:szCs w:val="18"/>
      <w:lang w:bidi="ar-SA"/>
    </w:rPr>
  </w:style>
  <w:style w:type="character" w:customStyle="1" w:styleId="aff3">
    <w:name w:val="Текст выноски Знак"/>
    <w:basedOn w:val="a1"/>
    <w:link w:val="aff2"/>
    <w:uiPriority w:val="99"/>
    <w:rsid w:val="005209DC"/>
    <w:rPr>
      <w:rFonts w:ascii="Lucida Grande CY" w:eastAsia="Times New Roman" w:hAnsi="Lucida Grande CY" w:cs="Times New Roman"/>
      <w:sz w:val="18"/>
      <w:szCs w:val="18"/>
      <w:lang w:bidi="ar-SA"/>
    </w:rPr>
  </w:style>
  <w:style w:type="character" w:styleId="aff4">
    <w:name w:val="annotation reference"/>
    <w:uiPriority w:val="99"/>
    <w:rsid w:val="005209DC"/>
    <w:rPr>
      <w:sz w:val="16"/>
      <w:szCs w:val="16"/>
    </w:rPr>
  </w:style>
  <w:style w:type="paragraph" w:styleId="aff5">
    <w:name w:val="annotation text"/>
    <w:basedOn w:val="a0"/>
    <w:link w:val="aff6"/>
    <w:uiPriority w:val="99"/>
    <w:rsid w:val="005209DC"/>
    <w:pPr>
      <w:widowControl/>
    </w:pPr>
    <w:rPr>
      <w:rFonts w:ascii="Times New Roman" w:eastAsia="Times New Roman" w:hAnsi="Times New Roman" w:cs="Times New Roman"/>
      <w:color w:val="auto"/>
      <w:sz w:val="20"/>
      <w:szCs w:val="20"/>
      <w:lang w:bidi="ar-SA"/>
    </w:rPr>
  </w:style>
  <w:style w:type="character" w:customStyle="1" w:styleId="aff6">
    <w:name w:val="Текст примечания Знак"/>
    <w:basedOn w:val="a1"/>
    <w:link w:val="aff5"/>
    <w:uiPriority w:val="99"/>
    <w:rsid w:val="005209DC"/>
    <w:rPr>
      <w:rFonts w:ascii="Times New Roman" w:eastAsia="Times New Roman" w:hAnsi="Times New Roman" w:cs="Times New Roman"/>
      <w:sz w:val="20"/>
      <w:szCs w:val="20"/>
      <w:lang w:bidi="ar-SA"/>
    </w:rPr>
  </w:style>
  <w:style w:type="paragraph" w:styleId="aff7">
    <w:name w:val="annotation subject"/>
    <w:basedOn w:val="aff5"/>
    <w:next w:val="aff5"/>
    <w:link w:val="aff8"/>
    <w:uiPriority w:val="99"/>
    <w:rsid w:val="005209DC"/>
    <w:rPr>
      <w:b/>
      <w:bCs/>
    </w:rPr>
  </w:style>
  <w:style w:type="character" w:customStyle="1" w:styleId="aff8">
    <w:name w:val="Тема примечания Знак"/>
    <w:basedOn w:val="aff6"/>
    <w:link w:val="aff7"/>
    <w:uiPriority w:val="99"/>
    <w:rsid w:val="005209DC"/>
    <w:rPr>
      <w:rFonts w:ascii="Times New Roman" w:eastAsia="Times New Roman" w:hAnsi="Times New Roman" w:cs="Times New Roman"/>
      <w:b/>
      <w:bCs/>
      <w:sz w:val="20"/>
      <w:szCs w:val="20"/>
      <w:lang w:bidi="ar-SA"/>
    </w:rPr>
  </w:style>
  <w:style w:type="paragraph" w:styleId="aff9">
    <w:name w:val="Subtitle"/>
    <w:basedOn w:val="a0"/>
    <w:next w:val="a0"/>
    <w:link w:val="affa"/>
    <w:qFormat/>
    <w:rsid w:val="005209DC"/>
    <w:pPr>
      <w:widowControl/>
      <w:spacing w:line="360" w:lineRule="auto"/>
      <w:outlineLvl w:val="1"/>
    </w:pPr>
    <w:rPr>
      <w:rFonts w:ascii="Times New Roman" w:eastAsia="MS Gothic" w:hAnsi="Times New Roman" w:cs="Times New Roman"/>
      <w:b/>
      <w:color w:val="auto"/>
      <w:sz w:val="28"/>
      <w:lang w:bidi="ar-SA"/>
    </w:rPr>
  </w:style>
  <w:style w:type="character" w:customStyle="1" w:styleId="affa">
    <w:name w:val="Подзаголовок Знак"/>
    <w:basedOn w:val="a1"/>
    <w:link w:val="aff9"/>
    <w:rsid w:val="005209DC"/>
    <w:rPr>
      <w:rFonts w:ascii="Times New Roman" w:eastAsia="MS Gothic" w:hAnsi="Times New Roman" w:cs="Times New Roman"/>
      <w:b/>
      <w:sz w:val="28"/>
      <w:lang w:bidi="ar-SA"/>
    </w:rPr>
  </w:style>
  <w:style w:type="paragraph" w:customStyle="1" w:styleId="-31">
    <w:name w:val="Темный список - Акцент 31"/>
    <w:hidden/>
    <w:uiPriority w:val="71"/>
    <w:rsid w:val="005209DC"/>
    <w:pPr>
      <w:widowControl/>
    </w:pPr>
    <w:rPr>
      <w:rFonts w:ascii="Times New Roman" w:eastAsia="Times New Roman" w:hAnsi="Times New Roman" w:cs="Times New Roman"/>
      <w:lang w:bidi="ar-SA"/>
    </w:rPr>
  </w:style>
  <w:style w:type="paragraph" w:customStyle="1" w:styleId="211">
    <w:name w:val="Средняя сетка 21"/>
    <w:basedOn w:val="a0"/>
    <w:uiPriority w:val="1"/>
    <w:qFormat/>
    <w:rsid w:val="005209DC"/>
    <w:pPr>
      <w:widowControl/>
      <w:spacing w:line="360" w:lineRule="auto"/>
      <w:ind w:firstLine="680"/>
      <w:contextualSpacing/>
      <w:jc w:val="both"/>
      <w:outlineLvl w:val="1"/>
    </w:pPr>
    <w:rPr>
      <w:rFonts w:ascii="Times New Roman" w:eastAsia="Times New Roman" w:hAnsi="Times New Roman" w:cs="Times New Roman"/>
      <w:color w:val="auto"/>
      <w:sz w:val="28"/>
      <w:lang w:bidi="ar-SA"/>
    </w:rPr>
  </w:style>
  <w:style w:type="paragraph" w:styleId="16">
    <w:name w:val="toc 1"/>
    <w:basedOn w:val="a0"/>
    <w:next w:val="a0"/>
    <w:autoRedefine/>
    <w:uiPriority w:val="39"/>
    <w:qFormat/>
    <w:rsid w:val="005209DC"/>
    <w:pPr>
      <w:widowControl/>
      <w:tabs>
        <w:tab w:val="left" w:pos="480"/>
        <w:tab w:val="right" w:leader="dot" w:pos="10065"/>
      </w:tabs>
      <w:spacing w:before="120"/>
      <w:jc w:val="center"/>
    </w:pPr>
    <w:rPr>
      <w:rFonts w:ascii="Cambria" w:eastAsia="Times New Roman" w:hAnsi="Cambria" w:cs="Times New Roman"/>
      <w:b/>
      <w:color w:val="auto"/>
      <w:lang w:bidi="ar-SA"/>
    </w:rPr>
  </w:style>
  <w:style w:type="paragraph" w:styleId="37">
    <w:name w:val="toc 3"/>
    <w:basedOn w:val="a0"/>
    <w:next w:val="a0"/>
    <w:autoRedefine/>
    <w:uiPriority w:val="39"/>
    <w:qFormat/>
    <w:rsid w:val="005209DC"/>
    <w:pPr>
      <w:widowControl/>
      <w:ind w:left="480"/>
    </w:pPr>
    <w:rPr>
      <w:rFonts w:ascii="Cambria" w:eastAsia="Times New Roman" w:hAnsi="Cambria" w:cs="Times New Roman"/>
      <w:color w:val="auto"/>
      <w:sz w:val="22"/>
      <w:szCs w:val="22"/>
      <w:lang w:bidi="ar-SA"/>
    </w:rPr>
  </w:style>
  <w:style w:type="paragraph" w:styleId="46">
    <w:name w:val="toc 4"/>
    <w:basedOn w:val="a0"/>
    <w:next w:val="a0"/>
    <w:autoRedefine/>
    <w:uiPriority w:val="39"/>
    <w:rsid w:val="005209DC"/>
    <w:pPr>
      <w:widowControl/>
      <w:ind w:left="720"/>
    </w:pPr>
    <w:rPr>
      <w:rFonts w:ascii="Cambria" w:eastAsia="Times New Roman" w:hAnsi="Cambria" w:cs="Times New Roman"/>
      <w:color w:val="auto"/>
      <w:sz w:val="20"/>
      <w:szCs w:val="20"/>
      <w:lang w:bidi="ar-SA"/>
    </w:rPr>
  </w:style>
  <w:style w:type="paragraph" w:styleId="56">
    <w:name w:val="toc 5"/>
    <w:basedOn w:val="a0"/>
    <w:next w:val="a0"/>
    <w:autoRedefine/>
    <w:uiPriority w:val="39"/>
    <w:rsid w:val="005209DC"/>
    <w:pPr>
      <w:widowControl/>
      <w:ind w:left="960"/>
    </w:pPr>
    <w:rPr>
      <w:rFonts w:ascii="Cambria" w:eastAsia="Times New Roman" w:hAnsi="Cambria" w:cs="Times New Roman"/>
      <w:color w:val="auto"/>
      <w:sz w:val="20"/>
      <w:szCs w:val="20"/>
      <w:lang w:bidi="ar-SA"/>
    </w:rPr>
  </w:style>
  <w:style w:type="paragraph" w:styleId="67">
    <w:name w:val="toc 6"/>
    <w:basedOn w:val="a0"/>
    <w:next w:val="a0"/>
    <w:autoRedefine/>
    <w:uiPriority w:val="39"/>
    <w:rsid w:val="005209DC"/>
    <w:pPr>
      <w:widowControl/>
      <w:ind w:left="1200"/>
    </w:pPr>
    <w:rPr>
      <w:rFonts w:ascii="Cambria" w:eastAsia="Times New Roman" w:hAnsi="Cambria" w:cs="Times New Roman"/>
      <w:color w:val="auto"/>
      <w:sz w:val="20"/>
      <w:szCs w:val="20"/>
      <w:lang w:bidi="ar-SA"/>
    </w:rPr>
  </w:style>
  <w:style w:type="paragraph" w:styleId="73">
    <w:name w:val="toc 7"/>
    <w:basedOn w:val="a0"/>
    <w:next w:val="a0"/>
    <w:autoRedefine/>
    <w:uiPriority w:val="39"/>
    <w:rsid w:val="005209DC"/>
    <w:pPr>
      <w:widowControl/>
      <w:ind w:left="1440"/>
    </w:pPr>
    <w:rPr>
      <w:rFonts w:ascii="Cambria" w:eastAsia="Times New Roman" w:hAnsi="Cambria" w:cs="Times New Roman"/>
      <w:color w:val="auto"/>
      <w:sz w:val="20"/>
      <w:szCs w:val="20"/>
      <w:lang w:bidi="ar-SA"/>
    </w:rPr>
  </w:style>
  <w:style w:type="paragraph" w:styleId="84">
    <w:name w:val="toc 8"/>
    <w:basedOn w:val="a0"/>
    <w:next w:val="a0"/>
    <w:autoRedefine/>
    <w:uiPriority w:val="39"/>
    <w:rsid w:val="005209DC"/>
    <w:pPr>
      <w:widowControl/>
      <w:ind w:left="1680"/>
    </w:pPr>
    <w:rPr>
      <w:rFonts w:ascii="Cambria" w:eastAsia="Times New Roman" w:hAnsi="Cambria" w:cs="Times New Roman"/>
      <w:color w:val="auto"/>
      <w:sz w:val="20"/>
      <w:szCs w:val="20"/>
      <w:lang w:bidi="ar-SA"/>
    </w:rPr>
  </w:style>
  <w:style w:type="paragraph" w:styleId="93">
    <w:name w:val="toc 9"/>
    <w:basedOn w:val="a0"/>
    <w:next w:val="a0"/>
    <w:autoRedefine/>
    <w:uiPriority w:val="39"/>
    <w:rsid w:val="005209DC"/>
    <w:pPr>
      <w:widowControl/>
      <w:ind w:left="1920"/>
    </w:pPr>
    <w:rPr>
      <w:rFonts w:ascii="Cambria" w:eastAsia="Times New Roman" w:hAnsi="Cambria" w:cs="Times New Roman"/>
      <w:color w:val="auto"/>
      <w:sz w:val="20"/>
      <w:szCs w:val="20"/>
      <w:lang w:bidi="ar-SA"/>
    </w:rPr>
  </w:style>
  <w:style w:type="paragraph" w:customStyle="1" w:styleId="1-21">
    <w:name w:val="Средняя сетка 1 - Акцент 21"/>
    <w:basedOn w:val="a0"/>
    <w:link w:val="1-2"/>
    <w:uiPriority w:val="34"/>
    <w:qFormat/>
    <w:rsid w:val="005209DC"/>
    <w:pPr>
      <w:widowControl/>
      <w:ind w:left="720"/>
      <w:contextualSpacing/>
    </w:pPr>
    <w:rPr>
      <w:rFonts w:ascii="Calibri" w:eastAsia="Calibri" w:hAnsi="Calibri" w:cs="Times New Roman"/>
      <w:color w:val="auto"/>
      <w:lang w:bidi="ar-SA"/>
    </w:rPr>
  </w:style>
  <w:style w:type="character" w:customStyle="1" w:styleId="1-2">
    <w:name w:val="Средняя сетка 1 - Акцент 2 Знак"/>
    <w:link w:val="1-21"/>
    <w:uiPriority w:val="34"/>
    <w:locked/>
    <w:rsid w:val="005209DC"/>
    <w:rPr>
      <w:rFonts w:ascii="Calibri" w:eastAsia="Calibri" w:hAnsi="Calibri" w:cs="Times New Roman"/>
      <w:lang w:bidi="ar-SA"/>
    </w:rPr>
  </w:style>
  <w:style w:type="paragraph" w:styleId="affb">
    <w:name w:val="Body Text"/>
    <w:aliases w:val="Основной текст Знак Знак,body text,Основной текст отчета,Основной текст отчета Знак,Основной текст отчета Знак Знак Знак,DTP Body Text"/>
    <w:basedOn w:val="a0"/>
    <w:link w:val="affc"/>
    <w:rsid w:val="005209DC"/>
    <w:pPr>
      <w:widowControl/>
      <w:jc w:val="both"/>
    </w:pPr>
    <w:rPr>
      <w:rFonts w:ascii="Times New Roman" w:eastAsia="Times New Roman" w:hAnsi="Times New Roman" w:cs="Times New Roman"/>
      <w:color w:val="auto"/>
      <w:sz w:val="28"/>
      <w:lang w:bidi="ar-SA"/>
    </w:rPr>
  </w:style>
  <w:style w:type="character" w:customStyle="1" w:styleId="affc">
    <w:name w:val="Основной текст Знак"/>
    <w:aliases w:val="Основной текст Знак Знак Знак1,body text Знак,Основной текст отчета Знак1,Основной текст отчета Знак Знак,Основной текст отчета Знак Знак Знак Знак,DTP Body Text Знак"/>
    <w:basedOn w:val="a1"/>
    <w:link w:val="affb"/>
    <w:uiPriority w:val="99"/>
    <w:rsid w:val="005209DC"/>
    <w:rPr>
      <w:rFonts w:ascii="Times New Roman" w:eastAsia="Times New Roman" w:hAnsi="Times New Roman" w:cs="Times New Roman"/>
      <w:sz w:val="28"/>
      <w:lang w:bidi="ar-SA"/>
    </w:rPr>
  </w:style>
  <w:style w:type="paragraph" w:customStyle="1" w:styleId="Zag1">
    <w:name w:val="Zag_1"/>
    <w:basedOn w:val="a0"/>
    <w:rsid w:val="005209DC"/>
    <w:pPr>
      <w:autoSpaceDE w:val="0"/>
      <w:autoSpaceDN w:val="0"/>
      <w:adjustRightInd w:val="0"/>
      <w:spacing w:after="337" w:line="302" w:lineRule="exact"/>
      <w:ind w:firstLine="709"/>
      <w:jc w:val="center"/>
    </w:pPr>
    <w:rPr>
      <w:rFonts w:ascii="Times New Roman" w:eastAsia="Times New Roman" w:hAnsi="Times New Roman" w:cs="Times New Roman"/>
      <w:b/>
      <w:bCs/>
      <w:sz w:val="28"/>
      <w:lang w:val="en-US" w:bidi="ar-SA"/>
    </w:rPr>
  </w:style>
  <w:style w:type="paragraph" w:customStyle="1" w:styleId="affd">
    <w:name w:val="О_Т"/>
    <w:basedOn w:val="a0"/>
    <w:link w:val="affe"/>
    <w:rsid w:val="005209DC"/>
    <w:pPr>
      <w:widowControl/>
      <w:spacing w:line="288" w:lineRule="auto"/>
      <w:ind w:firstLine="539"/>
      <w:jc w:val="both"/>
    </w:pPr>
    <w:rPr>
      <w:rFonts w:ascii="Arial" w:eastAsia="Times New Roman" w:hAnsi="Arial" w:cs="Times New Roman"/>
      <w:color w:val="auto"/>
      <w:sz w:val="28"/>
      <w:szCs w:val="28"/>
      <w:lang w:bidi="ar-SA"/>
    </w:rPr>
  </w:style>
  <w:style w:type="character" w:customStyle="1" w:styleId="affe">
    <w:name w:val="О_Т Знак"/>
    <w:link w:val="affd"/>
    <w:rsid w:val="005209DC"/>
    <w:rPr>
      <w:rFonts w:ascii="Arial" w:eastAsia="Times New Roman" w:hAnsi="Arial" w:cs="Times New Roman"/>
      <w:sz w:val="28"/>
      <w:szCs w:val="28"/>
      <w:lang w:bidi="ar-SA"/>
    </w:rPr>
  </w:style>
  <w:style w:type="paragraph" w:customStyle="1" w:styleId="dash041e005f0431005f044b005f0447005f043d005f044b005f0439">
    <w:name w:val="dash041e_005f0431_005f044b_005f0447_005f043d_005f044b_005f0439"/>
    <w:basedOn w:val="a0"/>
    <w:rsid w:val="005209DC"/>
    <w:pPr>
      <w:widowControl/>
    </w:pPr>
    <w:rPr>
      <w:rFonts w:ascii="Times New Roman" w:eastAsia="Calibri" w:hAnsi="Times New Roman" w:cs="Times New Roman"/>
      <w:color w:val="auto"/>
      <w:lang w:bidi="ar-SA"/>
    </w:rPr>
  </w:style>
  <w:style w:type="character" w:customStyle="1" w:styleId="dash041e005f0431005f044b005f0447005f043d005f044b005f0439005f005fchar1char1">
    <w:name w:val="dash041e_005f0431_005f044b_005f0447_005f043d_005f044b_005f0439_005f_005fchar1__char1"/>
    <w:rsid w:val="005209DC"/>
  </w:style>
  <w:style w:type="paragraph" w:customStyle="1" w:styleId="-12">
    <w:name w:val="Цветной список - Акцент 12"/>
    <w:basedOn w:val="a0"/>
    <w:uiPriority w:val="99"/>
    <w:qFormat/>
    <w:rsid w:val="005209DC"/>
    <w:pPr>
      <w:widowControl/>
      <w:spacing w:after="200"/>
      <w:ind w:left="720"/>
      <w:contextualSpacing/>
    </w:pPr>
    <w:rPr>
      <w:rFonts w:ascii="Cambria" w:eastAsia="Cambria" w:hAnsi="Cambria" w:cs="Times New Roman"/>
      <w:color w:val="auto"/>
      <w:lang w:eastAsia="en-US" w:bidi="ar-SA"/>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5209DC"/>
    <w:rPr>
      <w:rFonts w:ascii="Times New Roman" w:hAnsi="Times New Roman" w:cs="Times New Roman" w:hint="default"/>
      <w:strike w:val="0"/>
      <w:dstrike w:val="0"/>
      <w:sz w:val="24"/>
      <w:szCs w:val="24"/>
      <w:u w:val="none"/>
      <w:effect w:val="none"/>
    </w:rPr>
  </w:style>
  <w:style w:type="paragraph" w:customStyle="1" w:styleId="Osnova">
    <w:name w:val="Osnova"/>
    <w:basedOn w:val="a0"/>
    <w:uiPriority w:val="99"/>
    <w:rsid w:val="005209DC"/>
    <w:pPr>
      <w:autoSpaceDE w:val="0"/>
      <w:autoSpaceDN w:val="0"/>
      <w:adjustRightInd w:val="0"/>
      <w:spacing w:line="213" w:lineRule="exact"/>
      <w:ind w:firstLine="339"/>
      <w:jc w:val="both"/>
    </w:pPr>
    <w:rPr>
      <w:rFonts w:ascii="NewtonCSanPin" w:eastAsia="Times New Roman" w:hAnsi="NewtonCSanPin" w:cs="NewtonCSanPin"/>
      <w:sz w:val="21"/>
      <w:szCs w:val="21"/>
      <w:lang w:val="en-US" w:bidi="ar-SA"/>
    </w:rPr>
  </w:style>
  <w:style w:type="paragraph" w:styleId="afff">
    <w:name w:val="header"/>
    <w:basedOn w:val="a0"/>
    <w:link w:val="afff0"/>
    <w:rsid w:val="005209DC"/>
    <w:pPr>
      <w:widowControl/>
      <w:tabs>
        <w:tab w:val="center" w:pos="4677"/>
        <w:tab w:val="right" w:pos="9355"/>
      </w:tabs>
    </w:pPr>
    <w:rPr>
      <w:rFonts w:ascii="Times New Roman" w:eastAsia="Times New Roman" w:hAnsi="Times New Roman" w:cs="Times New Roman"/>
      <w:color w:val="auto"/>
      <w:lang w:bidi="ar-SA"/>
    </w:rPr>
  </w:style>
  <w:style w:type="character" w:customStyle="1" w:styleId="afff0">
    <w:name w:val="Верхний колонтитул Знак"/>
    <w:basedOn w:val="a1"/>
    <w:link w:val="afff"/>
    <w:rsid w:val="005209DC"/>
    <w:rPr>
      <w:rFonts w:ascii="Times New Roman" w:eastAsia="Times New Roman" w:hAnsi="Times New Roman" w:cs="Times New Roman"/>
      <w:lang w:bidi="ar-SA"/>
    </w:rPr>
  </w:style>
  <w:style w:type="paragraph" w:customStyle="1" w:styleId="Zag3">
    <w:name w:val="Zag_3"/>
    <w:basedOn w:val="a0"/>
    <w:uiPriority w:val="99"/>
    <w:rsid w:val="005209DC"/>
    <w:pPr>
      <w:autoSpaceDE w:val="0"/>
      <w:autoSpaceDN w:val="0"/>
      <w:adjustRightInd w:val="0"/>
      <w:spacing w:after="68" w:line="282" w:lineRule="exact"/>
      <w:jc w:val="center"/>
    </w:pPr>
    <w:rPr>
      <w:rFonts w:ascii="Times New Roman" w:eastAsia="Times New Roman" w:hAnsi="Times New Roman" w:cs="Times New Roman"/>
      <w:i/>
      <w:iCs/>
      <w:lang w:val="en-US" w:bidi="ar-SA"/>
    </w:rPr>
  </w:style>
  <w:style w:type="paragraph" w:customStyle="1" w:styleId="afff1">
    <w:name w:val="Ξαϋχνϋι"/>
    <w:basedOn w:val="a0"/>
    <w:uiPriority w:val="99"/>
    <w:rsid w:val="005209DC"/>
    <w:pPr>
      <w:autoSpaceDE w:val="0"/>
      <w:autoSpaceDN w:val="0"/>
      <w:adjustRightInd w:val="0"/>
    </w:pPr>
    <w:rPr>
      <w:rFonts w:ascii="Times New Roman" w:eastAsia="Times New Roman" w:hAnsi="Times New Roman" w:cs="Times New Roman"/>
      <w:lang w:val="en-US" w:bidi="ar-SA"/>
    </w:rPr>
  </w:style>
  <w:style w:type="paragraph" w:customStyle="1" w:styleId="afff2">
    <w:name w:val="Νξβϋι"/>
    <w:basedOn w:val="a0"/>
    <w:uiPriority w:val="99"/>
    <w:rsid w:val="005209DC"/>
    <w:pPr>
      <w:autoSpaceDE w:val="0"/>
      <w:autoSpaceDN w:val="0"/>
      <w:adjustRightInd w:val="0"/>
    </w:pPr>
    <w:rPr>
      <w:rFonts w:ascii="Times New Roman" w:eastAsia="Times New Roman" w:hAnsi="Times New Roman" w:cs="Times New Roman"/>
      <w:lang w:val="en-US" w:bidi="ar-SA"/>
    </w:rPr>
  </w:style>
  <w:style w:type="paragraph" w:customStyle="1" w:styleId="-11">
    <w:name w:val="Цветной список - Акцент 11"/>
    <w:basedOn w:val="a0"/>
    <w:link w:val="-1"/>
    <w:uiPriority w:val="99"/>
    <w:qFormat/>
    <w:rsid w:val="005209D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customStyle="1" w:styleId="-1">
    <w:name w:val="Цветной список - Акцент 1 Знак"/>
    <w:link w:val="-11"/>
    <w:uiPriority w:val="34"/>
    <w:locked/>
    <w:rsid w:val="005209DC"/>
    <w:rPr>
      <w:rFonts w:ascii="Calibri" w:eastAsia="Calibri" w:hAnsi="Calibri" w:cs="Times New Roman"/>
      <w:sz w:val="22"/>
      <w:szCs w:val="22"/>
      <w:lang w:eastAsia="en-US" w:bidi="ar-SA"/>
    </w:rPr>
  </w:style>
  <w:style w:type="character" w:customStyle="1" w:styleId="38">
    <w:name w:val="Основной текст + Курсив3"/>
    <w:uiPriority w:val="99"/>
    <w:rsid w:val="005209DC"/>
    <w:rPr>
      <w:rFonts w:ascii="Times New Roman" w:hAnsi="Times New Roman" w:cs="Times New Roman"/>
      <w:i/>
      <w:iCs/>
      <w:spacing w:val="0"/>
      <w:sz w:val="18"/>
      <w:szCs w:val="18"/>
    </w:rPr>
  </w:style>
  <w:style w:type="character" w:customStyle="1" w:styleId="afff3">
    <w:name w:val="Основной текст_"/>
    <w:link w:val="85"/>
    <w:locked/>
    <w:rsid w:val="005209DC"/>
    <w:rPr>
      <w:rFonts w:ascii="Courier New" w:eastAsia="Courier New" w:hAnsi="Courier New"/>
      <w:spacing w:val="-20"/>
      <w:sz w:val="28"/>
      <w:szCs w:val="28"/>
      <w:shd w:val="clear" w:color="auto" w:fill="FFFFFF"/>
    </w:rPr>
  </w:style>
  <w:style w:type="paragraph" w:customStyle="1" w:styleId="85">
    <w:name w:val="Основной текст8"/>
    <w:basedOn w:val="a0"/>
    <w:link w:val="afff3"/>
    <w:rsid w:val="005209DC"/>
    <w:pPr>
      <w:widowControl/>
      <w:shd w:val="clear" w:color="auto" w:fill="FFFFFF"/>
      <w:spacing w:before="600" w:after="60" w:line="0" w:lineRule="atLeast"/>
      <w:ind w:hanging="2080"/>
    </w:pPr>
    <w:rPr>
      <w:rFonts w:ascii="Courier New" w:eastAsia="Courier New" w:hAnsi="Courier New"/>
      <w:color w:val="auto"/>
      <w:spacing w:val="-20"/>
      <w:sz w:val="28"/>
      <w:szCs w:val="28"/>
    </w:rPr>
  </w:style>
  <w:style w:type="paragraph" w:styleId="afff4">
    <w:name w:val="footnote text"/>
    <w:aliases w:val="Знак6,F1"/>
    <w:basedOn w:val="a0"/>
    <w:link w:val="afff5"/>
    <w:rsid w:val="005209DC"/>
    <w:pPr>
      <w:widowControl/>
    </w:pPr>
    <w:rPr>
      <w:rFonts w:ascii="Times New Roman" w:eastAsia="Times New Roman" w:hAnsi="Times New Roman" w:cs="Times New Roman"/>
      <w:color w:val="auto"/>
      <w:lang w:bidi="ar-SA"/>
    </w:rPr>
  </w:style>
  <w:style w:type="character" w:customStyle="1" w:styleId="afff5">
    <w:name w:val="Текст сноски Знак"/>
    <w:aliases w:val="Знак6 Знак,F1 Знак"/>
    <w:basedOn w:val="a1"/>
    <w:link w:val="afff4"/>
    <w:uiPriority w:val="99"/>
    <w:rsid w:val="005209DC"/>
    <w:rPr>
      <w:rFonts w:ascii="Times New Roman" w:eastAsia="Times New Roman" w:hAnsi="Times New Roman" w:cs="Times New Roman"/>
      <w:lang w:bidi="ar-SA"/>
    </w:rPr>
  </w:style>
  <w:style w:type="character" w:styleId="afff6">
    <w:name w:val="footnote reference"/>
    <w:rsid w:val="005209DC"/>
    <w:rPr>
      <w:vertAlign w:val="superscript"/>
    </w:rPr>
  </w:style>
  <w:style w:type="paragraph" w:customStyle="1" w:styleId="222">
    <w:name w:val="Основной текст 22"/>
    <w:basedOn w:val="a0"/>
    <w:rsid w:val="005209DC"/>
    <w:pPr>
      <w:widowControl/>
      <w:ind w:firstLine="709"/>
      <w:jc w:val="both"/>
    </w:pPr>
    <w:rPr>
      <w:rFonts w:ascii="Times New Roman" w:eastAsia="Times New Roman" w:hAnsi="Times New Roman" w:cs="Times New Roman"/>
      <w:color w:val="auto"/>
      <w:lang w:bidi="ar-SA"/>
    </w:rPr>
  </w:style>
  <w:style w:type="paragraph" w:customStyle="1" w:styleId="zag4">
    <w:name w:val="zag_4"/>
    <w:basedOn w:val="a0"/>
    <w:uiPriority w:val="99"/>
    <w:rsid w:val="005209DC"/>
    <w:pPr>
      <w:autoSpaceDE w:val="0"/>
      <w:autoSpaceDN w:val="0"/>
      <w:adjustRightInd w:val="0"/>
      <w:spacing w:line="213" w:lineRule="exact"/>
      <w:jc w:val="center"/>
    </w:pPr>
    <w:rPr>
      <w:rFonts w:ascii="NewtonCSanPin" w:eastAsia="Times New Roman" w:hAnsi="NewtonCSanPin" w:cs="NewtonCSanPin"/>
      <w:b/>
      <w:bCs/>
      <w:i/>
      <w:iCs/>
      <w:sz w:val="21"/>
      <w:szCs w:val="21"/>
      <w:lang w:val="en-US" w:bidi="ar-SA"/>
    </w:rPr>
  </w:style>
  <w:style w:type="paragraph" w:customStyle="1" w:styleId="Zag2">
    <w:name w:val="Zag_2"/>
    <w:basedOn w:val="a0"/>
    <w:uiPriority w:val="99"/>
    <w:rsid w:val="005209DC"/>
    <w:pPr>
      <w:autoSpaceDE w:val="0"/>
      <w:autoSpaceDN w:val="0"/>
      <w:adjustRightInd w:val="0"/>
      <w:spacing w:after="129" w:line="291" w:lineRule="exact"/>
      <w:ind w:firstLine="709"/>
      <w:jc w:val="center"/>
    </w:pPr>
    <w:rPr>
      <w:rFonts w:ascii="Times New Roman" w:eastAsia="Calibri" w:hAnsi="Times New Roman" w:cs="Times New Roman"/>
      <w:b/>
      <w:bCs/>
      <w:sz w:val="28"/>
      <w:lang w:val="en-US" w:bidi="ar-SA"/>
    </w:rPr>
  </w:style>
  <w:style w:type="character" w:customStyle="1" w:styleId="17">
    <w:name w:val="Нижний колонтитул Знак1"/>
    <w:basedOn w:val="a1"/>
    <w:locked/>
    <w:rsid w:val="005209DC"/>
    <w:rPr>
      <w:rFonts w:ascii="Times New Roman" w:hAnsi="Times New Roman"/>
      <w:sz w:val="24"/>
      <w:szCs w:val="22"/>
    </w:rPr>
  </w:style>
  <w:style w:type="paragraph" w:customStyle="1" w:styleId="39">
    <w:name w:val="Без интервала3"/>
    <w:uiPriority w:val="99"/>
    <w:rsid w:val="005209DC"/>
    <w:pPr>
      <w:widowControl/>
    </w:pPr>
    <w:rPr>
      <w:rFonts w:ascii="Times New Roman" w:eastAsia="Times New Roman" w:hAnsi="Times New Roman" w:cs="Times New Roman"/>
      <w:lang w:bidi="ar-SA"/>
    </w:rPr>
  </w:style>
  <w:style w:type="character" w:styleId="afff7">
    <w:name w:val="Strong"/>
    <w:basedOn w:val="a1"/>
    <w:uiPriority w:val="22"/>
    <w:qFormat/>
    <w:rsid w:val="005209DC"/>
    <w:rPr>
      <w:b/>
      <w:bCs/>
    </w:rPr>
  </w:style>
  <w:style w:type="paragraph" w:styleId="afff8">
    <w:name w:val="Body Text Indent"/>
    <w:basedOn w:val="a0"/>
    <w:link w:val="afff9"/>
    <w:rsid w:val="005209DC"/>
    <w:pPr>
      <w:widowControl/>
      <w:spacing w:after="120"/>
      <w:ind w:left="283"/>
    </w:pPr>
    <w:rPr>
      <w:rFonts w:ascii="Times New Roman" w:eastAsia="Times New Roman" w:hAnsi="Times New Roman" w:cs="Times New Roman"/>
      <w:color w:val="auto"/>
      <w:lang w:bidi="ar-SA"/>
    </w:rPr>
  </w:style>
  <w:style w:type="character" w:customStyle="1" w:styleId="afff9">
    <w:name w:val="Основной текст с отступом Знак"/>
    <w:basedOn w:val="a1"/>
    <w:link w:val="afff8"/>
    <w:rsid w:val="005209DC"/>
    <w:rPr>
      <w:rFonts w:ascii="Times New Roman" w:eastAsia="Times New Roman" w:hAnsi="Times New Roman" w:cs="Times New Roman"/>
      <w:lang w:bidi="ar-SA"/>
    </w:rPr>
  </w:style>
  <w:style w:type="table" w:styleId="afffa">
    <w:name w:val="Table Grid"/>
    <w:basedOn w:val="a2"/>
    <w:uiPriority w:val="59"/>
    <w:rsid w:val="005209DC"/>
    <w:pPr>
      <w:widowControl/>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2">
    <w:name w:val="Body Text 2"/>
    <w:basedOn w:val="a0"/>
    <w:link w:val="2f3"/>
    <w:unhideWhenUsed/>
    <w:rsid w:val="005209DC"/>
    <w:pPr>
      <w:widowControl/>
      <w:spacing w:after="120" w:line="480" w:lineRule="auto"/>
    </w:pPr>
    <w:rPr>
      <w:rFonts w:ascii="Times New Roman" w:eastAsia="Times New Roman" w:hAnsi="Times New Roman" w:cs="Times New Roman"/>
      <w:color w:val="auto"/>
      <w:lang w:bidi="ar-SA"/>
    </w:rPr>
  </w:style>
  <w:style w:type="character" w:customStyle="1" w:styleId="2f3">
    <w:name w:val="Основной текст 2 Знак"/>
    <w:basedOn w:val="a1"/>
    <w:link w:val="2f2"/>
    <w:rsid w:val="005209DC"/>
    <w:rPr>
      <w:rFonts w:ascii="Times New Roman" w:eastAsia="Times New Roman" w:hAnsi="Times New Roman" w:cs="Times New Roman"/>
      <w:lang w:bidi="ar-SA"/>
    </w:rPr>
  </w:style>
  <w:style w:type="character" w:customStyle="1" w:styleId="apple-converted-space">
    <w:name w:val="apple-converted-space"/>
    <w:basedOn w:val="a1"/>
    <w:rsid w:val="005209DC"/>
  </w:style>
  <w:style w:type="paragraph" w:styleId="afffb">
    <w:name w:val="Title"/>
    <w:basedOn w:val="a0"/>
    <w:next w:val="a0"/>
    <w:link w:val="afffc"/>
    <w:qFormat/>
    <w:rsid w:val="005209DC"/>
    <w:pPr>
      <w:widowControl/>
      <w:jc w:val="center"/>
    </w:pPr>
    <w:rPr>
      <w:rFonts w:ascii="Times New Roman" w:eastAsia="Times New Roman" w:hAnsi="Times New Roman" w:cs="Times New Roman"/>
      <w:b/>
      <w:bCs/>
      <w:color w:val="auto"/>
      <w:kern w:val="1"/>
      <w:lang w:eastAsia="ar-SA" w:bidi="ar-SA"/>
    </w:rPr>
  </w:style>
  <w:style w:type="character" w:customStyle="1" w:styleId="afffc">
    <w:name w:val="Название Знак"/>
    <w:basedOn w:val="a1"/>
    <w:link w:val="afffb"/>
    <w:rsid w:val="005209DC"/>
    <w:rPr>
      <w:rFonts w:ascii="Times New Roman" w:eastAsia="Times New Roman" w:hAnsi="Times New Roman" w:cs="Times New Roman"/>
      <w:b/>
      <w:bCs/>
      <w:kern w:val="1"/>
      <w:lang w:eastAsia="ar-SA" w:bidi="ar-SA"/>
    </w:rPr>
  </w:style>
  <w:style w:type="paragraph" w:styleId="afffd">
    <w:name w:val="No Spacing"/>
    <w:aliases w:val="основа"/>
    <w:link w:val="afffe"/>
    <w:uiPriority w:val="1"/>
    <w:qFormat/>
    <w:rsid w:val="005209DC"/>
    <w:pPr>
      <w:widowControl/>
    </w:pPr>
    <w:rPr>
      <w:rFonts w:asciiTheme="minorHAnsi" w:eastAsiaTheme="minorEastAsia" w:hAnsiTheme="minorHAnsi" w:cstheme="minorBidi"/>
      <w:sz w:val="22"/>
      <w:szCs w:val="22"/>
      <w:lang w:bidi="ar-SA"/>
    </w:rPr>
  </w:style>
  <w:style w:type="character" w:customStyle="1" w:styleId="50">
    <w:name w:val="Заголовок 5 Знак"/>
    <w:basedOn w:val="a1"/>
    <w:link w:val="5"/>
    <w:uiPriority w:val="9"/>
    <w:rsid w:val="00D22F99"/>
    <w:rPr>
      <w:rFonts w:asciiTheme="majorHAnsi" w:eastAsiaTheme="majorEastAsia" w:hAnsiTheme="majorHAnsi" w:cstheme="majorBidi"/>
      <w:color w:val="243F60" w:themeColor="accent1" w:themeShade="7F"/>
    </w:rPr>
  </w:style>
  <w:style w:type="character" w:customStyle="1" w:styleId="40">
    <w:name w:val="Заголовок 4 Знак"/>
    <w:basedOn w:val="a1"/>
    <w:link w:val="4"/>
    <w:uiPriority w:val="9"/>
    <w:rsid w:val="00D22F99"/>
    <w:rPr>
      <w:rFonts w:ascii="Times New Roman" w:eastAsia="Times New Roman" w:hAnsi="Times New Roman" w:cs="Times New Roman"/>
      <w:b/>
      <w:bCs/>
      <w:iCs/>
      <w:sz w:val="28"/>
      <w:lang w:bidi="ar-SA"/>
    </w:rPr>
  </w:style>
  <w:style w:type="character" w:customStyle="1" w:styleId="60">
    <w:name w:val="Заголовок 6 Знак"/>
    <w:basedOn w:val="a1"/>
    <w:link w:val="6"/>
    <w:uiPriority w:val="9"/>
    <w:rsid w:val="00D22F99"/>
    <w:rPr>
      <w:rFonts w:ascii="Cambria" w:eastAsia="Times New Roman" w:hAnsi="Cambria" w:cs="Times New Roman"/>
      <w:i/>
      <w:iCs/>
      <w:color w:val="243F60"/>
      <w:sz w:val="28"/>
      <w:szCs w:val="22"/>
      <w:lang w:eastAsia="en-US" w:bidi="ar-SA"/>
    </w:rPr>
  </w:style>
  <w:style w:type="character" w:customStyle="1" w:styleId="90">
    <w:name w:val="Заголовок 9 Знак"/>
    <w:basedOn w:val="a1"/>
    <w:link w:val="9"/>
    <w:uiPriority w:val="9"/>
    <w:rsid w:val="00D22F99"/>
    <w:rPr>
      <w:rFonts w:ascii="Arial" w:eastAsia="Times New Roman" w:hAnsi="Arial" w:cs="Arial"/>
      <w:sz w:val="22"/>
      <w:szCs w:val="22"/>
      <w:lang w:bidi="ar-SA"/>
    </w:rPr>
  </w:style>
  <w:style w:type="paragraph" w:customStyle="1" w:styleId="affff">
    <w:name w:val="А_сноска"/>
    <w:basedOn w:val="afff4"/>
    <w:link w:val="affff0"/>
    <w:qFormat/>
    <w:rsid w:val="00D22F99"/>
    <w:pPr>
      <w:widowControl w:val="0"/>
      <w:ind w:firstLine="400"/>
      <w:jc w:val="both"/>
    </w:pPr>
  </w:style>
  <w:style w:type="character" w:customStyle="1" w:styleId="affff0">
    <w:name w:val="А_сноска Знак"/>
    <w:basedOn w:val="a1"/>
    <w:link w:val="affff"/>
    <w:rsid w:val="00D22F99"/>
    <w:rPr>
      <w:rFonts w:ascii="Times New Roman" w:eastAsia="Times New Roman" w:hAnsi="Times New Roman" w:cs="Times New Roman"/>
      <w:lang w:bidi="ar-SA"/>
    </w:rPr>
  </w:style>
  <w:style w:type="paragraph" w:customStyle="1" w:styleId="affff1">
    <w:name w:val="Заголовок таблицы"/>
    <w:basedOn w:val="a0"/>
    <w:rsid w:val="00D22F99"/>
    <w:pPr>
      <w:suppressLineNumbers/>
      <w:suppressAutoHyphens/>
      <w:ind w:firstLine="709"/>
      <w:jc w:val="center"/>
    </w:pPr>
    <w:rPr>
      <w:rFonts w:ascii="Times" w:eastAsia="Times" w:hAnsi="Times" w:cs="Times New Roman"/>
      <w:b/>
      <w:bCs/>
      <w:color w:val="auto"/>
      <w:szCs w:val="20"/>
      <w:lang w:val="en-US" w:bidi="ar-SA"/>
    </w:rPr>
  </w:style>
  <w:style w:type="character" w:customStyle="1" w:styleId="dash041e0431044b0447043d044b0439char1">
    <w:name w:val="dash041e_0431_044b_0447_043d_044b_0439__char1"/>
    <w:basedOn w:val="a1"/>
    <w:rsid w:val="00D22F99"/>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rsid w:val="00D22F99"/>
    <w:pPr>
      <w:widowControl/>
      <w:ind w:firstLine="709"/>
    </w:pPr>
    <w:rPr>
      <w:rFonts w:ascii="Times New Roman" w:eastAsia="Times New Roman" w:hAnsi="Times New Roman" w:cs="Times New Roman"/>
      <w:color w:val="auto"/>
      <w:lang w:bidi="ar-SA"/>
    </w:rPr>
  </w:style>
  <w:style w:type="character" w:customStyle="1" w:styleId="18">
    <w:name w:val="Название Знак1"/>
    <w:basedOn w:val="a1"/>
    <w:rsid w:val="00D22F99"/>
    <w:rPr>
      <w:rFonts w:asciiTheme="majorHAnsi" w:eastAsiaTheme="majorEastAsia" w:hAnsiTheme="majorHAnsi" w:cstheme="majorBidi"/>
      <w:color w:val="17365D" w:themeColor="text2" w:themeShade="BF"/>
      <w:spacing w:val="5"/>
      <w:kern w:val="28"/>
      <w:sz w:val="52"/>
      <w:szCs w:val="52"/>
    </w:rPr>
  </w:style>
  <w:style w:type="character" w:styleId="affff2">
    <w:name w:val="Emphasis"/>
    <w:basedOn w:val="a1"/>
    <w:qFormat/>
    <w:rsid w:val="00D22F99"/>
    <w:rPr>
      <w:i/>
      <w:iCs/>
    </w:rPr>
  </w:style>
  <w:style w:type="paragraph" w:customStyle="1" w:styleId="jl">
    <w:name w:val="jl"/>
    <w:basedOn w:val="a0"/>
    <w:rsid w:val="00D22F99"/>
    <w:pPr>
      <w:widowControl/>
      <w:spacing w:before="100" w:beforeAutospacing="1" w:after="100" w:afterAutospacing="1"/>
      <w:ind w:firstLine="709"/>
    </w:pPr>
    <w:rPr>
      <w:rFonts w:ascii="Times New Roman" w:eastAsia="Times New Roman" w:hAnsi="Times New Roman" w:cs="Times New Roman"/>
      <w:color w:val="auto"/>
      <w:lang w:bidi="ar-SA"/>
    </w:rPr>
  </w:style>
  <w:style w:type="paragraph" w:customStyle="1" w:styleId="jc">
    <w:name w:val="jc"/>
    <w:basedOn w:val="a0"/>
    <w:rsid w:val="00D22F99"/>
    <w:pPr>
      <w:widowControl/>
      <w:spacing w:before="100" w:beforeAutospacing="1" w:after="100" w:afterAutospacing="1"/>
      <w:ind w:firstLine="709"/>
    </w:pPr>
    <w:rPr>
      <w:rFonts w:ascii="Times New Roman" w:eastAsia="Times New Roman" w:hAnsi="Times New Roman" w:cs="Times New Roman"/>
      <w:color w:val="auto"/>
      <w:lang w:bidi="ar-SA"/>
    </w:rPr>
  </w:style>
  <w:style w:type="paragraph" w:customStyle="1" w:styleId="19">
    <w:name w:val="Стиль1"/>
    <w:basedOn w:val="a0"/>
    <w:qFormat/>
    <w:rsid w:val="00D22F99"/>
    <w:pPr>
      <w:autoSpaceDE w:val="0"/>
      <w:autoSpaceDN w:val="0"/>
      <w:adjustRightInd w:val="0"/>
      <w:spacing w:before="120" w:after="120"/>
      <w:ind w:firstLine="709"/>
    </w:pPr>
    <w:rPr>
      <w:rFonts w:ascii="Times New Roman" w:eastAsia="Times New Roman" w:hAnsi="Times New Roman" w:cs="Times New Roman"/>
      <w:color w:val="auto"/>
      <w:sz w:val="20"/>
      <w:szCs w:val="20"/>
      <w:lang w:bidi="ar-SA"/>
    </w:rPr>
  </w:style>
  <w:style w:type="character" w:styleId="affff3">
    <w:name w:val="FollowedHyperlink"/>
    <w:basedOn w:val="a1"/>
    <w:uiPriority w:val="99"/>
    <w:unhideWhenUsed/>
    <w:rsid w:val="00D22F99"/>
    <w:rPr>
      <w:color w:val="800080"/>
      <w:u w:val="single"/>
    </w:rPr>
  </w:style>
  <w:style w:type="paragraph" w:styleId="affff4">
    <w:name w:val="TOC Heading"/>
    <w:basedOn w:val="1"/>
    <w:next w:val="a0"/>
    <w:uiPriority w:val="39"/>
    <w:unhideWhenUsed/>
    <w:qFormat/>
    <w:rsid w:val="00D22F99"/>
    <w:pPr>
      <w:keepLines/>
      <w:spacing w:before="480" w:line="276" w:lineRule="auto"/>
      <w:outlineLvl w:val="9"/>
    </w:pPr>
    <w:rPr>
      <w:rFonts w:ascii="Cambria" w:eastAsia="Times New Roman" w:hAnsi="Cambria"/>
      <w:caps w:val="0"/>
      <w:color w:val="365F91"/>
      <w:kern w:val="0"/>
    </w:rPr>
  </w:style>
  <w:style w:type="character" w:customStyle="1" w:styleId="1a">
    <w:name w:val="Текст примечания Знак1"/>
    <w:basedOn w:val="a1"/>
    <w:uiPriority w:val="99"/>
    <w:semiHidden/>
    <w:rsid w:val="00D22F99"/>
    <w:rPr>
      <w:rFonts w:ascii="Times New Roman" w:eastAsia="Calibri" w:hAnsi="Times New Roman" w:cs="Calibri"/>
      <w:sz w:val="20"/>
      <w:szCs w:val="20"/>
    </w:rPr>
  </w:style>
  <w:style w:type="character" w:customStyle="1" w:styleId="1b">
    <w:name w:val="Основной текст с отступом Знак1"/>
    <w:basedOn w:val="a1"/>
    <w:rsid w:val="00D22F99"/>
    <w:rPr>
      <w:rFonts w:ascii="Times New Roman" w:eastAsia="Calibri" w:hAnsi="Times New Roman" w:cs="Calibri"/>
      <w:sz w:val="28"/>
    </w:rPr>
  </w:style>
  <w:style w:type="character" w:customStyle="1" w:styleId="212">
    <w:name w:val="Основной текст 2 Знак1"/>
    <w:basedOn w:val="a1"/>
    <w:uiPriority w:val="99"/>
    <w:semiHidden/>
    <w:rsid w:val="00D22F99"/>
    <w:rPr>
      <w:rFonts w:ascii="Times New Roman" w:eastAsia="Calibri" w:hAnsi="Times New Roman" w:cs="Calibri"/>
      <w:sz w:val="28"/>
    </w:rPr>
  </w:style>
  <w:style w:type="character" w:customStyle="1" w:styleId="1c">
    <w:name w:val="Тема примечания Знак1"/>
    <w:basedOn w:val="1a"/>
    <w:semiHidden/>
    <w:rsid w:val="00D22F99"/>
    <w:rPr>
      <w:rFonts w:ascii="Times New Roman" w:eastAsia="Calibri" w:hAnsi="Times New Roman" w:cs="Calibri"/>
      <w:b/>
      <w:bCs/>
      <w:sz w:val="20"/>
      <w:szCs w:val="20"/>
    </w:rPr>
  </w:style>
  <w:style w:type="paragraph" w:customStyle="1" w:styleId="-110">
    <w:name w:val="Цветная заливка - Акцент 11"/>
    <w:uiPriority w:val="99"/>
    <w:semiHidden/>
    <w:rsid w:val="00D22F99"/>
    <w:pPr>
      <w:widowControl/>
    </w:pPr>
    <w:rPr>
      <w:rFonts w:ascii="Times New Roman" w:eastAsia="Times New Roman" w:hAnsi="Times New Roman" w:cs="Times New Roman"/>
      <w:lang w:bidi="ar-SA"/>
    </w:rPr>
  </w:style>
  <w:style w:type="character" w:styleId="affff5">
    <w:name w:val="endnote reference"/>
    <w:basedOn w:val="a1"/>
    <w:unhideWhenUsed/>
    <w:rsid w:val="00D22F99"/>
    <w:rPr>
      <w:vertAlign w:val="superscript"/>
    </w:rPr>
  </w:style>
  <w:style w:type="character" w:customStyle="1" w:styleId="1d">
    <w:name w:val="Текст выноски Знак1"/>
    <w:basedOn w:val="a1"/>
    <w:uiPriority w:val="99"/>
    <w:semiHidden/>
    <w:rsid w:val="00D22F99"/>
    <w:rPr>
      <w:rFonts w:ascii="Tahoma" w:eastAsia="Times New Roman" w:hAnsi="Tahoma" w:cs="Tahoma"/>
      <w:sz w:val="16"/>
      <w:szCs w:val="16"/>
    </w:rPr>
  </w:style>
  <w:style w:type="character" w:customStyle="1" w:styleId="1e">
    <w:name w:val="Подзаголовок Знак1"/>
    <w:basedOn w:val="a1"/>
    <w:uiPriority w:val="11"/>
    <w:rsid w:val="00D22F99"/>
    <w:rPr>
      <w:rFonts w:ascii="Cambria" w:eastAsia="Times New Roman" w:hAnsi="Cambria" w:cs="Times New Roman"/>
      <w:i/>
      <w:iCs/>
      <w:color w:val="4F81BD"/>
      <w:spacing w:val="15"/>
      <w:sz w:val="24"/>
      <w:szCs w:val="24"/>
    </w:rPr>
  </w:style>
  <w:style w:type="character" w:customStyle="1" w:styleId="1f">
    <w:name w:val="Основной текст Знак1"/>
    <w:basedOn w:val="a1"/>
    <w:semiHidden/>
    <w:rsid w:val="00D22F99"/>
    <w:rPr>
      <w:rFonts w:ascii="Times New Roman" w:eastAsia="Times New Roman" w:hAnsi="Times New Roman"/>
      <w:sz w:val="24"/>
      <w:szCs w:val="24"/>
    </w:rPr>
  </w:style>
  <w:style w:type="character" w:customStyle="1" w:styleId="1f0">
    <w:name w:val="Верхний колонтитул Знак1"/>
    <w:basedOn w:val="a1"/>
    <w:semiHidden/>
    <w:rsid w:val="00D22F99"/>
    <w:rPr>
      <w:rFonts w:ascii="Times New Roman" w:eastAsia="Times New Roman" w:hAnsi="Times New Roman"/>
      <w:sz w:val="24"/>
      <w:szCs w:val="24"/>
    </w:rPr>
  </w:style>
  <w:style w:type="character" w:customStyle="1" w:styleId="1f1">
    <w:name w:val="Текст сноски Знак1"/>
    <w:aliases w:val="Знак6 Знак1,F1 Знак1"/>
    <w:basedOn w:val="a1"/>
    <w:uiPriority w:val="99"/>
    <w:semiHidden/>
    <w:rsid w:val="00D22F99"/>
    <w:rPr>
      <w:rFonts w:ascii="Times New Roman" w:eastAsia="Times New Roman" w:hAnsi="Times New Roman"/>
    </w:rPr>
  </w:style>
  <w:style w:type="paragraph" w:styleId="affff6">
    <w:name w:val="Document Map"/>
    <w:basedOn w:val="a0"/>
    <w:link w:val="affff7"/>
    <w:unhideWhenUsed/>
    <w:rsid w:val="00D22F99"/>
    <w:pPr>
      <w:widowControl/>
      <w:ind w:firstLine="709"/>
    </w:pPr>
    <w:rPr>
      <w:rFonts w:ascii="Tahoma" w:eastAsia="Calibri" w:hAnsi="Tahoma" w:cs="Tahoma"/>
      <w:color w:val="auto"/>
      <w:sz w:val="16"/>
      <w:szCs w:val="16"/>
      <w:lang w:eastAsia="en-US" w:bidi="ar-SA"/>
    </w:rPr>
  </w:style>
  <w:style w:type="character" w:customStyle="1" w:styleId="affff7">
    <w:name w:val="Схема документа Знак"/>
    <w:basedOn w:val="a1"/>
    <w:link w:val="affff6"/>
    <w:rsid w:val="00D22F99"/>
    <w:rPr>
      <w:rFonts w:ascii="Tahoma" w:eastAsia="Calibri" w:hAnsi="Tahoma" w:cs="Tahoma"/>
      <w:sz w:val="16"/>
      <w:szCs w:val="16"/>
      <w:lang w:eastAsia="en-US" w:bidi="ar-SA"/>
    </w:rPr>
  </w:style>
  <w:style w:type="character" w:customStyle="1" w:styleId="default005f005fchar1char1">
    <w:name w:val="default_005f_005fchar1__char1"/>
    <w:rsid w:val="00D22F99"/>
    <w:rPr>
      <w:rFonts w:ascii="Times New Roman" w:hAnsi="Times New Roman" w:cs="Times New Roman" w:hint="default"/>
      <w:strike w:val="0"/>
      <w:dstrike w:val="0"/>
      <w:sz w:val="24"/>
      <w:szCs w:val="24"/>
      <w:u w:val="none"/>
      <w:effect w:val="none"/>
    </w:rPr>
  </w:style>
  <w:style w:type="paragraph" w:customStyle="1" w:styleId="default">
    <w:name w:val="default"/>
    <w:basedOn w:val="a0"/>
    <w:rsid w:val="00D22F99"/>
    <w:pPr>
      <w:widowControl/>
    </w:pPr>
    <w:rPr>
      <w:rFonts w:ascii="Times New Roman" w:eastAsia="Times New Roman" w:hAnsi="Times New Roman" w:cs="Times New Roman"/>
      <w:color w:val="auto"/>
      <w:lang w:bidi="ar-SA"/>
    </w:rPr>
  </w:style>
  <w:style w:type="paragraph" w:customStyle="1" w:styleId="1f2">
    <w:name w:val="Без интервала1"/>
    <w:uiPriority w:val="99"/>
    <w:qFormat/>
    <w:rsid w:val="00D22F99"/>
    <w:pPr>
      <w:widowControl/>
    </w:pPr>
    <w:rPr>
      <w:rFonts w:ascii="Calibri" w:eastAsia="Times New Roman" w:hAnsi="Calibri" w:cs="Times New Roman"/>
      <w:sz w:val="22"/>
      <w:szCs w:val="22"/>
      <w:lang w:bidi="ar-SA"/>
    </w:rPr>
  </w:style>
  <w:style w:type="paragraph" w:styleId="affff8">
    <w:name w:val="Bibliography"/>
    <w:basedOn w:val="a0"/>
    <w:next w:val="a0"/>
    <w:uiPriority w:val="37"/>
    <w:unhideWhenUsed/>
    <w:rsid w:val="00D22F99"/>
    <w:pPr>
      <w:widowControl/>
    </w:pPr>
    <w:rPr>
      <w:rFonts w:ascii="Times New Roman" w:eastAsia="Times New Roman" w:hAnsi="Times New Roman" w:cs="Times New Roman"/>
      <w:color w:val="auto"/>
      <w:lang w:bidi="ar-SA"/>
    </w:rPr>
  </w:style>
  <w:style w:type="paragraph" w:customStyle="1" w:styleId="2f4">
    <w:name w:val="Стиль2"/>
    <w:basedOn w:val="85"/>
    <w:link w:val="2f5"/>
    <w:qFormat/>
    <w:rsid w:val="00D22F99"/>
    <w:pPr>
      <w:jc w:val="both"/>
    </w:pPr>
    <w:rPr>
      <w:rFonts w:cs="Courier New"/>
      <w:b/>
      <w:lang w:eastAsia="en-US" w:bidi="ar-SA"/>
    </w:rPr>
  </w:style>
  <w:style w:type="character" w:customStyle="1" w:styleId="2f5">
    <w:name w:val="Стиль2 Знак"/>
    <w:basedOn w:val="afff3"/>
    <w:link w:val="2f4"/>
    <w:rsid w:val="00D22F99"/>
    <w:rPr>
      <w:rFonts w:ascii="Courier New" w:eastAsia="Courier New" w:hAnsi="Courier New" w:cs="Courier New"/>
      <w:b/>
      <w:spacing w:val="-20"/>
      <w:sz w:val="28"/>
      <w:szCs w:val="28"/>
      <w:shd w:val="clear" w:color="auto" w:fill="FFFFFF"/>
      <w:lang w:eastAsia="en-US" w:bidi="ar-SA"/>
    </w:rPr>
  </w:style>
  <w:style w:type="paragraph" w:customStyle="1" w:styleId="3a">
    <w:name w:val="Стиль3"/>
    <w:basedOn w:val="affff9"/>
    <w:link w:val="3b"/>
    <w:qFormat/>
    <w:rsid w:val="00D22F99"/>
  </w:style>
  <w:style w:type="paragraph" w:styleId="affff9">
    <w:name w:val="caption"/>
    <w:basedOn w:val="a0"/>
    <w:next w:val="a0"/>
    <w:link w:val="affffa"/>
    <w:uiPriority w:val="35"/>
    <w:unhideWhenUsed/>
    <w:qFormat/>
    <w:rsid w:val="00D22F99"/>
    <w:pPr>
      <w:widowControl/>
      <w:spacing w:after="200"/>
      <w:ind w:firstLine="709"/>
    </w:pPr>
    <w:rPr>
      <w:rFonts w:ascii="Times New Roman" w:eastAsia="Calibri" w:hAnsi="Times New Roman" w:cs="Calibri"/>
      <w:b/>
      <w:bCs/>
      <w:color w:val="4F81BD"/>
      <w:sz w:val="18"/>
      <w:szCs w:val="18"/>
      <w:lang w:eastAsia="en-US" w:bidi="ar-SA"/>
    </w:rPr>
  </w:style>
  <w:style w:type="character" w:customStyle="1" w:styleId="affffa">
    <w:name w:val="Название объекта Знак"/>
    <w:basedOn w:val="a1"/>
    <w:link w:val="affff9"/>
    <w:semiHidden/>
    <w:rsid w:val="00D22F99"/>
    <w:rPr>
      <w:rFonts w:ascii="Times New Roman" w:eastAsia="Calibri" w:hAnsi="Times New Roman" w:cs="Calibri"/>
      <w:b/>
      <w:bCs/>
      <w:color w:val="4F81BD"/>
      <w:sz w:val="18"/>
      <w:szCs w:val="18"/>
      <w:lang w:eastAsia="en-US" w:bidi="ar-SA"/>
    </w:rPr>
  </w:style>
  <w:style w:type="character" w:customStyle="1" w:styleId="3b">
    <w:name w:val="Стиль3 Знак"/>
    <w:basedOn w:val="affffa"/>
    <w:link w:val="3a"/>
    <w:rsid w:val="00D22F99"/>
    <w:rPr>
      <w:rFonts w:ascii="Times New Roman" w:eastAsia="Calibri" w:hAnsi="Times New Roman" w:cs="Calibri"/>
      <w:b/>
      <w:bCs/>
      <w:color w:val="4F81BD"/>
      <w:sz w:val="18"/>
      <w:szCs w:val="18"/>
      <w:lang w:eastAsia="en-US" w:bidi="ar-SA"/>
    </w:rPr>
  </w:style>
  <w:style w:type="paragraph" w:customStyle="1" w:styleId="47">
    <w:name w:val="Стиль4"/>
    <w:basedOn w:val="afffb"/>
    <w:link w:val="48"/>
    <w:qFormat/>
    <w:rsid w:val="00D22F99"/>
    <w:pPr>
      <w:ind w:firstLine="5529"/>
    </w:pPr>
    <w:rPr>
      <w:rFonts w:cstheme="minorBidi"/>
      <w:b w:val="0"/>
      <w:bCs w:val="0"/>
      <w:kern w:val="0"/>
      <w:sz w:val="28"/>
      <w:lang w:eastAsia="en-US"/>
    </w:rPr>
  </w:style>
  <w:style w:type="character" w:customStyle="1" w:styleId="48">
    <w:name w:val="Стиль4 Знак"/>
    <w:basedOn w:val="afffc"/>
    <w:link w:val="47"/>
    <w:rsid w:val="00D22F99"/>
    <w:rPr>
      <w:rFonts w:ascii="Times New Roman" w:eastAsia="Times New Roman" w:hAnsi="Times New Roman" w:cstheme="minorBidi"/>
      <w:b/>
      <w:bCs/>
      <w:kern w:val="1"/>
      <w:sz w:val="28"/>
      <w:lang w:eastAsia="en-US" w:bidi="ar-SA"/>
    </w:rPr>
  </w:style>
  <w:style w:type="paragraph" w:customStyle="1" w:styleId="57">
    <w:name w:val="Стиль5"/>
    <w:basedOn w:val="affd"/>
    <w:link w:val="58"/>
    <w:qFormat/>
    <w:rsid w:val="00D22F99"/>
    <w:pPr>
      <w:spacing w:line="240" w:lineRule="auto"/>
      <w:ind w:firstLine="708"/>
      <w:outlineLvl w:val="0"/>
    </w:pPr>
    <w:rPr>
      <w:rFonts w:ascii="Times New Roman" w:eastAsia="Courier New" w:hAnsi="Times New Roman" w:cstheme="minorBidi"/>
      <w:noProof/>
      <w:spacing w:val="-20"/>
      <w:lang w:eastAsia="en-US"/>
    </w:rPr>
  </w:style>
  <w:style w:type="character" w:customStyle="1" w:styleId="58">
    <w:name w:val="Стиль5 Знак"/>
    <w:basedOn w:val="affe"/>
    <w:link w:val="57"/>
    <w:rsid w:val="00D22F99"/>
    <w:rPr>
      <w:rFonts w:ascii="Times New Roman" w:eastAsia="Courier New" w:hAnsi="Times New Roman" w:cstheme="minorBidi"/>
      <w:noProof/>
      <w:spacing w:val="-20"/>
      <w:sz w:val="28"/>
      <w:szCs w:val="28"/>
      <w:lang w:eastAsia="en-US" w:bidi="ar-SA"/>
    </w:rPr>
  </w:style>
  <w:style w:type="paragraph" w:customStyle="1" w:styleId="68">
    <w:name w:val="Стиль6"/>
    <w:basedOn w:val="affb"/>
    <w:link w:val="69"/>
    <w:qFormat/>
    <w:rsid w:val="00D22F99"/>
    <w:pPr>
      <w:spacing w:line="280" w:lineRule="exact"/>
      <w:ind w:firstLine="709"/>
    </w:pPr>
    <w:rPr>
      <w:szCs w:val="20"/>
    </w:rPr>
  </w:style>
  <w:style w:type="character" w:customStyle="1" w:styleId="69">
    <w:name w:val="Стиль6 Знак"/>
    <w:basedOn w:val="affc"/>
    <w:link w:val="68"/>
    <w:rsid w:val="00D22F99"/>
    <w:rPr>
      <w:rFonts w:ascii="Times New Roman" w:eastAsia="Times New Roman" w:hAnsi="Times New Roman" w:cs="Times New Roman"/>
      <w:sz w:val="28"/>
      <w:szCs w:val="20"/>
      <w:lang w:bidi="ar-SA"/>
    </w:rPr>
  </w:style>
  <w:style w:type="paragraph" w:customStyle="1" w:styleId="74">
    <w:name w:val="Стиль7"/>
    <w:basedOn w:val="affb"/>
    <w:link w:val="75"/>
    <w:qFormat/>
    <w:rsid w:val="00D22F99"/>
    <w:pPr>
      <w:spacing w:line="280" w:lineRule="exact"/>
      <w:ind w:firstLine="709"/>
      <w:outlineLvl w:val="0"/>
    </w:pPr>
    <w:rPr>
      <w:rFonts w:ascii="Arial" w:hAnsi="Arial"/>
      <w:b/>
      <w:sz w:val="24"/>
      <w:szCs w:val="28"/>
    </w:rPr>
  </w:style>
  <w:style w:type="character" w:customStyle="1" w:styleId="75">
    <w:name w:val="Стиль7 Знак"/>
    <w:basedOn w:val="affc"/>
    <w:link w:val="74"/>
    <w:rsid w:val="00D22F99"/>
    <w:rPr>
      <w:rFonts w:ascii="Arial" w:eastAsia="Times New Roman" w:hAnsi="Arial" w:cs="Times New Roman"/>
      <w:b/>
      <w:sz w:val="28"/>
      <w:szCs w:val="28"/>
      <w:lang w:bidi="ar-SA"/>
    </w:rPr>
  </w:style>
  <w:style w:type="paragraph" w:customStyle="1" w:styleId="86">
    <w:name w:val="Стиль8"/>
    <w:basedOn w:val="affb"/>
    <w:link w:val="87"/>
    <w:qFormat/>
    <w:rsid w:val="00D22F99"/>
    <w:pPr>
      <w:spacing w:line="280" w:lineRule="exact"/>
      <w:ind w:firstLine="709"/>
    </w:pPr>
    <w:rPr>
      <w:rFonts w:ascii="Arial" w:hAnsi="Arial"/>
      <w:sz w:val="24"/>
      <w:szCs w:val="20"/>
    </w:rPr>
  </w:style>
  <w:style w:type="character" w:customStyle="1" w:styleId="87">
    <w:name w:val="Стиль8 Знак"/>
    <w:basedOn w:val="affc"/>
    <w:link w:val="86"/>
    <w:rsid w:val="00D22F99"/>
    <w:rPr>
      <w:rFonts w:ascii="Arial" w:eastAsia="Times New Roman" w:hAnsi="Arial" w:cs="Times New Roman"/>
      <w:sz w:val="28"/>
      <w:szCs w:val="20"/>
      <w:lang w:bidi="ar-SA"/>
    </w:rPr>
  </w:style>
  <w:style w:type="paragraph" w:customStyle="1" w:styleId="Default0">
    <w:name w:val="Default"/>
    <w:rsid w:val="00D22F99"/>
    <w:pPr>
      <w:widowControl/>
      <w:autoSpaceDE w:val="0"/>
      <w:autoSpaceDN w:val="0"/>
      <w:adjustRightInd w:val="0"/>
    </w:pPr>
    <w:rPr>
      <w:rFonts w:ascii="Times New Roman" w:eastAsia="Calibri" w:hAnsi="Times New Roman" w:cs="Times New Roman"/>
      <w:color w:val="000000"/>
      <w:lang w:eastAsia="en-US" w:bidi="ar-SA"/>
    </w:rPr>
  </w:style>
  <w:style w:type="paragraph" w:customStyle="1" w:styleId="1f3">
    <w:name w:val="Обычный1"/>
    <w:rsid w:val="00D22F99"/>
    <w:pPr>
      <w:spacing w:line="260" w:lineRule="auto"/>
      <w:ind w:firstLine="400"/>
      <w:jc w:val="both"/>
    </w:pPr>
    <w:rPr>
      <w:rFonts w:ascii="Times New Roman" w:eastAsia="Times New Roman" w:hAnsi="Times New Roman" w:cs="Times New Roman"/>
      <w:snapToGrid w:val="0"/>
      <w:sz w:val="18"/>
      <w:szCs w:val="20"/>
      <w:lang w:bidi="ar-SA"/>
    </w:rPr>
  </w:style>
  <w:style w:type="paragraph" w:customStyle="1" w:styleId="1f4">
    <w:name w:val="Абзац списка1"/>
    <w:basedOn w:val="a0"/>
    <w:rsid w:val="00D22F99"/>
    <w:pPr>
      <w:widowControl/>
      <w:ind w:left="720" w:firstLine="709"/>
      <w:jc w:val="both"/>
    </w:pPr>
    <w:rPr>
      <w:rFonts w:ascii="Times New Roman" w:eastAsia="Times New Roman" w:hAnsi="Times New Roman" w:cs="Times New Roman"/>
      <w:color w:val="auto"/>
      <w:sz w:val="28"/>
      <w:szCs w:val="22"/>
      <w:lang w:eastAsia="en-US" w:bidi="ar-SA"/>
    </w:rPr>
  </w:style>
  <w:style w:type="paragraph" w:customStyle="1" w:styleId="2f6">
    <w:name w:val="Обычный2"/>
    <w:rsid w:val="00D22F99"/>
    <w:pPr>
      <w:spacing w:line="260" w:lineRule="auto"/>
      <w:ind w:firstLine="400"/>
      <w:jc w:val="both"/>
    </w:pPr>
    <w:rPr>
      <w:rFonts w:ascii="Times New Roman" w:eastAsia="Times New Roman" w:hAnsi="Times New Roman" w:cs="Times New Roman"/>
      <w:snapToGrid w:val="0"/>
      <w:sz w:val="18"/>
      <w:szCs w:val="20"/>
      <w:lang w:bidi="ar-SA"/>
    </w:rPr>
  </w:style>
  <w:style w:type="paragraph" w:customStyle="1" w:styleId="94">
    <w:name w:val="Стиль9"/>
    <w:basedOn w:val="a0"/>
    <w:link w:val="95"/>
    <w:qFormat/>
    <w:rsid w:val="00D22F99"/>
    <w:pPr>
      <w:widowControl/>
      <w:spacing w:before="100" w:beforeAutospacing="1" w:after="100" w:afterAutospacing="1"/>
    </w:pPr>
    <w:rPr>
      <w:rFonts w:ascii="Times New Roman" w:eastAsia="Calibri" w:hAnsi="Times New Roman" w:cs="Calibri"/>
      <w:b/>
      <w:color w:val="auto"/>
      <w:sz w:val="28"/>
      <w:szCs w:val="28"/>
      <w:lang w:eastAsia="en-US" w:bidi="ar-SA"/>
    </w:rPr>
  </w:style>
  <w:style w:type="character" w:customStyle="1" w:styleId="95">
    <w:name w:val="Стиль9 Знак"/>
    <w:basedOn w:val="a1"/>
    <w:link w:val="94"/>
    <w:rsid w:val="00D22F99"/>
    <w:rPr>
      <w:rFonts w:ascii="Times New Roman" w:eastAsia="Calibri" w:hAnsi="Times New Roman" w:cs="Calibri"/>
      <w:b/>
      <w:sz w:val="28"/>
      <w:szCs w:val="28"/>
      <w:lang w:eastAsia="en-US" w:bidi="ar-SA"/>
    </w:rPr>
  </w:style>
  <w:style w:type="paragraph" w:customStyle="1" w:styleId="104">
    <w:name w:val="Стиль10"/>
    <w:basedOn w:val="2f2"/>
    <w:link w:val="105"/>
    <w:qFormat/>
    <w:rsid w:val="00D22F99"/>
    <w:rPr>
      <w:rFonts w:cstheme="minorBidi"/>
      <w:lang w:eastAsia="en-US"/>
    </w:rPr>
  </w:style>
  <w:style w:type="character" w:customStyle="1" w:styleId="105">
    <w:name w:val="Стиль10 Знак"/>
    <w:basedOn w:val="2f3"/>
    <w:link w:val="104"/>
    <w:rsid w:val="00D22F99"/>
    <w:rPr>
      <w:rFonts w:ascii="Times New Roman" w:eastAsia="Times New Roman" w:hAnsi="Times New Roman" w:cstheme="minorBidi"/>
      <w:lang w:eastAsia="en-US" w:bidi="ar-SA"/>
    </w:rPr>
  </w:style>
  <w:style w:type="paragraph" w:customStyle="1" w:styleId="3c">
    <w:name w:val="Абзац списка3"/>
    <w:basedOn w:val="a0"/>
    <w:rsid w:val="00D22F99"/>
    <w:pPr>
      <w:widowControl/>
      <w:ind w:left="720"/>
      <w:contextualSpacing/>
    </w:pPr>
    <w:rPr>
      <w:rFonts w:ascii="Times New Roman" w:eastAsia="Times New Roman" w:hAnsi="Times New Roman" w:cs="Times New Roman"/>
      <w:color w:val="auto"/>
      <w:lang w:bidi="ar-SA"/>
    </w:rPr>
  </w:style>
  <w:style w:type="character" w:customStyle="1" w:styleId="FontStyle44">
    <w:name w:val="Font Style44"/>
    <w:basedOn w:val="a1"/>
    <w:rsid w:val="00D22F99"/>
    <w:rPr>
      <w:rFonts w:ascii="Times New Roman" w:hAnsi="Times New Roman" w:cs="Times New Roman"/>
      <w:sz w:val="24"/>
      <w:szCs w:val="24"/>
    </w:rPr>
  </w:style>
  <w:style w:type="paragraph" w:customStyle="1" w:styleId="Style17">
    <w:name w:val="Style17"/>
    <w:basedOn w:val="a0"/>
    <w:rsid w:val="00D22F99"/>
    <w:pPr>
      <w:autoSpaceDE w:val="0"/>
      <w:autoSpaceDN w:val="0"/>
      <w:adjustRightInd w:val="0"/>
    </w:pPr>
    <w:rPr>
      <w:rFonts w:ascii="Times New Roman" w:eastAsia="Times New Roman" w:hAnsi="Times New Roman" w:cs="Times New Roman"/>
      <w:color w:val="auto"/>
      <w:lang w:bidi="ar-SA"/>
    </w:rPr>
  </w:style>
  <w:style w:type="character" w:customStyle="1" w:styleId="A30">
    <w:name w:val="A3"/>
    <w:rsid w:val="00D22F99"/>
    <w:rPr>
      <w:rFonts w:cs="PT Sans"/>
      <w:color w:val="221E1F"/>
      <w:sz w:val="20"/>
      <w:szCs w:val="20"/>
    </w:rPr>
  </w:style>
  <w:style w:type="paragraph" w:customStyle="1" w:styleId="affffb">
    <w:name w:val="Стиль"/>
    <w:rsid w:val="00D22F99"/>
    <w:pPr>
      <w:autoSpaceDE w:val="0"/>
      <w:autoSpaceDN w:val="0"/>
      <w:adjustRightInd w:val="0"/>
    </w:pPr>
    <w:rPr>
      <w:rFonts w:ascii="Times New Roman" w:eastAsia="Times New Roman" w:hAnsi="Times New Roman" w:cs="Times New Roman"/>
      <w:lang w:bidi="ar-SA"/>
    </w:rPr>
  </w:style>
  <w:style w:type="paragraph" w:customStyle="1" w:styleId="Pa24">
    <w:name w:val="Pa24"/>
    <w:basedOn w:val="Default0"/>
    <w:next w:val="Default0"/>
    <w:rsid w:val="00D22F99"/>
  </w:style>
  <w:style w:type="paragraph" w:customStyle="1" w:styleId="Pa38">
    <w:name w:val="Pa38"/>
    <w:basedOn w:val="Default0"/>
    <w:next w:val="Default0"/>
    <w:rsid w:val="00D22F99"/>
  </w:style>
  <w:style w:type="paragraph" w:customStyle="1" w:styleId="Pa7">
    <w:name w:val="Pa7"/>
    <w:basedOn w:val="a0"/>
    <w:next w:val="a0"/>
    <w:rsid w:val="00D22F99"/>
    <w:pPr>
      <w:widowControl/>
      <w:autoSpaceDE w:val="0"/>
      <w:autoSpaceDN w:val="0"/>
      <w:adjustRightInd w:val="0"/>
      <w:spacing w:line="241" w:lineRule="atLeast"/>
    </w:pPr>
    <w:rPr>
      <w:rFonts w:ascii="Times New Roman" w:eastAsia="Times New Roman" w:hAnsi="Times New Roman" w:cs="Times New Roman"/>
      <w:color w:val="auto"/>
      <w:lang w:bidi="ar-SA"/>
    </w:rPr>
  </w:style>
  <w:style w:type="paragraph" w:customStyle="1" w:styleId="affffc">
    <w:name w:val="Новый"/>
    <w:basedOn w:val="a0"/>
    <w:rsid w:val="00D22F99"/>
    <w:pPr>
      <w:widowControl/>
      <w:spacing w:line="360" w:lineRule="auto"/>
      <w:ind w:firstLine="454"/>
      <w:jc w:val="both"/>
    </w:pPr>
    <w:rPr>
      <w:rFonts w:ascii="Times New Roman" w:eastAsia="Times New Roman" w:hAnsi="Times New Roman" w:cs="Times New Roman"/>
      <w:color w:val="auto"/>
      <w:sz w:val="28"/>
      <w:lang w:bidi="ar-SA"/>
    </w:rPr>
  </w:style>
  <w:style w:type="character" w:customStyle="1" w:styleId="maintext1">
    <w:name w:val="maintext1"/>
    <w:rsid w:val="00D22F99"/>
    <w:rPr>
      <w:sz w:val="24"/>
    </w:rPr>
  </w:style>
  <w:style w:type="table" w:customStyle="1" w:styleId="1f5">
    <w:name w:val="Светлый список1"/>
    <w:basedOn w:val="a2"/>
    <w:uiPriority w:val="61"/>
    <w:rsid w:val="00D22F99"/>
    <w:pPr>
      <w:widowControl/>
    </w:pPr>
    <w:rPr>
      <w:rFonts w:ascii="Calibri" w:eastAsia="Calibri" w:hAnsi="Calibri" w:cs="Times New Roman"/>
      <w:sz w:val="22"/>
      <w:szCs w:val="22"/>
      <w:lang w:eastAsia="en-US"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msoaccenttext2">
    <w:name w:val="msoaccenttext2"/>
    <w:rsid w:val="00D22F99"/>
    <w:pPr>
      <w:widowControl/>
      <w:spacing w:after="80" w:line="285" w:lineRule="auto"/>
    </w:pPr>
    <w:rPr>
      <w:rFonts w:ascii="Arial" w:eastAsia="Times New Roman" w:hAnsi="Arial" w:cs="Arial"/>
      <w:color w:val="000000"/>
      <w:kern w:val="28"/>
      <w:sz w:val="13"/>
      <w:szCs w:val="16"/>
      <w:lang w:bidi="ar-SA"/>
    </w:rPr>
  </w:style>
  <w:style w:type="paragraph" w:customStyle="1" w:styleId="112">
    <w:name w:val="Стиль11"/>
    <w:basedOn w:val="ae"/>
    <w:qFormat/>
    <w:rsid w:val="00D22F99"/>
    <w:pPr>
      <w:spacing w:line="240" w:lineRule="auto"/>
      <w:ind w:firstLine="851"/>
    </w:pPr>
    <w:rPr>
      <w:szCs w:val="28"/>
    </w:rPr>
  </w:style>
  <w:style w:type="paragraph" w:customStyle="1" w:styleId="120">
    <w:name w:val="Стиль12"/>
    <w:basedOn w:val="a0"/>
    <w:link w:val="121"/>
    <w:qFormat/>
    <w:rsid w:val="00D22F99"/>
    <w:pPr>
      <w:widowControl/>
      <w:ind w:firstLine="851"/>
    </w:pPr>
    <w:rPr>
      <w:rFonts w:ascii="Times New Roman" w:eastAsia="Calibri" w:hAnsi="Times New Roman" w:cs="Calibri"/>
      <w:color w:val="auto"/>
      <w:sz w:val="28"/>
      <w:szCs w:val="28"/>
      <w:lang w:eastAsia="en-US" w:bidi="ar-SA"/>
    </w:rPr>
  </w:style>
  <w:style w:type="character" w:customStyle="1" w:styleId="121">
    <w:name w:val="Стиль12 Знак"/>
    <w:basedOn w:val="a1"/>
    <w:link w:val="120"/>
    <w:rsid w:val="00D22F99"/>
    <w:rPr>
      <w:rFonts w:ascii="Times New Roman" w:eastAsia="Calibri" w:hAnsi="Times New Roman" w:cs="Calibri"/>
      <w:sz w:val="28"/>
      <w:szCs w:val="28"/>
      <w:lang w:eastAsia="en-US" w:bidi="ar-SA"/>
    </w:rPr>
  </w:style>
  <w:style w:type="paragraph" w:customStyle="1" w:styleId="130">
    <w:name w:val="Стиль13"/>
    <w:basedOn w:val="affb"/>
    <w:link w:val="131"/>
    <w:qFormat/>
    <w:rsid w:val="00D22F99"/>
    <w:pPr>
      <w:ind w:firstLine="851"/>
    </w:pPr>
    <w:rPr>
      <w:rFonts w:ascii="Arial" w:hAnsi="Arial"/>
      <w:spacing w:val="-2"/>
      <w:sz w:val="24"/>
      <w:szCs w:val="28"/>
    </w:rPr>
  </w:style>
  <w:style w:type="character" w:customStyle="1" w:styleId="131">
    <w:name w:val="Стиль13 Знак"/>
    <w:basedOn w:val="affc"/>
    <w:link w:val="130"/>
    <w:rsid w:val="00D22F99"/>
    <w:rPr>
      <w:rFonts w:ascii="Arial" w:eastAsia="Times New Roman" w:hAnsi="Arial" w:cs="Times New Roman"/>
      <w:spacing w:val="-2"/>
      <w:sz w:val="28"/>
      <w:szCs w:val="28"/>
      <w:lang w:bidi="ar-SA"/>
    </w:rPr>
  </w:style>
  <w:style w:type="paragraph" w:styleId="2f7">
    <w:name w:val="Body Text Indent 2"/>
    <w:basedOn w:val="a0"/>
    <w:link w:val="2f8"/>
    <w:unhideWhenUsed/>
    <w:rsid w:val="00D22F99"/>
    <w:pPr>
      <w:widowControl/>
      <w:spacing w:after="120" w:line="480" w:lineRule="auto"/>
      <w:ind w:left="283" w:firstLine="709"/>
    </w:pPr>
    <w:rPr>
      <w:rFonts w:ascii="Times New Roman" w:eastAsia="Calibri" w:hAnsi="Times New Roman" w:cs="Calibri"/>
      <w:color w:val="auto"/>
      <w:sz w:val="28"/>
      <w:szCs w:val="22"/>
      <w:lang w:eastAsia="en-US" w:bidi="ar-SA"/>
    </w:rPr>
  </w:style>
  <w:style w:type="character" w:customStyle="1" w:styleId="2f8">
    <w:name w:val="Основной текст с отступом 2 Знак"/>
    <w:basedOn w:val="a1"/>
    <w:link w:val="2f7"/>
    <w:rsid w:val="00D22F99"/>
    <w:rPr>
      <w:rFonts w:ascii="Times New Roman" w:eastAsia="Calibri" w:hAnsi="Times New Roman" w:cs="Calibri"/>
      <w:sz w:val="28"/>
      <w:szCs w:val="22"/>
      <w:lang w:eastAsia="en-US" w:bidi="ar-SA"/>
    </w:rPr>
  </w:style>
  <w:style w:type="paragraph" w:customStyle="1" w:styleId="310">
    <w:name w:val="Основной текст 31"/>
    <w:basedOn w:val="a0"/>
    <w:rsid w:val="00D22F99"/>
    <w:pPr>
      <w:widowControl/>
      <w:overflowPunct w:val="0"/>
      <w:autoSpaceDE w:val="0"/>
      <w:autoSpaceDN w:val="0"/>
      <w:adjustRightInd w:val="0"/>
      <w:spacing w:line="360" w:lineRule="auto"/>
      <w:jc w:val="both"/>
      <w:textAlignment w:val="baseline"/>
    </w:pPr>
    <w:rPr>
      <w:rFonts w:ascii="Times New Roman" w:eastAsia="Times New Roman" w:hAnsi="Times New Roman" w:cs="Times New Roman"/>
      <w:color w:val="auto"/>
      <w:szCs w:val="20"/>
      <w:lang w:bidi="ar-SA"/>
    </w:rPr>
  </w:style>
  <w:style w:type="character" w:customStyle="1" w:styleId="HTML">
    <w:name w:val="Разметка HTML"/>
    <w:rsid w:val="00D22F99"/>
    <w:rPr>
      <w:vanish/>
      <w:color w:val="FF0000"/>
    </w:rPr>
  </w:style>
  <w:style w:type="character" w:customStyle="1" w:styleId="2f9">
    <w:name w:val="Основной текст Знак2"/>
    <w:aliases w:val="Основной текст Знак1 Знак,Основной текст Знак Знак Знак,Основной текст Знак Знак1"/>
    <w:basedOn w:val="a1"/>
    <w:rsid w:val="00D22F99"/>
    <w:rPr>
      <w:sz w:val="24"/>
      <w:szCs w:val="24"/>
    </w:rPr>
  </w:style>
  <w:style w:type="paragraph" w:customStyle="1" w:styleId="213">
    <w:name w:val="Основной текст с отступом 21"/>
    <w:basedOn w:val="a0"/>
    <w:rsid w:val="00D22F99"/>
    <w:pPr>
      <w:widowControl/>
      <w:tabs>
        <w:tab w:val="left" w:pos="3969"/>
      </w:tabs>
      <w:overflowPunct w:val="0"/>
      <w:autoSpaceDE w:val="0"/>
      <w:autoSpaceDN w:val="0"/>
      <w:adjustRightInd w:val="0"/>
      <w:ind w:firstLine="709"/>
      <w:jc w:val="both"/>
      <w:textAlignment w:val="baseline"/>
    </w:pPr>
    <w:rPr>
      <w:rFonts w:ascii="Times New Roman" w:eastAsia="Times New Roman" w:hAnsi="Times New Roman" w:cs="Times New Roman"/>
      <w:color w:val="auto"/>
      <w:szCs w:val="20"/>
      <w:lang w:bidi="ar-SA"/>
    </w:rPr>
  </w:style>
  <w:style w:type="paragraph" w:customStyle="1" w:styleId="1f6">
    <w:name w:val="Стиль1 Знак Знак"/>
    <w:basedOn w:val="a0"/>
    <w:link w:val="1f7"/>
    <w:rsid w:val="00D22F99"/>
    <w:pPr>
      <w:widowControl/>
      <w:spacing w:line="360" w:lineRule="auto"/>
      <w:ind w:firstLine="709"/>
      <w:jc w:val="both"/>
    </w:pPr>
    <w:rPr>
      <w:rFonts w:ascii="Times New Roman" w:eastAsia="Times New Roman" w:hAnsi="Times New Roman" w:cs="Times New Roman"/>
      <w:color w:val="auto"/>
      <w:sz w:val="26"/>
      <w:szCs w:val="26"/>
      <w:lang w:bidi="ar-SA"/>
    </w:rPr>
  </w:style>
  <w:style w:type="character" w:customStyle="1" w:styleId="1f7">
    <w:name w:val="Стиль1 Знак Знак Знак"/>
    <w:basedOn w:val="a1"/>
    <w:link w:val="1f6"/>
    <w:rsid w:val="00D22F99"/>
    <w:rPr>
      <w:rFonts w:ascii="Times New Roman" w:eastAsia="Times New Roman" w:hAnsi="Times New Roman" w:cs="Times New Roman"/>
      <w:sz w:val="26"/>
      <w:szCs w:val="26"/>
      <w:lang w:bidi="ar-SA"/>
    </w:rPr>
  </w:style>
  <w:style w:type="paragraph" w:customStyle="1" w:styleId="214">
    <w:name w:val="Основной текст 21"/>
    <w:basedOn w:val="a0"/>
    <w:uiPriority w:val="99"/>
    <w:rsid w:val="00D22F99"/>
    <w:pPr>
      <w:widowControl/>
      <w:overflowPunct w:val="0"/>
      <w:autoSpaceDE w:val="0"/>
      <w:autoSpaceDN w:val="0"/>
      <w:adjustRightInd w:val="0"/>
      <w:jc w:val="both"/>
      <w:textAlignment w:val="baseline"/>
    </w:pPr>
    <w:rPr>
      <w:rFonts w:ascii="Times New Roman" w:eastAsia="Times New Roman" w:hAnsi="Times New Roman" w:cs="Times New Roman"/>
      <w:color w:val="auto"/>
      <w:sz w:val="28"/>
      <w:szCs w:val="20"/>
      <w:lang w:bidi="ar-SA"/>
    </w:rPr>
  </w:style>
  <w:style w:type="paragraph" w:styleId="3d">
    <w:name w:val="Body Text Indent 3"/>
    <w:basedOn w:val="a0"/>
    <w:link w:val="3e"/>
    <w:uiPriority w:val="99"/>
    <w:rsid w:val="00D22F99"/>
    <w:pPr>
      <w:widowControl/>
      <w:spacing w:after="120"/>
      <w:ind w:left="283"/>
    </w:pPr>
    <w:rPr>
      <w:rFonts w:ascii="Times New Roman" w:eastAsia="Times New Roman" w:hAnsi="Times New Roman" w:cs="Times New Roman"/>
      <w:color w:val="auto"/>
      <w:sz w:val="16"/>
      <w:szCs w:val="16"/>
      <w:lang w:bidi="ar-SA"/>
    </w:rPr>
  </w:style>
  <w:style w:type="character" w:customStyle="1" w:styleId="3e">
    <w:name w:val="Основной текст с отступом 3 Знак"/>
    <w:basedOn w:val="a1"/>
    <w:link w:val="3d"/>
    <w:uiPriority w:val="99"/>
    <w:rsid w:val="00D22F99"/>
    <w:rPr>
      <w:rFonts w:ascii="Times New Roman" w:eastAsia="Times New Roman" w:hAnsi="Times New Roman" w:cs="Times New Roman"/>
      <w:sz w:val="16"/>
      <w:szCs w:val="16"/>
      <w:lang w:bidi="ar-SA"/>
    </w:rPr>
  </w:style>
  <w:style w:type="paragraph" w:customStyle="1" w:styleId="2110">
    <w:name w:val="Основной текст 211"/>
    <w:basedOn w:val="a0"/>
    <w:rsid w:val="00D22F99"/>
    <w:pPr>
      <w:widowControl/>
      <w:overflowPunct w:val="0"/>
      <w:autoSpaceDE w:val="0"/>
      <w:autoSpaceDN w:val="0"/>
      <w:adjustRightInd w:val="0"/>
      <w:spacing w:line="360" w:lineRule="auto"/>
      <w:jc w:val="center"/>
      <w:textAlignment w:val="baseline"/>
    </w:pPr>
    <w:rPr>
      <w:rFonts w:ascii="Times New Roman" w:eastAsia="Times New Roman" w:hAnsi="Times New Roman" w:cs="Times New Roman"/>
      <w:color w:val="auto"/>
      <w:szCs w:val="20"/>
      <w:lang w:bidi="ar-SA"/>
    </w:rPr>
  </w:style>
  <w:style w:type="paragraph" w:customStyle="1" w:styleId="Iniiaiieoaeno21">
    <w:name w:val="Iniiaiie oaeno 21"/>
    <w:basedOn w:val="a0"/>
    <w:uiPriority w:val="99"/>
    <w:rsid w:val="00D22F99"/>
    <w:pPr>
      <w:widowControl/>
      <w:overflowPunct w:val="0"/>
      <w:autoSpaceDE w:val="0"/>
      <w:autoSpaceDN w:val="0"/>
      <w:adjustRightInd w:val="0"/>
      <w:spacing w:line="360" w:lineRule="auto"/>
      <w:jc w:val="center"/>
      <w:textAlignment w:val="baseline"/>
    </w:pPr>
    <w:rPr>
      <w:rFonts w:ascii="Times New Roman" w:eastAsia="Times New Roman" w:hAnsi="Times New Roman" w:cs="Times New Roman"/>
      <w:color w:val="auto"/>
      <w:szCs w:val="20"/>
      <w:lang w:bidi="ar-SA"/>
    </w:rPr>
  </w:style>
  <w:style w:type="paragraph" w:customStyle="1" w:styleId="1f8">
    <w:name w:val="заголовок 1"/>
    <w:basedOn w:val="a0"/>
    <w:next w:val="a0"/>
    <w:rsid w:val="00D22F99"/>
    <w:pPr>
      <w:keepNext/>
      <w:widowControl/>
      <w:overflowPunct w:val="0"/>
      <w:autoSpaceDE w:val="0"/>
      <w:autoSpaceDN w:val="0"/>
      <w:adjustRightInd w:val="0"/>
      <w:jc w:val="center"/>
      <w:textAlignment w:val="baseline"/>
    </w:pPr>
    <w:rPr>
      <w:rFonts w:ascii="Times New Roman" w:eastAsia="Times New Roman" w:hAnsi="Times New Roman" w:cs="Times New Roman"/>
      <w:color w:val="auto"/>
      <w:szCs w:val="20"/>
      <w:u w:val="single"/>
      <w:lang w:bidi="ar-SA"/>
    </w:rPr>
  </w:style>
  <w:style w:type="paragraph" w:customStyle="1" w:styleId="2fa">
    <w:name w:val="заголовок 2"/>
    <w:basedOn w:val="a0"/>
    <w:next w:val="a0"/>
    <w:rsid w:val="00D22F99"/>
    <w:pPr>
      <w:keepNext/>
      <w:widowControl/>
      <w:overflowPunct w:val="0"/>
      <w:autoSpaceDE w:val="0"/>
      <w:autoSpaceDN w:val="0"/>
      <w:adjustRightInd w:val="0"/>
      <w:jc w:val="center"/>
      <w:textAlignment w:val="baseline"/>
    </w:pPr>
    <w:rPr>
      <w:rFonts w:ascii="Times New Roman" w:eastAsia="Times New Roman" w:hAnsi="Times New Roman" w:cs="Times New Roman"/>
      <w:color w:val="auto"/>
      <w:szCs w:val="20"/>
      <w:lang w:bidi="ar-SA"/>
    </w:rPr>
  </w:style>
  <w:style w:type="paragraph" w:customStyle="1" w:styleId="3f">
    <w:name w:val="заголовок 3"/>
    <w:basedOn w:val="a0"/>
    <w:next w:val="a0"/>
    <w:rsid w:val="00D22F99"/>
    <w:pPr>
      <w:keepNext/>
      <w:widowControl/>
      <w:overflowPunct w:val="0"/>
      <w:autoSpaceDE w:val="0"/>
      <w:autoSpaceDN w:val="0"/>
      <w:adjustRightInd w:val="0"/>
      <w:ind w:left="420"/>
      <w:jc w:val="both"/>
      <w:textAlignment w:val="baseline"/>
    </w:pPr>
    <w:rPr>
      <w:rFonts w:ascii="Times New Roman" w:eastAsia="Times New Roman" w:hAnsi="Times New Roman" w:cs="Times New Roman"/>
      <w:color w:val="auto"/>
      <w:szCs w:val="20"/>
      <w:lang w:bidi="ar-SA"/>
    </w:rPr>
  </w:style>
  <w:style w:type="paragraph" w:customStyle="1" w:styleId="49">
    <w:name w:val="заголовок 4"/>
    <w:basedOn w:val="a0"/>
    <w:next w:val="a0"/>
    <w:rsid w:val="00D22F99"/>
    <w:pPr>
      <w:keepNext/>
      <w:widowControl/>
      <w:overflowPunct w:val="0"/>
      <w:autoSpaceDE w:val="0"/>
      <w:autoSpaceDN w:val="0"/>
      <w:adjustRightInd w:val="0"/>
      <w:ind w:right="27"/>
      <w:jc w:val="both"/>
      <w:textAlignment w:val="baseline"/>
    </w:pPr>
    <w:rPr>
      <w:rFonts w:ascii="Times New Roman" w:eastAsia="Times New Roman" w:hAnsi="Times New Roman" w:cs="Times New Roman"/>
      <w:color w:val="auto"/>
      <w:szCs w:val="20"/>
      <w:lang w:bidi="ar-SA"/>
    </w:rPr>
  </w:style>
  <w:style w:type="paragraph" w:customStyle="1" w:styleId="6a">
    <w:name w:val="заголовок 6"/>
    <w:basedOn w:val="a0"/>
    <w:next w:val="a0"/>
    <w:rsid w:val="00D22F99"/>
    <w:pPr>
      <w:keepNext/>
      <w:widowControl/>
      <w:overflowPunct w:val="0"/>
      <w:autoSpaceDE w:val="0"/>
      <w:autoSpaceDN w:val="0"/>
      <w:adjustRightInd w:val="0"/>
      <w:ind w:right="27"/>
      <w:textAlignment w:val="baseline"/>
    </w:pPr>
    <w:rPr>
      <w:rFonts w:ascii="Times New Roman" w:eastAsia="Times New Roman" w:hAnsi="Times New Roman" w:cs="Times New Roman"/>
      <w:color w:val="auto"/>
      <w:szCs w:val="20"/>
      <w:lang w:bidi="ar-SA"/>
    </w:rPr>
  </w:style>
  <w:style w:type="paragraph" w:styleId="affffd">
    <w:name w:val="List"/>
    <w:basedOn w:val="a0"/>
    <w:rsid w:val="00D22F99"/>
    <w:pPr>
      <w:widowControl/>
      <w:overflowPunct w:val="0"/>
      <w:autoSpaceDE w:val="0"/>
      <w:autoSpaceDN w:val="0"/>
      <w:adjustRightInd w:val="0"/>
      <w:ind w:left="283" w:hanging="283"/>
      <w:textAlignment w:val="baseline"/>
    </w:pPr>
    <w:rPr>
      <w:rFonts w:ascii="Times New Roman" w:eastAsia="Times New Roman" w:hAnsi="Times New Roman" w:cs="Times New Roman"/>
      <w:color w:val="auto"/>
      <w:szCs w:val="20"/>
      <w:lang w:bidi="ar-SA"/>
    </w:rPr>
  </w:style>
  <w:style w:type="paragraph" w:styleId="affffe">
    <w:name w:val="Plain Text"/>
    <w:basedOn w:val="a0"/>
    <w:link w:val="afffff"/>
    <w:rsid w:val="00D22F99"/>
    <w:pPr>
      <w:widowControl/>
    </w:pPr>
    <w:rPr>
      <w:rFonts w:ascii="Courier New" w:eastAsia="Times New Roman" w:hAnsi="Courier New" w:cs="Times New Roman"/>
      <w:color w:val="auto"/>
      <w:sz w:val="20"/>
      <w:szCs w:val="20"/>
      <w:lang w:bidi="ar-SA"/>
    </w:rPr>
  </w:style>
  <w:style w:type="character" w:customStyle="1" w:styleId="afffff">
    <w:name w:val="Текст Знак"/>
    <w:basedOn w:val="a1"/>
    <w:link w:val="affffe"/>
    <w:rsid w:val="00D22F99"/>
    <w:rPr>
      <w:rFonts w:ascii="Courier New" w:eastAsia="Times New Roman" w:hAnsi="Courier New" w:cs="Times New Roman"/>
      <w:sz w:val="20"/>
      <w:szCs w:val="20"/>
      <w:lang w:bidi="ar-SA"/>
    </w:rPr>
  </w:style>
  <w:style w:type="paragraph" w:customStyle="1" w:styleId="1f9">
    <w:name w:val="Стиль1 Знак"/>
    <w:basedOn w:val="a0"/>
    <w:rsid w:val="00D22F99"/>
    <w:pPr>
      <w:widowControl/>
      <w:spacing w:line="360" w:lineRule="auto"/>
      <w:ind w:firstLine="709"/>
      <w:jc w:val="both"/>
    </w:pPr>
    <w:rPr>
      <w:rFonts w:ascii="Times New Roman" w:eastAsia="Times New Roman" w:hAnsi="Times New Roman" w:cs="Times New Roman"/>
      <w:color w:val="auto"/>
      <w:sz w:val="26"/>
      <w:szCs w:val="26"/>
      <w:lang w:bidi="ar-SA"/>
    </w:rPr>
  </w:style>
  <w:style w:type="paragraph" w:customStyle="1" w:styleId="afffff0">
    <w:name w:val="Термин"/>
    <w:basedOn w:val="a0"/>
    <w:next w:val="afffff1"/>
    <w:rsid w:val="00D22F99"/>
    <w:rPr>
      <w:rFonts w:ascii="Times New Roman" w:eastAsia="Times New Roman" w:hAnsi="Times New Roman" w:cs="Times New Roman"/>
      <w:snapToGrid w:val="0"/>
      <w:color w:val="auto"/>
      <w:szCs w:val="20"/>
      <w:lang w:bidi="ar-SA"/>
    </w:rPr>
  </w:style>
  <w:style w:type="paragraph" w:customStyle="1" w:styleId="afffff1">
    <w:name w:val="Список определений"/>
    <w:basedOn w:val="a0"/>
    <w:next w:val="afffff0"/>
    <w:rsid w:val="00D22F99"/>
    <w:pPr>
      <w:ind w:left="360"/>
    </w:pPr>
    <w:rPr>
      <w:rFonts w:ascii="Times New Roman" w:eastAsia="Times New Roman" w:hAnsi="Times New Roman" w:cs="Times New Roman"/>
      <w:snapToGrid w:val="0"/>
      <w:color w:val="auto"/>
      <w:szCs w:val="20"/>
      <w:lang w:bidi="ar-SA"/>
    </w:rPr>
  </w:style>
  <w:style w:type="character" w:customStyle="1" w:styleId="afffff2">
    <w:name w:val="Определение"/>
    <w:rsid w:val="00D22F99"/>
    <w:rPr>
      <w:i/>
    </w:rPr>
  </w:style>
  <w:style w:type="paragraph" w:customStyle="1" w:styleId="H1">
    <w:name w:val="H1"/>
    <w:basedOn w:val="a0"/>
    <w:next w:val="a0"/>
    <w:rsid w:val="00D22F99"/>
    <w:pPr>
      <w:keepNext/>
      <w:spacing w:before="100" w:after="100"/>
      <w:outlineLvl w:val="1"/>
    </w:pPr>
    <w:rPr>
      <w:rFonts w:ascii="Times New Roman" w:eastAsia="Times New Roman" w:hAnsi="Times New Roman" w:cs="Times New Roman"/>
      <w:b/>
      <w:snapToGrid w:val="0"/>
      <w:color w:val="auto"/>
      <w:kern w:val="36"/>
      <w:sz w:val="48"/>
      <w:szCs w:val="20"/>
      <w:lang w:bidi="ar-SA"/>
    </w:rPr>
  </w:style>
  <w:style w:type="paragraph" w:customStyle="1" w:styleId="H2">
    <w:name w:val="H2"/>
    <w:basedOn w:val="a0"/>
    <w:next w:val="a0"/>
    <w:rsid w:val="00D22F99"/>
    <w:pPr>
      <w:keepNext/>
      <w:spacing w:before="100" w:after="100"/>
      <w:outlineLvl w:val="2"/>
    </w:pPr>
    <w:rPr>
      <w:rFonts w:ascii="Times New Roman" w:eastAsia="Times New Roman" w:hAnsi="Times New Roman" w:cs="Times New Roman"/>
      <w:b/>
      <w:snapToGrid w:val="0"/>
      <w:color w:val="auto"/>
      <w:sz w:val="36"/>
      <w:szCs w:val="20"/>
      <w:lang w:bidi="ar-SA"/>
    </w:rPr>
  </w:style>
  <w:style w:type="paragraph" w:customStyle="1" w:styleId="H3">
    <w:name w:val="H3"/>
    <w:basedOn w:val="a0"/>
    <w:next w:val="a0"/>
    <w:rsid w:val="00D22F99"/>
    <w:pPr>
      <w:keepNext/>
      <w:spacing w:before="100" w:after="100"/>
      <w:outlineLvl w:val="3"/>
    </w:pPr>
    <w:rPr>
      <w:rFonts w:ascii="Times New Roman" w:eastAsia="Times New Roman" w:hAnsi="Times New Roman" w:cs="Times New Roman"/>
      <w:b/>
      <w:snapToGrid w:val="0"/>
      <w:color w:val="auto"/>
      <w:sz w:val="28"/>
      <w:szCs w:val="20"/>
      <w:lang w:bidi="ar-SA"/>
    </w:rPr>
  </w:style>
  <w:style w:type="paragraph" w:customStyle="1" w:styleId="H4">
    <w:name w:val="H4"/>
    <w:basedOn w:val="a0"/>
    <w:next w:val="a0"/>
    <w:rsid w:val="00D22F99"/>
    <w:pPr>
      <w:keepNext/>
      <w:spacing w:before="100" w:after="100"/>
      <w:outlineLvl w:val="4"/>
    </w:pPr>
    <w:rPr>
      <w:rFonts w:ascii="Times New Roman" w:eastAsia="Times New Roman" w:hAnsi="Times New Roman" w:cs="Times New Roman"/>
      <w:b/>
      <w:snapToGrid w:val="0"/>
      <w:color w:val="auto"/>
      <w:szCs w:val="20"/>
      <w:lang w:bidi="ar-SA"/>
    </w:rPr>
  </w:style>
  <w:style w:type="paragraph" w:customStyle="1" w:styleId="H5">
    <w:name w:val="H5"/>
    <w:basedOn w:val="a0"/>
    <w:next w:val="a0"/>
    <w:rsid w:val="00D22F99"/>
    <w:pPr>
      <w:keepNext/>
      <w:spacing w:before="100" w:after="100"/>
      <w:outlineLvl w:val="5"/>
    </w:pPr>
    <w:rPr>
      <w:rFonts w:ascii="Times New Roman" w:eastAsia="Times New Roman" w:hAnsi="Times New Roman" w:cs="Times New Roman"/>
      <w:b/>
      <w:snapToGrid w:val="0"/>
      <w:color w:val="auto"/>
      <w:sz w:val="20"/>
      <w:szCs w:val="20"/>
      <w:lang w:bidi="ar-SA"/>
    </w:rPr>
  </w:style>
  <w:style w:type="paragraph" w:customStyle="1" w:styleId="H6">
    <w:name w:val="H6"/>
    <w:basedOn w:val="a0"/>
    <w:next w:val="a0"/>
    <w:rsid w:val="00D22F99"/>
    <w:pPr>
      <w:keepNext/>
      <w:spacing w:before="100" w:after="100"/>
      <w:outlineLvl w:val="6"/>
    </w:pPr>
    <w:rPr>
      <w:rFonts w:ascii="Times New Roman" w:eastAsia="Times New Roman" w:hAnsi="Times New Roman" w:cs="Times New Roman"/>
      <w:b/>
      <w:snapToGrid w:val="0"/>
      <w:color w:val="auto"/>
      <w:sz w:val="16"/>
      <w:szCs w:val="20"/>
      <w:lang w:bidi="ar-SA"/>
    </w:rPr>
  </w:style>
  <w:style w:type="paragraph" w:customStyle="1" w:styleId="afffff3">
    <w:name w:val="Адреса"/>
    <w:basedOn w:val="a0"/>
    <w:next w:val="a0"/>
    <w:rsid w:val="00D22F99"/>
    <w:rPr>
      <w:rFonts w:ascii="Times New Roman" w:eastAsia="Times New Roman" w:hAnsi="Times New Roman" w:cs="Times New Roman"/>
      <w:i/>
      <w:snapToGrid w:val="0"/>
      <w:color w:val="auto"/>
      <w:szCs w:val="20"/>
      <w:lang w:bidi="ar-SA"/>
    </w:rPr>
  </w:style>
  <w:style w:type="paragraph" w:customStyle="1" w:styleId="afffff4">
    <w:name w:val="Цитаты"/>
    <w:basedOn w:val="a0"/>
    <w:rsid w:val="00D22F99"/>
    <w:pPr>
      <w:spacing w:before="100" w:after="100"/>
      <w:ind w:left="360" w:right="360"/>
    </w:pPr>
    <w:rPr>
      <w:rFonts w:ascii="Times New Roman" w:eastAsia="Times New Roman" w:hAnsi="Times New Roman" w:cs="Times New Roman"/>
      <w:snapToGrid w:val="0"/>
      <w:color w:val="auto"/>
      <w:szCs w:val="20"/>
      <w:lang w:bidi="ar-SA"/>
    </w:rPr>
  </w:style>
  <w:style w:type="character" w:customStyle="1" w:styleId="afffff5">
    <w:name w:val="Узел"/>
    <w:rsid w:val="00D22F99"/>
    <w:rPr>
      <w:i/>
    </w:rPr>
  </w:style>
  <w:style w:type="character" w:customStyle="1" w:styleId="afffff6">
    <w:name w:val="Код"/>
    <w:rsid w:val="00D22F99"/>
    <w:rPr>
      <w:rFonts w:ascii="Courier New" w:hAnsi="Courier New"/>
      <w:sz w:val="20"/>
    </w:rPr>
  </w:style>
  <w:style w:type="character" w:customStyle="1" w:styleId="afffff7">
    <w:name w:val="Клавиатура"/>
    <w:rsid w:val="00D22F99"/>
    <w:rPr>
      <w:rFonts w:ascii="Courier New" w:hAnsi="Courier New"/>
      <w:b/>
      <w:sz w:val="20"/>
    </w:rPr>
  </w:style>
  <w:style w:type="paragraph" w:customStyle="1" w:styleId="afffff8">
    <w:name w:val="Готовый"/>
    <w:basedOn w:val="a0"/>
    <w:rsid w:val="00D22F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snapToGrid w:val="0"/>
      <w:color w:val="auto"/>
      <w:sz w:val="20"/>
      <w:szCs w:val="20"/>
      <w:lang w:bidi="ar-SA"/>
    </w:rPr>
  </w:style>
  <w:style w:type="paragraph" w:customStyle="1" w:styleId="z-BottomofForm">
    <w:name w:val="z-Bottom of Form"/>
    <w:next w:val="a0"/>
    <w:hidden/>
    <w:rsid w:val="00D22F99"/>
    <w:pPr>
      <w:pBdr>
        <w:top w:val="double" w:sz="2" w:space="0" w:color="000000"/>
      </w:pBdr>
      <w:jc w:val="center"/>
    </w:pPr>
    <w:rPr>
      <w:rFonts w:ascii="Arial" w:eastAsia="Times New Roman" w:hAnsi="Arial" w:cs="Times New Roman"/>
      <w:snapToGrid w:val="0"/>
      <w:vanish/>
      <w:sz w:val="16"/>
      <w:szCs w:val="20"/>
      <w:lang w:bidi="ar-SA"/>
    </w:rPr>
  </w:style>
  <w:style w:type="paragraph" w:customStyle="1" w:styleId="z-TopofForm">
    <w:name w:val="z-Top of Form"/>
    <w:next w:val="a0"/>
    <w:hidden/>
    <w:rsid w:val="00D22F99"/>
    <w:pPr>
      <w:pBdr>
        <w:bottom w:val="double" w:sz="2" w:space="0" w:color="000000"/>
      </w:pBdr>
      <w:jc w:val="center"/>
    </w:pPr>
    <w:rPr>
      <w:rFonts w:ascii="Arial" w:eastAsia="Times New Roman" w:hAnsi="Arial" w:cs="Times New Roman"/>
      <w:snapToGrid w:val="0"/>
      <w:vanish/>
      <w:sz w:val="16"/>
      <w:szCs w:val="20"/>
      <w:lang w:bidi="ar-SA"/>
    </w:rPr>
  </w:style>
  <w:style w:type="character" w:customStyle="1" w:styleId="afffff9">
    <w:name w:val="Образец"/>
    <w:rsid w:val="00D22F99"/>
    <w:rPr>
      <w:rFonts w:ascii="Courier New" w:hAnsi="Courier New"/>
    </w:rPr>
  </w:style>
  <w:style w:type="character" w:customStyle="1" w:styleId="afffffa">
    <w:name w:val="Печатная машинка"/>
    <w:rsid w:val="00D22F99"/>
    <w:rPr>
      <w:rFonts w:ascii="Courier New" w:hAnsi="Courier New"/>
      <w:sz w:val="20"/>
    </w:rPr>
  </w:style>
  <w:style w:type="character" w:customStyle="1" w:styleId="afffffb">
    <w:name w:val="Переменная"/>
    <w:rsid w:val="00D22F99"/>
    <w:rPr>
      <w:i/>
    </w:rPr>
  </w:style>
  <w:style w:type="character" w:customStyle="1" w:styleId="afffffc">
    <w:name w:val="Примечание"/>
    <w:rsid w:val="00D22F99"/>
    <w:rPr>
      <w:vanish/>
    </w:rPr>
  </w:style>
  <w:style w:type="paragraph" w:customStyle="1" w:styleId="Ioieo">
    <w:name w:val="Ioieo"/>
    <w:basedOn w:val="a0"/>
    <w:rsid w:val="00D22F99"/>
    <w:pPr>
      <w:widowControl/>
      <w:tabs>
        <w:tab w:val="left" w:pos="1440"/>
      </w:tabs>
      <w:overflowPunct w:val="0"/>
      <w:autoSpaceDE w:val="0"/>
      <w:autoSpaceDN w:val="0"/>
      <w:adjustRightInd w:val="0"/>
      <w:ind w:firstLine="720"/>
      <w:jc w:val="both"/>
      <w:textAlignment w:val="baseline"/>
    </w:pPr>
    <w:rPr>
      <w:rFonts w:ascii="Times New Roman" w:eastAsia="Times New Roman" w:hAnsi="Times New Roman" w:cs="Times New Roman"/>
      <w:color w:val="auto"/>
      <w:szCs w:val="20"/>
      <w:lang w:bidi="ar-SA"/>
    </w:rPr>
  </w:style>
  <w:style w:type="paragraph" w:customStyle="1" w:styleId="FR1">
    <w:name w:val="FR1"/>
    <w:rsid w:val="00D22F99"/>
    <w:pPr>
      <w:autoSpaceDE w:val="0"/>
      <w:autoSpaceDN w:val="0"/>
      <w:adjustRightInd w:val="0"/>
      <w:spacing w:before="60"/>
      <w:ind w:left="400"/>
      <w:jc w:val="both"/>
    </w:pPr>
    <w:rPr>
      <w:rFonts w:ascii="Arial" w:eastAsia="Times New Roman" w:hAnsi="Arial" w:cs="Arial"/>
      <w:i/>
      <w:iCs/>
      <w:sz w:val="20"/>
      <w:szCs w:val="20"/>
      <w:lang w:bidi="ar-SA"/>
    </w:rPr>
  </w:style>
  <w:style w:type="paragraph" w:styleId="afffffd">
    <w:name w:val="Block Text"/>
    <w:basedOn w:val="a0"/>
    <w:link w:val="afffffe"/>
    <w:uiPriority w:val="99"/>
    <w:rsid w:val="00D22F99"/>
    <w:pPr>
      <w:autoSpaceDE w:val="0"/>
      <w:autoSpaceDN w:val="0"/>
      <w:adjustRightInd w:val="0"/>
      <w:ind w:left="1360" w:right="400" w:hanging="1360"/>
    </w:pPr>
    <w:rPr>
      <w:rFonts w:ascii="Arial" w:eastAsia="Times New Roman" w:hAnsi="Arial" w:cs="Arial"/>
      <w:b/>
      <w:bCs/>
      <w:color w:val="auto"/>
      <w:lang w:bidi="ar-SA"/>
    </w:rPr>
  </w:style>
  <w:style w:type="paragraph" w:customStyle="1" w:styleId="311">
    <w:name w:val="Основной текст с отступом 31"/>
    <w:basedOn w:val="a0"/>
    <w:rsid w:val="00D22F99"/>
    <w:pPr>
      <w:widowControl/>
      <w:overflowPunct w:val="0"/>
      <w:autoSpaceDE w:val="0"/>
      <w:autoSpaceDN w:val="0"/>
      <w:adjustRightInd w:val="0"/>
      <w:spacing w:line="360" w:lineRule="auto"/>
      <w:ind w:left="360"/>
      <w:jc w:val="both"/>
      <w:textAlignment w:val="baseline"/>
    </w:pPr>
    <w:rPr>
      <w:rFonts w:ascii="Times New Roman" w:eastAsia="Times New Roman" w:hAnsi="Times New Roman" w:cs="Times New Roman"/>
      <w:color w:val="auto"/>
      <w:szCs w:val="20"/>
      <w:lang w:bidi="ar-SA"/>
    </w:rPr>
  </w:style>
  <w:style w:type="paragraph" w:customStyle="1" w:styleId="affffff">
    <w:name w:val="?????????????? ???? ???????????"/>
    <w:basedOn w:val="a0"/>
    <w:rsid w:val="00D22F99"/>
    <w:pPr>
      <w:widowControl/>
      <w:suppressLineNumbers/>
      <w:overflowPunct w:val="0"/>
      <w:autoSpaceDE w:val="0"/>
      <w:autoSpaceDN w:val="0"/>
      <w:adjustRightInd w:val="0"/>
      <w:jc w:val="right"/>
      <w:textAlignment w:val="baseline"/>
    </w:pPr>
    <w:rPr>
      <w:rFonts w:ascii="Times New Roman" w:eastAsia="Times New Roman" w:hAnsi="Times New Roman" w:cs="Times New Roman"/>
      <w:color w:val="auto"/>
      <w:szCs w:val="20"/>
      <w:lang w:bidi="ar-SA"/>
    </w:rPr>
  </w:style>
  <w:style w:type="paragraph" w:customStyle="1" w:styleId="BodyTextIndent21">
    <w:name w:val="Body Text Indent 21"/>
    <w:basedOn w:val="a0"/>
    <w:uiPriority w:val="99"/>
    <w:rsid w:val="00D22F99"/>
    <w:pPr>
      <w:widowControl/>
      <w:tabs>
        <w:tab w:val="left" w:pos="3969"/>
      </w:tabs>
      <w:overflowPunct w:val="0"/>
      <w:autoSpaceDE w:val="0"/>
      <w:autoSpaceDN w:val="0"/>
      <w:adjustRightInd w:val="0"/>
      <w:ind w:firstLine="709"/>
      <w:jc w:val="both"/>
      <w:textAlignment w:val="baseline"/>
    </w:pPr>
    <w:rPr>
      <w:rFonts w:ascii="Times New Roman" w:eastAsia="Times New Roman" w:hAnsi="Times New Roman" w:cs="Times New Roman"/>
      <w:color w:val="auto"/>
      <w:szCs w:val="20"/>
      <w:lang w:bidi="ar-SA"/>
    </w:rPr>
  </w:style>
  <w:style w:type="paragraph" w:styleId="3f0">
    <w:name w:val="Body Text 3"/>
    <w:basedOn w:val="a0"/>
    <w:link w:val="3f1"/>
    <w:uiPriority w:val="99"/>
    <w:rsid w:val="00D22F99"/>
    <w:pPr>
      <w:spacing w:before="100" w:after="120"/>
    </w:pPr>
    <w:rPr>
      <w:rFonts w:ascii="Times New Roman" w:eastAsia="Times New Roman" w:hAnsi="Times New Roman" w:cs="Times New Roman"/>
      <w:snapToGrid w:val="0"/>
      <w:color w:val="auto"/>
      <w:sz w:val="16"/>
      <w:szCs w:val="16"/>
      <w:lang w:bidi="ar-SA"/>
    </w:rPr>
  </w:style>
  <w:style w:type="character" w:customStyle="1" w:styleId="3f1">
    <w:name w:val="Основной текст 3 Знак"/>
    <w:basedOn w:val="a1"/>
    <w:link w:val="3f0"/>
    <w:uiPriority w:val="99"/>
    <w:rsid w:val="00D22F99"/>
    <w:rPr>
      <w:rFonts w:ascii="Times New Roman" w:eastAsia="Times New Roman" w:hAnsi="Times New Roman" w:cs="Times New Roman"/>
      <w:snapToGrid w:val="0"/>
      <w:sz w:val="16"/>
      <w:szCs w:val="16"/>
      <w:lang w:bidi="ar-SA"/>
    </w:rPr>
  </w:style>
  <w:style w:type="paragraph" w:customStyle="1" w:styleId="1fa">
    <w:name w:val="çàãîëîâîê 1"/>
    <w:basedOn w:val="a0"/>
    <w:next w:val="a0"/>
    <w:rsid w:val="00D22F99"/>
    <w:pPr>
      <w:keepNext/>
      <w:widowControl/>
      <w:autoSpaceDE w:val="0"/>
      <w:autoSpaceDN w:val="0"/>
      <w:adjustRightInd w:val="0"/>
      <w:spacing w:line="264" w:lineRule="auto"/>
    </w:pPr>
    <w:rPr>
      <w:rFonts w:ascii="Times New Roman" w:eastAsia="Times New Roman" w:hAnsi="Times New Roman" w:cs="Times New Roman"/>
      <w:color w:val="auto"/>
      <w:sz w:val="28"/>
      <w:szCs w:val="28"/>
      <w:lang w:bidi="ar-SA"/>
    </w:rPr>
  </w:style>
  <w:style w:type="paragraph" w:customStyle="1" w:styleId="215">
    <w:name w:val="Îñíîâíîé òåêñò 21"/>
    <w:basedOn w:val="a0"/>
    <w:rsid w:val="00D22F99"/>
    <w:pPr>
      <w:widowControl/>
      <w:autoSpaceDE w:val="0"/>
      <w:autoSpaceDN w:val="0"/>
      <w:adjustRightInd w:val="0"/>
      <w:spacing w:line="360" w:lineRule="auto"/>
      <w:ind w:firstLine="720"/>
      <w:jc w:val="both"/>
    </w:pPr>
    <w:rPr>
      <w:rFonts w:ascii="Times New Roman" w:eastAsia="Times New Roman" w:hAnsi="Times New Roman" w:cs="Times New Roman"/>
      <w:color w:val="auto"/>
      <w:lang w:bidi="ar-SA"/>
    </w:rPr>
  </w:style>
  <w:style w:type="paragraph" w:customStyle="1" w:styleId="312">
    <w:name w:val="çàãîëîâîê 31"/>
    <w:basedOn w:val="a0"/>
    <w:next w:val="a0"/>
    <w:rsid w:val="00D22F99"/>
    <w:pPr>
      <w:keepNext/>
      <w:widowControl/>
      <w:autoSpaceDE w:val="0"/>
      <w:autoSpaceDN w:val="0"/>
      <w:adjustRightInd w:val="0"/>
      <w:jc w:val="right"/>
    </w:pPr>
    <w:rPr>
      <w:rFonts w:ascii="Times New Roman" w:eastAsia="Times New Roman" w:hAnsi="Times New Roman" w:cs="Times New Roman"/>
      <w:b/>
      <w:bCs/>
      <w:color w:val="auto"/>
      <w:lang w:bidi="ar-SA"/>
    </w:rPr>
  </w:style>
  <w:style w:type="paragraph" w:customStyle="1" w:styleId="3f2">
    <w:name w:val="çàãîëîâîê 3"/>
    <w:basedOn w:val="a0"/>
    <w:next w:val="a0"/>
    <w:rsid w:val="00D22F99"/>
    <w:pPr>
      <w:keepNext/>
      <w:widowControl/>
      <w:autoSpaceDE w:val="0"/>
      <w:autoSpaceDN w:val="0"/>
      <w:adjustRightInd w:val="0"/>
      <w:ind w:left="1440" w:firstLine="720"/>
      <w:jc w:val="both"/>
    </w:pPr>
    <w:rPr>
      <w:rFonts w:ascii="Times New Roman" w:eastAsia="Times New Roman" w:hAnsi="Times New Roman" w:cs="Times New Roman"/>
      <w:b/>
      <w:bCs/>
      <w:color w:val="auto"/>
      <w:sz w:val="28"/>
      <w:szCs w:val="28"/>
      <w:lang w:bidi="ar-SA"/>
    </w:rPr>
  </w:style>
  <w:style w:type="paragraph" w:customStyle="1" w:styleId="small">
    <w:name w:val="small"/>
    <w:basedOn w:val="a0"/>
    <w:rsid w:val="00D22F99"/>
    <w:pPr>
      <w:widowControl/>
      <w:spacing w:before="100" w:beforeAutospacing="1" w:after="100" w:afterAutospacing="1"/>
    </w:pPr>
    <w:rPr>
      <w:sz w:val="16"/>
      <w:szCs w:val="16"/>
      <w:lang w:bidi="ar-SA"/>
    </w:rPr>
  </w:style>
  <w:style w:type="paragraph" w:customStyle="1" w:styleId="HeadingBase">
    <w:name w:val="Heading Base"/>
    <w:basedOn w:val="affb"/>
    <w:next w:val="affb"/>
    <w:rsid w:val="00D22F99"/>
    <w:pPr>
      <w:keepNext/>
      <w:keepLines/>
      <w:spacing w:before="120"/>
      <w:jc w:val="left"/>
    </w:pPr>
    <w:rPr>
      <w:rFonts w:ascii="StempelGaramond Roman" w:hAnsi="StempelGaramond Roman"/>
      <w:kern w:val="20"/>
      <w:sz w:val="22"/>
      <w:szCs w:val="20"/>
      <w:lang w:val="en-GB" w:eastAsia="en-US"/>
    </w:rPr>
  </w:style>
  <w:style w:type="paragraph" w:customStyle="1" w:styleId="3f3">
    <w:name w:val="Обычный3"/>
    <w:rsid w:val="00D22F99"/>
    <w:pPr>
      <w:widowControl/>
    </w:pPr>
    <w:rPr>
      <w:rFonts w:ascii="MS Sans Serif" w:eastAsia="Times New Roman" w:hAnsi="MS Sans Serif" w:cs="Times New Roman"/>
      <w:sz w:val="20"/>
      <w:szCs w:val="20"/>
      <w:lang w:val="en-US" w:bidi="ar-SA"/>
    </w:rPr>
  </w:style>
  <w:style w:type="paragraph" w:customStyle="1" w:styleId="88">
    <w:name w:val="заголовок 8"/>
    <w:basedOn w:val="a0"/>
    <w:next w:val="a0"/>
    <w:rsid w:val="00D22F99"/>
    <w:pPr>
      <w:keepNext/>
      <w:widowControl/>
      <w:jc w:val="both"/>
    </w:pPr>
    <w:rPr>
      <w:rFonts w:ascii="MS Sans Serif" w:eastAsia="Times New Roman" w:hAnsi="MS Sans Serif" w:cs="Times New Roman"/>
      <w:color w:val="auto"/>
      <w:szCs w:val="20"/>
      <w:lang w:bidi="ar-SA"/>
    </w:rPr>
  </w:style>
  <w:style w:type="paragraph" w:customStyle="1" w:styleId="1fb">
    <w:name w:val="Текст1"/>
    <w:basedOn w:val="a0"/>
    <w:rsid w:val="00D22F99"/>
    <w:pPr>
      <w:widowControl/>
      <w:overflowPunct w:val="0"/>
      <w:autoSpaceDE w:val="0"/>
      <w:autoSpaceDN w:val="0"/>
      <w:adjustRightInd w:val="0"/>
      <w:textAlignment w:val="baseline"/>
    </w:pPr>
    <w:rPr>
      <w:rFonts w:ascii="Courier New" w:eastAsia="Times New Roman" w:hAnsi="Courier New" w:cs="Times New Roman"/>
      <w:color w:val="auto"/>
      <w:sz w:val="20"/>
      <w:szCs w:val="20"/>
      <w:lang w:bidi="ar-SA"/>
    </w:rPr>
  </w:style>
  <w:style w:type="paragraph" w:customStyle="1" w:styleId="affffff0">
    <w:name w:val="Содержимое таблицы"/>
    <w:basedOn w:val="a0"/>
    <w:uiPriority w:val="99"/>
    <w:rsid w:val="00D22F99"/>
    <w:pPr>
      <w:suppressLineNumbers/>
      <w:suppressAutoHyphens/>
    </w:pPr>
    <w:rPr>
      <w:rFonts w:ascii="Times New Roman" w:hAnsi="Times New Roman" w:cs="Times New Roman"/>
      <w:lang w:bidi="ar-SA"/>
    </w:rPr>
  </w:style>
  <w:style w:type="paragraph" w:customStyle="1" w:styleId="affffff1">
    <w:name w:val="_"/>
    <w:rsid w:val="00D22F99"/>
    <w:pPr>
      <w:overflowPunct w:val="0"/>
      <w:autoSpaceDE w:val="0"/>
      <w:autoSpaceDN w:val="0"/>
      <w:adjustRightInd w:val="0"/>
      <w:ind w:left="-1440"/>
      <w:textAlignment w:val="baseline"/>
    </w:pPr>
    <w:rPr>
      <w:rFonts w:ascii="Times New Roman" w:eastAsia="Times New Roman" w:hAnsi="Times New Roman" w:cs="Times New Roman"/>
      <w:szCs w:val="20"/>
      <w:lang w:val="en-US" w:eastAsia="en-US" w:bidi="ar-SA"/>
    </w:rPr>
  </w:style>
  <w:style w:type="paragraph" w:customStyle="1" w:styleId="affffff2">
    <w:name w:val="_Абзац"/>
    <w:basedOn w:val="a0"/>
    <w:link w:val="affffff3"/>
    <w:rsid w:val="00D22F99"/>
    <w:pPr>
      <w:widowControl/>
      <w:ind w:firstLine="709"/>
      <w:jc w:val="both"/>
    </w:pPr>
    <w:rPr>
      <w:rFonts w:ascii="Arial" w:eastAsia="Times New Roman" w:hAnsi="Arial" w:cs="Times New Roman"/>
      <w:color w:val="auto"/>
      <w:lang w:eastAsia="en-US" w:bidi="ar-SA"/>
    </w:rPr>
  </w:style>
  <w:style w:type="character" w:customStyle="1" w:styleId="affffff3">
    <w:name w:val="_Абзац Знак"/>
    <w:basedOn w:val="a1"/>
    <w:link w:val="affffff2"/>
    <w:rsid w:val="00D22F99"/>
    <w:rPr>
      <w:rFonts w:ascii="Arial" w:eastAsia="Times New Roman" w:hAnsi="Arial" w:cs="Times New Roman"/>
      <w:lang w:eastAsia="en-US" w:bidi="ar-SA"/>
    </w:rPr>
  </w:style>
  <w:style w:type="paragraph" w:customStyle="1" w:styleId="affffff4">
    <w:name w:val="Учреждение"/>
    <w:basedOn w:val="affb"/>
    <w:next w:val="affb"/>
    <w:autoRedefine/>
    <w:rsid w:val="00D22F99"/>
    <w:pPr>
      <w:tabs>
        <w:tab w:val="left" w:pos="1440"/>
      </w:tabs>
    </w:pPr>
    <w:rPr>
      <w:sz w:val="24"/>
    </w:rPr>
  </w:style>
  <w:style w:type="paragraph" w:customStyle="1" w:styleId="affffff5">
    <w:name w:val="Знак"/>
    <w:basedOn w:val="a0"/>
    <w:rsid w:val="00D22F99"/>
    <w:pPr>
      <w:widowControl/>
      <w:spacing w:after="160" w:line="240" w:lineRule="exact"/>
    </w:pPr>
    <w:rPr>
      <w:rFonts w:ascii="Verdana" w:eastAsia="Times New Roman" w:hAnsi="Verdana" w:cs="Times New Roman"/>
      <w:color w:val="auto"/>
      <w:sz w:val="20"/>
      <w:szCs w:val="20"/>
      <w:lang w:val="en-US" w:eastAsia="en-US" w:bidi="ar-SA"/>
    </w:rPr>
  </w:style>
  <w:style w:type="paragraph" w:styleId="affffff6">
    <w:name w:val="endnote text"/>
    <w:basedOn w:val="a0"/>
    <w:link w:val="affffff7"/>
    <w:rsid w:val="00D22F99"/>
    <w:pPr>
      <w:widowControl/>
    </w:pPr>
    <w:rPr>
      <w:rFonts w:ascii="Times New Roman" w:eastAsia="Times New Roman" w:hAnsi="Times New Roman" w:cs="Times New Roman"/>
      <w:color w:val="auto"/>
      <w:sz w:val="20"/>
      <w:szCs w:val="20"/>
      <w:lang w:bidi="ar-SA"/>
    </w:rPr>
  </w:style>
  <w:style w:type="character" w:customStyle="1" w:styleId="affffff7">
    <w:name w:val="Текст концевой сноски Знак"/>
    <w:basedOn w:val="a1"/>
    <w:link w:val="affffff6"/>
    <w:rsid w:val="00D22F99"/>
    <w:rPr>
      <w:rFonts w:ascii="Times New Roman" w:eastAsia="Times New Roman" w:hAnsi="Times New Roman" w:cs="Times New Roman"/>
      <w:sz w:val="20"/>
      <w:szCs w:val="20"/>
      <w:lang w:bidi="ar-SA"/>
    </w:rPr>
  </w:style>
  <w:style w:type="paragraph" w:customStyle="1" w:styleId="ConsNormal">
    <w:name w:val="ConsNormal"/>
    <w:rsid w:val="00D22F99"/>
    <w:pPr>
      <w:autoSpaceDE w:val="0"/>
      <w:autoSpaceDN w:val="0"/>
      <w:adjustRightInd w:val="0"/>
      <w:ind w:right="19772" w:firstLine="720"/>
    </w:pPr>
    <w:rPr>
      <w:rFonts w:ascii="Arial" w:eastAsia="Times New Roman" w:hAnsi="Arial" w:cs="Arial"/>
      <w:sz w:val="20"/>
      <w:szCs w:val="20"/>
      <w:lang w:bidi="ar-SA"/>
    </w:rPr>
  </w:style>
  <w:style w:type="paragraph" w:customStyle="1" w:styleId="nom-tab">
    <w:name w:val="nom-tab"/>
    <w:rsid w:val="00D22F99"/>
    <w:pPr>
      <w:keepNext/>
      <w:autoSpaceDE w:val="0"/>
      <w:autoSpaceDN w:val="0"/>
      <w:adjustRightInd w:val="0"/>
      <w:spacing w:line="250" w:lineRule="atLeast"/>
      <w:jc w:val="right"/>
    </w:pPr>
    <w:rPr>
      <w:rFonts w:ascii="Times New Roman" w:eastAsia="Times New Roman" w:hAnsi="Times New Roman" w:cs="Times New Roman"/>
      <w:color w:val="000000"/>
      <w:sz w:val="19"/>
      <w:szCs w:val="19"/>
      <w:lang w:bidi="ar-SA"/>
    </w:rPr>
  </w:style>
  <w:style w:type="paragraph" w:customStyle="1" w:styleId="affffff8">
    <w:name w:val="Заголовок без нумерации"/>
    <w:basedOn w:val="2"/>
    <w:rsid w:val="00D22F99"/>
    <w:pPr>
      <w:keepLines/>
      <w:suppressLineNumbers/>
      <w:suppressAutoHyphens/>
      <w:spacing w:before="0" w:after="280" w:line="240" w:lineRule="exact"/>
      <w:jc w:val="right"/>
    </w:pPr>
    <w:rPr>
      <w:rFonts w:ascii="Times New Roman" w:eastAsia="Times New Roman" w:hAnsi="Times New Roman"/>
      <w:bCs w:val="0"/>
      <w:i w:val="0"/>
      <w:iCs w:val="0"/>
      <w:sz w:val="24"/>
      <w:szCs w:val="20"/>
    </w:rPr>
  </w:style>
  <w:style w:type="paragraph" w:customStyle="1" w:styleId="affffff9">
    <w:name w:val="Пункт"/>
    <w:basedOn w:val="afff8"/>
    <w:autoRedefine/>
    <w:rsid w:val="00D22F99"/>
    <w:pPr>
      <w:spacing w:after="0"/>
      <w:ind w:left="0"/>
      <w:jc w:val="both"/>
      <w:outlineLvl w:val="1"/>
    </w:pPr>
    <w:rPr>
      <w:rFonts w:cstheme="minorBidi"/>
      <w:bCs/>
      <w:szCs w:val="20"/>
      <w:lang w:eastAsia="en-US"/>
    </w:rPr>
  </w:style>
  <w:style w:type="character" w:customStyle="1" w:styleId="2120">
    <w:name w:val="Стиль Заголовок 2 + 12 пт Знак"/>
    <w:basedOn w:val="a1"/>
    <w:rsid w:val="00D22F99"/>
    <w:rPr>
      <w:rFonts w:ascii="Arial" w:hAnsi="Arial" w:cs="Arial"/>
      <w:b/>
      <w:bCs/>
      <w:i/>
      <w:iCs/>
      <w:sz w:val="24"/>
      <w:szCs w:val="28"/>
      <w:lang w:val="ru-RU" w:eastAsia="ru-RU" w:bidi="ar-SA"/>
    </w:rPr>
  </w:style>
  <w:style w:type="paragraph" w:customStyle="1" w:styleId="affffffa">
    <w:name w:val="Заголовок приложения"/>
    <w:basedOn w:val="1"/>
    <w:rsid w:val="00D22F99"/>
    <w:pPr>
      <w:spacing w:line="240" w:lineRule="auto"/>
      <w:jc w:val="right"/>
    </w:pPr>
    <w:rPr>
      <w:rFonts w:eastAsia="Times New Roman"/>
      <w:bCs w:val="0"/>
      <w:caps w:val="0"/>
      <w:kern w:val="0"/>
    </w:rPr>
  </w:style>
  <w:style w:type="paragraph" w:customStyle="1" w:styleId="affffffb">
    <w:name w:val="Таблица Знак Знак Знак Знак Знак Знак Знак"/>
    <w:basedOn w:val="a0"/>
    <w:rsid w:val="00D22F99"/>
    <w:pPr>
      <w:keepLines/>
      <w:widowControl/>
      <w:spacing w:line="240" w:lineRule="exact"/>
    </w:pPr>
    <w:rPr>
      <w:rFonts w:ascii="Times New Roman" w:eastAsia="Times New Roman" w:hAnsi="Times New Roman" w:cs="Times New Roman"/>
      <w:color w:val="auto"/>
      <w:szCs w:val="20"/>
      <w:lang w:bidi="ar-SA"/>
    </w:rPr>
  </w:style>
  <w:style w:type="paragraph" w:customStyle="1" w:styleId="1fc">
    <w:name w:val="Заголовок 1 без нумерации"/>
    <w:basedOn w:val="1"/>
    <w:next w:val="a0"/>
    <w:autoRedefine/>
    <w:rsid w:val="00D22F99"/>
    <w:pPr>
      <w:keepLines/>
      <w:suppressLineNumbers/>
      <w:pBdr>
        <w:top w:val="single" w:sz="4" w:space="1" w:color="auto"/>
        <w:bottom w:val="single" w:sz="4" w:space="1" w:color="auto"/>
      </w:pBdr>
      <w:suppressAutoHyphens/>
      <w:spacing w:before="960" w:after="240" w:line="240" w:lineRule="auto"/>
    </w:pPr>
    <w:rPr>
      <w:rFonts w:eastAsia="Times New Roman"/>
      <w:b w:val="0"/>
      <w:caps w:val="0"/>
      <w:smallCaps/>
      <w:kern w:val="0"/>
      <w:szCs w:val="20"/>
    </w:rPr>
  </w:style>
  <w:style w:type="paragraph" w:customStyle="1" w:styleId="2fb">
    <w:name w:val="Подзаголовок 2"/>
    <w:basedOn w:val="a0"/>
    <w:rsid w:val="00D22F99"/>
    <w:pPr>
      <w:widowControl/>
      <w:suppressLineNumbers/>
      <w:spacing w:before="120" w:after="120"/>
      <w:jc w:val="center"/>
    </w:pPr>
    <w:rPr>
      <w:rFonts w:ascii="Times New Roman" w:eastAsia="Times New Roman" w:hAnsi="Times New Roman" w:cs="Times New Roman"/>
      <w:color w:val="auto"/>
      <w:szCs w:val="20"/>
      <w:lang w:bidi="ar-SA"/>
    </w:rPr>
  </w:style>
  <w:style w:type="character" w:customStyle="1" w:styleId="highlighthighlightactive">
    <w:name w:val="highlight highlight_active"/>
    <w:basedOn w:val="a1"/>
    <w:rsid w:val="00D22F99"/>
  </w:style>
  <w:style w:type="paragraph" w:customStyle="1" w:styleId="1fd">
    <w:name w:val="Знак1"/>
    <w:basedOn w:val="a0"/>
    <w:rsid w:val="00D22F99"/>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0">
    <w:name w:val="Стиль14"/>
    <w:basedOn w:val="a0"/>
    <w:link w:val="141"/>
    <w:qFormat/>
    <w:rsid w:val="00D22F99"/>
    <w:pPr>
      <w:widowControl/>
      <w:ind w:firstLine="709"/>
    </w:pPr>
    <w:rPr>
      <w:rFonts w:ascii="Times New Roman" w:eastAsia="Calibri" w:hAnsi="Times New Roman" w:cs="Calibri"/>
      <w:color w:val="auto"/>
      <w:sz w:val="28"/>
      <w:szCs w:val="22"/>
      <w:lang w:eastAsia="en-US" w:bidi="ar-SA"/>
    </w:rPr>
  </w:style>
  <w:style w:type="character" w:customStyle="1" w:styleId="141">
    <w:name w:val="Стиль14 Знак"/>
    <w:basedOn w:val="a1"/>
    <w:link w:val="140"/>
    <w:rsid w:val="00D22F99"/>
    <w:rPr>
      <w:rFonts w:ascii="Times New Roman" w:eastAsia="Calibri" w:hAnsi="Times New Roman" w:cs="Calibri"/>
      <w:sz w:val="28"/>
      <w:szCs w:val="22"/>
      <w:lang w:eastAsia="en-US" w:bidi="ar-SA"/>
    </w:rPr>
  </w:style>
  <w:style w:type="paragraph" w:styleId="HTML0">
    <w:name w:val="HTML Preformatted"/>
    <w:basedOn w:val="a0"/>
    <w:link w:val="HTML1"/>
    <w:uiPriority w:val="99"/>
    <w:rsid w:val="000707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sz w:val="20"/>
      <w:szCs w:val="20"/>
      <w:lang w:bidi="ar-SA"/>
    </w:rPr>
  </w:style>
  <w:style w:type="character" w:customStyle="1" w:styleId="HTML1">
    <w:name w:val="Стандартный HTML Знак"/>
    <w:basedOn w:val="a1"/>
    <w:link w:val="HTML0"/>
    <w:uiPriority w:val="99"/>
    <w:rsid w:val="000707CF"/>
    <w:rPr>
      <w:rFonts w:ascii="Courier New" w:eastAsia="Courier New" w:hAnsi="Courier New" w:cs="Times New Roman"/>
      <w:color w:val="000000"/>
      <w:sz w:val="20"/>
      <w:szCs w:val="20"/>
      <w:lang w:bidi="ar-SA"/>
    </w:rPr>
  </w:style>
  <w:style w:type="paragraph" w:customStyle="1" w:styleId="affffffc">
    <w:name w:val="Знак Знак Знак Знак Знак Знак Знак Знак Знак Знак Знак Знак Знак Знак Знак Знак"/>
    <w:basedOn w:val="a0"/>
    <w:rsid w:val="0003774C"/>
    <w:pPr>
      <w:widowControl/>
      <w:spacing w:after="160" w:line="240" w:lineRule="exact"/>
    </w:pPr>
    <w:rPr>
      <w:rFonts w:ascii="Verdana" w:eastAsia="Times New Roman" w:hAnsi="Verdana" w:cs="Verdana"/>
      <w:color w:val="auto"/>
      <w:sz w:val="20"/>
      <w:szCs w:val="20"/>
      <w:lang w:val="en-US" w:eastAsia="en-US" w:bidi="ar-SA"/>
    </w:rPr>
  </w:style>
  <w:style w:type="character" w:customStyle="1" w:styleId="dash041704300433043e043b043e0432043e043a00201char1">
    <w:name w:val="dash0417_0430_0433_043e_043b_043e_0432_043e_043a_00201__char1"/>
    <w:basedOn w:val="a1"/>
    <w:rsid w:val="0003774C"/>
    <w:rPr>
      <w:rFonts w:ascii="Times New Roman" w:hAnsi="Times New Roman" w:cs="Times New Roman" w:hint="default"/>
      <w:b/>
      <w:bCs/>
      <w:strike w:val="0"/>
      <w:dstrike w:val="0"/>
      <w:color w:val="000000"/>
      <w:sz w:val="48"/>
      <w:szCs w:val="48"/>
      <w:u w:val="none"/>
      <w:effect w:val="none"/>
    </w:rPr>
  </w:style>
  <w:style w:type="paragraph" w:customStyle="1" w:styleId="4a">
    <w:name w:val="Обычный4"/>
    <w:rsid w:val="0003774C"/>
    <w:rPr>
      <w:rFonts w:ascii="Times New Roman" w:eastAsia="Times New Roman" w:hAnsi="Times New Roman" w:cs="Times New Roman"/>
      <w:snapToGrid w:val="0"/>
      <w:sz w:val="20"/>
      <w:szCs w:val="20"/>
      <w:lang w:bidi="ar-SA"/>
    </w:rPr>
  </w:style>
  <w:style w:type="paragraph" w:customStyle="1" w:styleId="1fe">
    <w:name w:val="Знак1"/>
    <w:basedOn w:val="a0"/>
    <w:rsid w:val="0003774C"/>
    <w:pPr>
      <w:widowControl/>
      <w:spacing w:after="160" w:line="240" w:lineRule="exact"/>
    </w:pPr>
    <w:rPr>
      <w:rFonts w:ascii="Verdana" w:eastAsia="Times New Roman" w:hAnsi="Verdana" w:cs="Verdana"/>
      <w:color w:val="auto"/>
      <w:sz w:val="20"/>
      <w:szCs w:val="20"/>
      <w:lang w:val="en-US" w:eastAsia="en-US" w:bidi="ar-SA"/>
    </w:rPr>
  </w:style>
  <w:style w:type="character" w:customStyle="1" w:styleId="dash041a005f0440005f0430005f0441005f043d005f0430005f044f005f0020005f0441005f0442005f0440005f043e005f043a005f0430005f005fchar1char1">
    <w:name w:val="dash041a_005f0440_005f0430_005f0441_005f043d_005f0430_005f044f_005f0020_005f0441_005f0442_005f0440_005f043e_005f043a_005f0430_005f_005fchar1__char1"/>
    <w:basedOn w:val="a1"/>
    <w:rsid w:val="0003774C"/>
    <w:rPr>
      <w:rFonts w:ascii="Times New Roman" w:hAnsi="Times New Roman" w:cs="Times New Roman" w:hint="default"/>
      <w:strike w:val="0"/>
      <w:dstrike w:val="0"/>
      <w:sz w:val="24"/>
      <w:szCs w:val="24"/>
      <w:u w:val="none"/>
      <w:effect w:val="none"/>
    </w:rPr>
  </w:style>
  <w:style w:type="paragraph" w:customStyle="1" w:styleId="affffffd">
    <w:name w:val="Знак Знак Знак"/>
    <w:basedOn w:val="a0"/>
    <w:rsid w:val="0003774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character" w:customStyle="1" w:styleId="txtdocheader">
    <w:name w:val="txtdocheader"/>
    <w:basedOn w:val="a1"/>
    <w:rsid w:val="0003774C"/>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basedOn w:val="a1"/>
    <w:rsid w:val="0003774C"/>
    <w:rPr>
      <w:rFonts w:ascii="Times New Roman" w:hAnsi="Times New Roman" w:cs="Times New Roman" w:hint="default"/>
      <w:strike w:val="0"/>
      <w:dstrike w:val="0"/>
      <w:sz w:val="24"/>
      <w:szCs w:val="24"/>
      <w:u w:val="none"/>
      <w:effect w:val="none"/>
    </w:rPr>
  </w:style>
  <w:style w:type="paragraph" w:customStyle="1" w:styleId="affffffe">
    <w:name w:val="Знак"/>
    <w:basedOn w:val="a0"/>
    <w:rsid w:val="0003774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character" w:customStyle="1" w:styleId="FontStyle196">
    <w:name w:val="Font Style196"/>
    <w:basedOn w:val="a1"/>
    <w:rsid w:val="0003774C"/>
    <w:rPr>
      <w:rFonts w:ascii="Arial Narrow" w:hAnsi="Arial Narrow" w:cs="Arial Narrow"/>
      <w:sz w:val="14"/>
      <w:szCs w:val="14"/>
    </w:rPr>
  </w:style>
  <w:style w:type="paragraph" w:customStyle="1" w:styleId="2fc">
    <w:name w:val="Абзац списка2"/>
    <w:basedOn w:val="a0"/>
    <w:uiPriority w:val="99"/>
    <w:rsid w:val="0003774C"/>
    <w:pPr>
      <w:widowControl/>
      <w:ind w:left="720"/>
    </w:pPr>
    <w:rPr>
      <w:rFonts w:ascii="Times New Roman" w:eastAsia="Calibri" w:hAnsi="Times New Roman" w:cs="Times New Roman"/>
      <w:color w:val="auto"/>
      <w:lang w:bidi="ar-SA"/>
    </w:rPr>
  </w:style>
  <w:style w:type="character" w:customStyle="1" w:styleId="dash0421005f0442005f0440005f043e005f0433005f0438005f0439005f005fchar1char1">
    <w:name w:val="dash0421_005f0442_005f0440_005f043e_005f0433_005f0438_005f0439_005f_005fchar1__char1"/>
    <w:basedOn w:val="a1"/>
    <w:rsid w:val="0003774C"/>
    <w:rPr>
      <w:b/>
      <w:bCs/>
    </w:rPr>
  </w:style>
  <w:style w:type="character" w:customStyle="1" w:styleId="abz">
    <w:name w:val="abz"/>
    <w:basedOn w:val="a1"/>
    <w:rsid w:val="0003774C"/>
  </w:style>
  <w:style w:type="paragraph" w:customStyle="1" w:styleId="msonormalcxspmiddle">
    <w:name w:val="msonormalcxspmiddle"/>
    <w:basedOn w:val="a0"/>
    <w:rsid w:val="0003774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Style58">
    <w:name w:val="Style58"/>
    <w:basedOn w:val="a0"/>
    <w:rsid w:val="0003774C"/>
    <w:pPr>
      <w:autoSpaceDE w:val="0"/>
      <w:autoSpaceDN w:val="0"/>
      <w:adjustRightInd w:val="0"/>
      <w:spacing w:line="264" w:lineRule="exact"/>
      <w:jc w:val="both"/>
    </w:pPr>
    <w:rPr>
      <w:rFonts w:ascii="Arial Narrow" w:eastAsia="Times New Roman" w:hAnsi="Arial Narrow" w:cs="Times New Roman"/>
      <w:color w:val="auto"/>
      <w:lang w:bidi="ar-SA"/>
    </w:rPr>
  </w:style>
  <w:style w:type="character" w:customStyle="1" w:styleId="FontStyle199">
    <w:name w:val="Font Style199"/>
    <w:basedOn w:val="a1"/>
    <w:rsid w:val="0003774C"/>
    <w:rPr>
      <w:rFonts w:ascii="Arial Narrow" w:hAnsi="Arial Narrow" w:cs="Arial Narrow"/>
      <w:sz w:val="18"/>
      <w:szCs w:val="18"/>
    </w:rPr>
  </w:style>
  <w:style w:type="character" w:customStyle="1" w:styleId="FontStyle190">
    <w:name w:val="Font Style190"/>
    <w:basedOn w:val="a1"/>
    <w:rsid w:val="0003774C"/>
    <w:rPr>
      <w:rFonts w:ascii="Arial Narrow" w:hAnsi="Arial Narrow" w:cs="Arial Narrow"/>
      <w:i/>
      <w:iCs/>
      <w:sz w:val="22"/>
      <w:szCs w:val="22"/>
    </w:rPr>
  </w:style>
  <w:style w:type="paragraph" w:customStyle="1" w:styleId="Style9">
    <w:name w:val="Style9"/>
    <w:basedOn w:val="a0"/>
    <w:rsid w:val="0003774C"/>
    <w:pPr>
      <w:autoSpaceDE w:val="0"/>
      <w:autoSpaceDN w:val="0"/>
      <w:adjustRightInd w:val="0"/>
      <w:spacing w:line="259" w:lineRule="exact"/>
      <w:ind w:firstLine="278"/>
      <w:jc w:val="both"/>
    </w:pPr>
    <w:rPr>
      <w:rFonts w:ascii="Arial Narrow" w:eastAsia="Times New Roman" w:hAnsi="Arial Narrow" w:cs="Times New Roman"/>
      <w:color w:val="auto"/>
      <w:lang w:bidi="ar-SA"/>
    </w:rPr>
  </w:style>
  <w:style w:type="character" w:customStyle="1" w:styleId="FontStyle183">
    <w:name w:val="Font Style183"/>
    <w:basedOn w:val="a1"/>
    <w:rsid w:val="0003774C"/>
    <w:rPr>
      <w:rFonts w:ascii="Arial Narrow" w:hAnsi="Arial Narrow" w:cs="Arial Narrow"/>
      <w:b/>
      <w:bCs/>
      <w:sz w:val="18"/>
      <w:szCs w:val="18"/>
    </w:rPr>
  </w:style>
  <w:style w:type="character" w:customStyle="1" w:styleId="FontStyle41">
    <w:name w:val="Font Style41"/>
    <w:basedOn w:val="a1"/>
    <w:rsid w:val="0003774C"/>
    <w:rPr>
      <w:rFonts w:ascii="Times New Roman" w:hAnsi="Times New Roman" w:cs="Times New Roman"/>
      <w:b/>
      <w:bCs/>
      <w:i/>
      <w:iCs/>
      <w:sz w:val="20"/>
      <w:szCs w:val="20"/>
    </w:rPr>
  </w:style>
  <w:style w:type="character" w:customStyle="1" w:styleId="2fd">
    <w:name w:val="Знак Знак2"/>
    <w:locked/>
    <w:rsid w:val="0003774C"/>
    <w:rPr>
      <w:b/>
      <w:bCs/>
      <w:sz w:val="24"/>
      <w:szCs w:val="24"/>
      <w:lang w:eastAsia="ru-RU"/>
    </w:rPr>
  </w:style>
  <w:style w:type="character" w:customStyle="1" w:styleId="2fe">
    <w:name w:val="Основной текст (2) + Полужирный;Курсив"/>
    <w:basedOn w:val="25"/>
    <w:rsid w:val="0003774C"/>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character" w:customStyle="1" w:styleId="1ff">
    <w:name w:val="Основной текст1"/>
    <w:rsid w:val="0003774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f">
    <w:name w:val="Основной текст2"/>
    <w:rsid w:val="0003774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4b">
    <w:name w:val="Основной текст4"/>
    <w:basedOn w:val="a0"/>
    <w:rsid w:val="0003774C"/>
    <w:pPr>
      <w:shd w:val="clear" w:color="auto" w:fill="FFFFFF"/>
      <w:spacing w:line="540" w:lineRule="exact"/>
      <w:jc w:val="both"/>
    </w:pPr>
    <w:rPr>
      <w:rFonts w:ascii="Times New Roman" w:eastAsia="Times New Roman" w:hAnsi="Times New Roman" w:cs="Times New Roman"/>
      <w:color w:val="auto"/>
      <w:sz w:val="26"/>
      <w:szCs w:val="26"/>
      <w:lang w:bidi="ar-SA"/>
    </w:rPr>
  </w:style>
  <w:style w:type="character" w:customStyle="1" w:styleId="afffe">
    <w:name w:val="Без интервала Знак"/>
    <w:aliases w:val="основа Знак"/>
    <w:link w:val="afffd"/>
    <w:uiPriority w:val="1"/>
    <w:rsid w:val="0003774C"/>
    <w:rPr>
      <w:rFonts w:asciiTheme="minorHAnsi" w:eastAsiaTheme="minorEastAsia" w:hAnsiTheme="minorHAnsi" w:cstheme="minorBidi"/>
      <w:sz w:val="22"/>
      <w:szCs w:val="22"/>
      <w:lang w:bidi="ar-SA"/>
    </w:rPr>
  </w:style>
  <w:style w:type="paragraph" w:customStyle="1" w:styleId="ConsPlusTitle">
    <w:name w:val="ConsPlusTitle"/>
    <w:uiPriority w:val="99"/>
    <w:rsid w:val="0003774C"/>
    <w:pPr>
      <w:autoSpaceDE w:val="0"/>
      <w:autoSpaceDN w:val="0"/>
      <w:adjustRightInd w:val="0"/>
    </w:pPr>
    <w:rPr>
      <w:rFonts w:ascii="Calibri" w:eastAsia="Times New Roman" w:hAnsi="Calibri" w:cs="Calibri"/>
      <w:b/>
      <w:bCs/>
      <w:sz w:val="22"/>
      <w:szCs w:val="22"/>
      <w:lang w:bidi="ar-SA"/>
    </w:rPr>
  </w:style>
  <w:style w:type="paragraph" w:customStyle="1" w:styleId="western">
    <w:name w:val="western"/>
    <w:basedOn w:val="a0"/>
    <w:rsid w:val="005F464D"/>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xl169">
    <w:name w:val="xl169"/>
    <w:basedOn w:val="a0"/>
    <w:uiPriority w:val="99"/>
    <w:rsid w:val="00D62BC3"/>
    <w:pPr>
      <w:widowControl/>
      <w:pBdr>
        <w:top w:val="single" w:sz="4" w:space="0" w:color="auto"/>
        <w:left w:val="single" w:sz="4" w:space="0" w:color="auto"/>
        <w:bottom w:val="single" w:sz="4" w:space="0" w:color="auto"/>
      </w:pBdr>
      <w:shd w:val="clear" w:color="000000" w:fill="538ED5"/>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character" w:customStyle="1" w:styleId="70">
    <w:name w:val="Заголовок 7 Знак"/>
    <w:basedOn w:val="a1"/>
    <w:link w:val="7"/>
    <w:uiPriority w:val="9"/>
    <w:rsid w:val="000C1DFB"/>
    <w:rPr>
      <w:rFonts w:asciiTheme="majorHAnsi" w:eastAsiaTheme="majorEastAsia" w:hAnsiTheme="majorHAnsi" w:cstheme="majorBidi"/>
      <w:i/>
      <w:iCs/>
      <w:color w:val="404040" w:themeColor="text1" w:themeTint="BF"/>
      <w:sz w:val="22"/>
      <w:szCs w:val="22"/>
      <w:lang w:eastAsia="en-US" w:bidi="ar-SA"/>
    </w:rPr>
  </w:style>
  <w:style w:type="character" w:customStyle="1" w:styleId="80">
    <w:name w:val="Заголовок 8 Знак"/>
    <w:basedOn w:val="a1"/>
    <w:link w:val="8"/>
    <w:uiPriority w:val="9"/>
    <w:rsid w:val="000C1DFB"/>
    <w:rPr>
      <w:rFonts w:asciiTheme="majorHAnsi" w:eastAsiaTheme="majorEastAsia" w:hAnsiTheme="majorHAnsi" w:cstheme="majorBidi"/>
      <w:color w:val="4F81BD" w:themeColor="accent1"/>
      <w:sz w:val="20"/>
      <w:szCs w:val="20"/>
      <w:lang w:eastAsia="en-US" w:bidi="ar-SA"/>
    </w:rPr>
  </w:style>
  <w:style w:type="paragraph" w:customStyle="1" w:styleId="afffffff">
    <w:name w:val="А_основной"/>
    <w:basedOn w:val="a0"/>
    <w:link w:val="afffffff0"/>
    <w:uiPriority w:val="99"/>
    <w:qFormat/>
    <w:rsid w:val="000C1DFB"/>
    <w:pPr>
      <w:widowControl/>
      <w:spacing w:line="360" w:lineRule="auto"/>
      <w:ind w:firstLine="454"/>
      <w:jc w:val="both"/>
    </w:pPr>
    <w:rPr>
      <w:rFonts w:ascii="Times New Roman" w:eastAsiaTheme="minorEastAsia" w:hAnsi="Times New Roman" w:cs="Times New Roman"/>
      <w:color w:val="auto"/>
      <w:sz w:val="28"/>
      <w:szCs w:val="28"/>
      <w:lang w:eastAsia="en-US" w:bidi="ar-SA"/>
    </w:rPr>
  </w:style>
  <w:style w:type="character" w:customStyle="1" w:styleId="afffffff0">
    <w:name w:val="А_основной Знак"/>
    <w:basedOn w:val="a1"/>
    <w:link w:val="afffffff"/>
    <w:uiPriority w:val="99"/>
    <w:rsid w:val="000C1DFB"/>
    <w:rPr>
      <w:rFonts w:ascii="Times New Roman" w:eastAsiaTheme="minorEastAsia" w:hAnsi="Times New Roman" w:cs="Times New Roman"/>
      <w:sz w:val="28"/>
      <w:szCs w:val="28"/>
      <w:lang w:eastAsia="en-US" w:bidi="ar-SA"/>
    </w:rPr>
  </w:style>
  <w:style w:type="paragraph" w:customStyle="1" w:styleId="Normal1">
    <w:name w:val="Normal1"/>
    <w:uiPriority w:val="99"/>
    <w:rsid w:val="000C1DFB"/>
    <w:pPr>
      <w:jc w:val="both"/>
    </w:pPr>
    <w:rPr>
      <w:rFonts w:ascii="Times New Roman" w:eastAsia="Times New Roman" w:hAnsi="Times New Roman" w:cs="Times New Roman"/>
      <w:sz w:val="20"/>
      <w:szCs w:val="20"/>
      <w:lang w:bidi="ar-SA"/>
    </w:rPr>
  </w:style>
  <w:style w:type="paragraph" w:customStyle="1" w:styleId="Abstract">
    <w:name w:val="Abstract"/>
    <w:basedOn w:val="a0"/>
    <w:link w:val="Abstract0"/>
    <w:rsid w:val="000C1DFB"/>
    <w:pPr>
      <w:autoSpaceDE w:val="0"/>
      <w:autoSpaceDN w:val="0"/>
      <w:adjustRightInd w:val="0"/>
      <w:spacing w:line="360" w:lineRule="auto"/>
      <w:ind w:firstLine="454"/>
      <w:jc w:val="both"/>
    </w:pPr>
    <w:rPr>
      <w:rFonts w:ascii="Times New Roman" w:eastAsia="@Arial Unicode MS" w:hAnsi="Times New Roman" w:cs="Times New Roman"/>
      <w:color w:val="auto"/>
      <w:sz w:val="28"/>
      <w:szCs w:val="28"/>
      <w:lang w:bidi="ar-SA"/>
    </w:rPr>
  </w:style>
  <w:style w:type="character" w:customStyle="1" w:styleId="Abstract0">
    <w:name w:val="Abstract Знак"/>
    <w:basedOn w:val="a1"/>
    <w:link w:val="Abstract"/>
    <w:rsid w:val="000C1DFB"/>
    <w:rPr>
      <w:rFonts w:ascii="Times New Roman" w:eastAsia="@Arial Unicode MS" w:hAnsi="Times New Roman" w:cs="Times New Roman"/>
      <w:sz w:val="28"/>
      <w:szCs w:val="28"/>
      <w:lang w:bidi="ar-SA"/>
    </w:rPr>
  </w:style>
  <w:style w:type="paragraph" w:customStyle="1" w:styleId="2ff0">
    <w:name w:val="?????2"/>
    <w:basedOn w:val="a0"/>
    <w:uiPriority w:val="99"/>
    <w:rsid w:val="000C1DFB"/>
    <w:pPr>
      <w:widowControl/>
      <w:tabs>
        <w:tab w:val="left" w:pos="567"/>
      </w:tabs>
      <w:overflowPunct w:val="0"/>
      <w:autoSpaceDE w:val="0"/>
      <w:autoSpaceDN w:val="0"/>
      <w:adjustRightInd w:val="0"/>
      <w:ind w:left="113" w:right="284"/>
      <w:jc w:val="both"/>
    </w:pPr>
    <w:rPr>
      <w:rFonts w:ascii="Times New Roman" w:eastAsia="Times New Roman" w:hAnsi="Times New Roman" w:cs="Times New Roman"/>
      <w:color w:val="auto"/>
      <w:lang w:eastAsia="en-US" w:bidi="ar-SA"/>
    </w:rPr>
  </w:style>
  <w:style w:type="character" w:customStyle="1" w:styleId="afffffff1">
    <w:name w:val="заголовок столбца Знак"/>
    <w:link w:val="afffffff2"/>
    <w:locked/>
    <w:rsid w:val="000C1DFB"/>
    <w:rPr>
      <w:b/>
      <w:color w:val="000000"/>
      <w:sz w:val="16"/>
      <w:lang w:eastAsia="ar-SA"/>
    </w:rPr>
  </w:style>
  <w:style w:type="paragraph" w:customStyle="1" w:styleId="afffffff2">
    <w:name w:val="заголовок столбца"/>
    <w:basedOn w:val="a0"/>
    <w:link w:val="afffffff1"/>
    <w:rsid w:val="000C1DFB"/>
    <w:pPr>
      <w:widowControl/>
      <w:suppressAutoHyphens/>
      <w:snapToGrid w:val="0"/>
      <w:spacing w:after="120"/>
      <w:jc w:val="center"/>
    </w:pPr>
    <w:rPr>
      <w:b/>
      <w:sz w:val="16"/>
      <w:lang w:eastAsia="ar-SA"/>
    </w:rPr>
  </w:style>
  <w:style w:type="character" w:customStyle="1" w:styleId="s4">
    <w:name w:val="s4"/>
    <w:rsid w:val="000C1DFB"/>
  </w:style>
  <w:style w:type="numbering" w:customStyle="1" w:styleId="1ff0">
    <w:name w:val="Нет списка1"/>
    <w:next w:val="a3"/>
    <w:uiPriority w:val="99"/>
    <w:semiHidden/>
    <w:unhideWhenUsed/>
    <w:rsid w:val="000C1DFB"/>
  </w:style>
  <w:style w:type="paragraph" w:customStyle="1" w:styleId="normacttext">
    <w:name w:val="norm_act_text"/>
    <w:basedOn w:val="a0"/>
    <w:uiPriority w:val="99"/>
    <w:rsid w:val="000C1DF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pagetext">
    <w:name w:val="page_text"/>
    <w:basedOn w:val="a0"/>
    <w:uiPriority w:val="99"/>
    <w:rsid w:val="000C1DFB"/>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fffffff3">
    <w:name w:val="Основной текст + Курсив"/>
    <w:rsid w:val="000C1DFB"/>
    <w:rPr>
      <w:i/>
      <w:iCs/>
      <w:shd w:val="clear" w:color="auto" w:fill="FFFFFF"/>
    </w:rPr>
  </w:style>
  <w:style w:type="character" w:customStyle="1" w:styleId="122">
    <w:name w:val="Основной текст (12)"/>
    <w:rsid w:val="000C1DFB"/>
    <w:rPr>
      <w:rFonts w:ascii="Times New Roman" w:eastAsia="Times New Roman" w:hAnsi="Times New Roman" w:cs="Times New Roman"/>
      <w:b w:val="0"/>
      <w:bCs w:val="0"/>
      <w:i w:val="0"/>
      <w:iCs w:val="0"/>
      <w:smallCaps w:val="0"/>
      <w:strike w:val="0"/>
      <w:spacing w:val="0"/>
      <w:sz w:val="22"/>
      <w:szCs w:val="22"/>
    </w:rPr>
  </w:style>
  <w:style w:type="character" w:customStyle="1" w:styleId="123">
    <w:name w:val="Основной текст (12) + Не курсив"/>
    <w:rsid w:val="000C1DFB"/>
    <w:rPr>
      <w:rFonts w:ascii="Times New Roman" w:eastAsia="Times New Roman" w:hAnsi="Times New Roman" w:cs="Times New Roman"/>
      <w:b w:val="0"/>
      <w:bCs w:val="0"/>
      <w:i/>
      <w:iCs/>
      <w:smallCaps w:val="0"/>
      <w:strike w:val="0"/>
      <w:spacing w:val="0"/>
      <w:sz w:val="22"/>
      <w:szCs w:val="22"/>
    </w:rPr>
  </w:style>
  <w:style w:type="paragraph" w:customStyle="1" w:styleId="680">
    <w:name w:val="Основной текст68"/>
    <w:basedOn w:val="a0"/>
    <w:rsid w:val="000C1DFB"/>
    <w:pPr>
      <w:widowControl/>
      <w:shd w:val="clear" w:color="auto" w:fill="FFFFFF"/>
      <w:spacing w:after="780" w:line="211" w:lineRule="exact"/>
      <w:jc w:val="right"/>
    </w:pPr>
    <w:rPr>
      <w:rFonts w:asciiTheme="minorHAnsi" w:eastAsiaTheme="minorHAnsi" w:hAnsiTheme="minorHAnsi" w:cstheme="minorBidi"/>
      <w:color w:val="auto"/>
      <w:sz w:val="22"/>
      <w:szCs w:val="22"/>
      <w:shd w:val="clear" w:color="auto" w:fill="FFFFFF"/>
      <w:lang w:eastAsia="en-US" w:bidi="ar-SA"/>
    </w:rPr>
  </w:style>
  <w:style w:type="paragraph" w:customStyle="1" w:styleId="xl66">
    <w:name w:val="xl66"/>
    <w:basedOn w:val="a0"/>
    <w:uiPriority w:val="99"/>
    <w:rsid w:val="000C1DF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xl67">
    <w:name w:val="xl67"/>
    <w:basedOn w:val="a0"/>
    <w:uiPriority w:val="99"/>
    <w:rsid w:val="000C1DFB"/>
    <w:pPr>
      <w:widowControl/>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paragraph" w:customStyle="1" w:styleId="xl68">
    <w:name w:val="xl68"/>
    <w:basedOn w:val="a0"/>
    <w:uiPriority w:val="99"/>
    <w:rsid w:val="000C1DFB"/>
    <w:pPr>
      <w:widowControl/>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paragraph" w:customStyle="1" w:styleId="xl69">
    <w:name w:val="xl69"/>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70">
    <w:name w:val="xl70"/>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71">
    <w:name w:val="xl71"/>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72">
    <w:name w:val="xl72"/>
    <w:basedOn w:val="a0"/>
    <w:uiPriority w:val="99"/>
    <w:rsid w:val="000C1DFB"/>
    <w:pPr>
      <w:widowControl/>
      <w:pBdr>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ascii="Times New Roman" w:eastAsia="Times New Roman" w:hAnsi="Times New Roman" w:cs="Times New Roman"/>
      <w:b/>
      <w:bCs/>
      <w:color w:val="auto"/>
      <w:lang w:bidi="ar-SA"/>
    </w:rPr>
  </w:style>
  <w:style w:type="paragraph" w:customStyle="1" w:styleId="xl73">
    <w:name w:val="xl73"/>
    <w:basedOn w:val="a0"/>
    <w:uiPriority w:val="99"/>
    <w:rsid w:val="000C1DFB"/>
    <w:pPr>
      <w:widowControl/>
      <w:pBdr>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ascii="Times New Roman" w:eastAsia="Times New Roman" w:hAnsi="Times New Roman" w:cs="Times New Roman"/>
      <w:b/>
      <w:bCs/>
      <w:color w:val="auto"/>
      <w:lang w:bidi="ar-SA"/>
    </w:rPr>
  </w:style>
  <w:style w:type="paragraph" w:customStyle="1" w:styleId="xl74">
    <w:name w:val="xl74"/>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75">
    <w:name w:val="xl75"/>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76">
    <w:name w:val="xl76"/>
    <w:basedOn w:val="a0"/>
    <w:uiPriority w:val="99"/>
    <w:rsid w:val="000C1DF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xl77">
    <w:name w:val="xl77"/>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78">
    <w:name w:val="xl78"/>
    <w:basedOn w:val="a0"/>
    <w:uiPriority w:val="99"/>
    <w:rsid w:val="000C1DFB"/>
    <w:pPr>
      <w:widowControl/>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79">
    <w:name w:val="xl79"/>
    <w:basedOn w:val="a0"/>
    <w:uiPriority w:val="99"/>
    <w:rsid w:val="000C1DFB"/>
    <w:pPr>
      <w:widowControl/>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80">
    <w:name w:val="xl80"/>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81">
    <w:name w:val="xl81"/>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82">
    <w:name w:val="xl82"/>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83">
    <w:name w:val="xl83"/>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84">
    <w:name w:val="xl84"/>
    <w:basedOn w:val="a0"/>
    <w:uiPriority w:val="99"/>
    <w:rsid w:val="000C1DFB"/>
    <w:pPr>
      <w:widowControl/>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85">
    <w:name w:val="xl85"/>
    <w:basedOn w:val="a0"/>
    <w:uiPriority w:val="99"/>
    <w:rsid w:val="000C1DFB"/>
    <w:pPr>
      <w:widowControl/>
      <w:pBdr>
        <w:top w:val="single" w:sz="4" w:space="0" w:color="auto"/>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86">
    <w:name w:val="xl86"/>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87">
    <w:name w:val="xl87"/>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88">
    <w:name w:val="xl88"/>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89">
    <w:name w:val="xl89"/>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90">
    <w:name w:val="xl90"/>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91">
    <w:name w:val="xl91"/>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92">
    <w:name w:val="xl92"/>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93">
    <w:name w:val="xl93"/>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ascii="Times New Roman" w:eastAsia="Times New Roman" w:hAnsi="Times New Roman" w:cs="Times New Roman"/>
      <w:b/>
      <w:bCs/>
      <w:color w:val="auto"/>
      <w:lang w:bidi="ar-SA"/>
    </w:rPr>
  </w:style>
  <w:style w:type="paragraph" w:customStyle="1" w:styleId="xl94">
    <w:name w:val="xl94"/>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95">
    <w:name w:val="xl95"/>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96">
    <w:name w:val="xl96"/>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97">
    <w:name w:val="xl97"/>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98">
    <w:name w:val="xl98"/>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99">
    <w:name w:val="xl99"/>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00">
    <w:name w:val="xl100"/>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101">
    <w:name w:val="xl101"/>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102">
    <w:name w:val="xl102"/>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103">
    <w:name w:val="xl103"/>
    <w:basedOn w:val="a0"/>
    <w:uiPriority w:val="99"/>
    <w:rsid w:val="000C1DFB"/>
    <w:pPr>
      <w:widowControl/>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color w:val="auto"/>
      <w:sz w:val="28"/>
      <w:szCs w:val="28"/>
      <w:lang w:bidi="ar-SA"/>
    </w:rPr>
  </w:style>
  <w:style w:type="paragraph" w:customStyle="1" w:styleId="xl104">
    <w:name w:val="xl104"/>
    <w:basedOn w:val="a0"/>
    <w:uiPriority w:val="99"/>
    <w:rsid w:val="000C1DFB"/>
    <w:pPr>
      <w:widowControl/>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color w:val="auto"/>
      <w:sz w:val="28"/>
      <w:szCs w:val="28"/>
      <w:lang w:bidi="ar-SA"/>
    </w:rPr>
  </w:style>
  <w:style w:type="paragraph" w:customStyle="1" w:styleId="xl105">
    <w:name w:val="xl105"/>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106">
    <w:name w:val="xl106"/>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107">
    <w:name w:val="xl107"/>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108">
    <w:name w:val="xl108"/>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109">
    <w:name w:val="xl109"/>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110">
    <w:name w:val="xl110"/>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lang w:bidi="ar-SA"/>
    </w:rPr>
  </w:style>
  <w:style w:type="paragraph" w:customStyle="1" w:styleId="xl111">
    <w:name w:val="xl111"/>
    <w:basedOn w:val="a0"/>
    <w:uiPriority w:val="99"/>
    <w:rsid w:val="000C1DFB"/>
    <w:pPr>
      <w:widowControl/>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12">
    <w:name w:val="xl112"/>
    <w:basedOn w:val="a0"/>
    <w:uiPriority w:val="99"/>
    <w:rsid w:val="000C1DF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113">
    <w:name w:val="xl113"/>
    <w:basedOn w:val="a0"/>
    <w:uiPriority w:val="99"/>
    <w:rsid w:val="000C1DF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114">
    <w:name w:val="xl114"/>
    <w:basedOn w:val="a0"/>
    <w:uiPriority w:val="99"/>
    <w:rsid w:val="000C1DFB"/>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115">
    <w:name w:val="xl115"/>
    <w:basedOn w:val="a0"/>
    <w:uiPriority w:val="99"/>
    <w:rsid w:val="000C1DFB"/>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116">
    <w:name w:val="xl116"/>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117">
    <w:name w:val="xl117"/>
    <w:basedOn w:val="a0"/>
    <w:uiPriority w:val="99"/>
    <w:rsid w:val="000C1DFB"/>
    <w:pPr>
      <w:widowControl/>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118">
    <w:name w:val="xl118"/>
    <w:basedOn w:val="a0"/>
    <w:uiPriority w:val="99"/>
    <w:rsid w:val="000C1DFB"/>
    <w:pPr>
      <w:widowControl/>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19">
    <w:name w:val="xl119"/>
    <w:basedOn w:val="a0"/>
    <w:uiPriority w:val="99"/>
    <w:rsid w:val="000C1DFB"/>
    <w:pPr>
      <w:widowControl/>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20">
    <w:name w:val="xl120"/>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21">
    <w:name w:val="xl121"/>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22">
    <w:name w:val="xl122"/>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23">
    <w:name w:val="xl123"/>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124">
    <w:name w:val="xl124"/>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25">
    <w:name w:val="xl125"/>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lang w:bidi="ar-SA"/>
    </w:rPr>
  </w:style>
  <w:style w:type="paragraph" w:customStyle="1" w:styleId="xl126">
    <w:name w:val="xl126"/>
    <w:basedOn w:val="a0"/>
    <w:uiPriority w:val="99"/>
    <w:rsid w:val="000C1DFB"/>
    <w:pPr>
      <w:widowControl/>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27">
    <w:name w:val="xl127"/>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128">
    <w:name w:val="xl128"/>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29">
    <w:name w:val="xl129"/>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30">
    <w:name w:val="xl130"/>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131">
    <w:name w:val="xl131"/>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132">
    <w:name w:val="xl132"/>
    <w:basedOn w:val="a0"/>
    <w:uiPriority w:val="99"/>
    <w:rsid w:val="000C1DFB"/>
    <w:pPr>
      <w:widowControl/>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ascii="Times New Roman" w:eastAsia="Times New Roman" w:hAnsi="Times New Roman" w:cs="Times New Roman"/>
      <w:b/>
      <w:bCs/>
      <w:color w:val="auto"/>
      <w:lang w:bidi="ar-SA"/>
    </w:rPr>
  </w:style>
  <w:style w:type="paragraph" w:customStyle="1" w:styleId="xl133">
    <w:name w:val="xl133"/>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34">
    <w:name w:val="xl134"/>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35">
    <w:name w:val="xl135"/>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136">
    <w:name w:val="xl136"/>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137">
    <w:name w:val="xl137"/>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38">
    <w:name w:val="xl138"/>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139">
    <w:name w:val="xl139"/>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40">
    <w:name w:val="xl140"/>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141">
    <w:name w:val="xl141"/>
    <w:basedOn w:val="a0"/>
    <w:uiPriority w:val="99"/>
    <w:rsid w:val="000C1DFB"/>
    <w:pPr>
      <w:widowControl/>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42">
    <w:name w:val="xl142"/>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143">
    <w:name w:val="xl143"/>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144">
    <w:name w:val="xl144"/>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145">
    <w:name w:val="xl145"/>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146">
    <w:name w:val="xl146"/>
    <w:basedOn w:val="a0"/>
    <w:uiPriority w:val="99"/>
    <w:rsid w:val="000C1DFB"/>
    <w:pPr>
      <w:widowControl/>
      <w:pBdr>
        <w:top w:val="single" w:sz="4" w:space="0" w:color="auto"/>
        <w:left w:val="single" w:sz="4" w:space="0" w:color="auto"/>
        <w:bottom w:val="single" w:sz="4" w:space="0" w:color="auto"/>
      </w:pBdr>
      <w:shd w:val="clear" w:color="000000" w:fill="95B3D7"/>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paragraph" w:customStyle="1" w:styleId="xl147">
    <w:name w:val="xl147"/>
    <w:basedOn w:val="a0"/>
    <w:uiPriority w:val="99"/>
    <w:rsid w:val="000C1DFB"/>
    <w:pPr>
      <w:widowControl/>
      <w:pBdr>
        <w:top w:val="single" w:sz="4" w:space="0" w:color="auto"/>
        <w:bottom w:val="single" w:sz="4" w:space="0" w:color="auto"/>
      </w:pBdr>
      <w:shd w:val="clear" w:color="000000" w:fill="95B3D7"/>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paragraph" w:customStyle="1" w:styleId="xl148">
    <w:name w:val="xl148"/>
    <w:basedOn w:val="a0"/>
    <w:uiPriority w:val="99"/>
    <w:rsid w:val="000C1DFB"/>
    <w:pPr>
      <w:widowControl/>
      <w:pBdr>
        <w:top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paragraph" w:customStyle="1" w:styleId="xl149">
    <w:name w:val="xl149"/>
    <w:basedOn w:val="a0"/>
    <w:uiPriority w:val="99"/>
    <w:rsid w:val="000C1DFB"/>
    <w:pPr>
      <w:widowControl/>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150">
    <w:name w:val="xl150"/>
    <w:basedOn w:val="a0"/>
    <w:uiPriority w:val="99"/>
    <w:rsid w:val="000C1DFB"/>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151">
    <w:name w:val="xl151"/>
    <w:basedOn w:val="a0"/>
    <w:uiPriority w:val="99"/>
    <w:rsid w:val="000C1DFB"/>
    <w:pPr>
      <w:widowControl/>
      <w:pBdr>
        <w:top w:val="single" w:sz="4" w:space="0" w:color="auto"/>
        <w:left w:val="single" w:sz="4" w:space="0" w:color="auto"/>
        <w:bottom w:val="single" w:sz="4" w:space="0" w:color="auto"/>
      </w:pBdr>
      <w:shd w:val="clear" w:color="000000" w:fill="95B3D7"/>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152">
    <w:name w:val="xl152"/>
    <w:basedOn w:val="a0"/>
    <w:uiPriority w:val="99"/>
    <w:rsid w:val="000C1DFB"/>
    <w:pPr>
      <w:widowControl/>
      <w:pBdr>
        <w:top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153">
    <w:name w:val="xl153"/>
    <w:basedOn w:val="a0"/>
    <w:uiPriority w:val="99"/>
    <w:rsid w:val="000C1DFB"/>
    <w:pPr>
      <w:widowControl/>
      <w:pBdr>
        <w:top w:val="single" w:sz="8" w:space="0" w:color="auto"/>
        <w:left w:val="single" w:sz="8" w:space="0" w:color="auto"/>
        <w:bottom w:val="single" w:sz="8" w:space="0" w:color="auto"/>
      </w:pBdr>
      <w:shd w:val="clear" w:color="000000" w:fill="DDD9C3"/>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154">
    <w:name w:val="xl154"/>
    <w:basedOn w:val="a0"/>
    <w:uiPriority w:val="99"/>
    <w:rsid w:val="000C1DFB"/>
    <w:pPr>
      <w:widowControl/>
      <w:pBdr>
        <w:top w:val="single" w:sz="8" w:space="0" w:color="auto"/>
        <w:bottom w:val="single" w:sz="8"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155">
    <w:name w:val="xl155"/>
    <w:basedOn w:val="a0"/>
    <w:uiPriority w:val="99"/>
    <w:rsid w:val="000C1DFB"/>
    <w:pPr>
      <w:widowControl/>
      <w:pBdr>
        <w:top w:val="single" w:sz="8" w:space="0" w:color="auto"/>
        <w:bottom w:val="single" w:sz="8"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156">
    <w:name w:val="xl156"/>
    <w:basedOn w:val="a0"/>
    <w:uiPriority w:val="99"/>
    <w:rsid w:val="000C1DFB"/>
    <w:pPr>
      <w:widowControl/>
      <w:pBdr>
        <w:top w:val="single" w:sz="4" w:space="0" w:color="auto"/>
        <w:left w:val="single" w:sz="4" w:space="0" w:color="auto"/>
        <w:bottom w:val="single" w:sz="4" w:space="0" w:color="auto"/>
      </w:pBdr>
      <w:shd w:val="clear" w:color="000000" w:fill="DDD9C3"/>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157">
    <w:name w:val="xl157"/>
    <w:basedOn w:val="a0"/>
    <w:uiPriority w:val="99"/>
    <w:rsid w:val="000C1DFB"/>
    <w:pPr>
      <w:widowControl/>
      <w:pBdr>
        <w:top w:val="single" w:sz="4" w:space="0" w:color="auto"/>
        <w:bottom w:val="single" w:sz="4" w:space="0" w:color="auto"/>
      </w:pBdr>
      <w:shd w:val="clear" w:color="000000" w:fill="DDD9C3"/>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158">
    <w:name w:val="xl158"/>
    <w:basedOn w:val="a0"/>
    <w:uiPriority w:val="99"/>
    <w:rsid w:val="000C1DFB"/>
    <w:pPr>
      <w:widowControl/>
      <w:pBdr>
        <w:top w:val="single" w:sz="4" w:space="0" w:color="auto"/>
        <w:bottom w:val="single" w:sz="4" w:space="0" w:color="auto"/>
        <w:right w:val="single" w:sz="4" w:space="0" w:color="auto"/>
      </w:pBdr>
      <w:shd w:val="clear" w:color="000000" w:fill="DDD9C3"/>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159">
    <w:name w:val="xl159"/>
    <w:basedOn w:val="a0"/>
    <w:uiPriority w:val="99"/>
    <w:rsid w:val="000C1DFB"/>
    <w:pPr>
      <w:widowControl/>
      <w:pBdr>
        <w:top w:val="single" w:sz="8" w:space="0" w:color="auto"/>
        <w:left w:val="single" w:sz="8" w:space="0" w:color="auto"/>
        <w:bottom w:val="single" w:sz="8" w:space="0" w:color="auto"/>
      </w:pBdr>
      <w:shd w:val="clear" w:color="000000" w:fill="DDD9C3"/>
      <w:spacing w:before="100" w:beforeAutospacing="1" w:after="100" w:afterAutospacing="1"/>
      <w:jc w:val="center"/>
      <w:textAlignment w:val="top"/>
    </w:pPr>
    <w:rPr>
      <w:rFonts w:ascii="Times New Roman" w:eastAsia="Times New Roman" w:hAnsi="Times New Roman" w:cs="Times New Roman"/>
      <w:b/>
      <w:bCs/>
      <w:color w:val="auto"/>
      <w:sz w:val="28"/>
      <w:szCs w:val="28"/>
      <w:lang w:bidi="ar-SA"/>
    </w:rPr>
  </w:style>
  <w:style w:type="paragraph" w:customStyle="1" w:styleId="xl160">
    <w:name w:val="xl160"/>
    <w:basedOn w:val="a0"/>
    <w:uiPriority w:val="99"/>
    <w:rsid w:val="000C1DFB"/>
    <w:pPr>
      <w:widowControl/>
      <w:pBdr>
        <w:top w:val="single" w:sz="8" w:space="0" w:color="auto"/>
        <w:bottom w:val="single" w:sz="8"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161">
    <w:name w:val="xl161"/>
    <w:basedOn w:val="a0"/>
    <w:uiPriority w:val="99"/>
    <w:rsid w:val="000C1DFB"/>
    <w:pPr>
      <w:widowControl/>
      <w:pBdr>
        <w:top w:val="single" w:sz="4" w:space="0" w:color="auto"/>
        <w:bottom w:val="single" w:sz="4" w:space="0" w:color="auto"/>
      </w:pBdr>
      <w:shd w:val="clear" w:color="000000" w:fill="95B3D7"/>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162">
    <w:name w:val="xl162"/>
    <w:basedOn w:val="a0"/>
    <w:uiPriority w:val="99"/>
    <w:rsid w:val="000C1DFB"/>
    <w:pPr>
      <w:widowControl/>
      <w:pBdr>
        <w:top w:val="single" w:sz="4" w:space="0" w:color="auto"/>
        <w:bottom w:val="single" w:sz="4" w:space="0" w:color="auto"/>
        <w:right w:val="single" w:sz="4" w:space="0" w:color="auto"/>
      </w:pBdr>
      <w:shd w:val="clear" w:color="000000" w:fill="95B3D7"/>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163">
    <w:name w:val="xl163"/>
    <w:basedOn w:val="a0"/>
    <w:uiPriority w:val="99"/>
    <w:rsid w:val="000C1DFB"/>
    <w:pPr>
      <w:widowControl/>
      <w:pBdr>
        <w:top w:val="single" w:sz="8" w:space="0" w:color="auto"/>
        <w:bottom w:val="single" w:sz="8" w:space="0" w:color="auto"/>
      </w:pBdr>
      <w:spacing w:before="100" w:beforeAutospacing="1" w:after="100" w:afterAutospacing="1"/>
      <w:jc w:val="center"/>
      <w:textAlignment w:val="top"/>
    </w:pPr>
    <w:rPr>
      <w:rFonts w:ascii="Times New Roman" w:eastAsia="Times New Roman" w:hAnsi="Times New Roman" w:cs="Times New Roman"/>
      <w:color w:val="auto"/>
      <w:sz w:val="28"/>
      <w:szCs w:val="28"/>
      <w:lang w:bidi="ar-SA"/>
    </w:rPr>
  </w:style>
  <w:style w:type="paragraph" w:customStyle="1" w:styleId="xl164">
    <w:name w:val="xl164"/>
    <w:basedOn w:val="a0"/>
    <w:uiPriority w:val="99"/>
    <w:rsid w:val="000C1DFB"/>
    <w:pPr>
      <w:widowControl/>
      <w:pBdr>
        <w:top w:val="single" w:sz="4" w:space="0" w:color="auto"/>
        <w:left w:val="single" w:sz="4" w:space="0" w:color="auto"/>
        <w:bottom w:val="single" w:sz="4" w:space="0" w:color="auto"/>
      </w:pBdr>
      <w:shd w:val="clear" w:color="000000" w:fill="538ED5"/>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165">
    <w:name w:val="xl165"/>
    <w:basedOn w:val="a0"/>
    <w:uiPriority w:val="99"/>
    <w:rsid w:val="000C1DFB"/>
    <w:pPr>
      <w:widowControl/>
      <w:pBdr>
        <w:top w:val="single" w:sz="4" w:space="0" w:color="auto"/>
        <w:bottom w:val="single" w:sz="4" w:space="0" w:color="auto"/>
      </w:pBdr>
      <w:shd w:val="clear" w:color="000000" w:fill="538ED5"/>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166">
    <w:name w:val="xl166"/>
    <w:basedOn w:val="a0"/>
    <w:uiPriority w:val="99"/>
    <w:rsid w:val="000C1DFB"/>
    <w:pPr>
      <w:widowControl/>
      <w:pBdr>
        <w:top w:val="single" w:sz="4" w:space="0" w:color="auto"/>
        <w:bottom w:val="single" w:sz="4" w:space="0" w:color="auto"/>
        <w:right w:val="single" w:sz="4" w:space="0" w:color="auto"/>
      </w:pBdr>
      <w:shd w:val="clear" w:color="000000" w:fill="538ED5"/>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167">
    <w:name w:val="xl167"/>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jc w:val="center"/>
    </w:pPr>
    <w:rPr>
      <w:rFonts w:ascii="Times New Roman" w:eastAsia="Times New Roman" w:hAnsi="Times New Roman" w:cs="Times New Roman"/>
      <w:b/>
      <w:bCs/>
      <w:color w:val="auto"/>
      <w:lang w:bidi="ar-SA"/>
    </w:rPr>
  </w:style>
  <w:style w:type="paragraph" w:customStyle="1" w:styleId="xl168">
    <w:name w:val="xl168"/>
    <w:basedOn w:val="a0"/>
    <w:uiPriority w:val="99"/>
    <w:rsid w:val="000C1DFB"/>
    <w:pPr>
      <w:widowControl/>
      <w:pBdr>
        <w:top w:val="single" w:sz="4" w:space="0" w:color="auto"/>
        <w:bottom w:val="single" w:sz="4" w:space="0" w:color="auto"/>
      </w:pBdr>
      <w:shd w:val="clear" w:color="000000" w:fill="538ED5"/>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paragraph" w:customStyle="1" w:styleId="xl170">
    <w:name w:val="xl170"/>
    <w:basedOn w:val="a0"/>
    <w:uiPriority w:val="99"/>
    <w:rsid w:val="000C1DFB"/>
    <w:pPr>
      <w:widowControl/>
      <w:pBdr>
        <w:top w:val="single" w:sz="4" w:space="0" w:color="auto"/>
        <w:bottom w:val="single" w:sz="4" w:space="0" w:color="auto"/>
        <w:right w:val="single" w:sz="4" w:space="0" w:color="auto"/>
      </w:pBdr>
      <w:shd w:val="clear" w:color="000000" w:fill="538ED5"/>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character" w:customStyle="1" w:styleId="132">
    <w:name w:val="Основной текст (13)_"/>
    <w:link w:val="1310"/>
    <w:rsid w:val="000C1DFB"/>
    <w:rPr>
      <w:rFonts w:ascii="Calibri" w:hAnsi="Calibri"/>
      <w:sz w:val="34"/>
      <w:szCs w:val="34"/>
      <w:shd w:val="clear" w:color="auto" w:fill="FFFFFF"/>
    </w:rPr>
  </w:style>
  <w:style w:type="paragraph" w:customStyle="1" w:styleId="1310">
    <w:name w:val="Основной текст (13)1"/>
    <w:basedOn w:val="a0"/>
    <w:link w:val="132"/>
    <w:rsid w:val="000C1DFB"/>
    <w:pPr>
      <w:widowControl/>
      <w:shd w:val="clear" w:color="auto" w:fill="FFFFFF"/>
      <w:spacing w:before="420" w:after="180" w:line="360" w:lineRule="exact"/>
      <w:jc w:val="center"/>
    </w:pPr>
    <w:rPr>
      <w:rFonts w:ascii="Calibri" w:hAnsi="Calibri"/>
      <w:color w:val="auto"/>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0C1DFB"/>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uiPriority w:val="99"/>
    <w:rsid w:val="000C1DFB"/>
    <w:pPr>
      <w:widowControl/>
      <w:ind w:left="720" w:firstLine="700"/>
      <w:jc w:val="both"/>
    </w:pPr>
    <w:rPr>
      <w:rFonts w:ascii="Times New Roman" w:eastAsia="Times New Roman" w:hAnsi="Times New Roman" w:cs="Times New Roman"/>
      <w:color w:val="auto"/>
      <w:lang w:bidi="ar-SA"/>
    </w:rPr>
  </w:style>
  <w:style w:type="character" w:customStyle="1" w:styleId="list005f0020paragraph005f005fchar1char1">
    <w:name w:val="list_005f0020paragraph_005f_005fchar1__char1"/>
    <w:rsid w:val="000C1DFB"/>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0C1DFB"/>
    <w:pPr>
      <w:widowControl/>
      <w:ind w:left="720" w:firstLine="700"/>
      <w:jc w:val="both"/>
    </w:pPr>
    <w:rPr>
      <w:rFonts w:ascii="Times New Roman" w:eastAsia="Times New Roman" w:hAnsi="Times New Roman" w:cs="Times New Roman"/>
      <w:color w:val="auto"/>
      <w:lang w:bidi="ar-SA"/>
    </w:rPr>
  </w:style>
  <w:style w:type="character" w:customStyle="1" w:styleId="dash041e005f0431005f044b005f0447005f043d005f044b005f0439char1">
    <w:name w:val="dash041e_005f0431_005f044b_005f0447_005f043d_005f044b_005f0439__char1"/>
    <w:rsid w:val="000C1DFB"/>
    <w:rPr>
      <w:rFonts w:ascii="Times New Roman" w:hAnsi="Times New Roman" w:cs="Times New Roman" w:hint="default"/>
      <w:strike w:val="0"/>
      <w:dstrike w:val="0"/>
      <w:sz w:val="24"/>
      <w:szCs w:val="24"/>
      <w:u w:val="none"/>
      <w:effect w:val="none"/>
    </w:rPr>
  </w:style>
  <w:style w:type="paragraph" w:customStyle="1" w:styleId="book">
    <w:name w:val="book"/>
    <w:basedOn w:val="a0"/>
    <w:uiPriority w:val="99"/>
    <w:rsid w:val="000C1DFB"/>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definition">
    <w:name w:val="definition"/>
    <w:rsid w:val="000C1DFB"/>
    <w:rPr>
      <w:rFonts w:cs="Times New Roman"/>
    </w:rPr>
  </w:style>
  <w:style w:type="character" w:customStyle="1" w:styleId="afffffe">
    <w:name w:val="Цитата Знак"/>
    <w:link w:val="afffffd"/>
    <w:uiPriority w:val="99"/>
    <w:rsid w:val="000C1DFB"/>
    <w:rPr>
      <w:rFonts w:ascii="Arial" w:eastAsia="Times New Roman" w:hAnsi="Arial" w:cs="Arial"/>
      <w:b/>
      <w:bCs/>
      <w:lang w:bidi="ar-SA"/>
    </w:rPr>
  </w:style>
  <w:style w:type="paragraph" w:styleId="afffffff4">
    <w:name w:val="Intense Quote"/>
    <w:basedOn w:val="a0"/>
    <w:next w:val="a0"/>
    <w:link w:val="afffffff5"/>
    <w:uiPriority w:val="30"/>
    <w:qFormat/>
    <w:rsid w:val="000C1DFB"/>
    <w:pPr>
      <w:widowControl/>
      <w:pBdr>
        <w:bottom w:val="single" w:sz="4" w:space="4" w:color="4F81BD" w:themeColor="accent1"/>
      </w:pBdr>
      <w:spacing w:before="200" w:after="280" w:line="276" w:lineRule="auto"/>
      <w:ind w:left="936" w:right="936"/>
    </w:pPr>
    <w:rPr>
      <w:rFonts w:asciiTheme="minorHAnsi" w:eastAsiaTheme="minorEastAsia" w:hAnsiTheme="minorHAnsi" w:cstheme="minorBidi"/>
      <w:b/>
      <w:bCs/>
      <w:i/>
      <w:iCs/>
      <w:color w:val="4F81BD" w:themeColor="accent1"/>
      <w:sz w:val="22"/>
      <w:szCs w:val="22"/>
      <w:lang w:eastAsia="en-US" w:bidi="ar-SA"/>
    </w:rPr>
  </w:style>
  <w:style w:type="character" w:customStyle="1" w:styleId="afffffff5">
    <w:name w:val="Выделенная цитата Знак"/>
    <w:basedOn w:val="a1"/>
    <w:link w:val="afffffff4"/>
    <w:uiPriority w:val="30"/>
    <w:rsid w:val="000C1DFB"/>
    <w:rPr>
      <w:rFonts w:asciiTheme="minorHAnsi" w:eastAsiaTheme="minorEastAsia" w:hAnsiTheme="minorHAnsi" w:cstheme="minorBidi"/>
      <w:b/>
      <w:bCs/>
      <w:i/>
      <w:iCs/>
      <w:color w:val="4F81BD" w:themeColor="accent1"/>
      <w:sz w:val="22"/>
      <w:szCs w:val="22"/>
      <w:lang w:eastAsia="en-US" w:bidi="ar-SA"/>
    </w:rPr>
  </w:style>
  <w:style w:type="character" w:styleId="afffffff6">
    <w:name w:val="Subtle Emphasis"/>
    <w:basedOn w:val="a1"/>
    <w:uiPriority w:val="19"/>
    <w:qFormat/>
    <w:rsid w:val="000C1DFB"/>
    <w:rPr>
      <w:i/>
      <w:iCs/>
      <w:color w:val="808080" w:themeColor="text1" w:themeTint="7F"/>
    </w:rPr>
  </w:style>
  <w:style w:type="character" w:styleId="afffffff7">
    <w:name w:val="Intense Emphasis"/>
    <w:basedOn w:val="a1"/>
    <w:uiPriority w:val="21"/>
    <w:qFormat/>
    <w:rsid w:val="000C1DFB"/>
    <w:rPr>
      <w:b/>
      <w:bCs/>
      <w:i/>
      <w:iCs/>
      <w:color w:val="4F81BD" w:themeColor="accent1"/>
    </w:rPr>
  </w:style>
  <w:style w:type="character" w:styleId="afffffff8">
    <w:name w:val="Subtle Reference"/>
    <w:basedOn w:val="a1"/>
    <w:uiPriority w:val="31"/>
    <w:qFormat/>
    <w:rsid w:val="000C1DFB"/>
    <w:rPr>
      <w:smallCaps/>
      <w:color w:val="C0504D" w:themeColor="accent2"/>
      <w:u w:val="single"/>
    </w:rPr>
  </w:style>
  <w:style w:type="character" w:styleId="afffffff9">
    <w:name w:val="Intense Reference"/>
    <w:basedOn w:val="a1"/>
    <w:uiPriority w:val="32"/>
    <w:qFormat/>
    <w:rsid w:val="000C1DFB"/>
    <w:rPr>
      <w:b/>
      <w:bCs/>
      <w:smallCaps/>
      <w:color w:val="C0504D" w:themeColor="accent2"/>
      <w:spacing w:val="5"/>
      <w:u w:val="single"/>
    </w:rPr>
  </w:style>
  <w:style w:type="character" w:styleId="afffffffa">
    <w:name w:val="Book Title"/>
    <w:basedOn w:val="a1"/>
    <w:uiPriority w:val="33"/>
    <w:qFormat/>
    <w:rsid w:val="000C1DFB"/>
    <w:rPr>
      <w:b/>
      <w:bCs/>
      <w:smallCaps/>
      <w:spacing w:val="5"/>
    </w:rPr>
  </w:style>
  <w:style w:type="table" w:customStyle="1" w:styleId="1ff1">
    <w:name w:val="Сетка таблицы1"/>
    <w:basedOn w:val="a2"/>
    <w:next w:val="afffa"/>
    <w:uiPriority w:val="59"/>
    <w:rsid w:val="000C1DFB"/>
    <w:pPr>
      <w:widowControl/>
    </w:pPr>
    <w:rPr>
      <w:rFonts w:ascii="Calibri" w:eastAsia="Calibri" w:hAnsi="Calibri"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headline">
    <w:name w:val="mw-headline"/>
    <w:basedOn w:val="a1"/>
    <w:rsid w:val="000C1DFB"/>
  </w:style>
  <w:style w:type="paragraph" w:customStyle="1" w:styleId="descriptionind">
    <w:name w:val="descriptionind"/>
    <w:basedOn w:val="a0"/>
    <w:uiPriority w:val="99"/>
    <w:rsid w:val="000C1DFB"/>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editsection">
    <w:name w:val="editsection"/>
    <w:basedOn w:val="a1"/>
    <w:rsid w:val="000C1DFB"/>
  </w:style>
  <w:style w:type="paragraph" w:customStyle="1" w:styleId="description">
    <w:name w:val="description"/>
    <w:basedOn w:val="a0"/>
    <w:uiPriority w:val="99"/>
    <w:rsid w:val="000C1DFB"/>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post-authorvcard">
    <w:name w:val="post-author vcard"/>
    <w:basedOn w:val="a1"/>
    <w:rsid w:val="000C1DFB"/>
  </w:style>
  <w:style w:type="character" w:customStyle="1" w:styleId="fn">
    <w:name w:val="fn"/>
    <w:basedOn w:val="a1"/>
    <w:rsid w:val="000C1DFB"/>
  </w:style>
  <w:style w:type="character" w:customStyle="1" w:styleId="post-timestamp2">
    <w:name w:val="post-timestamp2"/>
    <w:rsid w:val="000C1DFB"/>
    <w:rPr>
      <w:color w:val="999966"/>
    </w:rPr>
  </w:style>
  <w:style w:type="character" w:customStyle="1" w:styleId="post-comment-link">
    <w:name w:val="post-comment-link"/>
    <w:basedOn w:val="a1"/>
    <w:rsid w:val="000C1DFB"/>
  </w:style>
  <w:style w:type="character" w:customStyle="1" w:styleId="item-controlblog-adminpid-1744177254">
    <w:name w:val="item-control blog-admin pid-1744177254"/>
    <w:basedOn w:val="a1"/>
    <w:rsid w:val="000C1DFB"/>
  </w:style>
  <w:style w:type="character" w:customStyle="1" w:styleId="zippytoggle-open">
    <w:name w:val="zippy toggle-open"/>
    <w:basedOn w:val="a1"/>
    <w:rsid w:val="000C1DFB"/>
  </w:style>
  <w:style w:type="character" w:customStyle="1" w:styleId="post-count">
    <w:name w:val="post-count"/>
    <w:basedOn w:val="a1"/>
    <w:rsid w:val="000C1DFB"/>
  </w:style>
  <w:style w:type="character" w:customStyle="1" w:styleId="zippy">
    <w:name w:val="zippy"/>
    <w:basedOn w:val="a1"/>
    <w:rsid w:val="000C1DFB"/>
  </w:style>
  <w:style w:type="character" w:customStyle="1" w:styleId="item-controlblog-admin">
    <w:name w:val="item-control blog-admin"/>
    <w:basedOn w:val="a1"/>
    <w:rsid w:val="000C1DFB"/>
  </w:style>
  <w:style w:type="character" w:customStyle="1" w:styleId="val">
    <w:name w:val="val"/>
    <w:basedOn w:val="a1"/>
    <w:rsid w:val="000C1DFB"/>
  </w:style>
  <w:style w:type="character" w:customStyle="1" w:styleId="addressbooksuggestitemhint">
    <w:name w:val="addressbook__suggest__item__hint"/>
    <w:basedOn w:val="a1"/>
    <w:rsid w:val="000C1DFB"/>
  </w:style>
  <w:style w:type="character" w:customStyle="1" w:styleId="style1">
    <w:name w:val="style1"/>
    <w:basedOn w:val="a1"/>
    <w:rsid w:val="000C1DFB"/>
  </w:style>
  <w:style w:type="paragraph" w:customStyle="1" w:styleId="1ff2">
    <w:name w:val="МОН1"/>
    <w:basedOn w:val="a0"/>
    <w:uiPriority w:val="99"/>
    <w:rsid w:val="000C1DFB"/>
    <w:pPr>
      <w:widowControl/>
      <w:spacing w:line="360" w:lineRule="auto"/>
      <w:ind w:firstLine="709"/>
      <w:jc w:val="both"/>
    </w:pPr>
    <w:rPr>
      <w:rFonts w:ascii="Times New Roman" w:eastAsia="Times New Roman" w:hAnsi="Times New Roman" w:cs="Times New Roman"/>
      <w:color w:val="auto"/>
      <w:sz w:val="28"/>
      <w:lang w:bidi="ar-SA"/>
    </w:rPr>
  </w:style>
  <w:style w:type="character" w:customStyle="1" w:styleId="b-linki">
    <w:name w:val="b-link__i"/>
    <w:basedOn w:val="a1"/>
    <w:rsid w:val="000C1DFB"/>
  </w:style>
  <w:style w:type="character" w:customStyle="1" w:styleId="apple-style-span">
    <w:name w:val="apple-style-span"/>
    <w:basedOn w:val="a1"/>
    <w:rsid w:val="000C1DFB"/>
  </w:style>
  <w:style w:type="paragraph" w:customStyle="1" w:styleId="3f4">
    <w:name w:val="Основной текст3"/>
    <w:basedOn w:val="a0"/>
    <w:uiPriority w:val="99"/>
    <w:rsid w:val="000C1DFB"/>
    <w:pPr>
      <w:shd w:val="clear" w:color="auto" w:fill="FFFFFF"/>
      <w:spacing w:line="480" w:lineRule="exact"/>
      <w:jc w:val="both"/>
    </w:pPr>
    <w:rPr>
      <w:rFonts w:ascii="Times New Roman" w:eastAsia="Times New Roman" w:hAnsi="Times New Roman" w:cs="Times New Roman"/>
      <w:color w:val="auto"/>
      <w:sz w:val="27"/>
      <w:szCs w:val="27"/>
      <w:lang w:eastAsia="en-US" w:bidi="ar-SA"/>
    </w:rPr>
  </w:style>
  <w:style w:type="character" w:customStyle="1" w:styleId="afffffffb">
    <w:name w:val="Основной текст + Полужирный"/>
    <w:rsid w:val="000C1DFB"/>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60">
    <w:name w:val="Стиль Основной текст + 16 пт"/>
    <w:next w:val="affb"/>
    <w:autoRedefine/>
    <w:uiPriority w:val="99"/>
    <w:rsid w:val="000C1DFB"/>
    <w:pPr>
      <w:widowControl/>
      <w:spacing w:line="360" w:lineRule="auto"/>
      <w:ind w:firstLine="709"/>
      <w:jc w:val="both"/>
    </w:pPr>
    <w:rPr>
      <w:rFonts w:ascii="Times New Roman" w:eastAsia="Times New Roman" w:hAnsi="Times New Roman" w:cs="Times New Roman"/>
      <w:sz w:val="28"/>
      <w:szCs w:val="28"/>
      <w:lang w:bidi="ar-SA"/>
    </w:rPr>
  </w:style>
  <w:style w:type="character" w:customStyle="1" w:styleId="142">
    <w:name w:val="Основной текст (14)_"/>
    <w:link w:val="1410"/>
    <w:locked/>
    <w:rsid w:val="000C1DFB"/>
    <w:rPr>
      <w:i/>
      <w:shd w:val="clear" w:color="auto" w:fill="FFFFFF"/>
    </w:rPr>
  </w:style>
  <w:style w:type="paragraph" w:customStyle="1" w:styleId="1410">
    <w:name w:val="Основной текст (14)1"/>
    <w:basedOn w:val="a0"/>
    <w:link w:val="142"/>
    <w:rsid w:val="000C1DFB"/>
    <w:pPr>
      <w:widowControl/>
      <w:shd w:val="clear" w:color="auto" w:fill="FFFFFF"/>
      <w:spacing w:line="211" w:lineRule="exact"/>
      <w:ind w:firstLine="400"/>
      <w:jc w:val="both"/>
    </w:pPr>
    <w:rPr>
      <w:i/>
      <w:color w:val="auto"/>
    </w:rPr>
  </w:style>
  <w:style w:type="paragraph" w:customStyle="1" w:styleId="216">
    <w:name w:val="Заголовок №21"/>
    <w:basedOn w:val="a0"/>
    <w:rsid w:val="000C1DFB"/>
    <w:pPr>
      <w:widowControl/>
      <w:shd w:val="clear" w:color="auto" w:fill="FFFFFF"/>
      <w:spacing w:before="60" w:after="60" w:line="240" w:lineRule="atLeast"/>
      <w:jc w:val="center"/>
      <w:outlineLvl w:val="1"/>
    </w:pPr>
    <w:rPr>
      <w:rFonts w:asciiTheme="minorHAnsi" w:eastAsiaTheme="minorHAnsi" w:hAnsiTheme="minorHAnsi" w:cstheme="minorBidi"/>
      <w:b/>
      <w:color w:val="auto"/>
      <w:sz w:val="22"/>
      <w:szCs w:val="22"/>
      <w:lang w:eastAsia="en-US" w:bidi="ar-SA"/>
    </w:rPr>
  </w:style>
  <w:style w:type="character" w:customStyle="1" w:styleId="149">
    <w:name w:val="Основной текст (14)9"/>
    <w:uiPriority w:val="99"/>
    <w:rsid w:val="000C1DFB"/>
    <w:rPr>
      <w:rFonts w:ascii="Times New Roman" w:hAnsi="Times New Roman"/>
      <w:spacing w:val="0"/>
      <w:sz w:val="22"/>
    </w:rPr>
  </w:style>
  <w:style w:type="character" w:customStyle="1" w:styleId="148">
    <w:name w:val="Основной текст (14)8"/>
    <w:uiPriority w:val="99"/>
    <w:rsid w:val="000C1DFB"/>
    <w:rPr>
      <w:rFonts w:ascii="Times New Roman" w:hAnsi="Times New Roman"/>
      <w:spacing w:val="0"/>
      <w:sz w:val="22"/>
    </w:rPr>
  </w:style>
  <w:style w:type="character" w:customStyle="1" w:styleId="Osnova1">
    <w:name w:val="Osnova1"/>
    <w:rsid w:val="000C1DFB"/>
  </w:style>
  <w:style w:type="character" w:customStyle="1" w:styleId="Zag21">
    <w:name w:val="Zag_21"/>
    <w:rsid w:val="000C1DFB"/>
  </w:style>
  <w:style w:type="character" w:customStyle="1" w:styleId="Zag31">
    <w:name w:val="Zag_31"/>
    <w:rsid w:val="000C1DFB"/>
  </w:style>
  <w:style w:type="paragraph" w:customStyle="1" w:styleId="NormalPP">
    <w:name w:val="Normal PP"/>
    <w:basedOn w:val="a0"/>
    <w:uiPriority w:val="99"/>
    <w:rsid w:val="000C1DFB"/>
    <w:pPr>
      <w:autoSpaceDE w:val="0"/>
      <w:autoSpaceDN w:val="0"/>
      <w:adjustRightInd w:val="0"/>
    </w:pPr>
    <w:rPr>
      <w:rFonts w:ascii="Arial" w:eastAsia="Times New Roman" w:hAnsi="Arial" w:cs="Arial"/>
      <w:lang w:val="en-US" w:bidi="ar-SA"/>
    </w:rPr>
  </w:style>
  <w:style w:type="paragraph" w:customStyle="1" w:styleId="text2">
    <w:name w:val="text2"/>
    <w:basedOn w:val="a0"/>
    <w:uiPriority w:val="99"/>
    <w:rsid w:val="000C1DFB"/>
    <w:pPr>
      <w:autoSpaceDE w:val="0"/>
      <w:autoSpaceDN w:val="0"/>
      <w:adjustRightInd w:val="0"/>
      <w:ind w:left="566" w:right="793"/>
      <w:jc w:val="both"/>
    </w:pPr>
    <w:rPr>
      <w:rFonts w:ascii="Times New Roman" w:eastAsia="Times New Roman" w:hAnsi="Times New Roman" w:cs="Times New Roman"/>
      <w:lang w:val="en-US" w:bidi="ar-SA"/>
    </w:rPr>
  </w:style>
  <w:style w:type="paragraph" w:customStyle="1" w:styleId="1ff3">
    <w:name w:val="Знак Знак1 Знак Знак Знак"/>
    <w:basedOn w:val="a0"/>
    <w:uiPriority w:val="99"/>
    <w:rsid w:val="000C1DFB"/>
    <w:pPr>
      <w:widowControl/>
      <w:spacing w:after="160" w:line="240" w:lineRule="exact"/>
    </w:pPr>
    <w:rPr>
      <w:rFonts w:ascii="Verdana" w:eastAsia="Times New Roman" w:hAnsi="Verdana" w:cs="Times New Roman"/>
      <w:color w:val="auto"/>
      <w:sz w:val="20"/>
      <w:szCs w:val="20"/>
      <w:lang w:val="en-US" w:eastAsia="en-US" w:bidi="ar-SA"/>
    </w:rPr>
  </w:style>
  <w:style w:type="paragraph" w:customStyle="1" w:styleId="afffffffc">
    <w:name w:val="Знак Знак Знак Знак Знак"/>
    <w:basedOn w:val="a0"/>
    <w:uiPriority w:val="99"/>
    <w:rsid w:val="000C1DFB"/>
    <w:pPr>
      <w:widowControl/>
      <w:spacing w:after="160" w:line="240" w:lineRule="exact"/>
    </w:pPr>
    <w:rPr>
      <w:rFonts w:ascii="Verdana" w:eastAsia="Times New Roman" w:hAnsi="Verdana" w:cs="Times New Roman"/>
      <w:color w:val="auto"/>
      <w:sz w:val="20"/>
      <w:szCs w:val="20"/>
      <w:lang w:val="en-US" w:eastAsia="en-US" w:bidi="ar-SA"/>
    </w:rPr>
  </w:style>
  <w:style w:type="character" w:customStyle="1" w:styleId="150">
    <w:name w:val="Подзаголовок Знак15"/>
    <w:uiPriority w:val="11"/>
    <w:rsid w:val="000C1DFB"/>
    <w:rPr>
      <w:rFonts w:ascii="Calibri Light" w:eastAsia="Times New Roman" w:hAnsi="Calibri Light" w:cs="Times New Roman"/>
      <w:sz w:val="24"/>
      <w:szCs w:val="24"/>
    </w:rPr>
  </w:style>
  <w:style w:type="character" w:customStyle="1" w:styleId="143">
    <w:name w:val="Подзаголовок Знак14"/>
    <w:uiPriority w:val="11"/>
    <w:rsid w:val="000C1DFB"/>
    <w:rPr>
      <w:rFonts w:ascii="Calibri Light" w:eastAsia="Times New Roman" w:hAnsi="Calibri Light" w:cs="Times New Roman"/>
      <w:sz w:val="24"/>
      <w:szCs w:val="24"/>
    </w:rPr>
  </w:style>
  <w:style w:type="character" w:customStyle="1" w:styleId="133">
    <w:name w:val="Подзаголовок Знак13"/>
    <w:uiPriority w:val="11"/>
    <w:rsid w:val="000C1DFB"/>
    <w:rPr>
      <w:rFonts w:ascii="Calibri Light" w:eastAsia="Times New Roman" w:hAnsi="Calibri Light" w:cs="Times New Roman"/>
      <w:sz w:val="24"/>
      <w:szCs w:val="24"/>
    </w:rPr>
  </w:style>
  <w:style w:type="character" w:customStyle="1" w:styleId="124">
    <w:name w:val="Подзаголовок Знак12"/>
    <w:uiPriority w:val="11"/>
    <w:rsid w:val="000C1DFB"/>
    <w:rPr>
      <w:rFonts w:ascii="Calibri Light" w:eastAsia="Times New Roman" w:hAnsi="Calibri Light" w:cs="Times New Roman"/>
      <w:sz w:val="24"/>
      <w:szCs w:val="24"/>
    </w:rPr>
  </w:style>
  <w:style w:type="character" w:customStyle="1" w:styleId="113">
    <w:name w:val="Подзаголовок Знак11"/>
    <w:rsid w:val="000C1DFB"/>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0C1DFB"/>
    <w:pPr>
      <w:widowControl/>
      <w:autoSpaceDE w:val="0"/>
      <w:autoSpaceDN w:val="0"/>
      <w:spacing w:after="160" w:line="240" w:lineRule="exact"/>
    </w:pPr>
    <w:rPr>
      <w:rFonts w:ascii="Arial" w:eastAsia="Times New Roman" w:hAnsi="Arial" w:cs="Arial"/>
      <w:color w:val="auto"/>
      <w:sz w:val="20"/>
      <w:szCs w:val="20"/>
      <w:lang w:val="en-US" w:eastAsia="en-US" w:bidi="ar-SA"/>
    </w:rPr>
  </w:style>
  <w:style w:type="paragraph" w:customStyle="1" w:styleId="afffffffd">
    <w:name w:val="Знак Знак"/>
    <w:basedOn w:val="a0"/>
    <w:uiPriority w:val="99"/>
    <w:rsid w:val="000C1DFB"/>
    <w:pPr>
      <w:widowControl/>
      <w:spacing w:after="160" w:line="240" w:lineRule="exact"/>
    </w:pPr>
    <w:rPr>
      <w:rFonts w:ascii="Verdana" w:eastAsia="Times New Roman" w:hAnsi="Verdana" w:cs="Times New Roman"/>
      <w:color w:val="auto"/>
      <w:sz w:val="20"/>
      <w:szCs w:val="20"/>
      <w:lang w:val="en-US" w:eastAsia="en-US" w:bidi="ar-SA"/>
    </w:rPr>
  </w:style>
  <w:style w:type="character" w:customStyle="1" w:styleId="spelle">
    <w:name w:val="spelle"/>
    <w:rsid w:val="000C1DFB"/>
  </w:style>
  <w:style w:type="character" w:customStyle="1" w:styleId="grame">
    <w:name w:val="grame"/>
    <w:rsid w:val="000C1DFB"/>
  </w:style>
  <w:style w:type="paragraph" w:customStyle="1" w:styleId="afffffffe">
    <w:name w:val="a"/>
    <w:basedOn w:val="a0"/>
    <w:uiPriority w:val="99"/>
    <w:rsid w:val="000C1DF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Iauiue">
    <w:name w:val="Iau.iue"/>
    <w:basedOn w:val="a0"/>
    <w:next w:val="a0"/>
    <w:uiPriority w:val="99"/>
    <w:rsid w:val="000C1DFB"/>
    <w:pPr>
      <w:widowControl/>
      <w:autoSpaceDE w:val="0"/>
      <w:autoSpaceDN w:val="0"/>
      <w:adjustRightInd w:val="0"/>
    </w:pPr>
    <w:rPr>
      <w:rFonts w:ascii="Times New Roman" w:eastAsia="Times New Roman" w:hAnsi="Times New Roman" w:cs="Times New Roman"/>
      <w:color w:val="auto"/>
      <w:lang w:bidi="ar-SA"/>
    </w:rPr>
  </w:style>
  <w:style w:type="character" w:customStyle="1" w:styleId="normalchar1">
    <w:name w:val="normal__char1"/>
    <w:rsid w:val="000C1DFB"/>
    <w:rPr>
      <w:rFonts w:ascii="Calibri" w:hAnsi="Calibri"/>
      <w:sz w:val="22"/>
    </w:rPr>
  </w:style>
  <w:style w:type="paragraph" w:customStyle="1" w:styleId="ListParagraph1">
    <w:name w:val="List Paragraph1"/>
    <w:basedOn w:val="a0"/>
    <w:uiPriority w:val="99"/>
    <w:rsid w:val="000C1DFB"/>
    <w:pPr>
      <w:widowControl/>
      <w:ind w:left="720"/>
      <w:contextualSpacing/>
    </w:pPr>
    <w:rPr>
      <w:rFonts w:ascii="Times New Roman" w:eastAsia="Times New Roman" w:hAnsi="Times New Roman" w:cs="Times New Roman"/>
      <w:color w:val="auto"/>
      <w:lang w:bidi="ar-SA"/>
    </w:rPr>
  </w:style>
  <w:style w:type="paragraph" w:customStyle="1" w:styleId="affffffff">
    <w:name w:val="Знак Знак Знак Знак"/>
    <w:basedOn w:val="a0"/>
    <w:uiPriority w:val="99"/>
    <w:rsid w:val="000C1DFB"/>
    <w:pPr>
      <w:widowControl/>
      <w:spacing w:before="100" w:beforeAutospacing="1" w:after="100" w:afterAutospacing="1"/>
    </w:pPr>
    <w:rPr>
      <w:rFonts w:ascii="Times New Roman" w:eastAsia="Times New Roman" w:hAnsi="Times New Roman" w:cs="Times New Roman"/>
      <w:u w:color="000000"/>
      <w:lang w:val="en-US" w:eastAsia="en-US" w:bidi="ar-SA"/>
    </w:rPr>
  </w:style>
  <w:style w:type="paragraph" w:customStyle="1" w:styleId="1ff4">
    <w:name w:val="Номер 1"/>
    <w:basedOn w:val="1"/>
    <w:uiPriority w:val="99"/>
    <w:qFormat/>
    <w:rsid w:val="000C1DFB"/>
    <w:pPr>
      <w:suppressAutoHyphens/>
      <w:autoSpaceDE w:val="0"/>
      <w:autoSpaceDN w:val="0"/>
      <w:adjustRightInd w:val="0"/>
      <w:spacing w:before="360" w:after="240"/>
      <w:jc w:val="center"/>
    </w:pPr>
    <w:rPr>
      <w:rFonts w:eastAsia="Times New Roman"/>
      <w:caps w:val="0"/>
      <w:kern w:val="0"/>
      <w:szCs w:val="20"/>
    </w:rPr>
  </w:style>
  <w:style w:type="paragraph" w:customStyle="1" w:styleId="Iauiue0">
    <w:name w:val="Iau?iue"/>
    <w:uiPriority w:val="99"/>
    <w:rsid w:val="000C1DFB"/>
    <w:pPr>
      <w:widowControl/>
      <w:overflowPunct w:val="0"/>
      <w:autoSpaceDE w:val="0"/>
      <w:autoSpaceDN w:val="0"/>
      <w:adjustRightInd w:val="0"/>
      <w:textAlignment w:val="baseline"/>
    </w:pPr>
    <w:rPr>
      <w:rFonts w:ascii="Times New Roman" w:eastAsia="Times New Roman" w:hAnsi="Times New Roman" w:cs="Times New Roman"/>
      <w:szCs w:val="20"/>
      <w:lang w:eastAsia="de-DE" w:bidi="ar-SA"/>
    </w:rPr>
  </w:style>
  <w:style w:type="paragraph" w:customStyle="1" w:styleId="2ff1">
    <w:name w:val="Номер 2"/>
    <w:basedOn w:val="3"/>
    <w:uiPriority w:val="99"/>
    <w:qFormat/>
    <w:rsid w:val="000C1DFB"/>
    <w:pPr>
      <w:spacing w:before="120" w:after="120" w:line="360" w:lineRule="auto"/>
    </w:pPr>
    <w:rPr>
      <w:bCs w:val="0"/>
    </w:rPr>
  </w:style>
  <w:style w:type="paragraph" w:customStyle="1" w:styleId="BodyText21">
    <w:name w:val="Body Text 21"/>
    <w:basedOn w:val="a0"/>
    <w:uiPriority w:val="99"/>
    <w:rsid w:val="000C1DFB"/>
    <w:pPr>
      <w:widowControl/>
      <w:ind w:firstLine="709"/>
      <w:jc w:val="both"/>
    </w:pPr>
    <w:rPr>
      <w:rFonts w:ascii="Times New Roman" w:eastAsia="Times New Roman" w:hAnsi="Times New Roman" w:cs="Times New Roman"/>
      <w:color w:val="auto"/>
      <w:lang w:bidi="ar-SA"/>
    </w:rPr>
  </w:style>
  <w:style w:type="character" w:customStyle="1" w:styleId="FontStyle37">
    <w:name w:val="Font Style37"/>
    <w:rsid w:val="000C1DFB"/>
    <w:rPr>
      <w:rFonts w:ascii="Times New Roman" w:hAnsi="Times New Roman"/>
      <w:sz w:val="20"/>
    </w:rPr>
  </w:style>
  <w:style w:type="paragraph" w:customStyle="1" w:styleId="Style3">
    <w:name w:val="Style3"/>
    <w:basedOn w:val="a0"/>
    <w:uiPriority w:val="99"/>
    <w:rsid w:val="000C1DFB"/>
    <w:pPr>
      <w:autoSpaceDE w:val="0"/>
      <w:autoSpaceDN w:val="0"/>
      <w:adjustRightInd w:val="0"/>
      <w:spacing w:line="293" w:lineRule="exact"/>
      <w:ind w:firstLine="504"/>
      <w:jc w:val="both"/>
    </w:pPr>
    <w:rPr>
      <w:rFonts w:ascii="Times New Roman" w:eastAsia="Times New Roman" w:hAnsi="Times New Roman" w:cs="Times New Roman"/>
      <w:color w:val="auto"/>
      <w:lang w:bidi="ar-SA"/>
    </w:rPr>
  </w:style>
  <w:style w:type="paragraph" w:customStyle="1" w:styleId="Style10">
    <w:name w:val="Style1"/>
    <w:basedOn w:val="a0"/>
    <w:uiPriority w:val="99"/>
    <w:rsid w:val="000C1DFB"/>
    <w:pPr>
      <w:autoSpaceDE w:val="0"/>
      <w:autoSpaceDN w:val="0"/>
      <w:adjustRightInd w:val="0"/>
      <w:spacing w:line="298" w:lineRule="exact"/>
      <w:ind w:firstLine="514"/>
      <w:jc w:val="both"/>
    </w:pPr>
    <w:rPr>
      <w:rFonts w:ascii="Times New Roman" w:eastAsia="Times New Roman" w:hAnsi="Times New Roman" w:cs="Times New Roman"/>
      <w:color w:val="auto"/>
      <w:lang w:bidi="ar-SA"/>
    </w:rPr>
  </w:style>
  <w:style w:type="paragraph" w:customStyle="1" w:styleId="BodyText211">
    <w:name w:val="Body Text 211"/>
    <w:basedOn w:val="a0"/>
    <w:uiPriority w:val="99"/>
    <w:rsid w:val="000C1DFB"/>
    <w:pPr>
      <w:widowControl/>
      <w:ind w:firstLine="709"/>
      <w:jc w:val="both"/>
    </w:pPr>
    <w:rPr>
      <w:rFonts w:ascii="Times New Roman" w:eastAsia="Times New Roman" w:hAnsi="Times New Roman" w:cs="Times New Roman"/>
      <w:color w:val="auto"/>
      <w:lang w:bidi="ar-SA"/>
    </w:rPr>
  </w:style>
  <w:style w:type="character" w:customStyle="1" w:styleId="1ff5">
    <w:name w:val="Схема документа Знак1"/>
    <w:basedOn w:val="a1"/>
    <w:uiPriority w:val="99"/>
    <w:semiHidden/>
    <w:rsid w:val="000C1DFB"/>
    <w:rPr>
      <w:rFonts w:ascii="Tahoma" w:eastAsia="Calibri" w:hAnsi="Tahoma" w:cs="Tahoma"/>
      <w:sz w:val="16"/>
      <w:szCs w:val="16"/>
    </w:rPr>
  </w:style>
  <w:style w:type="paragraph" w:customStyle="1" w:styleId="MediumGrid21">
    <w:name w:val="Medium Grid 21"/>
    <w:basedOn w:val="a0"/>
    <w:uiPriority w:val="99"/>
    <w:rsid w:val="000C1DFB"/>
    <w:pPr>
      <w:widowControl/>
      <w:ind w:firstLine="709"/>
      <w:jc w:val="both"/>
    </w:pPr>
    <w:rPr>
      <w:rFonts w:ascii="Times New Roman" w:eastAsia="Times New Roman" w:hAnsi="Times New Roman" w:cs="Times New Roman"/>
      <w:color w:val="auto"/>
      <w:szCs w:val="32"/>
      <w:lang w:eastAsia="en-US" w:bidi="ar-SA"/>
    </w:rPr>
  </w:style>
  <w:style w:type="character" w:customStyle="1" w:styleId="SubtleEmphasis1">
    <w:name w:val="Subtle Emphasis1"/>
    <w:uiPriority w:val="99"/>
    <w:rsid w:val="000C1DFB"/>
    <w:rPr>
      <w:i/>
      <w:color w:val="5A5A5A"/>
    </w:rPr>
  </w:style>
  <w:style w:type="character" w:customStyle="1" w:styleId="IntenseEmphasis1">
    <w:name w:val="Intense Emphasis1"/>
    <w:uiPriority w:val="99"/>
    <w:rsid w:val="000C1DFB"/>
    <w:rPr>
      <w:b/>
      <w:i/>
      <w:sz w:val="24"/>
      <w:u w:val="single"/>
    </w:rPr>
  </w:style>
  <w:style w:type="character" w:customStyle="1" w:styleId="SubtleReference1">
    <w:name w:val="Subtle Reference1"/>
    <w:uiPriority w:val="99"/>
    <w:rsid w:val="000C1DFB"/>
    <w:rPr>
      <w:sz w:val="24"/>
      <w:u w:val="single"/>
    </w:rPr>
  </w:style>
  <w:style w:type="character" w:customStyle="1" w:styleId="IntenseReference1">
    <w:name w:val="Intense Reference1"/>
    <w:uiPriority w:val="99"/>
    <w:rsid w:val="000C1DFB"/>
    <w:rPr>
      <w:b/>
      <w:sz w:val="24"/>
      <w:u w:val="single"/>
    </w:rPr>
  </w:style>
  <w:style w:type="character" w:customStyle="1" w:styleId="BookTitle1">
    <w:name w:val="Book Title1"/>
    <w:uiPriority w:val="99"/>
    <w:rsid w:val="000C1DFB"/>
    <w:rPr>
      <w:rFonts w:ascii="Arial" w:hAnsi="Arial"/>
      <w:b/>
      <w:i/>
      <w:sz w:val="24"/>
    </w:rPr>
  </w:style>
  <w:style w:type="paragraph" w:customStyle="1" w:styleId="TOCHeading1">
    <w:name w:val="TOC Heading1"/>
    <w:basedOn w:val="1"/>
    <w:next w:val="a0"/>
    <w:uiPriority w:val="99"/>
    <w:rsid w:val="000C1DFB"/>
    <w:pPr>
      <w:spacing w:before="240" w:after="60" w:line="240" w:lineRule="auto"/>
      <w:jc w:val="center"/>
      <w:outlineLvl w:val="9"/>
    </w:pPr>
    <w:rPr>
      <w:rFonts w:ascii="Arial" w:eastAsia="Times New Roman" w:hAnsi="Arial"/>
      <w:bCs w:val="0"/>
      <w:caps w:val="0"/>
      <w:sz w:val="20"/>
      <w:szCs w:val="20"/>
      <w:lang w:eastAsia="en-US"/>
    </w:rPr>
  </w:style>
  <w:style w:type="paragraph" w:customStyle="1" w:styleId="CompanyName">
    <w:name w:val="Company Name"/>
    <w:basedOn w:val="MediumGrid21"/>
    <w:uiPriority w:val="99"/>
    <w:rsid w:val="000C1DFB"/>
  </w:style>
  <w:style w:type="paragraph" w:customStyle="1" w:styleId="AuthorsName">
    <w:name w:val="Author's Name"/>
    <w:basedOn w:val="MediumGrid21"/>
    <w:uiPriority w:val="99"/>
    <w:rsid w:val="000C1DFB"/>
  </w:style>
  <w:style w:type="paragraph" w:customStyle="1" w:styleId="DocumentDate">
    <w:name w:val="Document Date"/>
    <w:basedOn w:val="MediumGrid21"/>
    <w:uiPriority w:val="99"/>
    <w:rsid w:val="000C1DFB"/>
  </w:style>
  <w:style w:type="paragraph" w:customStyle="1" w:styleId="affffffff0">
    <w:name w:val="Аннотации"/>
    <w:basedOn w:val="a0"/>
    <w:uiPriority w:val="99"/>
    <w:rsid w:val="000C1DFB"/>
    <w:pPr>
      <w:widowControl/>
      <w:ind w:firstLine="284"/>
      <w:jc w:val="both"/>
    </w:pPr>
    <w:rPr>
      <w:rFonts w:ascii="Times New Roman" w:eastAsia="Times New Roman" w:hAnsi="Times New Roman" w:cs="Times New Roman"/>
      <w:color w:val="auto"/>
      <w:sz w:val="22"/>
      <w:szCs w:val="20"/>
      <w:lang w:bidi="ar-SA"/>
    </w:rPr>
  </w:style>
  <w:style w:type="character" w:customStyle="1" w:styleId="affffffff1">
    <w:name w:val="Методика подзаголовок"/>
    <w:rsid w:val="000C1DFB"/>
    <w:rPr>
      <w:rFonts w:ascii="Times New Roman" w:hAnsi="Times New Roman"/>
      <w:b/>
      <w:spacing w:val="30"/>
    </w:rPr>
  </w:style>
  <w:style w:type="paragraph" w:customStyle="1" w:styleId="affffffff2">
    <w:name w:val="текст сноски"/>
    <w:basedOn w:val="a0"/>
    <w:uiPriority w:val="99"/>
    <w:rsid w:val="000C1DFB"/>
    <w:rPr>
      <w:rFonts w:ascii="Gelvetsky 12pt" w:eastAsia="Times New Roman" w:hAnsi="Gelvetsky 12pt" w:cs="Gelvetsky 12pt"/>
      <w:color w:val="auto"/>
      <w:lang w:val="en-US" w:bidi="ar-SA"/>
    </w:rPr>
  </w:style>
  <w:style w:type="character" w:customStyle="1" w:styleId="180">
    <w:name w:val="Знак Знак18"/>
    <w:uiPriority w:val="99"/>
    <w:rsid w:val="000C1DFB"/>
    <w:rPr>
      <w:rFonts w:ascii="Arial" w:hAnsi="Arial"/>
      <w:b/>
      <w:kern w:val="32"/>
      <w:sz w:val="32"/>
    </w:rPr>
  </w:style>
  <w:style w:type="character" w:customStyle="1" w:styleId="170">
    <w:name w:val="Знак Знак17"/>
    <w:uiPriority w:val="99"/>
    <w:rsid w:val="000C1DFB"/>
    <w:rPr>
      <w:rFonts w:ascii="Arial" w:hAnsi="Arial"/>
      <w:b/>
      <w:sz w:val="28"/>
    </w:rPr>
  </w:style>
  <w:style w:type="character" w:customStyle="1" w:styleId="161">
    <w:name w:val="Знак Знак16"/>
    <w:uiPriority w:val="99"/>
    <w:rsid w:val="000C1DFB"/>
    <w:rPr>
      <w:rFonts w:ascii="Arial" w:hAnsi="Arial"/>
      <w:b/>
      <w:sz w:val="26"/>
    </w:rPr>
  </w:style>
  <w:style w:type="paragraph" w:customStyle="1" w:styleId="msonormalcxspmiddlecxspmiddle">
    <w:name w:val="msonormalcxspmiddlecxspmiddle"/>
    <w:basedOn w:val="a0"/>
    <w:uiPriority w:val="99"/>
    <w:rsid w:val="000C1DFB"/>
    <w:pPr>
      <w:suppressAutoHyphens/>
      <w:spacing w:before="280" w:after="280"/>
    </w:pPr>
    <w:rPr>
      <w:rFonts w:ascii="Times New Roman" w:hAnsi="Times New Roman" w:cs="Tahoma"/>
      <w:lang w:val="en-US" w:eastAsia="ar-SA" w:bidi="ar-SA"/>
    </w:rPr>
  </w:style>
  <w:style w:type="paragraph" w:customStyle="1" w:styleId="acknowledgment">
    <w:name w:val="acknowledgment"/>
    <w:basedOn w:val="a0"/>
    <w:next w:val="a0"/>
    <w:uiPriority w:val="99"/>
    <w:rsid w:val="000C1DFB"/>
    <w:pPr>
      <w:spacing w:before="480"/>
    </w:pPr>
    <w:rPr>
      <w:rFonts w:ascii="Arial" w:eastAsia="Times New Roman" w:hAnsi="Arial" w:cs="Times New Roman"/>
      <w:vanish/>
      <w:color w:val="auto"/>
      <w:sz w:val="18"/>
      <w:szCs w:val="20"/>
      <w:lang w:val="en-GB" w:eastAsia="en-US" w:bidi="ar-SA"/>
    </w:rPr>
  </w:style>
  <w:style w:type="character" w:customStyle="1" w:styleId="1ff6">
    <w:name w:val="Знак Знак1"/>
    <w:locked/>
    <w:rsid w:val="000C1DFB"/>
    <w:rPr>
      <w:rFonts w:ascii="Arial" w:hAnsi="Arial"/>
      <w:b/>
      <w:sz w:val="26"/>
      <w:lang w:val="ru-RU" w:eastAsia="ru-RU"/>
    </w:rPr>
  </w:style>
  <w:style w:type="paragraph" w:customStyle="1" w:styleId="NR">
    <w:name w:val="NR"/>
    <w:basedOn w:val="a0"/>
    <w:uiPriority w:val="99"/>
    <w:rsid w:val="000C1DFB"/>
    <w:pPr>
      <w:widowControl/>
    </w:pPr>
    <w:rPr>
      <w:rFonts w:ascii="Times New Roman" w:eastAsia="Times New Roman" w:hAnsi="Times New Roman" w:cs="Times New Roman"/>
      <w:color w:val="auto"/>
      <w:szCs w:val="20"/>
      <w:lang w:eastAsia="en-US" w:bidi="ar-SA"/>
    </w:rPr>
  </w:style>
  <w:style w:type="paragraph" w:customStyle="1" w:styleId="2ff2">
    <w:name w:val="Знак Знак2 Знак"/>
    <w:basedOn w:val="a0"/>
    <w:uiPriority w:val="99"/>
    <w:rsid w:val="000C1DFB"/>
    <w:pPr>
      <w:widowControl/>
      <w:spacing w:after="160" w:line="240" w:lineRule="exact"/>
    </w:pPr>
    <w:rPr>
      <w:rFonts w:ascii="Verdana" w:eastAsia="Times New Roman" w:hAnsi="Verdana" w:cs="Times New Roman"/>
      <w:color w:val="auto"/>
      <w:sz w:val="20"/>
      <w:szCs w:val="20"/>
      <w:lang w:val="en-US" w:eastAsia="en-US" w:bidi="ar-SA"/>
    </w:rPr>
  </w:style>
  <w:style w:type="paragraph" w:styleId="2ff3">
    <w:name w:val="List Bullet 2"/>
    <w:basedOn w:val="a0"/>
    <w:autoRedefine/>
    <w:uiPriority w:val="99"/>
    <w:rsid w:val="000C1DFB"/>
    <w:pPr>
      <w:widowControl/>
      <w:spacing w:before="60" w:after="60"/>
      <w:ind w:firstLine="720"/>
      <w:jc w:val="both"/>
    </w:pPr>
    <w:rPr>
      <w:rFonts w:ascii="Times New Roman" w:eastAsia="Times New Roman" w:hAnsi="Times New Roman" w:cs="Times New Roman"/>
      <w:color w:val="auto"/>
      <w:lang w:bidi="ar-SA"/>
    </w:rPr>
  </w:style>
  <w:style w:type="character" w:customStyle="1" w:styleId="Heading3Char">
    <w:name w:val="Heading 3 Char"/>
    <w:locked/>
    <w:rsid w:val="000C1DFB"/>
    <w:rPr>
      <w:rFonts w:ascii="Arial" w:hAnsi="Arial"/>
      <w:b/>
      <w:sz w:val="26"/>
      <w:lang w:eastAsia="ru-RU"/>
    </w:rPr>
  </w:style>
  <w:style w:type="character" w:customStyle="1" w:styleId="list0020paragraphchar1">
    <w:name w:val="list_0020paragraph__char1"/>
    <w:rsid w:val="000C1DFB"/>
    <w:rPr>
      <w:rFonts w:ascii="Times New Roman" w:hAnsi="Times New Roman"/>
      <w:sz w:val="24"/>
    </w:rPr>
  </w:style>
  <w:style w:type="character" w:customStyle="1" w:styleId="1ff7">
    <w:name w:val="Основной шрифт абзаца1"/>
    <w:rsid w:val="000C1DFB"/>
  </w:style>
  <w:style w:type="paragraph" w:customStyle="1" w:styleId="affffffff3">
    <w:name w:val="Заголовок"/>
    <w:basedOn w:val="a0"/>
    <w:next w:val="affb"/>
    <w:uiPriority w:val="99"/>
    <w:rsid w:val="000C1DFB"/>
    <w:pPr>
      <w:keepNext/>
      <w:widowControl/>
      <w:suppressAutoHyphens/>
      <w:spacing w:before="240" w:after="120"/>
    </w:pPr>
    <w:rPr>
      <w:rFonts w:ascii="Arial" w:eastAsia="MS Mincho" w:hAnsi="Arial" w:cs="Tahoma"/>
      <w:color w:val="auto"/>
      <w:sz w:val="28"/>
      <w:szCs w:val="28"/>
      <w:lang w:eastAsia="ar-SA" w:bidi="ar-SA"/>
    </w:rPr>
  </w:style>
  <w:style w:type="paragraph" w:customStyle="1" w:styleId="1ff8">
    <w:name w:val="Название1"/>
    <w:basedOn w:val="a0"/>
    <w:uiPriority w:val="99"/>
    <w:rsid w:val="000C1DFB"/>
    <w:pPr>
      <w:widowControl/>
      <w:suppressLineNumbers/>
      <w:suppressAutoHyphens/>
      <w:spacing w:before="120" w:after="120"/>
    </w:pPr>
    <w:rPr>
      <w:rFonts w:ascii="Times New Roman" w:eastAsia="Times New Roman" w:hAnsi="Times New Roman" w:cs="Tahoma"/>
      <w:i/>
      <w:iCs/>
      <w:color w:val="auto"/>
      <w:lang w:eastAsia="ar-SA" w:bidi="ar-SA"/>
    </w:rPr>
  </w:style>
  <w:style w:type="paragraph" w:customStyle="1" w:styleId="1ff9">
    <w:name w:val="Указатель1"/>
    <w:basedOn w:val="a0"/>
    <w:uiPriority w:val="99"/>
    <w:rsid w:val="000C1DFB"/>
    <w:pPr>
      <w:widowControl/>
      <w:suppressLineNumbers/>
      <w:suppressAutoHyphens/>
    </w:pPr>
    <w:rPr>
      <w:rFonts w:ascii="Times New Roman" w:eastAsia="Times New Roman" w:hAnsi="Times New Roman" w:cs="Tahoma"/>
      <w:color w:val="auto"/>
      <w:lang w:eastAsia="ar-SA" w:bidi="ar-SA"/>
    </w:rPr>
  </w:style>
  <w:style w:type="character" w:customStyle="1" w:styleId="affffffff4">
    <w:name w:val="Символ сноски"/>
    <w:rsid w:val="000C1DFB"/>
    <w:rPr>
      <w:vertAlign w:val="superscript"/>
    </w:rPr>
  </w:style>
  <w:style w:type="character" w:customStyle="1" w:styleId="dash0417043d0430043a00200441043d043e0441043a0438char">
    <w:name w:val="dash0417_043d_0430_043a_0020_0441_043d_043e_0441_043a_0438__char"/>
    <w:rsid w:val="000C1DFB"/>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0C1DFB"/>
    <w:rPr>
      <w:rFonts w:ascii="Times New Roman" w:hAnsi="Times New Roman"/>
      <w:sz w:val="24"/>
      <w:u w:val="none"/>
      <w:effect w:val="none"/>
    </w:rPr>
  </w:style>
  <w:style w:type="character" w:customStyle="1" w:styleId="normal005f005f005f005fchar1005f005fchar1char1">
    <w:name w:val="normal_005f005f_005f005fchar1_005f_005fchar1__char1"/>
    <w:rsid w:val="000C1DFB"/>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0C1DFB"/>
    <w:pPr>
      <w:widowControl/>
    </w:pPr>
    <w:rPr>
      <w:rFonts w:ascii="Times New Roman" w:eastAsia="Times New Roman" w:hAnsi="Times New Roman" w:cs="Times New Roman"/>
      <w:color w:val="auto"/>
      <w:lang w:bidi="ar-SA"/>
    </w:rPr>
  </w:style>
  <w:style w:type="paragraph" w:customStyle="1" w:styleId="affffffff5">
    <w:name w:val="#Текст_мой"/>
    <w:uiPriority w:val="99"/>
    <w:rsid w:val="000C1DFB"/>
    <w:pPr>
      <w:widowControl/>
      <w:autoSpaceDE w:val="0"/>
      <w:autoSpaceDN w:val="0"/>
      <w:adjustRightInd w:val="0"/>
      <w:spacing w:line="240" w:lineRule="atLeast"/>
      <w:ind w:firstLine="283"/>
      <w:jc w:val="both"/>
    </w:pPr>
    <w:rPr>
      <w:rFonts w:ascii="SchoolBookC" w:eastAsia="Times New Roman" w:hAnsi="SchoolBookC" w:cs="SchoolBookC"/>
      <w:sz w:val="21"/>
      <w:szCs w:val="21"/>
      <w:lang w:bidi="ar-SA"/>
    </w:rPr>
  </w:style>
  <w:style w:type="paragraph" w:customStyle="1" w:styleId="affffffff6">
    <w:name w:val="Знак Знак Знак Знак Знак Знак Знак Знак Знак"/>
    <w:basedOn w:val="a0"/>
    <w:uiPriority w:val="99"/>
    <w:rsid w:val="000C1DFB"/>
    <w:pPr>
      <w:widowControl/>
      <w:spacing w:before="100" w:beforeAutospacing="1" w:after="100" w:afterAutospacing="1"/>
    </w:pPr>
    <w:rPr>
      <w:rFonts w:ascii="Times New Roman" w:eastAsia="Times New Roman" w:hAnsi="Times New Roman" w:cs="Times New Roman"/>
      <w:u w:color="000000"/>
      <w:lang w:val="en-US" w:eastAsia="en-US" w:bidi="ar-SA"/>
    </w:rPr>
  </w:style>
  <w:style w:type="paragraph" w:customStyle="1" w:styleId="affffffff7">
    <w:name w:val="А_осн"/>
    <w:basedOn w:val="Abstract"/>
    <w:link w:val="affffffff8"/>
    <w:rsid w:val="000C1DFB"/>
    <w:rPr>
      <w:szCs w:val="20"/>
    </w:rPr>
  </w:style>
  <w:style w:type="character" w:customStyle="1" w:styleId="affffffff8">
    <w:name w:val="А_осн Знак"/>
    <w:link w:val="affffffff7"/>
    <w:locked/>
    <w:rsid w:val="000C1DFB"/>
    <w:rPr>
      <w:rFonts w:ascii="Times New Roman" w:eastAsia="@Arial Unicode MS" w:hAnsi="Times New Roman" w:cs="Times New Roman"/>
      <w:sz w:val="28"/>
      <w:szCs w:val="20"/>
      <w:lang w:bidi="ar-SA"/>
    </w:rPr>
  </w:style>
  <w:style w:type="character" w:customStyle="1" w:styleId="FontStyle69">
    <w:name w:val="Font Style69"/>
    <w:uiPriority w:val="99"/>
    <w:rsid w:val="000C1DFB"/>
    <w:rPr>
      <w:rFonts w:ascii="Calibri" w:hAnsi="Calibri"/>
      <w:sz w:val="20"/>
    </w:rPr>
  </w:style>
  <w:style w:type="paragraph" w:customStyle="1" w:styleId="text">
    <w:name w:val="text"/>
    <w:basedOn w:val="a0"/>
    <w:uiPriority w:val="99"/>
    <w:rsid w:val="000C1DFB"/>
    <w:pPr>
      <w:autoSpaceDE w:val="0"/>
      <w:autoSpaceDN w:val="0"/>
      <w:adjustRightInd w:val="0"/>
      <w:spacing w:line="240" w:lineRule="atLeast"/>
      <w:ind w:firstLine="283"/>
      <w:jc w:val="both"/>
      <w:textAlignment w:val="center"/>
    </w:pPr>
    <w:rPr>
      <w:rFonts w:ascii="SchoolBookC" w:eastAsia="Times New Roman" w:hAnsi="SchoolBookC" w:cs="SchoolBookC"/>
      <w:sz w:val="22"/>
      <w:szCs w:val="22"/>
      <w:lang w:bidi="ar-SA"/>
    </w:rPr>
  </w:style>
  <w:style w:type="paragraph" w:customStyle="1" w:styleId="c13">
    <w:name w:val="c13"/>
    <w:basedOn w:val="a0"/>
    <w:uiPriority w:val="99"/>
    <w:rsid w:val="000C1DFB"/>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1">
    <w:name w:val="c1"/>
    <w:uiPriority w:val="99"/>
    <w:rsid w:val="000C1DFB"/>
  </w:style>
  <w:style w:type="character" w:customStyle="1" w:styleId="HeaderChar">
    <w:name w:val="Header Char"/>
    <w:locked/>
    <w:rsid w:val="000C1DFB"/>
    <w:rPr>
      <w:rFonts w:ascii="Calibri" w:hAnsi="Calibri" w:cs="Times New Roman"/>
    </w:rPr>
  </w:style>
  <w:style w:type="character" w:customStyle="1" w:styleId="FooterChar">
    <w:name w:val="Footer Char"/>
    <w:locked/>
    <w:rsid w:val="000C1DFB"/>
    <w:rPr>
      <w:rFonts w:ascii="Calibri" w:hAnsi="Calibri" w:cs="Times New Roman"/>
    </w:rPr>
  </w:style>
  <w:style w:type="character" w:customStyle="1" w:styleId="114">
    <w:name w:val="Заголовок 1 Знак1"/>
    <w:rsid w:val="000C1DFB"/>
    <w:rPr>
      <w:rFonts w:ascii="Arial" w:hAnsi="Arial"/>
      <w:b/>
      <w:kern w:val="32"/>
      <w:sz w:val="32"/>
      <w:lang w:val="de-DE" w:eastAsia="ru-RU"/>
    </w:rPr>
  </w:style>
  <w:style w:type="character" w:customStyle="1" w:styleId="217">
    <w:name w:val="Заголовок 2 Знак1"/>
    <w:rsid w:val="000C1DFB"/>
    <w:rPr>
      <w:rFonts w:ascii="Cambria" w:hAnsi="Cambria"/>
      <w:b/>
      <w:color w:val="4F81BD"/>
      <w:sz w:val="26"/>
      <w:lang w:val="ru-RU" w:eastAsia="ru-RU"/>
    </w:rPr>
  </w:style>
  <w:style w:type="character" w:customStyle="1" w:styleId="313">
    <w:name w:val="Заголовок 3 Знак1"/>
    <w:aliases w:val="Обычный 2 Знак1"/>
    <w:rsid w:val="000C1DFB"/>
    <w:rPr>
      <w:rFonts w:ascii="Arial" w:hAnsi="Arial"/>
      <w:b/>
      <w:sz w:val="26"/>
      <w:lang w:val="ru-RU" w:eastAsia="ru-RU"/>
    </w:rPr>
  </w:style>
  <w:style w:type="paragraph" w:customStyle="1" w:styleId="115">
    <w:name w:val="Знак Знак1 Знак Знак Знак1"/>
    <w:basedOn w:val="a0"/>
    <w:uiPriority w:val="99"/>
    <w:rsid w:val="000C1DFB"/>
    <w:pPr>
      <w:widowControl/>
      <w:spacing w:after="160" w:line="240" w:lineRule="exact"/>
    </w:pPr>
    <w:rPr>
      <w:rFonts w:ascii="Verdana" w:eastAsia="Times New Roman" w:hAnsi="Verdana" w:cs="Times New Roman"/>
      <w:color w:val="auto"/>
      <w:sz w:val="20"/>
      <w:szCs w:val="20"/>
      <w:lang w:val="en-US" w:eastAsia="en-US" w:bidi="ar-SA"/>
    </w:rPr>
  </w:style>
  <w:style w:type="paragraph" w:customStyle="1" w:styleId="1ffa">
    <w:name w:val="Знак Знак Знак Знак Знак1"/>
    <w:basedOn w:val="a0"/>
    <w:uiPriority w:val="99"/>
    <w:rsid w:val="000C1DFB"/>
    <w:pPr>
      <w:widowControl/>
      <w:spacing w:after="160" w:line="240" w:lineRule="exact"/>
    </w:pPr>
    <w:rPr>
      <w:rFonts w:ascii="Verdana" w:eastAsia="Times New Roman" w:hAnsi="Verdana" w:cs="Times New Roman"/>
      <w:color w:val="auto"/>
      <w:sz w:val="20"/>
      <w:szCs w:val="20"/>
      <w:lang w:val="en-US" w:eastAsia="en-US" w:bidi="ar-SA"/>
    </w:rPr>
  </w:style>
  <w:style w:type="paragraph" w:customStyle="1" w:styleId="CharCharCarCharCarCharCarCharCarCharCharCharCarCharCharChar1">
    <w:name w:val="Char Char Car Char Car Char Car Char Car Char Char Char Car Char Char Char1"/>
    <w:basedOn w:val="a0"/>
    <w:uiPriority w:val="99"/>
    <w:rsid w:val="000C1DFB"/>
    <w:pPr>
      <w:widowControl/>
      <w:autoSpaceDE w:val="0"/>
      <w:autoSpaceDN w:val="0"/>
      <w:spacing w:after="160" w:line="240" w:lineRule="exact"/>
    </w:pPr>
    <w:rPr>
      <w:rFonts w:ascii="Arial" w:eastAsia="Times New Roman" w:hAnsi="Arial" w:cs="Arial"/>
      <w:color w:val="auto"/>
      <w:sz w:val="20"/>
      <w:szCs w:val="20"/>
      <w:lang w:val="en-US" w:eastAsia="en-US" w:bidi="ar-SA"/>
    </w:rPr>
  </w:style>
  <w:style w:type="paragraph" w:customStyle="1" w:styleId="3f5">
    <w:name w:val="Знак Знак3"/>
    <w:basedOn w:val="a0"/>
    <w:uiPriority w:val="99"/>
    <w:rsid w:val="000C1DFB"/>
    <w:pPr>
      <w:widowControl/>
      <w:spacing w:after="160" w:line="240" w:lineRule="exact"/>
    </w:pPr>
    <w:rPr>
      <w:rFonts w:ascii="Verdana" w:eastAsia="Times New Roman" w:hAnsi="Verdana" w:cs="Times New Roman"/>
      <w:color w:val="auto"/>
      <w:sz w:val="20"/>
      <w:szCs w:val="20"/>
      <w:lang w:val="en-US" w:eastAsia="en-US" w:bidi="ar-SA"/>
    </w:rPr>
  </w:style>
  <w:style w:type="paragraph" w:customStyle="1" w:styleId="1ffb">
    <w:name w:val="Знак Знак Знак1"/>
    <w:basedOn w:val="a0"/>
    <w:uiPriority w:val="99"/>
    <w:rsid w:val="000C1DFB"/>
    <w:pPr>
      <w:widowControl/>
      <w:spacing w:after="160" w:line="240" w:lineRule="exact"/>
    </w:pPr>
    <w:rPr>
      <w:rFonts w:ascii="Verdana" w:eastAsia="Times New Roman" w:hAnsi="Verdana" w:cs="Times New Roman"/>
      <w:color w:val="auto"/>
      <w:sz w:val="20"/>
      <w:szCs w:val="20"/>
      <w:lang w:val="en-US" w:eastAsia="en-US" w:bidi="ar-SA"/>
    </w:rPr>
  </w:style>
  <w:style w:type="paragraph" w:customStyle="1" w:styleId="1ffc">
    <w:name w:val="Знак Знак Знак Знак1"/>
    <w:basedOn w:val="a0"/>
    <w:uiPriority w:val="99"/>
    <w:rsid w:val="000C1DFB"/>
    <w:pPr>
      <w:widowControl/>
      <w:spacing w:before="100" w:beforeAutospacing="1" w:after="100" w:afterAutospacing="1"/>
    </w:pPr>
    <w:rPr>
      <w:rFonts w:ascii="Times New Roman" w:eastAsia="Times New Roman" w:hAnsi="Times New Roman" w:cs="Times New Roman"/>
      <w:u w:color="000000"/>
      <w:lang w:val="en-US" w:eastAsia="en-US" w:bidi="ar-SA"/>
    </w:rPr>
  </w:style>
  <w:style w:type="paragraph" w:customStyle="1" w:styleId="2ff4">
    <w:name w:val="Знак2"/>
    <w:basedOn w:val="a0"/>
    <w:uiPriority w:val="99"/>
    <w:rsid w:val="000C1DFB"/>
    <w:pPr>
      <w:widowControl/>
      <w:spacing w:before="100" w:beforeAutospacing="1" w:after="100" w:afterAutospacing="1"/>
    </w:pPr>
    <w:rPr>
      <w:rFonts w:ascii="Times New Roman" w:eastAsia="Times New Roman" w:hAnsi="Times New Roman" w:cs="Times New Roman"/>
      <w:u w:color="000000"/>
      <w:lang w:val="en-US" w:eastAsia="en-US" w:bidi="ar-SA"/>
    </w:rPr>
  </w:style>
  <w:style w:type="character" w:customStyle="1" w:styleId="181">
    <w:name w:val="Знак Знак181"/>
    <w:rsid w:val="000C1DFB"/>
    <w:rPr>
      <w:rFonts w:ascii="Arial" w:hAnsi="Arial"/>
      <w:b/>
      <w:kern w:val="32"/>
      <w:sz w:val="32"/>
    </w:rPr>
  </w:style>
  <w:style w:type="character" w:customStyle="1" w:styleId="171">
    <w:name w:val="Знак Знак171"/>
    <w:rsid w:val="000C1DFB"/>
    <w:rPr>
      <w:rFonts w:ascii="Arial" w:hAnsi="Arial"/>
      <w:b/>
      <w:sz w:val="28"/>
    </w:rPr>
  </w:style>
  <w:style w:type="character" w:customStyle="1" w:styleId="1610">
    <w:name w:val="Знак Знак161"/>
    <w:rsid w:val="000C1DFB"/>
    <w:rPr>
      <w:rFonts w:ascii="Arial" w:hAnsi="Arial"/>
      <w:b/>
      <w:sz w:val="26"/>
    </w:rPr>
  </w:style>
  <w:style w:type="paragraph" w:customStyle="1" w:styleId="218">
    <w:name w:val="Знак Знак2 Знак1"/>
    <w:basedOn w:val="a0"/>
    <w:uiPriority w:val="99"/>
    <w:rsid w:val="000C1DFB"/>
    <w:pPr>
      <w:widowControl/>
      <w:spacing w:after="160" w:line="240" w:lineRule="exact"/>
    </w:pPr>
    <w:rPr>
      <w:rFonts w:ascii="Verdana" w:eastAsia="Times New Roman" w:hAnsi="Verdana" w:cs="Times New Roman"/>
      <w:color w:val="auto"/>
      <w:sz w:val="20"/>
      <w:szCs w:val="20"/>
      <w:lang w:val="en-US" w:eastAsia="en-US" w:bidi="ar-SA"/>
    </w:rPr>
  </w:style>
  <w:style w:type="paragraph" w:customStyle="1" w:styleId="1ffd">
    <w:name w:val="Знак Знак Знак Знак Знак Знак Знак Знак Знак1"/>
    <w:basedOn w:val="a0"/>
    <w:uiPriority w:val="99"/>
    <w:rsid w:val="000C1DFB"/>
    <w:pPr>
      <w:widowControl/>
      <w:spacing w:before="100" w:beforeAutospacing="1" w:after="100" w:afterAutospacing="1"/>
    </w:pPr>
    <w:rPr>
      <w:rFonts w:ascii="Times New Roman" w:eastAsia="Times New Roman" w:hAnsi="Times New Roman" w:cs="Times New Roman"/>
      <w:u w:color="000000"/>
      <w:lang w:val="en-US" w:eastAsia="en-US" w:bidi="ar-SA"/>
    </w:rPr>
  </w:style>
  <w:style w:type="character" w:customStyle="1" w:styleId="apple-tab-span">
    <w:name w:val="apple-tab-span"/>
    <w:rsid w:val="000C1DFB"/>
  </w:style>
  <w:style w:type="character" w:customStyle="1" w:styleId="dash0410043104370430044600200441043f04380441043a0430char1">
    <w:name w:val="dash0410_0431_0437_0430_0446_0020_0441_043f_0438_0441_043a_0430__char1"/>
    <w:rsid w:val="000C1DFB"/>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0C1DFB"/>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uiPriority w:val="99"/>
    <w:rsid w:val="000C1DFB"/>
    <w:pPr>
      <w:widowControl/>
      <w:ind w:left="720" w:firstLine="700"/>
      <w:jc w:val="both"/>
    </w:pPr>
    <w:rPr>
      <w:rFonts w:ascii="Times New Roman" w:eastAsia="Times New Roman" w:hAnsi="Times New Roman" w:cs="Times New Roman"/>
      <w:color w:val="auto"/>
      <w:lang w:bidi="ar-SA"/>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uiPriority w:val="99"/>
    <w:rsid w:val="000C1DFB"/>
    <w:pPr>
      <w:widowControl/>
      <w:spacing w:after="120" w:line="480" w:lineRule="atLeast"/>
    </w:pPr>
    <w:rPr>
      <w:rFonts w:ascii="Times New Roman" w:eastAsia="Times New Roman" w:hAnsi="Times New Roman" w:cs="Times New Roman"/>
      <w:color w:val="auto"/>
      <w:lang w:bidi="ar-SA"/>
    </w:rPr>
  </w:style>
  <w:style w:type="character" w:customStyle="1" w:styleId="c0">
    <w:name w:val="c0"/>
    <w:rsid w:val="000C1DFB"/>
  </w:style>
  <w:style w:type="character" w:customStyle="1" w:styleId="2ff5">
    <w:name w:val="Подпись к таблице2"/>
    <w:rsid w:val="000C1DFB"/>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0C1DFB"/>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0C1DFB"/>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uiPriority w:val="99"/>
    <w:rsid w:val="000C1DFB"/>
    <w:pPr>
      <w:widowControl/>
      <w:spacing w:after="120"/>
      <w:ind w:left="280"/>
    </w:pPr>
    <w:rPr>
      <w:rFonts w:ascii="Times New Roman" w:eastAsiaTheme="minorEastAsia" w:hAnsi="Times New Roman" w:cs="Times New Roman"/>
      <w:color w:val="auto"/>
      <w:lang w:bidi="ar-SA"/>
    </w:rPr>
  </w:style>
  <w:style w:type="paragraph" w:styleId="affffffff9">
    <w:name w:val="Revision"/>
    <w:hidden/>
    <w:uiPriority w:val="99"/>
    <w:semiHidden/>
    <w:rsid w:val="000C1DFB"/>
    <w:pPr>
      <w:widowControl/>
    </w:pPr>
    <w:rPr>
      <w:rFonts w:ascii="Calibri" w:eastAsia="Times New Roman" w:hAnsi="Calibri" w:cs="Times New Roman"/>
      <w:sz w:val="22"/>
      <w:szCs w:val="22"/>
      <w:lang w:val="en-US" w:eastAsia="en-US" w:bidi="ar-SA"/>
    </w:rPr>
  </w:style>
  <w:style w:type="numbering" w:customStyle="1" w:styleId="2ff6">
    <w:name w:val="Нет списка2"/>
    <w:next w:val="a3"/>
    <w:uiPriority w:val="99"/>
    <w:semiHidden/>
    <w:unhideWhenUsed/>
    <w:rsid w:val="000C1DFB"/>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0C1DFB"/>
    <w:pPr>
      <w:widowControl/>
    </w:pPr>
    <w:rPr>
      <w:rFonts w:ascii="Times New Roman" w:eastAsia="Times New Roman" w:hAnsi="Times New Roman" w:cs="Times New Roman"/>
      <w:color w:val="auto"/>
      <w:sz w:val="20"/>
      <w:szCs w:val="20"/>
      <w:lang w:bidi="ar-SA"/>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0C1DFB"/>
    <w:pPr>
      <w:widowControl/>
      <w:spacing w:after="120"/>
      <w:ind w:left="280"/>
    </w:pPr>
    <w:rPr>
      <w:rFonts w:ascii="Times New Roman" w:eastAsia="Times New Roman" w:hAnsi="Times New Roman" w:cs="Times New Roman"/>
      <w:color w:val="auto"/>
      <w:lang w:bidi="ar-SA"/>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0C1DFB"/>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0C1DFB"/>
    <w:rPr>
      <w:rFonts w:ascii="Arial" w:hAnsi="Arial" w:cs="Arial"/>
      <w:spacing w:val="-10"/>
      <w:shd w:val="clear" w:color="auto" w:fill="FFFFFF"/>
    </w:rPr>
  </w:style>
  <w:style w:type="paragraph" w:customStyle="1" w:styleId="351">
    <w:name w:val="Основной текст (35)"/>
    <w:basedOn w:val="a0"/>
    <w:link w:val="350"/>
    <w:uiPriority w:val="99"/>
    <w:rsid w:val="000C1DFB"/>
    <w:pPr>
      <w:shd w:val="clear" w:color="auto" w:fill="FFFFFF"/>
      <w:spacing w:line="322" w:lineRule="exact"/>
    </w:pPr>
    <w:rPr>
      <w:rFonts w:ascii="Arial" w:hAnsi="Arial" w:cs="Arial"/>
      <w:color w:val="auto"/>
      <w:spacing w:val="-10"/>
    </w:rPr>
  </w:style>
  <w:style w:type="character" w:customStyle="1" w:styleId="59">
    <w:name w:val="Заголовок №5_"/>
    <w:link w:val="5a"/>
    <w:locked/>
    <w:rsid w:val="000C1DFB"/>
    <w:rPr>
      <w:rFonts w:ascii="Times New Roman" w:eastAsia="Times New Roman" w:hAnsi="Times New Roman" w:cs="Times New Roman"/>
      <w:b/>
      <w:bCs/>
      <w:sz w:val="21"/>
      <w:szCs w:val="21"/>
      <w:shd w:val="clear" w:color="auto" w:fill="FFFFFF"/>
    </w:rPr>
  </w:style>
  <w:style w:type="paragraph" w:customStyle="1" w:styleId="5a">
    <w:name w:val="Заголовок №5"/>
    <w:basedOn w:val="a0"/>
    <w:link w:val="59"/>
    <w:rsid w:val="000C1DFB"/>
    <w:pPr>
      <w:shd w:val="clear" w:color="auto" w:fill="FFFFFF"/>
      <w:spacing w:line="211" w:lineRule="exact"/>
      <w:jc w:val="both"/>
      <w:outlineLvl w:val="4"/>
    </w:pPr>
    <w:rPr>
      <w:rFonts w:ascii="Times New Roman" w:eastAsia="Times New Roman" w:hAnsi="Times New Roman" w:cs="Times New Roman"/>
      <w:b/>
      <w:bCs/>
      <w:color w:val="auto"/>
      <w:sz w:val="21"/>
      <w:szCs w:val="21"/>
    </w:rPr>
  </w:style>
  <w:style w:type="character" w:customStyle="1" w:styleId="Exact">
    <w:name w:val="Подпись к картинке Exact"/>
    <w:link w:val="affffffffa"/>
    <w:locked/>
    <w:rsid w:val="000C1DFB"/>
    <w:rPr>
      <w:rFonts w:ascii="Times New Roman" w:eastAsia="Times New Roman" w:hAnsi="Times New Roman" w:cs="Times New Roman"/>
      <w:sz w:val="21"/>
      <w:szCs w:val="21"/>
      <w:shd w:val="clear" w:color="auto" w:fill="FFFFFF"/>
    </w:rPr>
  </w:style>
  <w:style w:type="paragraph" w:customStyle="1" w:styleId="affffffffa">
    <w:name w:val="Подпись к картинке"/>
    <w:basedOn w:val="a0"/>
    <w:link w:val="Exact"/>
    <w:rsid w:val="000C1DFB"/>
    <w:pPr>
      <w:shd w:val="clear" w:color="auto" w:fill="FFFFFF"/>
      <w:spacing w:line="0" w:lineRule="atLeast"/>
    </w:pPr>
    <w:rPr>
      <w:rFonts w:ascii="Times New Roman" w:eastAsia="Times New Roman" w:hAnsi="Times New Roman" w:cs="Times New Roman"/>
      <w:color w:val="auto"/>
      <w:sz w:val="21"/>
      <w:szCs w:val="21"/>
    </w:rPr>
  </w:style>
  <w:style w:type="character" w:customStyle="1" w:styleId="2Exact">
    <w:name w:val="Заголовок №2 Exact"/>
    <w:locked/>
    <w:rsid w:val="000C1DFB"/>
    <w:rPr>
      <w:rFonts w:ascii="Times New Roman" w:eastAsia="Times New Roman" w:hAnsi="Times New Roman" w:cs="Times New Roman"/>
      <w:b/>
      <w:bCs/>
      <w:sz w:val="26"/>
      <w:szCs w:val="26"/>
      <w:shd w:val="clear" w:color="auto" w:fill="FFFFFF"/>
    </w:rPr>
  </w:style>
  <w:style w:type="character" w:customStyle="1" w:styleId="8Exact">
    <w:name w:val="Основной текст (8) Exact"/>
    <w:locked/>
    <w:rsid w:val="000C1DFB"/>
    <w:rPr>
      <w:rFonts w:ascii="Times New Roman" w:eastAsia="Times New Roman" w:hAnsi="Times New Roman" w:cs="Times New Roman"/>
      <w:sz w:val="17"/>
      <w:szCs w:val="17"/>
      <w:shd w:val="clear" w:color="auto" w:fill="FFFFFF"/>
    </w:rPr>
  </w:style>
  <w:style w:type="character" w:customStyle="1" w:styleId="125">
    <w:name w:val="Основной текст (12)_"/>
    <w:locked/>
    <w:rsid w:val="000C1DFB"/>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f6"/>
    <w:locked/>
    <w:rsid w:val="000C1DFB"/>
    <w:rPr>
      <w:rFonts w:ascii="Times New Roman" w:eastAsia="Times New Roman" w:hAnsi="Times New Roman" w:cs="Times New Roman"/>
      <w:sz w:val="21"/>
      <w:szCs w:val="21"/>
      <w:shd w:val="clear" w:color="auto" w:fill="FFFFFF"/>
      <w:lang w:val="en-US" w:bidi="en-US"/>
    </w:rPr>
  </w:style>
  <w:style w:type="paragraph" w:customStyle="1" w:styleId="3f6">
    <w:name w:val="Заголовок №3"/>
    <w:basedOn w:val="a0"/>
    <w:link w:val="3Exact"/>
    <w:rsid w:val="000C1DFB"/>
    <w:pPr>
      <w:shd w:val="clear" w:color="auto" w:fill="FFFFFF"/>
      <w:spacing w:line="0" w:lineRule="atLeast"/>
      <w:outlineLvl w:val="2"/>
    </w:pPr>
    <w:rPr>
      <w:rFonts w:ascii="Times New Roman" w:eastAsia="Times New Roman" w:hAnsi="Times New Roman" w:cs="Times New Roman"/>
      <w:color w:val="auto"/>
      <w:sz w:val="21"/>
      <w:szCs w:val="21"/>
      <w:lang w:val="en-US" w:bidi="en-US"/>
    </w:rPr>
  </w:style>
  <w:style w:type="character" w:customStyle="1" w:styleId="2Exact0">
    <w:name w:val="Подпись к картинке (2) Exact"/>
    <w:link w:val="2ff7"/>
    <w:locked/>
    <w:rsid w:val="000C1DFB"/>
    <w:rPr>
      <w:rFonts w:ascii="Times New Roman" w:eastAsia="Times New Roman" w:hAnsi="Times New Roman" w:cs="Times New Roman"/>
      <w:shd w:val="clear" w:color="auto" w:fill="FFFFFF"/>
    </w:rPr>
  </w:style>
  <w:style w:type="paragraph" w:customStyle="1" w:styleId="2ff7">
    <w:name w:val="Подпись к картинке (2)"/>
    <w:basedOn w:val="a0"/>
    <w:link w:val="2Exact0"/>
    <w:rsid w:val="000C1DFB"/>
    <w:pPr>
      <w:shd w:val="clear" w:color="auto" w:fill="FFFFFF"/>
      <w:spacing w:line="0" w:lineRule="atLeast"/>
    </w:pPr>
    <w:rPr>
      <w:rFonts w:ascii="Times New Roman" w:eastAsia="Times New Roman" w:hAnsi="Times New Roman" w:cs="Times New Roman"/>
      <w:color w:val="auto"/>
    </w:rPr>
  </w:style>
  <w:style w:type="character" w:customStyle="1" w:styleId="3Exact0">
    <w:name w:val="Подпись к картинке (3) Exact"/>
    <w:link w:val="3f7"/>
    <w:locked/>
    <w:rsid w:val="000C1DFB"/>
    <w:rPr>
      <w:rFonts w:ascii="Times New Roman" w:eastAsia="Times New Roman" w:hAnsi="Times New Roman" w:cs="Times New Roman"/>
      <w:sz w:val="21"/>
      <w:szCs w:val="21"/>
      <w:shd w:val="clear" w:color="auto" w:fill="FFFFFF"/>
    </w:rPr>
  </w:style>
  <w:style w:type="paragraph" w:customStyle="1" w:styleId="3f7">
    <w:name w:val="Подпись к картинке (3)"/>
    <w:basedOn w:val="a0"/>
    <w:link w:val="3Exact0"/>
    <w:rsid w:val="000C1DFB"/>
    <w:pPr>
      <w:shd w:val="clear" w:color="auto" w:fill="FFFFFF"/>
      <w:spacing w:line="0" w:lineRule="atLeast"/>
    </w:pPr>
    <w:rPr>
      <w:rFonts w:ascii="Times New Roman" w:eastAsia="Times New Roman" w:hAnsi="Times New Roman" w:cs="Times New Roman"/>
      <w:color w:val="auto"/>
      <w:sz w:val="21"/>
      <w:szCs w:val="21"/>
    </w:rPr>
  </w:style>
  <w:style w:type="character" w:customStyle="1" w:styleId="4Exact">
    <w:name w:val="Подпись к картинке (4) Exact"/>
    <w:link w:val="4c"/>
    <w:uiPriority w:val="99"/>
    <w:locked/>
    <w:rsid w:val="000C1DFB"/>
    <w:rPr>
      <w:rFonts w:ascii="Times New Roman" w:eastAsia="Times New Roman" w:hAnsi="Times New Roman" w:cs="Times New Roman"/>
      <w:i/>
      <w:iCs/>
      <w:sz w:val="21"/>
      <w:szCs w:val="21"/>
      <w:shd w:val="clear" w:color="auto" w:fill="FFFFFF"/>
      <w:lang w:val="en-US" w:bidi="en-US"/>
    </w:rPr>
  </w:style>
  <w:style w:type="paragraph" w:customStyle="1" w:styleId="4c">
    <w:name w:val="Подпись к картинке (4)"/>
    <w:basedOn w:val="a0"/>
    <w:link w:val="4Exact"/>
    <w:uiPriority w:val="99"/>
    <w:rsid w:val="000C1DFB"/>
    <w:pPr>
      <w:shd w:val="clear" w:color="auto" w:fill="FFFFFF"/>
      <w:spacing w:line="0" w:lineRule="atLeast"/>
    </w:pPr>
    <w:rPr>
      <w:rFonts w:ascii="Times New Roman" w:eastAsia="Times New Roman" w:hAnsi="Times New Roman" w:cs="Times New Roman"/>
      <w:i/>
      <w:iCs/>
      <w:color w:val="auto"/>
      <w:sz w:val="21"/>
      <w:szCs w:val="21"/>
      <w:lang w:val="en-US" w:bidi="en-US"/>
    </w:rPr>
  </w:style>
  <w:style w:type="character" w:customStyle="1" w:styleId="4d">
    <w:name w:val="Заголовок №4_"/>
    <w:link w:val="4e"/>
    <w:locked/>
    <w:rsid w:val="000C1DFB"/>
    <w:rPr>
      <w:rFonts w:ascii="Times New Roman" w:eastAsia="Times New Roman" w:hAnsi="Times New Roman" w:cs="Times New Roman"/>
      <w:b/>
      <w:bCs/>
      <w:sz w:val="26"/>
      <w:szCs w:val="26"/>
      <w:shd w:val="clear" w:color="auto" w:fill="FFFFFF"/>
    </w:rPr>
  </w:style>
  <w:style w:type="paragraph" w:customStyle="1" w:styleId="4e">
    <w:name w:val="Заголовок №4"/>
    <w:basedOn w:val="a0"/>
    <w:link w:val="4d"/>
    <w:rsid w:val="000C1DFB"/>
    <w:pPr>
      <w:shd w:val="clear" w:color="auto" w:fill="FFFFFF"/>
      <w:spacing w:before="300" w:after="180" w:line="0" w:lineRule="atLeast"/>
      <w:jc w:val="both"/>
      <w:outlineLvl w:val="3"/>
    </w:pPr>
    <w:rPr>
      <w:rFonts w:ascii="Times New Roman" w:eastAsia="Times New Roman" w:hAnsi="Times New Roman" w:cs="Times New Roman"/>
      <w:b/>
      <w:bCs/>
      <w:color w:val="auto"/>
      <w:sz w:val="26"/>
      <w:szCs w:val="26"/>
    </w:rPr>
  </w:style>
  <w:style w:type="paragraph" w:customStyle="1" w:styleId="144">
    <w:name w:val="Основной текст (14)"/>
    <w:basedOn w:val="a0"/>
    <w:uiPriority w:val="99"/>
    <w:rsid w:val="000C1DFB"/>
    <w:pPr>
      <w:shd w:val="clear" w:color="auto" w:fill="FFFFFF"/>
      <w:spacing w:before="120" w:line="168" w:lineRule="exact"/>
      <w:ind w:firstLine="320"/>
      <w:jc w:val="both"/>
    </w:pPr>
    <w:rPr>
      <w:rFonts w:ascii="Times New Roman" w:eastAsia="Times New Roman" w:hAnsi="Times New Roman" w:cs="Times New Roman"/>
      <w:b/>
      <w:bCs/>
      <w:color w:val="auto"/>
      <w:sz w:val="17"/>
      <w:szCs w:val="17"/>
      <w:lang w:eastAsia="en-US" w:bidi="ar-SA"/>
    </w:rPr>
  </w:style>
  <w:style w:type="character" w:customStyle="1" w:styleId="16Exact">
    <w:name w:val="Основной текст (16) Exact"/>
    <w:link w:val="162"/>
    <w:locked/>
    <w:rsid w:val="000C1DFB"/>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0C1DFB"/>
    <w:pPr>
      <w:shd w:val="clear" w:color="auto" w:fill="FFFFFF"/>
      <w:spacing w:before="240" w:after="240" w:line="0" w:lineRule="atLeast"/>
    </w:pPr>
    <w:rPr>
      <w:rFonts w:ascii="Times New Roman" w:eastAsia="Times New Roman" w:hAnsi="Times New Roman" w:cs="Times New Roman"/>
      <w:b/>
      <w:bCs/>
      <w:color w:val="auto"/>
      <w:sz w:val="19"/>
      <w:szCs w:val="19"/>
    </w:rPr>
  </w:style>
  <w:style w:type="character" w:customStyle="1" w:styleId="3Exact1">
    <w:name w:val="Номер заголовка №3 Exact"/>
    <w:link w:val="3f8"/>
    <w:locked/>
    <w:rsid w:val="000C1DFB"/>
    <w:rPr>
      <w:rFonts w:ascii="Impact" w:eastAsia="Impact" w:hAnsi="Impact" w:cs="Impact"/>
      <w:sz w:val="19"/>
      <w:szCs w:val="19"/>
      <w:shd w:val="clear" w:color="auto" w:fill="FFFFFF"/>
    </w:rPr>
  </w:style>
  <w:style w:type="paragraph" w:customStyle="1" w:styleId="3f8">
    <w:name w:val="Номер заголовка №3"/>
    <w:basedOn w:val="a0"/>
    <w:link w:val="3Exact1"/>
    <w:rsid w:val="000C1DFB"/>
    <w:pPr>
      <w:shd w:val="clear" w:color="auto" w:fill="FFFFFF"/>
      <w:spacing w:line="0" w:lineRule="atLeast"/>
    </w:pPr>
    <w:rPr>
      <w:rFonts w:ascii="Impact" w:eastAsia="Impact" w:hAnsi="Impact" w:cs="Impact"/>
      <w:color w:val="auto"/>
      <w:sz w:val="19"/>
      <w:szCs w:val="19"/>
    </w:rPr>
  </w:style>
  <w:style w:type="character" w:customStyle="1" w:styleId="32Exact">
    <w:name w:val="Номер заголовка №3 (2) Exact"/>
    <w:link w:val="320"/>
    <w:locked/>
    <w:rsid w:val="000C1DFB"/>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0C1DFB"/>
    <w:pPr>
      <w:shd w:val="clear" w:color="auto" w:fill="FFFFFF"/>
      <w:spacing w:line="0" w:lineRule="atLeast"/>
    </w:pPr>
    <w:rPr>
      <w:rFonts w:ascii="Times New Roman" w:eastAsia="Times New Roman" w:hAnsi="Times New Roman" w:cs="Times New Roman"/>
      <w:color w:val="auto"/>
      <w:sz w:val="21"/>
      <w:szCs w:val="21"/>
    </w:rPr>
  </w:style>
  <w:style w:type="character" w:customStyle="1" w:styleId="33Exact">
    <w:name w:val="Номер заголовка №3 (3) Exact"/>
    <w:link w:val="330"/>
    <w:locked/>
    <w:rsid w:val="000C1DFB"/>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0C1DFB"/>
    <w:pPr>
      <w:shd w:val="clear" w:color="auto" w:fill="FFFFFF"/>
      <w:spacing w:line="0" w:lineRule="atLeast"/>
    </w:pPr>
    <w:rPr>
      <w:rFonts w:ascii="Times New Roman" w:eastAsia="Times New Roman" w:hAnsi="Times New Roman" w:cs="Times New Roman"/>
      <w:color w:val="auto"/>
      <w:sz w:val="26"/>
      <w:szCs w:val="26"/>
    </w:rPr>
  </w:style>
  <w:style w:type="character" w:customStyle="1" w:styleId="17Exact">
    <w:name w:val="Основной текст (17) Exact"/>
    <w:link w:val="172"/>
    <w:locked/>
    <w:rsid w:val="000C1DFB"/>
    <w:rPr>
      <w:rFonts w:ascii="Candara" w:eastAsia="Candara" w:hAnsi="Candara" w:cs="Candara"/>
      <w:shd w:val="clear" w:color="auto" w:fill="FFFFFF"/>
    </w:rPr>
  </w:style>
  <w:style w:type="paragraph" w:customStyle="1" w:styleId="172">
    <w:name w:val="Основной текст (17)"/>
    <w:basedOn w:val="a0"/>
    <w:link w:val="17Exact"/>
    <w:rsid w:val="000C1DFB"/>
    <w:pPr>
      <w:shd w:val="clear" w:color="auto" w:fill="FFFFFF"/>
      <w:spacing w:line="0" w:lineRule="atLeast"/>
    </w:pPr>
    <w:rPr>
      <w:rFonts w:ascii="Candara" w:eastAsia="Candara" w:hAnsi="Candara" w:cs="Candara"/>
      <w:color w:val="auto"/>
    </w:rPr>
  </w:style>
  <w:style w:type="character" w:customStyle="1" w:styleId="18Exact">
    <w:name w:val="Основной текст (18) Exact"/>
    <w:link w:val="182"/>
    <w:locked/>
    <w:rsid w:val="000C1DFB"/>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0C1DFB"/>
    <w:pPr>
      <w:shd w:val="clear" w:color="auto" w:fill="FFFFFF"/>
      <w:spacing w:line="0" w:lineRule="atLeast"/>
    </w:pPr>
    <w:rPr>
      <w:rFonts w:ascii="Microsoft Sans Serif" w:eastAsia="Microsoft Sans Serif" w:hAnsi="Microsoft Sans Serif" w:cs="Microsoft Sans Serif"/>
      <w:color w:val="auto"/>
      <w:sz w:val="16"/>
      <w:szCs w:val="16"/>
    </w:rPr>
  </w:style>
  <w:style w:type="character" w:customStyle="1" w:styleId="3f9">
    <w:name w:val="Подпись к таблице (3)_"/>
    <w:link w:val="3fa"/>
    <w:locked/>
    <w:rsid w:val="000C1DFB"/>
    <w:rPr>
      <w:rFonts w:ascii="Times New Roman" w:eastAsia="Times New Roman" w:hAnsi="Times New Roman" w:cs="Times New Roman"/>
      <w:i/>
      <w:iCs/>
      <w:shd w:val="clear" w:color="auto" w:fill="FFFFFF"/>
    </w:rPr>
  </w:style>
  <w:style w:type="paragraph" w:customStyle="1" w:styleId="3fa">
    <w:name w:val="Подпись к таблице (3)"/>
    <w:basedOn w:val="a0"/>
    <w:link w:val="3f9"/>
    <w:rsid w:val="000C1DFB"/>
    <w:pPr>
      <w:shd w:val="clear" w:color="auto" w:fill="FFFFFF"/>
      <w:spacing w:line="0" w:lineRule="atLeast"/>
    </w:pPr>
    <w:rPr>
      <w:rFonts w:ascii="Times New Roman" w:eastAsia="Times New Roman" w:hAnsi="Times New Roman" w:cs="Times New Roman"/>
      <w:i/>
      <w:iCs/>
      <w:color w:val="auto"/>
    </w:rPr>
  </w:style>
  <w:style w:type="character" w:customStyle="1" w:styleId="affffffffb">
    <w:name w:val="Подпись к таблице_"/>
    <w:link w:val="affffffffc"/>
    <w:locked/>
    <w:rsid w:val="000C1DFB"/>
    <w:rPr>
      <w:rFonts w:ascii="Times New Roman" w:eastAsia="Times New Roman" w:hAnsi="Times New Roman" w:cs="Times New Roman"/>
      <w:sz w:val="17"/>
      <w:szCs w:val="17"/>
      <w:shd w:val="clear" w:color="auto" w:fill="FFFFFF"/>
    </w:rPr>
  </w:style>
  <w:style w:type="paragraph" w:customStyle="1" w:styleId="affffffffc">
    <w:name w:val="Подпись к таблице"/>
    <w:basedOn w:val="a0"/>
    <w:link w:val="affffffffb"/>
    <w:rsid w:val="000C1DFB"/>
    <w:pPr>
      <w:shd w:val="clear" w:color="auto" w:fill="FFFFFF"/>
      <w:spacing w:line="168" w:lineRule="exact"/>
      <w:ind w:firstLine="300"/>
    </w:pPr>
    <w:rPr>
      <w:rFonts w:ascii="Times New Roman" w:eastAsia="Times New Roman" w:hAnsi="Times New Roman" w:cs="Times New Roman"/>
      <w:color w:val="auto"/>
      <w:sz w:val="17"/>
      <w:szCs w:val="17"/>
    </w:rPr>
  </w:style>
  <w:style w:type="character" w:customStyle="1" w:styleId="190">
    <w:name w:val="Основной текст (19)_"/>
    <w:link w:val="191"/>
    <w:locked/>
    <w:rsid w:val="000C1DFB"/>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0C1DFB"/>
    <w:pPr>
      <w:shd w:val="clear" w:color="auto" w:fill="FFFFFF"/>
      <w:spacing w:after="180" w:line="0" w:lineRule="atLeast"/>
      <w:ind w:firstLine="340"/>
      <w:jc w:val="both"/>
    </w:pPr>
    <w:rPr>
      <w:rFonts w:ascii="Times New Roman" w:eastAsia="Times New Roman" w:hAnsi="Times New Roman" w:cs="Times New Roman"/>
      <w:color w:val="auto"/>
      <w:sz w:val="21"/>
      <w:szCs w:val="21"/>
    </w:rPr>
  </w:style>
  <w:style w:type="character" w:customStyle="1" w:styleId="1Exact">
    <w:name w:val="Заголовок №1 Exact"/>
    <w:locked/>
    <w:rsid w:val="000C1DFB"/>
    <w:rPr>
      <w:rFonts w:ascii="Franklin Gothic Heavy" w:eastAsia="Franklin Gothic Heavy" w:hAnsi="Franklin Gothic Heavy" w:cs="Franklin Gothic Heavy"/>
      <w:i/>
      <w:iCs/>
      <w:sz w:val="28"/>
      <w:szCs w:val="28"/>
      <w:shd w:val="clear" w:color="auto" w:fill="FFFFFF"/>
    </w:rPr>
  </w:style>
  <w:style w:type="character" w:customStyle="1" w:styleId="2Exact1">
    <w:name w:val="Номер заголовка №2 Exact"/>
    <w:link w:val="2ff8"/>
    <w:locked/>
    <w:rsid w:val="000C1DFB"/>
    <w:rPr>
      <w:rFonts w:ascii="Times New Roman" w:eastAsia="Times New Roman" w:hAnsi="Times New Roman" w:cs="Times New Roman"/>
      <w:shd w:val="clear" w:color="auto" w:fill="FFFFFF"/>
    </w:rPr>
  </w:style>
  <w:style w:type="paragraph" w:customStyle="1" w:styleId="2ff8">
    <w:name w:val="Номер заголовка №2"/>
    <w:basedOn w:val="a0"/>
    <w:link w:val="2Exact1"/>
    <w:rsid w:val="000C1DFB"/>
    <w:pPr>
      <w:shd w:val="clear" w:color="auto" w:fill="FFFFFF"/>
      <w:spacing w:before="120" w:line="0" w:lineRule="atLeast"/>
    </w:pPr>
    <w:rPr>
      <w:rFonts w:ascii="Times New Roman" w:eastAsia="Times New Roman" w:hAnsi="Times New Roman" w:cs="Times New Roman"/>
      <w:color w:val="auto"/>
    </w:rPr>
  </w:style>
  <w:style w:type="character" w:customStyle="1" w:styleId="22Exact">
    <w:name w:val="Заголовок №2 (2) Exact"/>
    <w:locked/>
    <w:rsid w:val="000C1DFB"/>
    <w:rPr>
      <w:rFonts w:ascii="Impact" w:eastAsia="Impact" w:hAnsi="Impact" w:cs="Impact"/>
      <w:sz w:val="21"/>
      <w:szCs w:val="21"/>
      <w:shd w:val="clear" w:color="auto" w:fill="FFFFFF"/>
    </w:rPr>
  </w:style>
  <w:style w:type="character" w:customStyle="1" w:styleId="23Exact">
    <w:name w:val="Заголовок №2 (3) Exact"/>
    <w:link w:val="230"/>
    <w:locked/>
    <w:rsid w:val="000C1DFB"/>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0C1DFB"/>
    <w:pPr>
      <w:shd w:val="clear" w:color="auto" w:fill="FFFFFF"/>
      <w:spacing w:line="0" w:lineRule="atLeast"/>
      <w:outlineLvl w:val="1"/>
    </w:pPr>
    <w:rPr>
      <w:rFonts w:ascii="Times New Roman" w:eastAsia="Times New Roman" w:hAnsi="Times New Roman" w:cs="Times New Roman"/>
      <w:color w:val="auto"/>
      <w:sz w:val="21"/>
      <w:szCs w:val="21"/>
    </w:rPr>
  </w:style>
  <w:style w:type="character" w:customStyle="1" w:styleId="22Exact0">
    <w:name w:val="Номер заголовка №2 (2) Exact"/>
    <w:link w:val="223"/>
    <w:locked/>
    <w:rsid w:val="000C1DFB"/>
    <w:rPr>
      <w:rFonts w:ascii="Times New Roman" w:eastAsia="Times New Roman" w:hAnsi="Times New Roman" w:cs="Times New Roman"/>
      <w:b/>
      <w:bCs/>
      <w:sz w:val="26"/>
      <w:szCs w:val="26"/>
      <w:shd w:val="clear" w:color="auto" w:fill="FFFFFF"/>
    </w:rPr>
  </w:style>
  <w:style w:type="paragraph" w:customStyle="1" w:styleId="223">
    <w:name w:val="Номер заголовка №2 (2)"/>
    <w:basedOn w:val="a0"/>
    <w:link w:val="22Exact0"/>
    <w:rsid w:val="000C1DFB"/>
    <w:pPr>
      <w:shd w:val="clear" w:color="auto" w:fill="FFFFFF"/>
      <w:spacing w:line="0" w:lineRule="atLeast"/>
    </w:pPr>
    <w:rPr>
      <w:rFonts w:ascii="Times New Roman" w:eastAsia="Times New Roman" w:hAnsi="Times New Roman" w:cs="Times New Roman"/>
      <w:b/>
      <w:bCs/>
      <w:color w:val="auto"/>
      <w:sz w:val="26"/>
      <w:szCs w:val="26"/>
    </w:rPr>
  </w:style>
  <w:style w:type="character" w:customStyle="1" w:styleId="5Exact">
    <w:name w:val="Подпись к картинке (5) Exact"/>
    <w:link w:val="5b"/>
    <w:locked/>
    <w:rsid w:val="000C1DFB"/>
    <w:rPr>
      <w:rFonts w:ascii="Impact" w:eastAsia="Impact" w:hAnsi="Impact" w:cs="Impact"/>
      <w:sz w:val="21"/>
      <w:szCs w:val="21"/>
      <w:shd w:val="clear" w:color="auto" w:fill="FFFFFF"/>
    </w:rPr>
  </w:style>
  <w:style w:type="paragraph" w:customStyle="1" w:styleId="5b">
    <w:name w:val="Подпись к картинке (5)"/>
    <w:basedOn w:val="a0"/>
    <w:link w:val="5Exact"/>
    <w:rsid w:val="000C1DFB"/>
    <w:pPr>
      <w:shd w:val="clear" w:color="auto" w:fill="FFFFFF"/>
      <w:spacing w:line="0" w:lineRule="atLeast"/>
    </w:pPr>
    <w:rPr>
      <w:rFonts w:ascii="Impact" w:eastAsia="Impact" w:hAnsi="Impact" w:cs="Impact"/>
      <w:color w:val="auto"/>
      <w:sz w:val="21"/>
      <w:szCs w:val="21"/>
    </w:rPr>
  </w:style>
  <w:style w:type="character" w:customStyle="1" w:styleId="6Exact">
    <w:name w:val="Подпись к картинке (6) Exact"/>
    <w:link w:val="6b"/>
    <w:locked/>
    <w:rsid w:val="000C1DFB"/>
    <w:rPr>
      <w:rFonts w:ascii="Times New Roman" w:eastAsia="Times New Roman" w:hAnsi="Times New Roman" w:cs="Times New Roman"/>
      <w:b/>
      <w:bCs/>
      <w:sz w:val="26"/>
      <w:szCs w:val="26"/>
      <w:shd w:val="clear" w:color="auto" w:fill="FFFFFF"/>
    </w:rPr>
  </w:style>
  <w:style w:type="paragraph" w:customStyle="1" w:styleId="6b">
    <w:name w:val="Подпись к картинке (6)"/>
    <w:basedOn w:val="a0"/>
    <w:link w:val="6Exact"/>
    <w:rsid w:val="000C1DFB"/>
    <w:pPr>
      <w:shd w:val="clear" w:color="auto" w:fill="FFFFFF"/>
      <w:spacing w:line="0" w:lineRule="atLeast"/>
    </w:pPr>
    <w:rPr>
      <w:rFonts w:ascii="Times New Roman" w:eastAsia="Times New Roman" w:hAnsi="Times New Roman" w:cs="Times New Roman"/>
      <w:b/>
      <w:bCs/>
      <w:color w:val="auto"/>
      <w:sz w:val="26"/>
      <w:szCs w:val="26"/>
    </w:rPr>
  </w:style>
  <w:style w:type="character" w:customStyle="1" w:styleId="2ff9">
    <w:name w:val="Подпись к таблице (2)_"/>
    <w:link w:val="2ffa"/>
    <w:locked/>
    <w:rsid w:val="000C1DFB"/>
    <w:rPr>
      <w:rFonts w:ascii="Times New Roman" w:eastAsia="Times New Roman" w:hAnsi="Times New Roman" w:cs="Times New Roman"/>
      <w:sz w:val="21"/>
      <w:szCs w:val="21"/>
      <w:shd w:val="clear" w:color="auto" w:fill="FFFFFF"/>
    </w:rPr>
  </w:style>
  <w:style w:type="paragraph" w:customStyle="1" w:styleId="2ffa">
    <w:name w:val="Подпись к таблице (2)"/>
    <w:basedOn w:val="a0"/>
    <w:link w:val="2ff9"/>
    <w:rsid w:val="000C1DFB"/>
    <w:pPr>
      <w:shd w:val="clear" w:color="auto" w:fill="FFFFFF"/>
      <w:spacing w:line="0" w:lineRule="atLeast"/>
      <w:jc w:val="right"/>
    </w:pPr>
    <w:rPr>
      <w:rFonts w:ascii="Times New Roman" w:eastAsia="Times New Roman" w:hAnsi="Times New Roman" w:cs="Times New Roman"/>
      <w:color w:val="auto"/>
      <w:sz w:val="21"/>
      <w:szCs w:val="21"/>
    </w:rPr>
  </w:style>
  <w:style w:type="character" w:customStyle="1" w:styleId="20Exact">
    <w:name w:val="Основной текст (20) Exact"/>
    <w:link w:val="200"/>
    <w:locked/>
    <w:rsid w:val="000C1DFB"/>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0C1DFB"/>
    <w:pPr>
      <w:shd w:val="clear" w:color="auto" w:fill="FFFFFF"/>
      <w:spacing w:line="0" w:lineRule="atLeast"/>
    </w:pPr>
    <w:rPr>
      <w:rFonts w:ascii="Times New Roman" w:eastAsia="Times New Roman" w:hAnsi="Times New Roman" w:cs="Times New Roman"/>
      <w:color w:val="auto"/>
      <w:sz w:val="17"/>
      <w:szCs w:val="17"/>
    </w:rPr>
  </w:style>
  <w:style w:type="character" w:customStyle="1" w:styleId="21Exact">
    <w:name w:val="Основной текст (21) Exact"/>
    <w:link w:val="219"/>
    <w:locked/>
    <w:rsid w:val="000C1DFB"/>
    <w:rPr>
      <w:rFonts w:ascii="Trebuchet MS" w:eastAsia="Trebuchet MS" w:hAnsi="Trebuchet MS" w:cs="Trebuchet MS"/>
      <w:i/>
      <w:iCs/>
      <w:sz w:val="15"/>
      <w:szCs w:val="15"/>
      <w:shd w:val="clear" w:color="auto" w:fill="FFFFFF"/>
    </w:rPr>
  </w:style>
  <w:style w:type="paragraph" w:customStyle="1" w:styleId="219">
    <w:name w:val="Основной текст (21)"/>
    <w:basedOn w:val="a0"/>
    <w:link w:val="21Exact"/>
    <w:rsid w:val="000C1DFB"/>
    <w:pPr>
      <w:shd w:val="clear" w:color="auto" w:fill="FFFFFF"/>
      <w:spacing w:after="60" w:line="0" w:lineRule="atLeast"/>
    </w:pPr>
    <w:rPr>
      <w:rFonts w:ascii="Trebuchet MS" w:eastAsia="Trebuchet MS" w:hAnsi="Trebuchet MS" w:cs="Trebuchet MS"/>
      <w:i/>
      <w:iCs/>
      <w:color w:val="auto"/>
      <w:sz w:val="15"/>
      <w:szCs w:val="15"/>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0C1DFB"/>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0C1DFB"/>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0C1DFB"/>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0C1DFB"/>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0C1DFB"/>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0C1DFB"/>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0C1DFB"/>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0C1DFB"/>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0C1DFB"/>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0C1DFB"/>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1ptExact">
    <w:name w:val="Подпись к картинке (2) + Интервал 1 pt Exact"/>
    <w:rsid w:val="000C1DFB"/>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0C1DFB"/>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0C1DFB"/>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4">
    <w:name w:val="Основной текст (13)"/>
    <w:rsid w:val="000C1DFB"/>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0C1DFB"/>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0C1DFB"/>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0C1DFB"/>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0C1DFB"/>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0C1DFB"/>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0C1DFB"/>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0C1DFB"/>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0C1DFB"/>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0C1DFB"/>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0C1DFB"/>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0C1DFB"/>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0C1DFB"/>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0C1DFB"/>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fffd">
    <w:name w:val="Сноска + Полужирный"/>
    <w:rsid w:val="000C1DFB"/>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fffe">
    <w:name w:val="Сноска + Курсив"/>
    <w:rsid w:val="000C1DFB"/>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0C1DFB"/>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0C1DFB"/>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c">
    <w:name w:val="Основной текст (6) + Курсив"/>
    <w:rsid w:val="000C1DFB"/>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0C1DFB"/>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6">
    <w:name w:val="Основной текст (10) + Не курсив"/>
    <w:rsid w:val="000C1DFB"/>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6">
    <w:name w:val="Основной текст (9) + Полужирный"/>
    <w:rsid w:val="000C1DFB"/>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7">
    <w:name w:val="Основной текст (9) + Не курсив"/>
    <w:rsid w:val="000C1DFB"/>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0C1DFB"/>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0C1DFB"/>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0C1DFB"/>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0C1DFB"/>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0C1DFB"/>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fb">
    <w:name w:val="Подпись к таблице (2) + Полужирный"/>
    <w:rsid w:val="000C1DFB"/>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7">
    <w:name w:val="Основной текст (10) + Не полужирный"/>
    <w:rsid w:val="000C1DFB"/>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fc">
    <w:name w:val="Подпись к таблице (2) + Курсив"/>
    <w:rsid w:val="000C1DFB"/>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c">
    <w:name w:val="Подпись к таблице (5)_"/>
    <w:uiPriority w:val="99"/>
    <w:rsid w:val="000C1DFB"/>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d">
    <w:name w:val="Подпись к таблице (5) + Курсив"/>
    <w:rsid w:val="000C1DFB"/>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e">
    <w:name w:val="Подпись к таблице (5)"/>
    <w:rsid w:val="000C1DFB"/>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Tahoma">
    <w:name w:val="Основной текст (2) + Tahoma"/>
    <w:aliases w:val="9 pt,9.5 pt,Основной текст (4) + Tahoma"/>
    <w:rsid w:val="000C1DFB"/>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26">
    <w:name w:val="Заголовок №1 (2)_"/>
    <w:link w:val="127"/>
    <w:uiPriority w:val="99"/>
    <w:locked/>
    <w:rsid w:val="000C1DFB"/>
    <w:rPr>
      <w:rFonts w:ascii="Times New Roman" w:hAnsi="Times New Roman" w:cs="Times New Roman"/>
      <w:b/>
      <w:bCs/>
      <w:sz w:val="26"/>
      <w:szCs w:val="26"/>
      <w:shd w:val="clear" w:color="auto" w:fill="FFFFFF"/>
    </w:rPr>
  </w:style>
  <w:style w:type="paragraph" w:customStyle="1" w:styleId="127">
    <w:name w:val="Заголовок №1 (2)"/>
    <w:basedOn w:val="a0"/>
    <w:link w:val="126"/>
    <w:uiPriority w:val="99"/>
    <w:rsid w:val="000C1DFB"/>
    <w:pPr>
      <w:shd w:val="clear" w:color="auto" w:fill="FFFFFF"/>
      <w:spacing w:before="60" w:after="60" w:line="240" w:lineRule="atLeast"/>
      <w:ind w:firstLine="320"/>
      <w:jc w:val="both"/>
      <w:outlineLvl w:val="0"/>
    </w:pPr>
    <w:rPr>
      <w:rFonts w:ascii="Times New Roman" w:hAnsi="Times New Roman" w:cs="Times New Roman"/>
      <w:b/>
      <w:bCs/>
      <w:color w:val="auto"/>
      <w:sz w:val="26"/>
      <w:szCs w:val="26"/>
    </w:rPr>
  </w:style>
  <w:style w:type="character" w:customStyle="1" w:styleId="4f">
    <w:name w:val="Основной текст (4) + Не курсив"/>
    <w:uiPriority w:val="99"/>
    <w:rsid w:val="000C1DFB"/>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0C1DFB"/>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d">
    <w:name w:val="Заголовок №6_"/>
    <w:link w:val="6e"/>
    <w:locked/>
    <w:rsid w:val="000C1DFB"/>
    <w:rPr>
      <w:rFonts w:ascii="Times New Roman" w:eastAsia="Times New Roman" w:hAnsi="Times New Roman" w:cs="Times New Roman"/>
      <w:b/>
      <w:bCs/>
      <w:i/>
      <w:iCs/>
      <w:shd w:val="clear" w:color="auto" w:fill="FFFFFF"/>
    </w:rPr>
  </w:style>
  <w:style w:type="paragraph" w:customStyle="1" w:styleId="6e">
    <w:name w:val="Заголовок №6"/>
    <w:basedOn w:val="a0"/>
    <w:link w:val="6d"/>
    <w:rsid w:val="000C1DFB"/>
    <w:pPr>
      <w:shd w:val="clear" w:color="auto" w:fill="FFFFFF"/>
      <w:spacing w:line="211" w:lineRule="exact"/>
      <w:jc w:val="both"/>
      <w:outlineLvl w:val="5"/>
    </w:pPr>
    <w:rPr>
      <w:rFonts w:ascii="Times New Roman" w:eastAsia="Times New Roman" w:hAnsi="Times New Roman" w:cs="Times New Roman"/>
      <w:b/>
      <w:bCs/>
      <w:i/>
      <w:iCs/>
      <w:color w:val="auto"/>
    </w:rPr>
  </w:style>
  <w:style w:type="character" w:customStyle="1" w:styleId="250">
    <w:name w:val="Основной текст (25)_"/>
    <w:link w:val="251"/>
    <w:uiPriority w:val="99"/>
    <w:locked/>
    <w:rsid w:val="000C1DFB"/>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0C1DFB"/>
    <w:pPr>
      <w:shd w:val="clear" w:color="auto" w:fill="FFFFFF"/>
      <w:spacing w:before="240" w:line="211" w:lineRule="exact"/>
    </w:pPr>
    <w:rPr>
      <w:rFonts w:ascii="Times New Roman" w:eastAsia="Times New Roman" w:hAnsi="Times New Roman" w:cs="Times New Roman"/>
      <w:b/>
      <w:bCs/>
      <w:color w:val="auto"/>
    </w:rPr>
  </w:style>
  <w:style w:type="character" w:customStyle="1" w:styleId="163">
    <w:name w:val="Основной текст (16)_"/>
    <w:locked/>
    <w:rsid w:val="000C1DFB"/>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0C1DFB"/>
    <w:rPr>
      <w:rFonts w:ascii="Verdana" w:eastAsia="Verdana" w:hAnsi="Verdana" w:cs="Verdana"/>
      <w:b/>
      <w:bCs/>
      <w:sz w:val="17"/>
      <w:szCs w:val="17"/>
      <w:shd w:val="clear" w:color="auto" w:fill="FFFFFF"/>
    </w:rPr>
  </w:style>
  <w:style w:type="character" w:customStyle="1" w:styleId="183">
    <w:name w:val="Основной текст (18)_"/>
    <w:locked/>
    <w:rsid w:val="000C1DFB"/>
    <w:rPr>
      <w:rFonts w:ascii="Microsoft Sans Serif" w:eastAsia="Microsoft Sans Serif" w:hAnsi="Microsoft Sans Serif" w:cs="Microsoft Sans Serif"/>
      <w:i/>
      <w:iCs/>
      <w:sz w:val="17"/>
      <w:szCs w:val="17"/>
      <w:shd w:val="clear" w:color="auto" w:fill="FFFFFF"/>
    </w:rPr>
  </w:style>
  <w:style w:type="character" w:customStyle="1" w:styleId="5f">
    <w:name w:val="Основной текст (5) + Не полужирный"/>
    <w:rsid w:val="000C1DFB"/>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0C1DFB"/>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0C1DFB"/>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0C1DFB"/>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afffffffff">
    <w:name w:val="Подпись к картинке_"/>
    <w:locked/>
    <w:rsid w:val="000C1DFB"/>
    <w:rPr>
      <w:rFonts w:ascii="Arial" w:eastAsia="Arial" w:hAnsi="Arial" w:cs="Arial"/>
      <w:sz w:val="18"/>
      <w:szCs w:val="18"/>
      <w:shd w:val="clear" w:color="auto" w:fill="FFFFFF"/>
    </w:rPr>
  </w:style>
  <w:style w:type="character" w:customStyle="1" w:styleId="2ffd">
    <w:name w:val="Основной текст (2) + Малые прописные"/>
    <w:rsid w:val="000C1DFB"/>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0C1DFB"/>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b">
    <w:name w:val="Основной текст (3) + Полужирный"/>
    <w:rsid w:val="000C1DFB"/>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f">
    <w:name w:val="Основной текст (6) + Малые прописные"/>
    <w:rsid w:val="000C1DFB"/>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0C1DFB"/>
    <w:pPr>
      <w:shd w:val="clear" w:color="auto" w:fill="FFFFFF"/>
      <w:spacing w:before="360" w:after="120" w:line="240" w:lineRule="atLeast"/>
      <w:ind w:firstLine="340"/>
      <w:jc w:val="both"/>
    </w:pPr>
    <w:rPr>
      <w:rFonts w:ascii="Times New Roman" w:eastAsiaTheme="minorEastAsia" w:hAnsi="Times New Roman" w:cs="Times New Roman"/>
      <w:b/>
      <w:bCs/>
      <w:color w:val="auto"/>
      <w:sz w:val="21"/>
      <w:szCs w:val="21"/>
      <w:lang w:eastAsia="en-US" w:bidi="ar-SA"/>
    </w:rPr>
  </w:style>
  <w:style w:type="paragraph" w:customStyle="1" w:styleId="2510">
    <w:name w:val="Основной текст (25)1"/>
    <w:basedOn w:val="a0"/>
    <w:uiPriority w:val="99"/>
    <w:rsid w:val="000C1DFB"/>
    <w:pPr>
      <w:shd w:val="clear" w:color="auto" w:fill="FFFFFF"/>
      <w:spacing w:after="60" w:line="240" w:lineRule="atLeast"/>
    </w:pPr>
    <w:rPr>
      <w:rFonts w:ascii="Times New Roman" w:eastAsiaTheme="minorEastAsia" w:hAnsi="Times New Roman" w:cs="Times New Roman"/>
      <w:b/>
      <w:bCs/>
      <w:color w:val="auto"/>
      <w:sz w:val="20"/>
      <w:szCs w:val="20"/>
      <w:lang w:eastAsia="en-US" w:bidi="ar-SA"/>
    </w:rPr>
  </w:style>
  <w:style w:type="character" w:customStyle="1" w:styleId="240">
    <w:name w:val="Основной текст (24)_"/>
    <w:link w:val="241"/>
    <w:uiPriority w:val="99"/>
    <w:locked/>
    <w:rsid w:val="000C1DFB"/>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0C1DFB"/>
    <w:pPr>
      <w:shd w:val="clear" w:color="auto" w:fill="FFFFFF"/>
      <w:spacing w:line="206" w:lineRule="exact"/>
    </w:pPr>
    <w:rPr>
      <w:rFonts w:ascii="Times New Roman" w:hAnsi="Times New Roman" w:cs="Times New Roman"/>
      <w:color w:val="auto"/>
      <w:sz w:val="20"/>
      <w:szCs w:val="20"/>
    </w:rPr>
  </w:style>
  <w:style w:type="character" w:customStyle="1" w:styleId="4f0">
    <w:name w:val="Подпись к таблице (4)_"/>
    <w:link w:val="4f1"/>
    <w:uiPriority w:val="99"/>
    <w:locked/>
    <w:rsid w:val="000C1DFB"/>
    <w:rPr>
      <w:rFonts w:ascii="Times New Roman" w:hAnsi="Times New Roman" w:cs="Times New Roman"/>
      <w:sz w:val="20"/>
      <w:szCs w:val="20"/>
      <w:shd w:val="clear" w:color="auto" w:fill="FFFFFF"/>
    </w:rPr>
  </w:style>
  <w:style w:type="paragraph" w:customStyle="1" w:styleId="4f1">
    <w:name w:val="Подпись к таблице (4)"/>
    <w:basedOn w:val="a0"/>
    <w:link w:val="4f0"/>
    <w:uiPriority w:val="99"/>
    <w:rsid w:val="000C1DFB"/>
    <w:pPr>
      <w:shd w:val="clear" w:color="auto" w:fill="FFFFFF"/>
      <w:spacing w:line="240" w:lineRule="atLeast"/>
      <w:jc w:val="right"/>
    </w:pPr>
    <w:rPr>
      <w:rFonts w:ascii="Times New Roman" w:hAnsi="Times New Roman" w:cs="Times New Roman"/>
      <w:color w:val="auto"/>
      <w:sz w:val="20"/>
      <w:szCs w:val="20"/>
    </w:rPr>
  </w:style>
  <w:style w:type="character" w:customStyle="1" w:styleId="280">
    <w:name w:val="Основной текст (28)_"/>
    <w:link w:val="281"/>
    <w:uiPriority w:val="99"/>
    <w:locked/>
    <w:rsid w:val="000C1DFB"/>
    <w:rPr>
      <w:rFonts w:ascii="Arial" w:hAnsi="Arial" w:cs="Arial"/>
      <w:sz w:val="18"/>
      <w:szCs w:val="18"/>
      <w:shd w:val="clear" w:color="auto" w:fill="FFFFFF"/>
    </w:rPr>
  </w:style>
  <w:style w:type="paragraph" w:customStyle="1" w:styleId="281">
    <w:name w:val="Основной текст (28)"/>
    <w:basedOn w:val="a0"/>
    <w:link w:val="280"/>
    <w:uiPriority w:val="99"/>
    <w:rsid w:val="000C1DFB"/>
    <w:pPr>
      <w:shd w:val="clear" w:color="auto" w:fill="FFFFFF"/>
      <w:spacing w:line="240" w:lineRule="atLeast"/>
    </w:pPr>
    <w:rPr>
      <w:rFonts w:ascii="Arial" w:hAnsi="Arial" w:cs="Arial"/>
      <w:color w:val="auto"/>
      <w:sz w:val="18"/>
      <w:szCs w:val="18"/>
    </w:rPr>
  </w:style>
  <w:style w:type="character" w:customStyle="1" w:styleId="224">
    <w:name w:val="Основной текст (22)_"/>
    <w:link w:val="225"/>
    <w:uiPriority w:val="99"/>
    <w:locked/>
    <w:rsid w:val="000C1DFB"/>
    <w:rPr>
      <w:rFonts w:ascii="Times New Roman" w:hAnsi="Times New Roman" w:cs="Times New Roman"/>
      <w:i/>
      <w:iCs/>
      <w:shd w:val="clear" w:color="auto" w:fill="FFFFFF"/>
    </w:rPr>
  </w:style>
  <w:style w:type="paragraph" w:customStyle="1" w:styleId="225">
    <w:name w:val="Основной текст (22)"/>
    <w:basedOn w:val="a0"/>
    <w:link w:val="224"/>
    <w:uiPriority w:val="99"/>
    <w:rsid w:val="000C1DFB"/>
    <w:pPr>
      <w:shd w:val="clear" w:color="auto" w:fill="FFFFFF"/>
      <w:spacing w:after="60" w:line="211" w:lineRule="exact"/>
    </w:pPr>
    <w:rPr>
      <w:rFonts w:ascii="Times New Roman" w:hAnsi="Times New Roman" w:cs="Times New Roman"/>
      <w:i/>
      <w:iCs/>
      <w:color w:val="auto"/>
    </w:rPr>
  </w:style>
  <w:style w:type="character" w:customStyle="1" w:styleId="afffffffff0">
    <w:name w:val="Оглавление_"/>
    <w:link w:val="afffffffff1"/>
    <w:locked/>
    <w:rsid w:val="000C1DFB"/>
    <w:rPr>
      <w:rFonts w:ascii="Times New Roman" w:hAnsi="Times New Roman" w:cs="Times New Roman"/>
      <w:shd w:val="clear" w:color="auto" w:fill="FFFFFF"/>
    </w:rPr>
  </w:style>
  <w:style w:type="paragraph" w:customStyle="1" w:styleId="afffffffff1">
    <w:name w:val="Оглавление"/>
    <w:basedOn w:val="a0"/>
    <w:link w:val="afffffffff0"/>
    <w:rsid w:val="000C1DFB"/>
    <w:pPr>
      <w:shd w:val="clear" w:color="auto" w:fill="FFFFFF"/>
      <w:spacing w:line="269" w:lineRule="exact"/>
      <w:ind w:firstLine="380"/>
      <w:jc w:val="both"/>
    </w:pPr>
    <w:rPr>
      <w:rFonts w:ascii="Times New Roman" w:hAnsi="Times New Roman" w:cs="Times New Roman"/>
      <w:color w:val="auto"/>
    </w:rPr>
  </w:style>
  <w:style w:type="character" w:customStyle="1" w:styleId="3fc">
    <w:name w:val="Оглавление (3)_"/>
    <w:link w:val="3fd"/>
    <w:uiPriority w:val="99"/>
    <w:locked/>
    <w:rsid w:val="000C1DFB"/>
    <w:rPr>
      <w:rFonts w:ascii="Times New Roman" w:hAnsi="Times New Roman" w:cs="Times New Roman"/>
      <w:b/>
      <w:bCs/>
      <w:sz w:val="17"/>
      <w:szCs w:val="17"/>
      <w:shd w:val="clear" w:color="auto" w:fill="FFFFFF"/>
    </w:rPr>
  </w:style>
  <w:style w:type="paragraph" w:customStyle="1" w:styleId="3fd">
    <w:name w:val="Оглавление (3)"/>
    <w:basedOn w:val="a0"/>
    <w:link w:val="3fc"/>
    <w:uiPriority w:val="99"/>
    <w:rsid w:val="000C1DFB"/>
    <w:pPr>
      <w:shd w:val="clear" w:color="auto" w:fill="FFFFFF"/>
      <w:spacing w:line="269" w:lineRule="exact"/>
      <w:ind w:firstLine="380"/>
      <w:jc w:val="both"/>
    </w:pPr>
    <w:rPr>
      <w:rFonts w:ascii="Times New Roman" w:hAnsi="Times New Roman" w:cs="Times New Roman"/>
      <w:b/>
      <w:bCs/>
      <w:color w:val="auto"/>
      <w:sz w:val="17"/>
      <w:szCs w:val="17"/>
    </w:rPr>
  </w:style>
  <w:style w:type="character" w:customStyle="1" w:styleId="21a">
    <w:name w:val="Основной текст (2) + Курсив1"/>
    <w:uiPriority w:val="99"/>
    <w:rsid w:val="000C1DFB"/>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6">
    <w:name w:val="Основной текст (2)2"/>
    <w:uiPriority w:val="99"/>
    <w:rsid w:val="000C1DFB"/>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0C1DFB"/>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0C1DFB"/>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0C1DFB"/>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0C1DFB"/>
    <w:rPr>
      <w:rFonts w:ascii="Arial" w:hAnsi="Arial" w:cs="Arial"/>
      <w:spacing w:val="20"/>
      <w:sz w:val="18"/>
      <w:szCs w:val="18"/>
      <w:shd w:val="clear" w:color="auto" w:fill="FFFFFF"/>
    </w:rPr>
  </w:style>
  <w:style w:type="character" w:customStyle="1" w:styleId="227">
    <w:name w:val="Основной текст (22) + Не курсив"/>
    <w:uiPriority w:val="99"/>
    <w:rsid w:val="000C1DFB"/>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0C1DFB"/>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0C1DFB"/>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0C1DFB"/>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0C1DFB"/>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0C1DFB"/>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0C1DFB"/>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0C1DFB"/>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0C1DFB"/>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0C1DFB"/>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0C1DFB"/>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0C1DFB"/>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0C1DFB"/>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0C1DFB"/>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0C1DFB"/>
    <w:rPr>
      <w:rFonts w:ascii="Arial" w:eastAsia="Times New Roman" w:hAnsi="Arial" w:cs="Arial"/>
      <w:b/>
      <w:bCs/>
      <w:strike w:val="0"/>
      <w:dstrike w:val="0"/>
      <w:sz w:val="22"/>
      <w:szCs w:val="22"/>
      <w:u w:val="none"/>
      <w:effect w:val="none"/>
      <w:shd w:val="clear" w:color="auto" w:fill="FFFFFF"/>
    </w:rPr>
  </w:style>
  <w:style w:type="character" w:customStyle="1" w:styleId="89">
    <w:name w:val="Заголовок №8_"/>
    <w:link w:val="8a"/>
    <w:locked/>
    <w:rsid w:val="000C1DFB"/>
    <w:rPr>
      <w:rFonts w:ascii="Times New Roman" w:eastAsia="Times New Roman" w:hAnsi="Times New Roman" w:cs="Times New Roman"/>
      <w:b/>
      <w:bCs/>
      <w:shd w:val="clear" w:color="auto" w:fill="FFFFFF"/>
    </w:rPr>
  </w:style>
  <w:style w:type="paragraph" w:customStyle="1" w:styleId="8a">
    <w:name w:val="Заголовок №8"/>
    <w:basedOn w:val="a0"/>
    <w:link w:val="89"/>
    <w:rsid w:val="000C1DFB"/>
    <w:pPr>
      <w:shd w:val="clear" w:color="auto" w:fill="FFFFFF"/>
      <w:spacing w:before="120" w:after="120" w:line="0" w:lineRule="atLeast"/>
      <w:jc w:val="both"/>
      <w:outlineLvl w:val="7"/>
    </w:pPr>
    <w:rPr>
      <w:rFonts w:ascii="Times New Roman" w:eastAsia="Times New Roman" w:hAnsi="Times New Roman" w:cs="Times New Roman"/>
      <w:b/>
      <w:bCs/>
      <w:color w:val="auto"/>
    </w:rPr>
  </w:style>
  <w:style w:type="character" w:customStyle="1" w:styleId="98">
    <w:name w:val="Заголовок №9_"/>
    <w:link w:val="99"/>
    <w:locked/>
    <w:rsid w:val="000C1DFB"/>
    <w:rPr>
      <w:rFonts w:ascii="Tahoma" w:eastAsia="Tahoma" w:hAnsi="Tahoma" w:cs="Tahoma"/>
      <w:sz w:val="19"/>
      <w:szCs w:val="19"/>
      <w:shd w:val="clear" w:color="auto" w:fill="FFFFFF"/>
    </w:rPr>
  </w:style>
  <w:style w:type="paragraph" w:customStyle="1" w:styleId="99">
    <w:name w:val="Заголовок №9"/>
    <w:basedOn w:val="a0"/>
    <w:link w:val="98"/>
    <w:rsid w:val="000C1DFB"/>
    <w:pPr>
      <w:shd w:val="clear" w:color="auto" w:fill="FFFFFF"/>
      <w:spacing w:before="60" w:after="60" w:line="206" w:lineRule="exact"/>
      <w:ind w:firstLine="420"/>
      <w:jc w:val="both"/>
      <w:outlineLvl w:val="8"/>
    </w:pPr>
    <w:rPr>
      <w:rFonts w:ascii="Tahoma" w:eastAsia="Tahoma" w:hAnsi="Tahoma" w:cs="Tahoma"/>
      <w:color w:val="auto"/>
      <w:sz w:val="19"/>
      <w:szCs w:val="19"/>
    </w:rPr>
  </w:style>
  <w:style w:type="character" w:customStyle="1" w:styleId="108">
    <w:name w:val="Заголовок №10_"/>
    <w:link w:val="109"/>
    <w:locked/>
    <w:rsid w:val="000C1DFB"/>
    <w:rPr>
      <w:rFonts w:ascii="Tahoma" w:eastAsia="Tahoma" w:hAnsi="Tahoma" w:cs="Tahoma"/>
      <w:b/>
      <w:bCs/>
      <w:sz w:val="18"/>
      <w:szCs w:val="18"/>
      <w:shd w:val="clear" w:color="auto" w:fill="FFFFFF"/>
    </w:rPr>
  </w:style>
  <w:style w:type="paragraph" w:customStyle="1" w:styleId="109">
    <w:name w:val="Заголовок №10"/>
    <w:basedOn w:val="a0"/>
    <w:link w:val="108"/>
    <w:rsid w:val="000C1DFB"/>
    <w:pPr>
      <w:shd w:val="clear" w:color="auto" w:fill="FFFFFF"/>
      <w:spacing w:line="221" w:lineRule="exact"/>
      <w:jc w:val="center"/>
    </w:pPr>
    <w:rPr>
      <w:rFonts w:ascii="Tahoma" w:eastAsia="Tahoma" w:hAnsi="Tahoma" w:cs="Tahoma"/>
      <w:b/>
      <w:bCs/>
      <w:color w:val="auto"/>
      <w:sz w:val="18"/>
      <w:szCs w:val="18"/>
    </w:rPr>
  </w:style>
  <w:style w:type="character" w:customStyle="1" w:styleId="128">
    <w:name w:val="Основной текст (12) + Полужирный"/>
    <w:rsid w:val="000C1DFB"/>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9">
    <w:name w:val="Основной текст (12) + Малые прописные"/>
    <w:rsid w:val="000C1DFB"/>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0C1DFB"/>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0C1DFB"/>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f2">
    <w:name w:val="Основной текст (4) + Курсив"/>
    <w:rsid w:val="000C1DFB"/>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0">
    <w:name w:val="Основной текст (2) + 14 pt"/>
    <w:rsid w:val="000C1DFB"/>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a"/>
    <w:link w:val="afffffffff2"/>
    <w:uiPriority w:val="99"/>
    <w:qFormat/>
    <w:rsid w:val="000C1DFB"/>
    <w:pPr>
      <w:numPr>
        <w:numId w:val="56"/>
      </w:numPr>
      <w:spacing w:before="0" w:beforeAutospacing="0" w:after="0" w:afterAutospacing="0"/>
      <w:jc w:val="both"/>
    </w:pPr>
    <w:rPr>
      <w:rFonts w:ascii="Arial Narrow" w:eastAsia="Calibri" w:hAnsi="Arial Narrow"/>
      <w:sz w:val="18"/>
      <w:szCs w:val="18"/>
    </w:rPr>
  </w:style>
  <w:style w:type="character" w:customStyle="1" w:styleId="afffffffff2">
    <w:name w:val="НОМЕРА Знак"/>
    <w:link w:val="a"/>
    <w:uiPriority w:val="99"/>
    <w:rsid w:val="000C1DFB"/>
    <w:rPr>
      <w:rFonts w:ascii="Arial Narrow" w:eastAsia="Calibri" w:hAnsi="Arial Narrow" w:cs="Times New Roman"/>
      <w:sz w:val="18"/>
      <w:szCs w:val="18"/>
      <w:lang w:bidi="ar-SA"/>
    </w:rPr>
  </w:style>
  <w:style w:type="character" w:customStyle="1" w:styleId="5yl5">
    <w:name w:val="_5yl5"/>
    <w:basedOn w:val="a1"/>
    <w:rsid w:val="000C1DFB"/>
  </w:style>
  <w:style w:type="character" w:customStyle="1" w:styleId="poemyear">
    <w:name w:val="poemyear"/>
    <w:basedOn w:val="a1"/>
    <w:rsid w:val="000C1DFB"/>
  </w:style>
  <w:style w:type="character" w:customStyle="1" w:styleId="st">
    <w:name w:val="st"/>
    <w:basedOn w:val="a1"/>
    <w:rsid w:val="000C1DFB"/>
  </w:style>
  <w:style w:type="character" w:customStyle="1" w:styleId="line">
    <w:name w:val="line"/>
    <w:basedOn w:val="a1"/>
    <w:rsid w:val="000C1DFB"/>
  </w:style>
  <w:style w:type="character" w:customStyle="1" w:styleId="il">
    <w:name w:val="il"/>
    <w:basedOn w:val="a1"/>
    <w:rsid w:val="000C1DFB"/>
  </w:style>
  <w:style w:type="paragraph" w:styleId="2ffe">
    <w:name w:val="Quote"/>
    <w:basedOn w:val="a0"/>
    <w:next w:val="a0"/>
    <w:link w:val="2fff"/>
    <w:uiPriority w:val="29"/>
    <w:qFormat/>
    <w:rsid w:val="000C1DFB"/>
    <w:pPr>
      <w:widowControl/>
      <w:spacing w:after="200" w:line="276" w:lineRule="auto"/>
    </w:pPr>
    <w:rPr>
      <w:rFonts w:asciiTheme="minorHAnsi" w:eastAsiaTheme="minorEastAsia" w:hAnsiTheme="minorHAnsi" w:cstheme="minorBidi"/>
      <w:i/>
      <w:iCs/>
      <w:color w:val="000000" w:themeColor="text1"/>
      <w:sz w:val="22"/>
      <w:szCs w:val="22"/>
      <w:lang w:eastAsia="en-US" w:bidi="ar-SA"/>
    </w:rPr>
  </w:style>
  <w:style w:type="character" w:customStyle="1" w:styleId="2fff">
    <w:name w:val="Цитата 2 Знак"/>
    <w:basedOn w:val="a1"/>
    <w:link w:val="2ffe"/>
    <w:uiPriority w:val="29"/>
    <w:rsid w:val="000C1DFB"/>
    <w:rPr>
      <w:rFonts w:asciiTheme="minorHAnsi" w:eastAsiaTheme="minorEastAsia" w:hAnsiTheme="minorHAnsi" w:cstheme="minorBidi"/>
      <w:i/>
      <w:iCs/>
      <w:color w:val="000000" w:themeColor="text1"/>
      <w:sz w:val="22"/>
      <w:szCs w:val="22"/>
      <w:lang w:eastAsia="en-US" w:bidi="ar-SA"/>
    </w:rPr>
  </w:style>
  <w:style w:type="table" w:customStyle="1" w:styleId="2fff0">
    <w:name w:val="Сетка таблицы2"/>
    <w:basedOn w:val="a2"/>
    <w:next w:val="afffa"/>
    <w:uiPriority w:val="59"/>
    <w:rsid w:val="000C1D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act2">
    <w:name w:val="Подпись к таблице Exact"/>
    <w:basedOn w:val="a1"/>
    <w:rsid w:val="000C1DFB"/>
    <w:rPr>
      <w:rFonts w:ascii="Times New Roman" w:eastAsia="Times New Roman" w:hAnsi="Times New Roman" w:cs="Times New Roman" w:hint="default"/>
      <w:b w:val="0"/>
      <w:bCs w:val="0"/>
      <w:i w:val="0"/>
      <w:iCs w:val="0"/>
      <w:smallCaps w:val="0"/>
      <w:strike w:val="0"/>
      <w:dstrike w:val="0"/>
      <w:sz w:val="26"/>
      <w:szCs w:val="26"/>
      <w:u w:val="none"/>
      <w:effect w:val="none"/>
    </w:rPr>
  </w:style>
  <w:style w:type="table" w:customStyle="1" w:styleId="3fe">
    <w:name w:val="Сетка таблицы3"/>
    <w:basedOn w:val="a2"/>
    <w:next w:val="afffa"/>
    <w:uiPriority w:val="59"/>
    <w:rsid w:val="000C1DFB"/>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3">
    <w:name w:val="Сетка таблицы4"/>
    <w:basedOn w:val="a2"/>
    <w:next w:val="afffa"/>
    <w:uiPriority w:val="59"/>
    <w:rsid w:val="000C1DFB"/>
    <w:pPr>
      <w:widowControl/>
    </w:pPr>
    <w:rPr>
      <w:rFonts w:ascii="Calibri" w:eastAsia="Calibri" w:hAnsi="Calibri" w:cs="Times New Roman"/>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етка таблицы5"/>
    <w:basedOn w:val="a2"/>
    <w:next w:val="afffa"/>
    <w:uiPriority w:val="59"/>
    <w:rsid w:val="000C1DFB"/>
    <w:pPr>
      <w:widowControl/>
    </w:pPr>
    <w:rPr>
      <w:rFonts w:ascii="Calibri" w:eastAsia="Calibri" w:hAnsi="Calibri" w:cs="Times New Roman"/>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f0">
    <w:name w:val="Сетка таблицы6"/>
    <w:basedOn w:val="a2"/>
    <w:next w:val="afffa"/>
    <w:uiPriority w:val="59"/>
    <w:rsid w:val="000C1DFB"/>
    <w:pPr>
      <w:widowControl/>
    </w:pPr>
    <w:rPr>
      <w:rFonts w:ascii="Calibri" w:eastAsia="Calibri" w:hAnsi="Calibri" w:cs="Times New Roman"/>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
    <w:basedOn w:val="a2"/>
    <w:next w:val="afffa"/>
    <w:uiPriority w:val="59"/>
    <w:rsid w:val="000C1DFB"/>
    <w:pPr>
      <w:widowControl/>
    </w:pPr>
    <w:rPr>
      <w:rFonts w:ascii="Calibri" w:eastAsia="Calibri" w:hAnsi="Calibri" w:cs="Times New Roman"/>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b">
    <w:name w:val="Сетка таблицы8"/>
    <w:basedOn w:val="a2"/>
    <w:next w:val="afffa"/>
    <w:uiPriority w:val="59"/>
    <w:rsid w:val="000C1DFB"/>
    <w:pPr>
      <w:widowControl/>
    </w:pPr>
    <w:rPr>
      <w:rFonts w:ascii="Calibri" w:eastAsia="Calibri" w:hAnsi="Calibri" w:cs="Times New Roman"/>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a">
    <w:name w:val="Сетка таблицы9"/>
    <w:basedOn w:val="a2"/>
    <w:next w:val="afffa"/>
    <w:uiPriority w:val="59"/>
    <w:rsid w:val="000C1DFB"/>
    <w:pPr>
      <w:widowControl/>
    </w:pPr>
    <w:rPr>
      <w:rFonts w:ascii="Calibri" w:eastAsia="Calibri" w:hAnsi="Calibri" w:cs="Times New Roman"/>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2"/>
    <w:uiPriority w:val="59"/>
    <w:rsid w:val="000C1DFB"/>
    <w:pPr>
      <w:widowControl/>
    </w:pPr>
    <w:rPr>
      <w:rFonts w:ascii="Calibri" w:eastAsia="Calibri" w:hAnsi="Calibri" w:cs="Times New Roman"/>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agol-blue">
    <w:name w:val="zagol-blue"/>
    <w:basedOn w:val="a0"/>
    <w:rsid w:val="000C1DFB"/>
    <w:pPr>
      <w:widowControl/>
      <w:spacing w:before="100" w:beforeAutospacing="1" w:after="100" w:afterAutospacing="1"/>
    </w:pPr>
    <w:rPr>
      <w:rFonts w:ascii="Times New Roman" w:eastAsia="Times New Roman" w:hAnsi="Times New Roman" w:cs="Times New Roman"/>
      <w:color w:val="auto"/>
      <w:lang w:bidi="ar-SA"/>
    </w:rPr>
  </w:style>
  <w:style w:type="numbering" w:customStyle="1" w:styleId="3ff">
    <w:name w:val="Нет списка3"/>
    <w:next w:val="a3"/>
    <w:semiHidden/>
    <w:rsid w:val="000C1DFB"/>
  </w:style>
  <w:style w:type="table" w:customStyle="1" w:styleId="10a">
    <w:name w:val="Сетка таблицы10"/>
    <w:basedOn w:val="a2"/>
    <w:next w:val="afffa"/>
    <w:rsid w:val="000C1DFB"/>
    <w:pPr>
      <w:widowControl/>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a">
    <w:name w:val="Сетка таблицы12"/>
    <w:basedOn w:val="a2"/>
    <w:next w:val="afffa"/>
    <w:uiPriority w:val="59"/>
    <w:rsid w:val="000C1DFB"/>
    <w:pPr>
      <w:widowControl/>
    </w:pPr>
    <w:rPr>
      <w:rFonts w:ascii="Calibri" w:eastAsia="Calibri" w:hAnsi="Calibri"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
    <w:basedOn w:val="a2"/>
    <w:next w:val="afffa"/>
    <w:uiPriority w:val="59"/>
    <w:rsid w:val="000C1DFB"/>
    <w:pPr>
      <w:widowControl/>
    </w:pPr>
    <w:rPr>
      <w:rFonts w:ascii="Calibri" w:eastAsia="Calibri" w:hAnsi="Calibri"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814C95"/>
    <w:pPr>
      <w:suppressAutoHyphens/>
      <w:autoSpaceDE w:val="0"/>
      <w:ind w:right="19772"/>
    </w:pPr>
    <w:rPr>
      <w:rFonts w:ascii="Courier New" w:eastAsia="Times New Roman" w:hAnsi="Courier New" w:cs="Courier New"/>
      <w:sz w:val="20"/>
      <w:szCs w:val="20"/>
      <w:lang w:eastAsia="ar-SA" w:bidi="ar-SA"/>
    </w:rPr>
  </w:style>
  <w:style w:type="character" w:customStyle="1" w:styleId="mail-message-sender-email">
    <w:name w:val="mail-message-sender-email"/>
    <w:basedOn w:val="a1"/>
    <w:rsid w:val="00A65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9404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oleObject" Target="embeddings/oleObject8.bin"/><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image" Target="media/image15.wmf"/><Relationship Id="rId42" Type="http://schemas.openxmlformats.org/officeDocument/2006/relationships/hyperlink" Target="http://www.biblion.ru/author/88449/"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header" Target="header2.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2.wmf"/><Relationship Id="rId41" Type="http://schemas.openxmlformats.org/officeDocument/2006/relationships/hyperlink" Target="http://www.biblion.ru/author/6156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header" Target="header1.xml"/><Relationship Id="rId40" Type="http://schemas.openxmlformats.org/officeDocument/2006/relationships/hyperlink" Target="http://www.biblion.ru/author/15945/"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9.wmf"/><Relationship Id="rId28" Type="http://schemas.openxmlformats.org/officeDocument/2006/relationships/oleObject" Target="embeddings/oleObject9.bin"/><Relationship Id="rId36" Type="http://schemas.openxmlformats.org/officeDocument/2006/relationships/hyperlink" Target="http://www.consultant.ru/document/cons_doc_LAW_99661/?dst=100004" TargetMode="External"/><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image" Target="media/image13.wmf"/><Relationship Id="rId44" Type="http://schemas.openxmlformats.org/officeDocument/2006/relationships/hyperlink" Target="http://www.biblion.ru/author/153699/" TargetMode="External"/><Relationship Id="rId4" Type="http://schemas.openxmlformats.org/officeDocument/2006/relationships/settings" Target="settings.xml"/><Relationship Id="rId9" Type="http://schemas.openxmlformats.org/officeDocument/2006/relationships/hyperlink" Target="mailto:schckol.13@yandex.ru" TargetMode="External"/><Relationship Id="rId14" Type="http://schemas.openxmlformats.org/officeDocument/2006/relationships/image" Target="media/image4.wmf"/><Relationship Id="rId22" Type="http://schemas.openxmlformats.org/officeDocument/2006/relationships/image" Target="media/image8.png"/><Relationship Id="rId27" Type="http://schemas.openxmlformats.org/officeDocument/2006/relationships/image" Target="media/image11.wmf"/><Relationship Id="rId30" Type="http://schemas.openxmlformats.org/officeDocument/2006/relationships/oleObject" Target="embeddings/oleObject10.bin"/><Relationship Id="rId35" Type="http://schemas.openxmlformats.org/officeDocument/2006/relationships/oleObject" Target="embeddings/oleObject12.bin"/><Relationship Id="rId43" Type="http://schemas.openxmlformats.org/officeDocument/2006/relationships/hyperlink" Target="http://www.biblion.ru/author/962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E861A-85B1-4C19-8DB8-70B8ADAA2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256</Pages>
  <Words>107567</Words>
  <Characters>613138</Characters>
  <Application>Microsoft Office Word</Application>
  <DocSecurity>0</DocSecurity>
  <Lines>5109</Lines>
  <Paragraphs>1438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719267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А. Зарин</dc:creator>
  <cp:keywords/>
  <cp:lastModifiedBy>(User)</cp:lastModifiedBy>
  <cp:revision>49</cp:revision>
  <cp:lastPrinted>2022-11-18T06:32:00Z</cp:lastPrinted>
  <dcterms:created xsi:type="dcterms:W3CDTF">2016-09-15T09:15:00Z</dcterms:created>
  <dcterms:modified xsi:type="dcterms:W3CDTF">2022-11-18T06:42:00Z</dcterms:modified>
</cp:coreProperties>
</file>