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0F" w:rsidRDefault="005C370F" w:rsidP="005C370F">
      <w:pPr>
        <w:wordWrap/>
        <w:ind w:left="6237"/>
        <w:contextualSpacing/>
        <w:jc w:val="left"/>
        <w:rPr>
          <w:lang w:val="ru-RU"/>
        </w:rPr>
      </w:pPr>
      <w:r w:rsidRPr="005C370F">
        <w:rPr>
          <w:lang w:val="ru-RU"/>
        </w:rPr>
        <w:t xml:space="preserve">УТВЕРЖДЕНО </w:t>
      </w:r>
    </w:p>
    <w:p w:rsidR="005C370F" w:rsidRDefault="005C370F" w:rsidP="005C370F">
      <w:pPr>
        <w:wordWrap/>
        <w:ind w:left="6237"/>
        <w:contextualSpacing/>
        <w:jc w:val="left"/>
        <w:rPr>
          <w:lang w:val="ru-RU"/>
        </w:rPr>
      </w:pPr>
      <w:proofErr w:type="gramStart"/>
      <w:r w:rsidRPr="005C370F">
        <w:rPr>
          <w:lang w:val="ru-RU"/>
        </w:rPr>
        <w:t xml:space="preserve">Приказ </w:t>
      </w:r>
      <w:r>
        <w:rPr>
          <w:lang w:val="ru-RU"/>
        </w:rPr>
        <w:t xml:space="preserve"> </w:t>
      </w:r>
      <w:r w:rsidRPr="005C370F">
        <w:rPr>
          <w:lang w:val="ru-RU"/>
        </w:rPr>
        <w:t>№</w:t>
      </w:r>
      <w:proofErr w:type="gramEnd"/>
      <w:r>
        <w:rPr>
          <w:lang w:val="ru-RU"/>
        </w:rPr>
        <w:t xml:space="preserve">       </w:t>
      </w:r>
      <w:r w:rsidRPr="005C370F">
        <w:rPr>
          <w:lang w:val="ru-RU"/>
        </w:rPr>
        <w:t xml:space="preserve">от </w:t>
      </w:r>
      <w:r>
        <w:rPr>
          <w:lang w:val="ru-RU"/>
        </w:rPr>
        <w:t xml:space="preserve">   </w:t>
      </w:r>
    </w:p>
    <w:p w:rsidR="000D19C7" w:rsidRPr="005C370F" w:rsidRDefault="005C370F" w:rsidP="005C370F">
      <w:pPr>
        <w:wordWrap/>
        <w:ind w:left="6237"/>
        <w:contextualSpacing/>
        <w:jc w:val="left"/>
        <w:rPr>
          <w:b/>
          <w:color w:val="000000"/>
          <w:w w:val="0"/>
          <w:sz w:val="24"/>
          <w:lang w:val="ru-RU"/>
        </w:rPr>
      </w:pPr>
      <w:r w:rsidRPr="005C370F">
        <w:rPr>
          <w:lang w:val="ru-RU"/>
        </w:rPr>
        <w:t xml:space="preserve"> Директор школы </w:t>
      </w:r>
      <w:r>
        <w:rPr>
          <w:lang w:val="ru-RU"/>
        </w:rPr>
        <w:t xml:space="preserve">           В. В. </w:t>
      </w:r>
      <w:proofErr w:type="spellStart"/>
      <w:r>
        <w:rPr>
          <w:lang w:val="ru-RU"/>
        </w:rPr>
        <w:t>Литвинюк</w:t>
      </w:r>
      <w:proofErr w:type="spellEnd"/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DD73D3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07717B" w:rsidRPr="00DD73D3" w:rsidRDefault="0007717B" w:rsidP="005C370F">
      <w:pPr>
        <w:wordWrap/>
        <w:contextualSpacing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DD73D3">
        <w:rPr>
          <w:b/>
          <w:color w:val="000000"/>
          <w:w w:val="0"/>
          <w:sz w:val="40"/>
          <w:szCs w:val="40"/>
          <w:lang w:val="ru-RU"/>
        </w:rPr>
        <w:t>МОАУ «СОШ № 13 г. Орска»</w:t>
      </w: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rPr>
          <w:b/>
          <w:color w:val="000000"/>
          <w:w w:val="0"/>
          <w:sz w:val="24"/>
          <w:lang w:val="ru-RU"/>
        </w:rPr>
      </w:pPr>
    </w:p>
    <w:p w:rsidR="000D19C7" w:rsidRPr="00DD73D3" w:rsidRDefault="000D19C7" w:rsidP="005C370F">
      <w:pPr>
        <w:wordWrap/>
        <w:contextualSpacing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D19C7" w:rsidRPr="00DD73D3" w:rsidRDefault="0007717B" w:rsidP="005C370F">
      <w:pPr>
        <w:wordWrap/>
        <w:contextualSpacing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DD73D3">
        <w:rPr>
          <w:b/>
          <w:color w:val="000000"/>
          <w:w w:val="0"/>
          <w:sz w:val="28"/>
          <w:szCs w:val="28"/>
          <w:lang w:val="ru-RU"/>
        </w:rPr>
        <w:t>Орск</w:t>
      </w:r>
      <w:r w:rsidR="000D19C7" w:rsidRPr="00DD73D3">
        <w:rPr>
          <w:b/>
          <w:color w:val="000000"/>
          <w:w w:val="0"/>
          <w:sz w:val="28"/>
          <w:szCs w:val="28"/>
          <w:lang w:val="ru-RU"/>
        </w:rPr>
        <w:t>, 202</w:t>
      </w:r>
      <w:r w:rsidR="00F9050C">
        <w:rPr>
          <w:b/>
          <w:color w:val="000000"/>
          <w:w w:val="0"/>
          <w:sz w:val="28"/>
          <w:szCs w:val="28"/>
          <w:lang w:val="ru-RU"/>
        </w:rPr>
        <w:t>3</w:t>
      </w:r>
    </w:p>
    <w:p w:rsidR="00DD73D3" w:rsidRPr="00DD73D3" w:rsidRDefault="00DD73D3" w:rsidP="005C370F">
      <w:pPr>
        <w:wordWrap/>
        <w:contextualSpacing/>
        <w:jc w:val="center"/>
        <w:rPr>
          <w:b/>
          <w:color w:val="000000"/>
          <w:w w:val="0"/>
          <w:sz w:val="24"/>
          <w:lang w:val="ru-RU"/>
        </w:rPr>
      </w:pPr>
      <w:r w:rsidRPr="00DD73D3">
        <w:rPr>
          <w:b/>
          <w:color w:val="000000"/>
          <w:w w:val="0"/>
          <w:sz w:val="24"/>
          <w:lang w:val="ru-RU"/>
        </w:rPr>
        <w:br w:type="page"/>
      </w:r>
    </w:p>
    <w:p w:rsidR="000D19C7" w:rsidRPr="005C370F" w:rsidRDefault="000D19C7" w:rsidP="005C370F">
      <w:pPr>
        <w:wordWrap/>
        <w:contextualSpacing/>
        <w:jc w:val="center"/>
        <w:rPr>
          <w:b/>
          <w:color w:val="000000"/>
          <w:w w:val="0"/>
          <w:sz w:val="32"/>
          <w:szCs w:val="32"/>
          <w:lang w:val="ru-RU"/>
        </w:rPr>
      </w:pPr>
      <w:r w:rsidRPr="005C370F">
        <w:rPr>
          <w:b/>
          <w:color w:val="000000"/>
          <w:w w:val="0"/>
          <w:sz w:val="32"/>
          <w:szCs w:val="32"/>
          <w:lang w:val="ru-RU"/>
        </w:rPr>
        <w:lastRenderedPageBreak/>
        <w:t>ПОЯСНИТЕЛЬНАЯ ЗАПИСКА</w:t>
      </w:r>
    </w:p>
    <w:p w:rsidR="005C370F" w:rsidRPr="005C370F" w:rsidRDefault="005C370F" w:rsidP="005C370F">
      <w:pPr>
        <w:wordWrap/>
        <w:contextualSpacing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D19C7" w:rsidRPr="005C370F" w:rsidRDefault="000D19C7" w:rsidP="005C370F">
      <w:pPr>
        <w:tabs>
          <w:tab w:val="left" w:pos="851"/>
        </w:tabs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  <w:r w:rsidRPr="005C370F">
        <w:rPr>
          <w:color w:val="000000"/>
          <w:w w:val="0"/>
          <w:sz w:val="28"/>
          <w:szCs w:val="28"/>
          <w:lang w:val="ru-RU"/>
        </w:rPr>
        <w:t xml:space="preserve">Программа воспитания </w:t>
      </w:r>
      <w:r w:rsidR="00635B06" w:rsidRPr="005C370F">
        <w:rPr>
          <w:color w:val="000000"/>
          <w:w w:val="0"/>
          <w:sz w:val="28"/>
          <w:szCs w:val="28"/>
          <w:lang w:val="ru-RU"/>
        </w:rPr>
        <w:t xml:space="preserve">МОАУ «СОШ № 13 г. Орска» </w:t>
      </w:r>
      <w:r w:rsidRPr="005C370F">
        <w:rPr>
          <w:color w:val="000000"/>
          <w:w w:val="0"/>
          <w:sz w:val="28"/>
          <w:szCs w:val="28"/>
          <w:lang w:val="ru-RU"/>
        </w:rPr>
        <w:t>является обязательной частью основных образовательных программ.</w:t>
      </w:r>
    </w:p>
    <w:p w:rsidR="000D19C7" w:rsidRPr="005C370F" w:rsidRDefault="006D2252" w:rsidP="005C370F">
      <w:pPr>
        <w:tabs>
          <w:tab w:val="left" w:pos="851"/>
        </w:tabs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  <w:r w:rsidRPr="005C370F">
        <w:rPr>
          <w:color w:val="000000"/>
          <w:w w:val="0"/>
          <w:sz w:val="28"/>
          <w:szCs w:val="28"/>
          <w:lang w:val="ru-RU"/>
        </w:rPr>
        <w:t>П</w:t>
      </w:r>
      <w:r w:rsidR="000D19C7" w:rsidRPr="005C370F">
        <w:rPr>
          <w:color w:val="000000"/>
          <w:w w:val="0"/>
          <w:sz w:val="28"/>
          <w:szCs w:val="28"/>
          <w:lang w:val="ru-RU"/>
        </w:rPr>
        <w:t>рограмм</w:t>
      </w:r>
      <w:r w:rsidR="00FB1709" w:rsidRPr="005C370F">
        <w:rPr>
          <w:color w:val="000000"/>
          <w:w w:val="0"/>
          <w:sz w:val="28"/>
          <w:szCs w:val="28"/>
          <w:lang w:val="ru-RU"/>
        </w:rPr>
        <w:t>а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 воспитания</w:t>
      </w:r>
      <w:r w:rsidRPr="005C370F">
        <w:rPr>
          <w:color w:val="000000"/>
          <w:w w:val="0"/>
          <w:sz w:val="28"/>
          <w:szCs w:val="28"/>
          <w:lang w:val="ru-RU"/>
        </w:rPr>
        <w:t xml:space="preserve"> МОАУ «СОШ № 13 г. Орска» (далее – программа воспитания) являющаяся частью  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 </w:t>
      </w:r>
      <w:r w:rsidRPr="005C370F">
        <w:rPr>
          <w:color w:val="000000"/>
          <w:w w:val="0"/>
          <w:sz w:val="28"/>
          <w:szCs w:val="28"/>
          <w:lang w:val="ru-RU"/>
        </w:rPr>
        <w:t xml:space="preserve">образовательные программы начального общего, основного общего, среднего общего образования  </w:t>
      </w:r>
      <w:r w:rsidR="0042604F" w:rsidRPr="005C370F">
        <w:rPr>
          <w:color w:val="000000"/>
          <w:w w:val="0"/>
          <w:sz w:val="28"/>
          <w:szCs w:val="28"/>
          <w:lang w:val="ru-RU"/>
        </w:rPr>
        <w:t xml:space="preserve"> </w:t>
      </w:r>
      <w:r w:rsidRPr="005C370F">
        <w:rPr>
          <w:color w:val="000000"/>
          <w:w w:val="0"/>
          <w:sz w:val="28"/>
          <w:szCs w:val="28"/>
          <w:lang w:val="ru-RU"/>
        </w:rPr>
        <w:t xml:space="preserve">МОАУ «СОШ № 13 г. Орска» (далее – школы) 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– </w:t>
      </w:r>
      <w:r w:rsidRPr="005C370F">
        <w:rPr>
          <w:color w:val="000000"/>
          <w:w w:val="0"/>
          <w:sz w:val="28"/>
          <w:szCs w:val="28"/>
          <w:lang w:val="ru-RU"/>
        </w:rPr>
        <w:t xml:space="preserve">направлена 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на решение </w:t>
      </w:r>
      <w:proofErr w:type="gramStart"/>
      <w:r w:rsidR="000D19C7" w:rsidRPr="005C370F">
        <w:rPr>
          <w:color w:val="000000"/>
          <w:w w:val="0"/>
          <w:sz w:val="28"/>
          <w:szCs w:val="28"/>
          <w:lang w:val="ru-RU"/>
        </w:rPr>
        <w:t>проблем гармоничного вхождения</w:t>
      </w:r>
      <w:proofErr w:type="gramEnd"/>
      <w:r w:rsidR="000D19C7" w:rsidRPr="005C370F">
        <w:rPr>
          <w:color w:val="000000"/>
          <w:w w:val="0"/>
          <w:sz w:val="28"/>
          <w:szCs w:val="28"/>
          <w:lang w:val="ru-RU"/>
        </w:rPr>
        <w:t xml:space="preserve"> обучающихся в социальный мир и налаживания ответственных взаимоотношений с окружающими их людьми. </w:t>
      </w:r>
      <w:r w:rsidRPr="005C370F">
        <w:rPr>
          <w:color w:val="000000"/>
          <w:w w:val="0"/>
          <w:sz w:val="28"/>
          <w:szCs w:val="28"/>
          <w:lang w:val="ru-RU"/>
        </w:rPr>
        <w:t>П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рограмма </w:t>
      </w:r>
      <w:r w:rsidRPr="005C370F">
        <w:rPr>
          <w:color w:val="000000"/>
          <w:w w:val="0"/>
          <w:sz w:val="28"/>
          <w:szCs w:val="28"/>
          <w:lang w:val="ru-RU"/>
        </w:rPr>
        <w:t xml:space="preserve">воспитания 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показывает, каким образом </w:t>
      </w:r>
      <w:r w:rsidR="00E81C16" w:rsidRPr="005C370F">
        <w:rPr>
          <w:color w:val="000000"/>
          <w:w w:val="0"/>
          <w:sz w:val="28"/>
          <w:szCs w:val="28"/>
          <w:lang w:val="ru-RU"/>
        </w:rPr>
        <w:t xml:space="preserve">педагогические работники </w:t>
      </w:r>
      <w:r w:rsidR="00E81C16" w:rsidRPr="005C370F">
        <w:rPr>
          <w:sz w:val="28"/>
          <w:szCs w:val="28"/>
          <w:lang w:val="ru-RU"/>
        </w:rPr>
        <w:t xml:space="preserve">(учитель, классный руководитель, </w:t>
      </w:r>
      <w:r w:rsidR="006E1C1A" w:rsidRPr="005C370F">
        <w:rPr>
          <w:sz w:val="28"/>
          <w:szCs w:val="28"/>
          <w:lang w:val="ru-RU"/>
        </w:rPr>
        <w:t>заместитель директора</w:t>
      </w:r>
      <w:r w:rsidR="00E81C16" w:rsidRPr="005C370F">
        <w:rPr>
          <w:sz w:val="28"/>
          <w:szCs w:val="28"/>
          <w:lang w:val="ru-RU"/>
        </w:rPr>
        <w:t xml:space="preserve"> по воспитательной работе,</w:t>
      </w:r>
      <w:r w:rsidR="006E1C1A" w:rsidRPr="005C370F">
        <w:rPr>
          <w:sz w:val="28"/>
          <w:szCs w:val="28"/>
          <w:lang w:val="ru-RU"/>
        </w:rPr>
        <w:t xml:space="preserve"> старший вожатый,</w:t>
      </w:r>
      <w:r w:rsidR="00E81C16" w:rsidRPr="005C370F">
        <w:rPr>
          <w:sz w:val="28"/>
          <w:szCs w:val="28"/>
          <w:lang w:val="ru-RU"/>
        </w:rPr>
        <w:t xml:space="preserve"> </w:t>
      </w:r>
      <w:r w:rsidRPr="005C370F">
        <w:rPr>
          <w:sz w:val="28"/>
          <w:szCs w:val="28"/>
          <w:lang w:val="ru-RU"/>
        </w:rPr>
        <w:t>педагог-библиотекарь, социальный педагог, педагог-организатор ОБЖ</w:t>
      </w:r>
      <w:r w:rsidR="00E81C16" w:rsidRPr="005C370F">
        <w:rPr>
          <w:sz w:val="28"/>
          <w:szCs w:val="28"/>
          <w:lang w:val="ru-RU"/>
        </w:rPr>
        <w:t>)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 реализ</w:t>
      </w:r>
      <w:r w:rsidR="00527F20" w:rsidRPr="005C370F">
        <w:rPr>
          <w:color w:val="000000"/>
          <w:w w:val="0"/>
          <w:sz w:val="28"/>
          <w:szCs w:val="28"/>
          <w:lang w:val="ru-RU"/>
        </w:rPr>
        <w:t>уют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 воспитательный потенциал их совместной с </w:t>
      </w:r>
      <w:r w:rsidR="00B50691" w:rsidRPr="005C370F">
        <w:rPr>
          <w:color w:val="000000"/>
          <w:w w:val="0"/>
          <w:sz w:val="28"/>
          <w:szCs w:val="28"/>
          <w:lang w:val="ru-RU"/>
        </w:rPr>
        <w:t xml:space="preserve">обучающимися 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деятельности и тем самым </w:t>
      </w:r>
      <w:r w:rsidR="00527F20" w:rsidRPr="005C370F">
        <w:rPr>
          <w:color w:val="000000"/>
          <w:w w:val="0"/>
          <w:sz w:val="28"/>
          <w:szCs w:val="28"/>
          <w:lang w:val="ru-RU"/>
        </w:rPr>
        <w:t xml:space="preserve">обеспечивают деятельность </w:t>
      </w:r>
      <w:r w:rsidR="000D19C7" w:rsidRPr="005C370F">
        <w:rPr>
          <w:color w:val="000000"/>
          <w:w w:val="0"/>
          <w:sz w:val="28"/>
          <w:szCs w:val="28"/>
          <w:lang w:val="ru-RU"/>
        </w:rPr>
        <w:t>школ</w:t>
      </w:r>
      <w:r w:rsidR="00527F20" w:rsidRPr="005C370F">
        <w:rPr>
          <w:color w:val="000000"/>
          <w:w w:val="0"/>
          <w:sz w:val="28"/>
          <w:szCs w:val="28"/>
          <w:lang w:val="ru-RU"/>
        </w:rPr>
        <w:t>ы как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 воспитывающей организацией. </w:t>
      </w:r>
    </w:p>
    <w:p w:rsidR="000D19C7" w:rsidRPr="005C370F" w:rsidRDefault="000D19C7" w:rsidP="005C370F">
      <w:pPr>
        <w:tabs>
          <w:tab w:val="left" w:pos="851"/>
        </w:tabs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  <w:r w:rsidRPr="005C370F">
        <w:rPr>
          <w:color w:val="000000"/>
          <w:w w:val="0"/>
          <w:sz w:val="28"/>
          <w:szCs w:val="28"/>
          <w:lang w:val="ru-RU"/>
        </w:rPr>
        <w:t>В центре программы воспитания в соответствии с Федеральным</w:t>
      </w:r>
      <w:r w:rsidR="003515B2" w:rsidRPr="005C370F">
        <w:rPr>
          <w:color w:val="000000"/>
          <w:w w:val="0"/>
          <w:sz w:val="28"/>
          <w:szCs w:val="28"/>
          <w:lang w:val="ru-RU"/>
        </w:rPr>
        <w:t>и</w:t>
      </w:r>
      <w:r w:rsidRPr="005C370F">
        <w:rPr>
          <w:color w:val="000000"/>
          <w:w w:val="0"/>
          <w:sz w:val="28"/>
          <w:szCs w:val="28"/>
          <w:lang w:val="ru-RU"/>
        </w:rPr>
        <w:t xml:space="preserve"> государственным</w:t>
      </w:r>
      <w:r w:rsidR="003515B2" w:rsidRPr="005C370F">
        <w:rPr>
          <w:color w:val="000000"/>
          <w:w w:val="0"/>
          <w:sz w:val="28"/>
          <w:szCs w:val="28"/>
          <w:lang w:val="ru-RU"/>
        </w:rPr>
        <w:t>и</w:t>
      </w:r>
      <w:r w:rsidRPr="005C370F">
        <w:rPr>
          <w:color w:val="000000"/>
          <w:w w:val="0"/>
          <w:sz w:val="28"/>
          <w:szCs w:val="28"/>
          <w:lang w:val="ru-RU"/>
        </w:rPr>
        <w:t xml:space="preserve"> образовательным</w:t>
      </w:r>
      <w:r w:rsidR="003515B2" w:rsidRPr="005C370F">
        <w:rPr>
          <w:color w:val="000000"/>
          <w:w w:val="0"/>
          <w:sz w:val="28"/>
          <w:szCs w:val="28"/>
          <w:lang w:val="ru-RU"/>
        </w:rPr>
        <w:t>и</w:t>
      </w:r>
      <w:r w:rsidRPr="005C370F">
        <w:rPr>
          <w:color w:val="000000"/>
          <w:w w:val="0"/>
          <w:sz w:val="28"/>
          <w:szCs w:val="28"/>
          <w:lang w:val="ru-RU"/>
        </w:rPr>
        <w:t xml:space="preserve"> </w:t>
      </w:r>
      <w:r w:rsidR="003515B2" w:rsidRPr="005C370F">
        <w:rPr>
          <w:color w:val="000000"/>
          <w:w w:val="0"/>
          <w:sz w:val="28"/>
          <w:szCs w:val="28"/>
          <w:lang w:val="ru-RU"/>
        </w:rPr>
        <w:t xml:space="preserve">стандартами </w:t>
      </w:r>
      <w:r w:rsidRPr="005C370F">
        <w:rPr>
          <w:color w:val="000000"/>
          <w:w w:val="0"/>
          <w:sz w:val="28"/>
          <w:szCs w:val="28"/>
          <w:lang w:val="ru-RU"/>
        </w:rPr>
        <w:t>(далее – ФГОС) общего образования</w:t>
      </w:r>
      <w:r w:rsidR="003515B2" w:rsidRPr="005C370F">
        <w:rPr>
          <w:color w:val="000000"/>
          <w:w w:val="0"/>
          <w:sz w:val="28"/>
          <w:szCs w:val="28"/>
          <w:lang w:val="ru-RU"/>
        </w:rPr>
        <w:t xml:space="preserve"> </w:t>
      </w:r>
      <w:r w:rsidRPr="005C370F">
        <w:rPr>
          <w:color w:val="000000"/>
          <w:w w:val="0"/>
          <w:sz w:val="28"/>
          <w:szCs w:val="28"/>
          <w:lang w:val="ru-RU"/>
        </w:rPr>
        <w:t xml:space="preserve">находится личностное развитие обучающихся, формирование у них системных знаний о различных аспектах развития России </w:t>
      </w:r>
      <w:r w:rsidR="003515B2" w:rsidRPr="005C370F">
        <w:rPr>
          <w:color w:val="000000"/>
          <w:w w:val="0"/>
          <w:sz w:val="28"/>
          <w:szCs w:val="28"/>
          <w:lang w:val="ru-RU"/>
        </w:rPr>
        <w:br/>
      </w:r>
      <w:r w:rsidRPr="005C370F">
        <w:rPr>
          <w:color w:val="000000"/>
          <w:w w:val="0"/>
          <w:sz w:val="28"/>
          <w:szCs w:val="28"/>
          <w:lang w:val="ru-RU"/>
        </w:rPr>
        <w:t xml:space="preserve">и мира. Одним из результатов реализации программы </w:t>
      </w:r>
      <w:r w:rsidR="003F6FFA" w:rsidRPr="005C370F">
        <w:rPr>
          <w:color w:val="000000"/>
          <w:w w:val="0"/>
          <w:sz w:val="28"/>
          <w:szCs w:val="28"/>
          <w:lang w:val="ru-RU"/>
        </w:rPr>
        <w:t>является</w:t>
      </w:r>
      <w:r w:rsidRPr="005C370F">
        <w:rPr>
          <w:color w:val="000000"/>
          <w:w w:val="0"/>
          <w:sz w:val="28"/>
          <w:szCs w:val="28"/>
          <w:lang w:val="ru-RU"/>
        </w:rPr>
        <w:t xml:space="preserve"> приобщение обучающихся к российским традиционным духовным ценностям, правилам </w:t>
      </w:r>
      <w:r w:rsidR="003515B2" w:rsidRPr="005C370F">
        <w:rPr>
          <w:color w:val="000000"/>
          <w:w w:val="0"/>
          <w:sz w:val="28"/>
          <w:szCs w:val="28"/>
          <w:lang w:val="ru-RU"/>
        </w:rPr>
        <w:br/>
      </w:r>
      <w:r w:rsidRPr="005C370F">
        <w:rPr>
          <w:color w:val="000000"/>
          <w:w w:val="0"/>
          <w:sz w:val="28"/>
          <w:szCs w:val="28"/>
          <w:lang w:val="ru-RU"/>
        </w:rPr>
        <w:t xml:space="preserve">и нормам поведения в российском обществе. Программа призвана обеспечить достижение </w:t>
      </w:r>
      <w:r w:rsidR="006D000B" w:rsidRPr="005C370F">
        <w:rPr>
          <w:color w:val="000000"/>
          <w:w w:val="0"/>
          <w:sz w:val="28"/>
          <w:szCs w:val="28"/>
          <w:lang w:val="ru-RU"/>
        </w:rPr>
        <w:t>обучающимися</w:t>
      </w:r>
      <w:r w:rsidRPr="005C370F">
        <w:rPr>
          <w:color w:val="000000"/>
          <w:w w:val="0"/>
          <w:sz w:val="28"/>
          <w:szCs w:val="28"/>
          <w:lang w:val="ru-RU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0D19C7" w:rsidRPr="005C370F" w:rsidRDefault="000D19C7" w:rsidP="005C370F">
      <w:pPr>
        <w:tabs>
          <w:tab w:val="left" w:pos="851"/>
        </w:tabs>
        <w:wordWrap/>
        <w:ind w:firstLine="709"/>
        <w:contextualSpacing/>
        <w:rPr>
          <w:rStyle w:val="CharAttribute1"/>
          <w:rFonts w:hAnsi="Times New Roman"/>
          <w:szCs w:val="28"/>
          <w:lang w:val="ru-RU"/>
        </w:rPr>
      </w:pPr>
      <w:r w:rsidRPr="005C370F">
        <w:rPr>
          <w:color w:val="000000"/>
          <w:w w:val="0"/>
          <w:sz w:val="28"/>
          <w:szCs w:val="28"/>
          <w:lang w:val="ru-RU"/>
        </w:rPr>
        <w:t>Программа воспитания –</w:t>
      </w:r>
      <w:r w:rsidR="003F6FFA" w:rsidRPr="005C370F">
        <w:rPr>
          <w:color w:val="000000"/>
          <w:w w:val="0"/>
          <w:sz w:val="28"/>
          <w:szCs w:val="28"/>
          <w:lang w:val="ru-RU"/>
        </w:rPr>
        <w:t xml:space="preserve"> это </w:t>
      </w:r>
      <w:r w:rsidRPr="005C370F">
        <w:rPr>
          <w:color w:val="000000"/>
          <w:w w:val="0"/>
          <w:sz w:val="28"/>
          <w:szCs w:val="28"/>
          <w:lang w:val="ru-RU"/>
        </w:rPr>
        <w:t xml:space="preserve">описание системы форм и </w:t>
      </w:r>
      <w:r w:rsidR="00F42B4E" w:rsidRPr="005C370F">
        <w:rPr>
          <w:color w:val="000000"/>
          <w:w w:val="0"/>
          <w:sz w:val="28"/>
          <w:szCs w:val="28"/>
          <w:lang w:val="ru-RU"/>
        </w:rPr>
        <w:t>методов</w:t>
      </w:r>
      <w:r w:rsidRPr="005C370F">
        <w:rPr>
          <w:color w:val="000000"/>
          <w:w w:val="0"/>
          <w:sz w:val="28"/>
          <w:szCs w:val="28"/>
          <w:lang w:val="ru-RU"/>
        </w:rPr>
        <w:t xml:space="preserve"> работы </w:t>
      </w:r>
      <w:r w:rsidR="005703C3" w:rsidRPr="005C370F">
        <w:rPr>
          <w:color w:val="000000"/>
          <w:w w:val="0"/>
          <w:sz w:val="28"/>
          <w:szCs w:val="28"/>
          <w:lang w:val="ru-RU"/>
        </w:rPr>
        <w:br/>
      </w:r>
      <w:r w:rsidRPr="005C370F">
        <w:rPr>
          <w:color w:val="000000"/>
          <w:w w:val="0"/>
          <w:sz w:val="28"/>
          <w:szCs w:val="28"/>
          <w:lang w:val="ru-RU"/>
        </w:rPr>
        <w:t xml:space="preserve">с </w:t>
      </w:r>
      <w:r w:rsidR="00E81C16" w:rsidRPr="005C370F">
        <w:rPr>
          <w:color w:val="000000"/>
          <w:w w:val="0"/>
          <w:sz w:val="28"/>
          <w:szCs w:val="28"/>
          <w:lang w:val="ru-RU"/>
        </w:rPr>
        <w:t>обучающимися</w:t>
      </w:r>
      <w:r w:rsidR="003F6FFA" w:rsidRPr="005C370F">
        <w:rPr>
          <w:color w:val="000000"/>
          <w:w w:val="0"/>
          <w:sz w:val="28"/>
          <w:szCs w:val="28"/>
          <w:lang w:val="ru-RU"/>
        </w:rPr>
        <w:t xml:space="preserve"> в МОАУ «СОШ № 13 г. Орска»</w:t>
      </w:r>
      <w:r w:rsidRPr="005C370F">
        <w:rPr>
          <w:color w:val="000000"/>
          <w:w w:val="0"/>
          <w:sz w:val="28"/>
          <w:szCs w:val="28"/>
          <w:lang w:val="ru-RU"/>
        </w:rPr>
        <w:t>.</w:t>
      </w:r>
    </w:p>
    <w:p w:rsidR="000D19C7" w:rsidRPr="005C370F" w:rsidRDefault="003F6FFA" w:rsidP="005C370F">
      <w:pPr>
        <w:tabs>
          <w:tab w:val="left" w:pos="851"/>
        </w:tabs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  <w:r w:rsidRPr="005C370F">
        <w:rPr>
          <w:color w:val="000000"/>
          <w:w w:val="0"/>
          <w:sz w:val="28"/>
          <w:szCs w:val="28"/>
          <w:lang w:val="ru-RU"/>
        </w:rPr>
        <w:t>П</w:t>
      </w:r>
      <w:r w:rsidR="000D19C7" w:rsidRPr="005C370F">
        <w:rPr>
          <w:color w:val="000000"/>
          <w:w w:val="0"/>
          <w:sz w:val="28"/>
          <w:szCs w:val="28"/>
          <w:lang w:val="ru-RU"/>
        </w:rPr>
        <w:t>рограмм</w:t>
      </w:r>
      <w:r w:rsidR="00FB1709" w:rsidRPr="005C370F">
        <w:rPr>
          <w:color w:val="000000"/>
          <w:w w:val="0"/>
          <w:sz w:val="28"/>
          <w:szCs w:val="28"/>
          <w:lang w:val="ru-RU"/>
        </w:rPr>
        <w:t>а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 воспитания </w:t>
      </w:r>
      <w:r w:rsidRPr="005C370F">
        <w:rPr>
          <w:color w:val="000000"/>
          <w:w w:val="0"/>
          <w:sz w:val="28"/>
          <w:szCs w:val="28"/>
          <w:lang w:val="ru-RU"/>
        </w:rPr>
        <w:t>включает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 в себя четыре основных раздела:</w:t>
      </w:r>
    </w:p>
    <w:p w:rsidR="000D19C7" w:rsidRPr="005C370F" w:rsidRDefault="00067A43" w:rsidP="005C370F">
      <w:pPr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  <w:r w:rsidRPr="005C370F">
        <w:rPr>
          <w:i/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5C370F">
        <w:rPr>
          <w:i/>
          <w:iCs/>
          <w:color w:val="000000"/>
          <w:w w:val="0"/>
          <w:sz w:val="28"/>
          <w:szCs w:val="28"/>
          <w:lang w:val="ru-RU"/>
        </w:rPr>
        <w:t>раздел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 </w:t>
      </w:r>
      <w:r w:rsidR="000D19C7" w:rsidRPr="005C370F">
        <w:rPr>
          <w:i/>
          <w:color w:val="000000"/>
          <w:w w:val="0"/>
          <w:sz w:val="28"/>
          <w:szCs w:val="28"/>
          <w:lang w:val="ru-RU"/>
        </w:rPr>
        <w:t>«Особенности организуемого в школе воспитательного процесса</w:t>
      </w:r>
      <w:r w:rsidR="003F6FFA" w:rsidRPr="005C370F">
        <w:rPr>
          <w:iCs/>
          <w:color w:val="000000"/>
          <w:w w:val="0"/>
          <w:sz w:val="28"/>
          <w:szCs w:val="28"/>
          <w:lang w:val="ru-RU"/>
        </w:rPr>
        <w:t xml:space="preserve">» </w:t>
      </w:r>
      <w:r w:rsidR="000D19C7" w:rsidRPr="005C370F">
        <w:rPr>
          <w:color w:val="000000"/>
          <w:w w:val="0"/>
          <w:sz w:val="28"/>
          <w:szCs w:val="28"/>
          <w:lang w:val="ru-RU"/>
        </w:rPr>
        <w:t>кратко описывает специфику деятельности</w:t>
      </w:r>
      <w:r w:rsidR="003F6FFA" w:rsidRPr="005C370F">
        <w:rPr>
          <w:color w:val="000000"/>
          <w:w w:val="0"/>
          <w:sz w:val="28"/>
          <w:szCs w:val="28"/>
          <w:lang w:val="ru-RU"/>
        </w:rPr>
        <w:t xml:space="preserve"> школы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 в сфере воспитания</w:t>
      </w:r>
      <w:r w:rsidR="003F6FFA" w:rsidRPr="005C370F">
        <w:rPr>
          <w:color w:val="000000"/>
          <w:w w:val="0"/>
          <w:sz w:val="28"/>
          <w:szCs w:val="28"/>
          <w:lang w:val="ru-RU"/>
        </w:rPr>
        <w:t xml:space="preserve">: </w:t>
      </w:r>
      <w:r w:rsidR="000D19C7" w:rsidRPr="005C370F">
        <w:rPr>
          <w:color w:val="000000"/>
          <w:w w:val="0"/>
          <w:sz w:val="28"/>
          <w:szCs w:val="28"/>
          <w:lang w:val="ru-RU"/>
        </w:rPr>
        <w:t>особенност</w:t>
      </w:r>
      <w:r w:rsidR="003F6FFA" w:rsidRPr="005C370F">
        <w:rPr>
          <w:color w:val="000000"/>
          <w:w w:val="0"/>
          <w:sz w:val="28"/>
          <w:szCs w:val="28"/>
          <w:lang w:val="ru-RU"/>
        </w:rPr>
        <w:t>и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 контингента обучающихся, принцип</w:t>
      </w:r>
      <w:r w:rsidR="003F6FFA" w:rsidRPr="005C370F">
        <w:rPr>
          <w:color w:val="000000"/>
          <w:w w:val="0"/>
          <w:sz w:val="28"/>
          <w:szCs w:val="28"/>
          <w:lang w:val="ru-RU"/>
        </w:rPr>
        <w:t>ы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 и традици</w:t>
      </w:r>
      <w:r w:rsidR="003F6FFA" w:rsidRPr="005C370F">
        <w:rPr>
          <w:color w:val="000000"/>
          <w:w w:val="0"/>
          <w:sz w:val="28"/>
          <w:szCs w:val="28"/>
          <w:lang w:val="ru-RU"/>
        </w:rPr>
        <w:t>и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 воспитания</w:t>
      </w:r>
      <w:r w:rsidR="003F6FFA" w:rsidRPr="005C370F">
        <w:rPr>
          <w:color w:val="000000"/>
          <w:w w:val="0"/>
          <w:sz w:val="28"/>
          <w:szCs w:val="28"/>
          <w:lang w:val="ru-RU"/>
        </w:rPr>
        <w:t xml:space="preserve"> в школе</w:t>
      </w:r>
      <w:r w:rsidR="000D19C7" w:rsidRPr="005C370F">
        <w:rPr>
          <w:color w:val="000000"/>
          <w:w w:val="0"/>
          <w:sz w:val="28"/>
          <w:szCs w:val="28"/>
          <w:lang w:val="ru-RU"/>
        </w:rPr>
        <w:t>.</w:t>
      </w:r>
    </w:p>
    <w:p w:rsidR="000D19C7" w:rsidRPr="005C370F" w:rsidRDefault="00067A43" w:rsidP="005C370F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5C370F">
        <w:rPr>
          <w:i/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5C370F">
        <w:rPr>
          <w:i/>
          <w:iCs/>
          <w:color w:val="000000"/>
          <w:w w:val="0"/>
          <w:sz w:val="28"/>
          <w:szCs w:val="28"/>
          <w:lang w:val="ru-RU"/>
        </w:rPr>
        <w:t>раздел «Цель и задачи воспитания»</w:t>
      </w:r>
      <w:r w:rsidR="003F6FFA" w:rsidRPr="005C370F">
        <w:rPr>
          <w:iCs/>
          <w:color w:val="000000"/>
          <w:w w:val="0"/>
          <w:sz w:val="28"/>
          <w:szCs w:val="28"/>
          <w:lang w:val="ru-RU"/>
        </w:rPr>
        <w:t xml:space="preserve"> отражает </w:t>
      </w:r>
      <w:r w:rsidR="000D19C7" w:rsidRPr="005C370F">
        <w:rPr>
          <w:iCs/>
          <w:color w:val="000000"/>
          <w:w w:val="0"/>
          <w:sz w:val="28"/>
          <w:szCs w:val="28"/>
          <w:lang w:val="ru-RU"/>
        </w:rPr>
        <w:t>цель воспитания и задачи, которые реша</w:t>
      </w:r>
      <w:r w:rsidR="003F6FFA" w:rsidRPr="005C370F">
        <w:rPr>
          <w:iCs/>
          <w:color w:val="000000"/>
          <w:w w:val="0"/>
          <w:sz w:val="28"/>
          <w:szCs w:val="28"/>
          <w:lang w:val="ru-RU"/>
        </w:rPr>
        <w:t>ет школа</w:t>
      </w:r>
      <w:r w:rsidR="000D19C7" w:rsidRPr="005C370F">
        <w:rPr>
          <w:iCs/>
          <w:color w:val="000000"/>
          <w:w w:val="0"/>
          <w:sz w:val="28"/>
          <w:szCs w:val="28"/>
          <w:lang w:val="ru-RU"/>
        </w:rPr>
        <w:t xml:space="preserve"> для достижения цели. </w:t>
      </w:r>
    </w:p>
    <w:p w:rsidR="000D19C7" w:rsidRPr="00DD73D3" w:rsidRDefault="00067A43" w:rsidP="005C370F">
      <w:pPr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  <w:r w:rsidRPr="005C370F">
        <w:rPr>
          <w:i/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5C370F">
        <w:rPr>
          <w:i/>
          <w:iCs/>
          <w:color w:val="000000"/>
          <w:w w:val="0"/>
          <w:sz w:val="28"/>
          <w:szCs w:val="28"/>
          <w:lang w:val="ru-RU"/>
        </w:rPr>
        <w:t>раздел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 </w:t>
      </w:r>
      <w:r w:rsidR="000D19C7" w:rsidRPr="005C370F">
        <w:rPr>
          <w:i/>
          <w:color w:val="000000"/>
          <w:w w:val="0"/>
          <w:sz w:val="28"/>
          <w:szCs w:val="28"/>
          <w:lang w:val="ru-RU"/>
        </w:rPr>
        <w:t>«Виды, формы и содержание деятельности»</w:t>
      </w:r>
      <w:r w:rsidR="00E8736C" w:rsidRPr="005C370F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E8736C" w:rsidRPr="005C370F">
        <w:rPr>
          <w:color w:val="000000"/>
          <w:w w:val="0"/>
          <w:sz w:val="28"/>
          <w:szCs w:val="28"/>
          <w:lang w:val="ru-RU"/>
        </w:rPr>
        <w:t>показывает</w:t>
      </w:r>
      <w:r w:rsidR="00791BE3" w:rsidRPr="005C370F">
        <w:rPr>
          <w:color w:val="000000"/>
          <w:w w:val="0"/>
          <w:sz w:val="28"/>
          <w:szCs w:val="28"/>
          <w:lang w:val="ru-RU"/>
        </w:rPr>
        <w:t>,</w:t>
      </w:r>
      <w:r w:rsidR="00E8736C" w:rsidRPr="005C370F">
        <w:rPr>
          <w:color w:val="000000"/>
          <w:w w:val="0"/>
          <w:sz w:val="28"/>
          <w:szCs w:val="28"/>
          <w:lang w:val="ru-RU"/>
        </w:rPr>
        <w:t xml:space="preserve"> </w:t>
      </w:r>
      <w:r w:rsidR="000D19C7" w:rsidRPr="005C370F">
        <w:rPr>
          <w:color w:val="000000"/>
          <w:w w:val="0"/>
          <w:sz w:val="28"/>
          <w:szCs w:val="28"/>
          <w:lang w:val="ru-RU"/>
        </w:rPr>
        <w:t>каким образом осуществля</w:t>
      </w:r>
      <w:r w:rsidR="00E8736C" w:rsidRPr="005C370F">
        <w:rPr>
          <w:color w:val="000000"/>
          <w:w w:val="0"/>
          <w:sz w:val="28"/>
          <w:szCs w:val="28"/>
          <w:lang w:val="ru-RU"/>
        </w:rPr>
        <w:t xml:space="preserve">ется 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достижение поставленных цели и задач воспитания. Данный раздел </w:t>
      </w:r>
      <w:r w:rsidR="00E8736C" w:rsidRPr="005C370F">
        <w:rPr>
          <w:color w:val="000000"/>
          <w:w w:val="0"/>
          <w:sz w:val="28"/>
          <w:szCs w:val="28"/>
          <w:lang w:val="ru-RU"/>
        </w:rPr>
        <w:t>включает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 нескольк</w:t>
      </w:r>
      <w:r w:rsidR="00E8736C" w:rsidRPr="005C370F">
        <w:rPr>
          <w:color w:val="000000"/>
          <w:w w:val="0"/>
          <w:sz w:val="28"/>
          <w:szCs w:val="28"/>
          <w:lang w:val="ru-RU"/>
        </w:rPr>
        <w:t>о</w:t>
      </w:r>
      <w:r w:rsidR="000D19C7" w:rsidRPr="005C370F">
        <w:rPr>
          <w:color w:val="000000"/>
          <w:w w:val="0"/>
          <w:sz w:val="28"/>
          <w:szCs w:val="28"/>
          <w:lang w:val="ru-RU"/>
        </w:rPr>
        <w:t xml:space="preserve"> инвариантных и вариативных модулей, каждый из которых ориентирован на одну из </w:t>
      </w:r>
      <w:bookmarkStart w:id="0" w:name="_GoBack"/>
      <w:r w:rsidR="000D19C7" w:rsidRPr="005C370F">
        <w:rPr>
          <w:color w:val="000000"/>
          <w:w w:val="0"/>
          <w:sz w:val="28"/>
          <w:szCs w:val="28"/>
          <w:lang w:val="ru-RU"/>
        </w:rPr>
        <w:t>поставленных школой задач воспитания и соответствует одному из направлений воспитател</w:t>
      </w:r>
      <w:r w:rsidR="000D19C7" w:rsidRPr="00DD73D3">
        <w:rPr>
          <w:color w:val="000000"/>
          <w:w w:val="0"/>
          <w:sz w:val="28"/>
          <w:szCs w:val="28"/>
          <w:lang w:val="ru-RU"/>
        </w:rPr>
        <w:t xml:space="preserve">ьной работы школы. Инвариантными </w:t>
      </w:r>
      <w:proofErr w:type="gramStart"/>
      <w:r w:rsidR="000D19C7" w:rsidRPr="00DD73D3">
        <w:rPr>
          <w:color w:val="000000"/>
          <w:w w:val="0"/>
          <w:sz w:val="28"/>
          <w:szCs w:val="28"/>
          <w:lang w:val="ru-RU"/>
        </w:rPr>
        <w:t xml:space="preserve">модулями </w:t>
      </w:r>
      <w:r w:rsidR="00E8736C" w:rsidRPr="00DD73D3">
        <w:rPr>
          <w:color w:val="000000"/>
          <w:w w:val="0"/>
          <w:sz w:val="28"/>
          <w:szCs w:val="28"/>
          <w:lang w:val="ru-RU"/>
        </w:rPr>
        <w:t xml:space="preserve"> в</w:t>
      </w:r>
      <w:proofErr w:type="gramEnd"/>
      <w:r w:rsidR="00E8736C" w:rsidRPr="00DD73D3">
        <w:rPr>
          <w:color w:val="000000"/>
          <w:w w:val="0"/>
          <w:sz w:val="28"/>
          <w:szCs w:val="28"/>
          <w:lang w:val="ru-RU"/>
        </w:rPr>
        <w:t xml:space="preserve"> МОАУ «СОШ № 13 г. Орска» </w:t>
      </w:r>
      <w:r w:rsidR="000D19C7" w:rsidRPr="00DD73D3">
        <w:rPr>
          <w:color w:val="000000"/>
          <w:w w:val="0"/>
          <w:sz w:val="28"/>
          <w:szCs w:val="28"/>
          <w:lang w:val="ru-RU"/>
        </w:rPr>
        <w:t xml:space="preserve">являются: </w:t>
      </w:r>
      <w:r w:rsidR="00C06188" w:rsidRPr="00C06188">
        <w:rPr>
          <w:color w:val="000000"/>
          <w:w w:val="0"/>
          <w:sz w:val="28"/>
          <w:szCs w:val="28"/>
          <w:lang w:val="ru-RU"/>
        </w:rPr>
        <w:t>Модуль «Будущее России»</w:t>
      </w:r>
      <w:r w:rsidR="00C06188" w:rsidRPr="00C06188">
        <w:rPr>
          <w:color w:val="000000"/>
          <w:w w:val="0"/>
          <w:sz w:val="28"/>
          <w:szCs w:val="28"/>
          <w:lang w:val="ru-RU"/>
        </w:rPr>
        <w:t xml:space="preserve"> , </w:t>
      </w:r>
      <w:r w:rsidR="00C06188" w:rsidRPr="00C06188">
        <w:rPr>
          <w:color w:val="000000"/>
          <w:w w:val="0"/>
          <w:sz w:val="28"/>
          <w:szCs w:val="28"/>
          <w:lang w:val="ru-RU"/>
        </w:rPr>
        <w:t>Модуль «Ключевые мероприятия детского лагеря»</w:t>
      </w:r>
      <w:r w:rsidR="00C06188" w:rsidRPr="00C06188">
        <w:rPr>
          <w:color w:val="000000"/>
          <w:w w:val="0"/>
          <w:sz w:val="28"/>
          <w:szCs w:val="28"/>
          <w:lang w:val="ru-RU"/>
        </w:rPr>
        <w:t xml:space="preserve"> , </w:t>
      </w:r>
      <w:r w:rsidR="00C06188" w:rsidRPr="00C06188">
        <w:rPr>
          <w:color w:val="000000"/>
          <w:w w:val="0"/>
          <w:sz w:val="28"/>
          <w:szCs w:val="28"/>
          <w:lang w:val="ru-RU"/>
        </w:rPr>
        <w:t>Модуль «Отрядная работа»</w:t>
      </w:r>
      <w:r w:rsidR="00C06188" w:rsidRPr="00C06188">
        <w:rPr>
          <w:color w:val="000000"/>
          <w:w w:val="0"/>
          <w:sz w:val="28"/>
          <w:szCs w:val="28"/>
          <w:lang w:val="ru-RU"/>
        </w:rPr>
        <w:t xml:space="preserve"> , </w:t>
      </w:r>
      <w:r w:rsidR="00C06188" w:rsidRPr="00C06188">
        <w:rPr>
          <w:color w:val="000000"/>
          <w:w w:val="0"/>
          <w:sz w:val="28"/>
          <w:szCs w:val="28"/>
          <w:lang w:val="ru-RU"/>
        </w:rPr>
        <w:t>Модуль «Коллективно-творческое дело (КТД)»</w:t>
      </w:r>
      <w:r w:rsidR="00C06188" w:rsidRPr="00C06188">
        <w:rPr>
          <w:color w:val="000000"/>
          <w:w w:val="0"/>
          <w:sz w:val="28"/>
          <w:szCs w:val="28"/>
          <w:lang w:val="ru-RU"/>
        </w:rPr>
        <w:t xml:space="preserve"> </w:t>
      </w:r>
      <w:r w:rsidR="000D19C7" w:rsidRPr="00C06188">
        <w:rPr>
          <w:color w:val="000000"/>
          <w:w w:val="0"/>
          <w:sz w:val="28"/>
          <w:szCs w:val="28"/>
          <w:lang w:val="ru-RU"/>
        </w:rPr>
        <w:t xml:space="preserve">«Классное руководство», «Школьный урок», «Курсы внеурочной деятельности», «Работа с родителями», «Самоуправление» и «Профориентация». Вариативными модулями </w:t>
      </w:r>
      <w:r w:rsidR="00DD73D3" w:rsidRPr="00C06188">
        <w:rPr>
          <w:color w:val="000000"/>
          <w:w w:val="0"/>
          <w:sz w:val="28"/>
          <w:szCs w:val="28"/>
          <w:lang w:val="ru-RU"/>
        </w:rPr>
        <w:lastRenderedPageBreak/>
        <w:t>являются</w:t>
      </w:r>
      <w:r w:rsidR="000D19C7" w:rsidRPr="00C06188">
        <w:rPr>
          <w:color w:val="000000"/>
          <w:w w:val="0"/>
          <w:sz w:val="28"/>
          <w:szCs w:val="28"/>
          <w:lang w:val="ru-RU"/>
        </w:rPr>
        <w:t>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</w:t>
      </w:r>
      <w:r w:rsidR="00A5082B" w:rsidRPr="00C06188">
        <w:rPr>
          <w:color w:val="000000"/>
          <w:w w:val="0"/>
          <w:sz w:val="28"/>
          <w:szCs w:val="28"/>
          <w:lang w:val="ru-RU"/>
        </w:rPr>
        <w:t xml:space="preserve">, «Добровольчество и </w:t>
      </w:r>
      <w:proofErr w:type="spellStart"/>
      <w:r w:rsidR="00A5082B" w:rsidRPr="00C06188">
        <w:rPr>
          <w:color w:val="000000"/>
          <w:w w:val="0"/>
          <w:sz w:val="28"/>
          <w:szCs w:val="28"/>
          <w:lang w:val="ru-RU"/>
        </w:rPr>
        <w:t>волон</w:t>
      </w:r>
      <w:r w:rsidR="00D20471" w:rsidRPr="00C06188">
        <w:rPr>
          <w:color w:val="000000"/>
          <w:w w:val="0"/>
          <w:sz w:val="28"/>
          <w:szCs w:val="28"/>
          <w:lang w:val="ru-RU"/>
        </w:rPr>
        <w:t>т</w:t>
      </w:r>
      <w:r w:rsidR="00A5082B" w:rsidRPr="00C06188">
        <w:rPr>
          <w:color w:val="000000"/>
          <w:w w:val="0"/>
          <w:sz w:val="28"/>
          <w:szCs w:val="28"/>
          <w:lang w:val="ru-RU"/>
        </w:rPr>
        <w:t>ерство</w:t>
      </w:r>
      <w:proofErr w:type="spellEnd"/>
      <w:r w:rsidR="00A5082B" w:rsidRPr="00C06188">
        <w:rPr>
          <w:color w:val="000000"/>
          <w:w w:val="0"/>
          <w:sz w:val="28"/>
          <w:szCs w:val="28"/>
          <w:lang w:val="ru-RU"/>
        </w:rPr>
        <w:t>»</w:t>
      </w:r>
      <w:r w:rsidR="000D19C7" w:rsidRPr="00C06188">
        <w:rPr>
          <w:color w:val="000000"/>
          <w:w w:val="0"/>
          <w:sz w:val="28"/>
          <w:szCs w:val="28"/>
          <w:lang w:val="ru-RU"/>
        </w:rPr>
        <w:t>.</w:t>
      </w:r>
    </w:p>
    <w:bookmarkEnd w:id="0"/>
    <w:p w:rsidR="000D19C7" w:rsidRPr="00DD73D3" w:rsidRDefault="000D19C7" w:rsidP="005C370F">
      <w:pPr>
        <w:tabs>
          <w:tab w:val="left" w:pos="851"/>
        </w:tabs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  <w:r w:rsidRPr="00DD73D3">
        <w:rPr>
          <w:sz w:val="28"/>
          <w:szCs w:val="28"/>
          <w:lang w:val="ru-RU"/>
        </w:rPr>
        <w:t xml:space="preserve">Модули в программе воспитания располагаются в соответствии </w:t>
      </w:r>
      <w:r w:rsidRPr="00DD73D3">
        <w:rPr>
          <w:sz w:val="28"/>
          <w:szCs w:val="28"/>
          <w:lang w:val="ru-RU"/>
        </w:rPr>
        <w:br/>
        <w:t xml:space="preserve">с их значимостью в системе воспитательной работы школы. </w:t>
      </w:r>
      <w:r w:rsidRPr="00DD73D3">
        <w:rPr>
          <w:color w:val="000000"/>
          <w:w w:val="0"/>
          <w:sz w:val="28"/>
          <w:szCs w:val="28"/>
          <w:lang w:val="ru-RU"/>
        </w:rPr>
        <w:t xml:space="preserve">Деятельность </w:t>
      </w:r>
      <w:r w:rsidR="000472E0" w:rsidRPr="00DD73D3">
        <w:rPr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DD73D3">
        <w:rPr>
          <w:color w:val="000000"/>
          <w:w w:val="0"/>
          <w:sz w:val="28"/>
          <w:szCs w:val="28"/>
          <w:lang w:val="ru-RU"/>
        </w:rPr>
        <w:t xml:space="preserve"> </w:t>
      </w:r>
      <w:r w:rsidR="008418F0" w:rsidRPr="00DD73D3">
        <w:rPr>
          <w:color w:val="000000"/>
          <w:w w:val="0"/>
          <w:sz w:val="28"/>
          <w:szCs w:val="28"/>
          <w:lang w:val="ru-RU"/>
        </w:rPr>
        <w:t xml:space="preserve">школы </w:t>
      </w:r>
      <w:r w:rsidRPr="00DD73D3">
        <w:rPr>
          <w:color w:val="000000"/>
          <w:w w:val="0"/>
          <w:sz w:val="28"/>
          <w:szCs w:val="28"/>
          <w:lang w:val="ru-RU"/>
        </w:rPr>
        <w:t xml:space="preserve">в рамках комплекса модулей направлена на достижение результатов освоения основной образовательной программы общего </w:t>
      </w:r>
      <w:r w:rsidR="005703C3" w:rsidRPr="00DD73D3">
        <w:rPr>
          <w:color w:val="000000"/>
          <w:w w:val="0"/>
          <w:sz w:val="28"/>
          <w:szCs w:val="28"/>
          <w:lang w:val="ru-RU"/>
        </w:rPr>
        <w:t>образования.</w:t>
      </w:r>
    </w:p>
    <w:p w:rsidR="000D19C7" w:rsidRPr="00DD73D3" w:rsidRDefault="000D19C7" w:rsidP="005C370F">
      <w:pPr>
        <w:tabs>
          <w:tab w:val="left" w:pos="851"/>
        </w:tabs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  <w:r w:rsidRPr="00DD73D3">
        <w:rPr>
          <w:i/>
          <w:iCs/>
          <w:color w:val="000000"/>
          <w:w w:val="0"/>
          <w:sz w:val="28"/>
          <w:szCs w:val="28"/>
          <w:lang w:val="ru-RU"/>
        </w:rPr>
        <w:t>Раздел «Основные направления самоанализа воспитательной работы»</w:t>
      </w:r>
      <w:r w:rsidRPr="00DD73D3">
        <w:rPr>
          <w:color w:val="000000"/>
          <w:w w:val="0"/>
          <w:sz w:val="28"/>
          <w:szCs w:val="28"/>
          <w:lang w:val="ru-RU"/>
        </w:rPr>
        <w:t xml:space="preserve"> </w:t>
      </w:r>
      <w:r w:rsidR="008418F0" w:rsidRPr="00DD73D3">
        <w:rPr>
          <w:color w:val="000000"/>
          <w:w w:val="0"/>
          <w:sz w:val="28"/>
          <w:szCs w:val="28"/>
          <w:lang w:val="ru-RU"/>
        </w:rPr>
        <w:t>показывает</w:t>
      </w:r>
      <w:r w:rsidRPr="00DD73D3">
        <w:rPr>
          <w:color w:val="000000"/>
          <w:w w:val="0"/>
          <w:sz w:val="28"/>
          <w:szCs w:val="28"/>
          <w:lang w:val="ru-RU"/>
        </w:rPr>
        <w:t xml:space="preserve"> самоанализ организуемой в </w:t>
      </w:r>
      <w:r w:rsidR="008418F0" w:rsidRPr="00DD73D3">
        <w:rPr>
          <w:color w:val="000000"/>
          <w:w w:val="0"/>
          <w:sz w:val="28"/>
          <w:szCs w:val="28"/>
          <w:lang w:val="ru-RU"/>
        </w:rPr>
        <w:t xml:space="preserve">МОАУ «СОШ № 13 г. Орска» </w:t>
      </w:r>
      <w:r w:rsidRPr="00DD73D3">
        <w:rPr>
          <w:color w:val="000000"/>
          <w:w w:val="0"/>
          <w:sz w:val="28"/>
          <w:szCs w:val="28"/>
          <w:lang w:val="ru-RU"/>
        </w:rPr>
        <w:t xml:space="preserve">воспитательной работы. </w:t>
      </w:r>
      <w:r w:rsidR="008418F0" w:rsidRPr="00DD73D3">
        <w:rPr>
          <w:color w:val="000000"/>
          <w:w w:val="0"/>
          <w:sz w:val="28"/>
          <w:szCs w:val="28"/>
          <w:lang w:val="ru-RU"/>
        </w:rPr>
        <w:t>В данном разделе</w:t>
      </w:r>
      <w:r w:rsidRPr="00DD73D3">
        <w:rPr>
          <w:color w:val="000000"/>
          <w:w w:val="0"/>
          <w:sz w:val="28"/>
          <w:szCs w:val="28"/>
          <w:lang w:val="ru-RU"/>
        </w:rPr>
        <w:t xml:space="preserve"> </w:t>
      </w:r>
      <w:r w:rsidR="008418F0" w:rsidRPr="00DD73D3">
        <w:rPr>
          <w:color w:val="000000"/>
          <w:w w:val="0"/>
          <w:sz w:val="28"/>
          <w:szCs w:val="28"/>
          <w:lang w:val="ru-RU"/>
        </w:rPr>
        <w:t>раскрываются</w:t>
      </w:r>
      <w:r w:rsidRPr="00DD73D3">
        <w:rPr>
          <w:color w:val="000000"/>
          <w:w w:val="0"/>
          <w:sz w:val="28"/>
          <w:szCs w:val="28"/>
          <w:lang w:val="ru-RU"/>
        </w:rPr>
        <w:t xml:space="preserve"> основны</w:t>
      </w:r>
      <w:r w:rsidR="008418F0" w:rsidRPr="00DD73D3">
        <w:rPr>
          <w:color w:val="000000"/>
          <w:w w:val="0"/>
          <w:sz w:val="28"/>
          <w:szCs w:val="28"/>
          <w:lang w:val="ru-RU"/>
        </w:rPr>
        <w:t>е</w:t>
      </w:r>
      <w:r w:rsidRPr="00DD73D3">
        <w:rPr>
          <w:color w:val="000000"/>
          <w:w w:val="0"/>
          <w:sz w:val="28"/>
          <w:szCs w:val="28"/>
          <w:lang w:val="ru-RU"/>
        </w:rPr>
        <w:t xml:space="preserve"> его направлений, критерии и способы его осуществления.</w:t>
      </w:r>
    </w:p>
    <w:p w:rsidR="000D19C7" w:rsidRPr="00DD73D3" w:rsidRDefault="008418F0" w:rsidP="005C370F">
      <w:pPr>
        <w:tabs>
          <w:tab w:val="left" w:pos="851"/>
        </w:tabs>
        <w:wordWrap/>
        <w:ind w:firstLine="709"/>
        <w:contextualSpacing/>
        <w:rPr>
          <w:sz w:val="28"/>
          <w:szCs w:val="28"/>
          <w:lang w:val="ru-RU"/>
        </w:rPr>
      </w:pPr>
      <w:r w:rsidRPr="00DD73D3">
        <w:rPr>
          <w:sz w:val="28"/>
          <w:szCs w:val="28"/>
          <w:lang w:val="ru-RU"/>
        </w:rPr>
        <w:t xml:space="preserve">Пути реализации </w:t>
      </w:r>
      <w:r w:rsidR="000D19C7" w:rsidRPr="00DD73D3">
        <w:rPr>
          <w:sz w:val="28"/>
          <w:szCs w:val="28"/>
          <w:lang w:val="ru-RU"/>
        </w:rPr>
        <w:t>программ</w:t>
      </w:r>
      <w:r w:rsidRPr="00DD73D3">
        <w:rPr>
          <w:sz w:val="28"/>
          <w:szCs w:val="28"/>
          <w:lang w:val="ru-RU"/>
        </w:rPr>
        <w:t>ы</w:t>
      </w:r>
      <w:r w:rsidR="000D19C7" w:rsidRPr="00DD73D3">
        <w:rPr>
          <w:sz w:val="28"/>
          <w:szCs w:val="28"/>
          <w:lang w:val="ru-RU"/>
        </w:rPr>
        <w:t xml:space="preserve"> воспитания </w:t>
      </w:r>
      <w:r w:rsidR="00DD73D3" w:rsidRPr="00DD73D3">
        <w:rPr>
          <w:sz w:val="28"/>
          <w:szCs w:val="28"/>
          <w:lang w:val="ru-RU"/>
        </w:rPr>
        <w:t>показывает</w:t>
      </w:r>
      <w:r w:rsidRPr="00DD73D3">
        <w:rPr>
          <w:sz w:val="28"/>
          <w:szCs w:val="28"/>
          <w:lang w:val="ru-RU"/>
        </w:rPr>
        <w:t xml:space="preserve"> </w:t>
      </w:r>
      <w:r w:rsidR="000D19C7" w:rsidRPr="00DD73D3">
        <w:rPr>
          <w:sz w:val="28"/>
          <w:szCs w:val="28"/>
          <w:lang w:val="ru-RU"/>
        </w:rPr>
        <w:t xml:space="preserve">ежегодный календарный план воспитательной работы. </w:t>
      </w:r>
    </w:p>
    <w:p w:rsidR="000D19C7" w:rsidRDefault="000D19C7" w:rsidP="005C370F">
      <w:pPr>
        <w:tabs>
          <w:tab w:val="left" w:pos="851"/>
        </w:tabs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  <w:r w:rsidRPr="00DD73D3">
        <w:rPr>
          <w:color w:val="000000"/>
          <w:w w:val="0"/>
          <w:sz w:val="28"/>
          <w:szCs w:val="28"/>
          <w:lang w:val="ru-RU"/>
        </w:rPr>
        <w:t xml:space="preserve">Программа позволяет </w:t>
      </w:r>
      <w:r w:rsidR="000472E0" w:rsidRPr="00DD73D3">
        <w:rPr>
          <w:color w:val="000000"/>
          <w:w w:val="0"/>
          <w:sz w:val="28"/>
          <w:szCs w:val="28"/>
          <w:lang w:val="ru-RU"/>
        </w:rPr>
        <w:t xml:space="preserve">педагогическим работникам </w:t>
      </w:r>
      <w:r w:rsidRPr="00DD73D3">
        <w:rPr>
          <w:color w:val="000000"/>
          <w:w w:val="0"/>
          <w:sz w:val="28"/>
          <w:szCs w:val="28"/>
          <w:lang w:val="ru-RU"/>
        </w:rPr>
        <w:t>скоординировать свои усилия, направленные на воспитание обучающихся.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</w:p>
    <w:p w:rsidR="008D18C0" w:rsidRDefault="008D18C0" w:rsidP="005C370F">
      <w:pPr>
        <w:wordWrap/>
        <w:autoSpaceDE/>
        <w:autoSpaceDN/>
        <w:contextualSpacing/>
        <w:jc w:val="left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br w:type="page"/>
      </w:r>
    </w:p>
    <w:p w:rsidR="00490D4F" w:rsidRDefault="00490D4F" w:rsidP="005C370F">
      <w:pPr>
        <w:wordWrap/>
        <w:contextualSpacing/>
        <w:jc w:val="center"/>
        <w:rPr>
          <w:b/>
          <w:color w:val="000000"/>
          <w:w w:val="0"/>
          <w:sz w:val="32"/>
          <w:szCs w:val="32"/>
          <w:shd w:val="clear" w:color="000000" w:fill="FFFFFF"/>
          <w:lang w:val="ru-RU"/>
        </w:rPr>
      </w:pPr>
      <w:r w:rsidRPr="00490D4F">
        <w:rPr>
          <w:b/>
          <w:color w:val="000000"/>
          <w:w w:val="0"/>
          <w:sz w:val="32"/>
          <w:szCs w:val="32"/>
          <w:shd w:val="clear" w:color="000000" w:fill="FFFFFF"/>
          <w:lang w:val="ru-RU"/>
        </w:rPr>
        <w:lastRenderedPageBreak/>
        <w:t xml:space="preserve">РАЗДЕЛ 1. ЦЕЛЕВОЙ </w:t>
      </w:r>
    </w:p>
    <w:p w:rsidR="00490D4F" w:rsidRDefault="00490D4F" w:rsidP="005C370F">
      <w:pPr>
        <w:wordWrap/>
        <w:contextualSpacing/>
        <w:jc w:val="center"/>
        <w:rPr>
          <w:b/>
          <w:color w:val="000000"/>
          <w:w w:val="0"/>
          <w:sz w:val="32"/>
          <w:szCs w:val="32"/>
          <w:shd w:val="clear" w:color="000000" w:fill="FFFFFF"/>
          <w:lang w:val="ru-RU"/>
        </w:rPr>
      </w:pPr>
    </w:p>
    <w:p w:rsidR="006B5580" w:rsidRPr="00C06188" w:rsidRDefault="00490D4F" w:rsidP="00C06188">
      <w:pPr>
        <w:tabs>
          <w:tab w:val="left" w:pos="851"/>
        </w:tabs>
        <w:wordWrap/>
        <w:ind w:firstLine="709"/>
        <w:contextualSpacing/>
        <w:rPr>
          <w:sz w:val="28"/>
          <w:szCs w:val="28"/>
          <w:lang w:val="ru-RU"/>
        </w:rPr>
      </w:pPr>
      <w:r w:rsidRPr="00C06188">
        <w:rPr>
          <w:sz w:val="28"/>
          <w:szCs w:val="28"/>
          <w:lang w:val="ru-RU"/>
        </w:rPr>
        <w:t xml:space="preserve">Участниками образовательных отношений являются педагогические и другие работники </w:t>
      </w:r>
      <w:r w:rsidR="006B5580" w:rsidRPr="00C06188">
        <w:rPr>
          <w:sz w:val="28"/>
          <w:szCs w:val="28"/>
          <w:lang w:val="ru-RU"/>
        </w:rPr>
        <w:t>МОАУ «СОШ № 13 г. Орска»</w:t>
      </w:r>
      <w:r w:rsidRPr="00C06188">
        <w:rPr>
          <w:sz w:val="28"/>
          <w:szCs w:val="28"/>
          <w:lang w:val="ru-RU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6B5580" w:rsidRPr="00C06188">
        <w:rPr>
          <w:sz w:val="28"/>
          <w:szCs w:val="28"/>
          <w:lang w:val="ru-RU"/>
        </w:rPr>
        <w:t>МОАУ «СОШ № 13 г. Орска»</w:t>
      </w:r>
      <w:r w:rsidRPr="00C06188">
        <w:rPr>
          <w:sz w:val="28"/>
          <w:szCs w:val="28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</w:t>
      </w:r>
      <w:proofErr w:type="gramStart"/>
      <w:r w:rsidRPr="00C06188">
        <w:rPr>
          <w:sz w:val="28"/>
          <w:szCs w:val="28"/>
          <w:lang w:val="ru-RU"/>
        </w:rPr>
        <w:t>воспитания</w:t>
      </w:r>
      <w:proofErr w:type="gramEnd"/>
      <w:r w:rsidRPr="00C06188">
        <w:rPr>
          <w:sz w:val="28"/>
          <w:szCs w:val="28"/>
          <w:lang w:val="ru-RU"/>
        </w:rPr>
        <w:t xml:space="preserve"> обучающихся включает духовно-нравственные ценности культуры, традиционных религий народов России. </w:t>
      </w:r>
    </w:p>
    <w:p w:rsidR="00490D4F" w:rsidRPr="00C06188" w:rsidRDefault="00490D4F" w:rsidP="00C06188">
      <w:pPr>
        <w:tabs>
          <w:tab w:val="left" w:pos="851"/>
        </w:tabs>
        <w:wordWrap/>
        <w:ind w:firstLine="709"/>
        <w:contextualSpacing/>
        <w:rPr>
          <w:sz w:val="28"/>
          <w:szCs w:val="28"/>
          <w:lang w:val="ru-RU"/>
        </w:rPr>
      </w:pPr>
      <w:r w:rsidRPr="00C06188">
        <w:rPr>
          <w:sz w:val="28"/>
          <w:szCs w:val="28"/>
          <w:lang w:val="ru-RU"/>
        </w:rPr>
        <w:t xml:space="preserve">Воспитательная деятельность в </w:t>
      </w:r>
      <w:r w:rsidR="006B5580" w:rsidRPr="00C06188">
        <w:rPr>
          <w:sz w:val="28"/>
          <w:szCs w:val="28"/>
          <w:lang w:val="ru-RU"/>
        </w:rPr>
        <w:t>МОАУ «СОШ № 13 г. Орска»</w:t>
      </w:r>
      <w:r w:rsidR="006B5580" w:rsidRPr="00C06188">
        <w:rPr>
          <w:sz w:val="28"/>
          <w:szCs w:val="28"/>
          <w:lang w:val="ru-RU"/>
        </w:rPr>
        <w:t xml:space="preserve"> </w:t>
      </w:r>
      <w:r w:rsidRPr="00C06188">
        <w:rPr>
          <w:sz w:val="28"/>
          <w:szCs w:val="28"/>
          <w:lang w:val="ru-RU"/>
        </w:rPr>
        <w:t xml:space="preserve"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490D4F" w:rsidRDefault="00490D4F" w:rsidP="005C370F">
      <w:pPr>
        <w:wordWrap/>
        <w:contextualSpacing/>
        <w:jc w:val="center"/>
        <w:rPr>
          <w:lang w:val="ru-RU"/>
        </w:rPr>
      </w:pPr>
    </w:p>
    <w:p w:rsidR="006B5580" w:rsidRPr="006B5580" w:rsidRDefault="006B5580" w:rsidP="006B5580">
      <w:pPr>
        <w:wordWrap/>
        <w:contextualSpacing/>
        <w:jc w:val="center"/>
        <w:rPr>
          <w:b/>
          <w:color w:val="000000"/>
          <w:w w:val="0"/>
          <w:sz w:val="32"/>
          <w:szCs w:val="32"/>
          <w:shd w:val="clear" w:color="000000" w:fill="FFFFFF"/>
          <w:lang w:val="ru-RU"/>
        </w:rPr>
      </w:pPr>
      <w:r w:rsidRPr="006B5580">
        <w:rPr>
          <w:b/>
          <w:color w:val="000000"/>
          <w:w w:val="0"/>
          <w:sz w:val="32"/>
          <w:szCs w:val="32"/>
          <w:shd w:val="clear" w:color="000000" w:fill="FFFFFF"/>
          <w:lang w:val="ru-RU"/>
        </w:rPr>
        <w:t xml:space="preserve">1.1 Цель и задачи воспитания обучающихся </w:t>
      </w:r>
    </w:p>
    <w:p w:rsidR="006B5580" w:rsidRDefault="006B5580" w:rsidP="006B5580">
      <w:pPr>
        <w:wordWrap/>
        <w:spacing w:line="360" w:lineRule="auto"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</w:p>
    <w:p w:rsidR="006B5580" w:rsidRPr="00C06188" w:rsidRDefault="006B5580" w:rsidP="00C06188">
      <w:pPr>
        <w:tabs>
          <w:tab w:val="left" w:pos="851"/>
        </w:tabs>
        <w:wordWrap/>
        <w:ind w:firstLine="709"/>
        <w:contextualSpacing/>
        <w:rPr>
          <w:sz w:val="28"/>
          <w:szCs w:val="28"/>
          <w:lang w:val="ru-RU"/>
        </w:rPr>
      </w:pPr>
      <w:r w:rsidRPr="00C06188">
        <w:rPr>
          <w:sz w:val="28"/>
          <w:szCs w:val="28"/>
          <w:lang w:val="ru-RU"/>
        </w:rPr>
        <w:t xml:space="preserve">Современный российский национальный воспитательный идеал </w:t>
      </w:r>
      <w:r w:rsidRPr="00C06188">
        <w:rPr>
          <w:sz w:val="28"/>
          <w:szCs w:val="28"/>
          <w:lang w:val="ru-RU"/>
        </w:rPr>
        <w:t>-</w:t>
      </w:r>
      <w:r w:rsidRPr="00C06188">
        <w:rPr>
          <w:sz w:val="28"/>
          <w:szCs w:val="28"/>
          <w:lang w:val="ru-RU"/>
        </w:rPr>
        <w:t xml:space="preserve">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6B5580" w:rsidRPr="00C06188" w:rsidRDefault="006B5580" w:rsidP="00C06188">
      <w:pPr>
        <w:tabs>
          <w:tab w:val="left" w:pos="851"/>
        </w:tabs>
        <w:wordWrap/>
        <w:ind w:firstLine="709"/>
        <w:contextualSpacing/>
        <w:rPr>
          <w:sz w:val="28"/>
          <w:szCs w:val="28"/>
          <w:lang w:val="ru-RU"/>
        </w:rPr>
      </w:pPr>
      <w:r w:rsidRPr="00C06188">
        <w:rPr>
          <w:sz w:val="28"/>
          <w:szCs w:val="28"/>
          <w:lang w:val="ru-RU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МОАУ «СОШ № 13 г. Орска»: развитие личности, создание условий для самоопределения и социализации на основе социокультурных, </w:t>
      </w:r>
      <w:proofErr w:type="spellStart"/>
      <w:r w:rsidRPr="00C06188">
        <w:rPr>
          <w:sz w:val="28"/>
          <w:szCs w:val="28"/>
          <w:lang w:val="ru-RU"/>
        </w:rPr>
        <w:t>духовнонравственных</w:t>
      </w:r>
      <w:proofErr w:type="spellEnd"/>
      <w:r w:rsidRPr="00C06188">
        <w:rPr>
          <w:sz w:val="28"/>
          <w:szCs w:val="28"/>
          <w:lang w:val="ru-RU"/>
        </w:rP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6B5580" w:rsidRPr="00C06188" w:rsidRDefault="006B5580" w:rsidP="00C06188">
      <w:pPr>
        <w:tabs>
          <w:tab w:val="left" w:pos="851"/>
        </w:tabs>
        <w:wordWrap/>
        <w:ind w:firstLine="709"/>
        <w:contextualSpacing/>
        <w:rPr>
          <w:sz w:val="28"/>
          <w:szCs w:val="28"/>
          <w:lang w:val="ru-RU"/>
        </w:rPr>
      </w:pPr>
      <w:r w:rsidRPr="00C06188">
        <w:rPr>
          <w:sz w:val="28"/>
          <w:szCs w:val="28"/>
          <w:lang w:val="ru-RU"/>
        </w:rPr>
        <w:t xml:space="preserve">Задачи воспитания обучающихся в МОАУ «СОШ № 13 г. Орска»: усвоение ими знаний норм, духовно-нравственных ценностей, традиций, которые выработало </w:t>
      </w:r>
      <w:r w:rsidRPr="00C06188">
        <w:rPr>
          <w:sz w:val="28"/>
          <w:szCs w:val="28"/>
          <w:lang w:val="ru-RU"/>
        </w:rPr>
        <w:lastRenderedPageBreak/>
        <w:t xml:space="preserve">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 w:rsidRPr="00C06188">
        <w:rPr>
          <w:sz w:val="28"/>
          <w:szCs w:val="28"/>
          <w:lang w:val="ru-RU"/>
        </w:rPr>
        <w:t>формированность</w:t>
      </w:r>
      <w:proofErr w:type="spellEnd"/>
      <w:r w:rsidRPr="00C06188">
        <w:rPr>
          <w:sz w:val="28"/>
          <w:szCs w:val="28"/>
          <w:lang w:val="ru-RU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C06188">
        <w:rPr>
          <w:sz w:val="28"/>
          <w:szCs w:val="28"/>
          <w:lang w:val="ru-RU"/>
        </w:rPr>
        <w:t>сформированность</w:t>
      </w:r>
      <w:proofErr w:type="spellEnd"/>
      <w:r w:rsidRPr="00C06188">
        <w:rPr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6B5580" w:rsidRPr="00C06188" w:rsidRDefault="006B5580" w:rsidP="00C06188">
      <w:pPr>
        <w:tabs>
          <w:tab w:val="left" w:pos="851"/>
        </w:tabs>
        <w:wordWrap/>
        <w:ind w:firstLine="709"/>
        <w:contextualSpacing/>
        <w:rPr>
          <w:sz w:val="28"/>
          <w:szCs w:val="28"/>
          <w:lang w:val="ru-RU"/>
        </w:rPr>
      </w:pPr>
      <w:r w:rsidRPr="00C06188">
        <w:rPr>
          <w:sz w:val="28"/>
          <w:szCs w:val="28"/>
          <w:lang w:val="ru-RU"/>
        </w:rPr>
        <w:t>Воспитательная деятельность в МОАУ «СОШ № 13 г. Орска»</w:t>
      </w:r>
      <w:r w:rsidRPr="00C06188">
        <w:rPr>
          <w:sz w:val="28"/>
          <w:szCs w:val="28"/>
          <w:lang w:val="ru-RU"/>
        </w:rPr>
        <w:t xml:space="preserve"> </w:t>
      </w:r>
      <w:r w:rsidRPr="00C06188">
        <w:rPr>
          <w:sz w:val="28"/>
          <w:szCs w:val="28"/>
          <w:lang w:val="ru-RU"/>
        </w:rPr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C06188">
        <w:rPr>
          <w:sz w:val="28"/>
          <w:szCs w:val="28"/>
          <w:lang w:val="ru-RU"/>
        </w:rPr>
        <w:t>деятельностного</w:t>
      </w:r>
      <w:proofErr w:type="spellEnd"/>
      <w:r w:rsidRPr="00C06188">
        <w:rPr>
          <w:sz w:val="28"/>
          <w:szCs w:val="28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06188">
        <w:rPr>
          <w:sz w:val="28"/>
          <w:szCs w:val="28"/>
          <w:lang w:val="ru-RU"/>
        </w:rPr>
        <w:t>инклюзивности</w:t>
      </w:r>
      <w:proofErr w:type="spellEnd"/>
      <w:r w:rsidRPr="00C06188">
        <w:rPr>
          <w:sz w:val="28"/>
          <w:szCs w:val="28"/>
          <w:lang w:val="ru-RU"/>
        </w:rPr>
        <w:t xml:space="preserve">, </w:t>
      </w:r>
      <w:proofErr w:type="spellStart"/>
      <w:r w:rsidRPr="00C06188">
        <w:rPr>
          <w:sz w:val="28"/>
          <w:szCs w:val="28"/>
          <w:lang w:val="ru-RU"/>
        </w:rPr>
        <w:t>возрастосообразности</w:t>
      </w:r>
      <w:proofErr w:type="spellEnd"/>
      <w:r w:rsidRPr="00C06188">
        <w:rPr>
          <w:sz w:val="28"/>
          <w:szCs w:val="28"/>
          <w:lang w:val="ru-RU"/>
        </w:rPr>
        <w:t xml:space="preserve">. </w:t>
      </w:r>
    </w:p>
    <w:p w:rsidR="006B5580" w:rsidRDefault="006B5580" w:rsidP="006B5580">
      <w:pPr>
        <w:wordWrap/>
        <w:spacing w:line="360" w:lineRule="auto"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</w:p>
    <w:p w:rsidR="006B5580" w:rsidRPr="006B5580" w:rsidRDefault="006B5580" w:rsidP="006B5580">
      <w:pPr>
        <w:wordWrap/>
        <w:contextualSpacing/>
        <w:jc w:val="center"/>
        <w:rPr>
          <w:b/>
          <w:color w:val="000000"/>
          <w:w w:val="0"/>
          <w:sz w:val="32"/>
          <w:szCs w:val="32"/>
          <w:shd w:val="clear" w:color="000000" w:fill="FFFFFF"/>
          <w:lang w:val="ru-RU"/>
        </w:rPr>
      </w:pPr>
      <w:r w:rsidRPr="006B5580">
        <w:rPr>
          <w:b/>
          <w:color w:val="000000"/>
          <w:w w:val="0"/>
          <w:sz w:val="32"/>
          <w:szCs w:val="32"/>
          <w:shd w:val="clear" w:color="000000" w:fill="FFFFFF"/>
          <w:lang w:val="ru-RU"/>
        </w:rPr>
        <w:t xml:space="preserve">1.2 Направления воспитания </w:t>
      </w:r>
    </w:p>
    <w:p w:rsidR="006B5580" w:rsidRDefault="006B5580" w:rsidP="006B5580">
      <w:pPr>
        <w:wordWrap/>
        <w:spacing w:line="360" w:lineRule="auto"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</w:p>
    <w:p w:rsidR="006B5580" w:rsidRDefault="006B5580" w:rsidP="00C06188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6B5580">
        <w:rPr>
          <w:iCs/>
          <w:color w:val="000000"/>
          <w:w w:val="0"/>
          <w:sz w:val="28"/>
          <w:szCs w:val="28"/>
          <w:lang w:val="ru-RU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6B5580" w:rsidRDefault="006B5580" w:rsidP="00C06188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6B5580">
        <w:rPr>
          <w:iCs/>
          <w:color w:val="000000"/>
          <w:w w:val="0"/>
          <w:sz w:val="28"/>
          <w:szCs w:val="28"/>
          <w:lang w:val="ru-RU"/>
        </w:rPr>
        <w:sym w:font="Symbol" w:char="F02D"/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B5580">
        <w:rPr>
          <w:b/>
          <w:iCs/>
          <w:color w:val="000000"/>
          <w:w w:val="0"/>
          <w:sz w:val="28"/>
          <w:szCs w:val="28"/>
          <w:lang w:val="ru-RU"/>
        </w:rPr>
        <w:t>гражданское воспитание</w:t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</w:t>
      </w:r>
      <w:r>
        <w:rPr>
          <w:iCs/>
          <w:color w:val="000000"/>
          <w:w w:val="0"/>
          <w:sz w:val="28"/>
          <w:szCs w:val="28"/>
          <w:lang w:val="ru-RU"/>
        </w:rPr>
        <w:t>-</w:t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6B5580" w:rsidRDefault="006B5580" w:rsidP="00C06188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6B5580">
        <w:rPr>
          <w:iCs/>
          <w:color w:val="000000"/>
          <w:w w:val="0"/>
          <w:sz w:val="28"/>
          <w:szCs w:val="28"/>
          <w:lang w:val="ru-RU"/>
        </w:rPr>
        <w:sym w:font="Symbol" w:char="F02D"/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B5580">
        <w:rPr>
          <w:b/>
          <w:iCs/>
          <w:color w:val="000000"/>
          <w:w w:val="0"/>
          <w:sz w:val="28"/>
          <w:szCs w:val="28"/>
          <w:lang w:val="ru-RU"/>
        </w:rPr>
        <w:t>патриотическое воспитание</w:t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</w:t>
      </w:r>
      <w:r>
        <w:rPr>
          <w:iCs/>
          <w:color w:val="000000"/>
          <w:w w:val="0"/>
          <w:sz w:val="28"/>
          <w:szCs w:val="28"/>
          <w:lang w:val="ru-RU"/>
        </w:rPr>
        <w:t>-</w:t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6B5580" w:rsidRDefault="006B5580" w:rsidP="00C06188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6B5580">
        <w:rPr>
          <w:iCs/>
          <w:color w:val="000000"/>
          <w:w w:val="0"/>
          <w:sz w:val="28"/>
          <w:szCs w:val="28"/>
          <w:lang w:val="ru-RU"/>
        </w:rPr>
        <w:sym w:font="Symbol" w:char="F02D"/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B5580">
        <w:rPr>
          <w:b/>
          <w:iCs/>
          <w:color w:val="000000"/>
          <w:w w:val="0"/>
          <w:sz w:val="28"/>
          <w:szCs w:val="28"/>
          <w:lang w:val="ru-RU"/>
        </w:rPr>
        <w:t>духовно-нравственное воспитание</w:t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</w:t>
      </w:r>
      <w:r>
        <w:rPr>
          <w:iCs/>
          <w:color w:val="000000"/>
          <w:w w:val="0"/>
          <w:sz w:val="28"/>
          <w:szCs w:val="28"/>
          <w:lang w:val="ru-RU"/>
        </w:rPr>
        <w:t>-</w:t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6B5580" w:rsidRDefault="006B5580" w:rsidP="00C06188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6B5580">
        <w:rPr>
          <w:iCs/>
          <w:color w:val="000000"/>
          <w:w w:val="0"/>
          <w:sz w:val="28"/>
          <w:szCs w:val="28"/>
          <w:lang w:val="ru-RU"/>
        </w:rPr>
        <w:sym w:font="Symbol" w:char="F02D"/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B5580">
        <w:rPr>
          <w:b/>
          <w:iCs/>
          <w:color w:val="000000"/>
          <w:w w:val="0"/>
          <w:sz w:val="28"/>
          <w:szCs w:val="28"/>
          <w:lang w:val="ru-RU"/>
        </w:rPr>
        <w:t>эстетическое воспитание</w:t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</w:t>
      </w:r>
      <w:r>
        <w:rPr>
          <w:iCs/>
          <w:color w:val="000000"/>
          <w:w w:val="0"/>
          <w:sz w:val="28"/>
          <w:szCs w:val="28"/>
          <w:lang w:val="ru-RU"/>
        </w:rPr>
        <w:t>-</w:t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6B5580" w:rsidRDefault="006B5580" w:rsidP="00C06188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6B5580">
        <w:rPr>
          <w:iCs/>
          <w:color w:val="000000"/>
          <w:w w:val="0"/>
          <w:sz w:val="28"/>
          <w:szCs w:val="28"/>
          <w:lang w:val="ru-RU"/>
        </w:rPr>
        <w:lastRenderedPageBreak/>
        <w:sym w:font="Symbol" w:char="F02D"/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B5580">
        <w:rPr>
          <w:b/>
          <w:iCs/>
          <w:color w:val="000000"/>
          <w:w w:val="0"/>
          <w:sz w:val="28"/>
          <w:szCs w:val="28"/>
          <w:lang w:val="ru-RU"/>
        </w:rPr>
        <w:t>физическое воспитание</w:t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, </w:t>
      </w:r>
      <w:r w:rsidRPr="006B5580">
        <w:rPr>
          <w:b/>
          <w:iCs/>
          <w:color w:val="000000"/>
          <w:w w:val="0"/>
          <w:sz w:val="28"/>
          <w:szCs w:val="28"/>
          <w:lang w:val="ru-RU"/>
        </w:rPr>
        <w:t xml:space="preserve">формирование культуры здорового образа жизни и эмоционального благополучия </w:t>
      </w:r>
      <w:r>
        <w:rPr>
          <w:iCs/>
          <w:color w:val="000000"/>
          <w:w w:val="0"/>
          <w:sz w:val="28"/>
          <w:szCs w:val="28"/>
          <w:lang w:val="ru-RU"/>
        </w:rPr>
        <w:t>-</w:t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6B5580" w:rsidRDefault="006B5580" w:rsidP="00C06188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6B5580">
        <w:rPr>
          <w:iCs/>
          <w:color w:val="000000"/>
          <w:w w:val="0"/>
          <w:sz w:val="28"/>
          <w:szCs w:val="28"/>
          <w:lang w:val="ru-RU"/>
        </w:rPr>
        <w:sym w:font="Symbol" w:char="F02D"/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B5580">
        <w:rPr>
          <w:b/>
          <w:iCs/>
          <w:color w:val="000000"/>
          <w:w w:val="0"/>
          <w:sz w:val="28"/>
          <w:szCs w:val="28"/>
          <w:lang w:val="ru-RU"/>
        </w:rPr>
        <w:t>трудовое воспитание</w:t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</w:t>
      </w:r>
      <w:r>
        <w:rPr>
          <w:iCs/>
          <w:color w:val="000000"/>
          <w:w w:val="0"/>
          <w:sz w:val="28"/>
          <w:szCs w:val="28"/>
          <w:lang w:val="ru-RU"/>
        </w:rPr>
        <w:t>-</w:t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6B5580" w:rsidRDefault="006B5580" w:rsidP="00C06188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6B5580">
        <w:rPr>
          <w:iCs/>
          <w:color w:val="000000"/>
          <w:w w:val="0"/>
          <w:sz w:val="28"/>
          <w:szCs w:val="28"/>
          <w:lang w:val="ru-RU"/>
        </w:rPr>
        <w:sym w:font="Symbol" w:char="F02D"/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B5580">
        <w:rPr>
          <w:b/>
          <w:iCs/>
          <w:color w:val="000000"/>
          <w:w w:val="0"/>
          <w:sz w:val="28"/>
          <w:szCs w:val="28"/>
          <w:lang w:val="ru-RU"/>
        </w:rPr>
        <w:t>экологическое воспитание</w:t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</w:t>
      </w:r>
      <w:r>
        <w:rPr>
          <w:iCs/>
          <w:color w:val="000000"/>
          <w:w w:val="0"/>
          <w:sz w:val="28"/>
          <w:szCs w:val="28"/>
          <w:lang w:val="ru-RU"/>
        </w:rPr>
        <w:t>-</w:t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6B5580" w:rsidRPr="006B5580" w:rsidRDefault="006B5580" w:rsidP="00C06188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6B5580">
        <w:rPr>
          <w:iCs/>
          <w:color w:val="000000"/>
          <w:w w:val="0"/>
          <w:sz w:val="28"/>
          <w:szCs w:val="28"/>
          <w:lang w:val="ru-RU"/>
        </w:rPr>
        <w:sym w:font="Symbol" w:char="F02D"/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B5580">
        <w:rPr>
          <w:b/>
          <w:iCs/>
          <w:color w:val="000000"/>
          <w:w w:val="0"/>
          <w:sz w:val="28"/>
          <w:szCs w:val="28"/>
          <w:lang w:val="ru-RU"/>
        </w:rPr>
        <w:t>ценности научного познания</w:t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</w:t>
      </w:r>
      <w:r>
        <w:rPr>
          <w:iCs/>
          <w:color w:val="000000"/>
          <w:w w:val="0"/>
          <w:sz w:val="28"/>
          <w:szCs w:val="28"/>
          <w:lang w:val="ru-RU"/>
        </w:rPr>
        <w:t>-</w:t>
      </w:r>
      <w:r w:rsidRPr="006B5580">
        <w:rPr>
          <w:iCs/>
          <w:color w:val="000000"/>
          <w:w w:val="0"/>
          <w:sz w:val="28"/>
          <w:szCs w:val="28"/>
          <w:lang w:val="ru-RU"/>
        </w:rPr>
        <w:t xml:space="preserve">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B5580" w:rsidRDefault="006B5580" w:rsidP="006B5580">
      <w:pPr>
        <w:wordWrap/>
        <w:spacing w:line="360" w:lineRule="auto"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</w:p>
    <w:p w:rsidR="006B5580" w:rsidRDefault="006B5580" w:rsidP="006B5580">
      <w:pPr>
        <w:wordWrap/>
        <w:spacing w:line="360" w:lineRule="auto"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</w:p>
    <w:p w:rsidR="006B5580" w:rsidRDefault="006B5580" w:rsidP="006B5580">
      <w:pPr>
        <w:wordWrap/>
        <w:contextualSpacing/>
        <w:jc w:val="center"/>
        <w:rPr>
          <w:b/>
          <w:color w:val="000000"/>
          <w:w w:val="0"/>
          <w:sz w:val="32"/>
          <w:szCs w:val="32"/>
          <w:shd w:val="clear" w:color="000000" w:fill="FFFFFF"/>
          <w:lang w:val="ru-RU"/>
        </w:rPr>
      </w:pPr>
      <w:r w:rsidRPr="006B5580">
        <w:rPr>
          <w:b/>
          <w:color w:val="000000"/>
          <w:w w:val="0"/>
          <w:sz w:val="32"/>
          <w:szCs w:val="32"/>
          <w:shd w:val="clear" w:color="000000" w:fill="FFFFFF"/>
          <w:lang w:val="ru-RU"/>
        </w:rPr>
        <w:t>1.3 Целевые ориентиры результатов воспитания</w:t>
      </w:r>
    </w:p>
    <w:p w:rsidR="00CC43E6" w:rsidRPr="00CC43E6" w:rsidRDefault="00CC43E6" w:rsidP="00CC43E6">
      <w:pPr>
        <w:wordWrap/>
        <w:spacing w:line="360" w:lineRule="auto"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</w:p>
    <w:p w:rsidR="006B5580" w:rsidRPr="00C06188" w:rsidRDefault="00CC43E6" w:rsidP="00C06188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C06188">
        <w:rPr>
          <w:iCs/>
          <w:color w:val="000000"/>
          <w:w w:val="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B5580" w:rsidRPr="00C06188" w:rsidTr="006B5580">
        <w:tc>
          <w:tcPr>
            <w:tcW w:w="10196" w:type="dxa"/>
          </w:tcPr>
          <w:p w:rsidR="006B5580" w:rsidRPr="00C06188" w:rsidRDefault="006B5580" w:rsidP="00C06188">
            <w:pPr>
              <w:wordWrap/>
              <w:ind w:firstLine="709"/>
              <w:contextualSpacing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Целевые ориентиры</w:t>
            </w:r>
          </w:p>
        </w:tc>
      </w:tr>
      <w:tr w:rsidR="006B5580" w:rsidRPr="00C06188" w:rsidTr="006B5580">
        <w:tc>
          <w:tcPr>
            <w:tcW w:w="10196" w:type="dxa"/>
          </w:tcPr>
          <w:p w:rsidR="006B5580" w:rsidRPr="00C06188" w:rsidRDefault="006B5580" w:rsidP="00C06188">
            <w:pPr>
              <w:wordWrap/>
              <w:ind w:firstLine="709"/>
              <w:contextualSpacing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Гражданское воспитание </w:t>
            </w:r>
          </w:p>
        </w:tc>
      </w:tr>
      <w:tr w:rsidR="006B5580" w:rsidRPr="00C06188" w:rsidTr="006B5580">
        <w:tc>
          <w:tcPr>
            <w:tcW w:w="10196" w:type="dxa"/>
          </w:tcPr>
          <w:p w:rsidR="006B5580" w:rsidRPr="00C06188" w:rsidRDefault="006B5580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Проявляющий уважение к государственным символам России, праздникам.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Выражающий неприятие любой дискриминации граждан, проявлений экстремизма, терроризма, коррупции в обществе.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</w:p>
        </w:tc>
      </w:tr>
      <w:tr w:rsidR="006B5580" w:rsidRPr="00C06188" w:rsidTr="006B5580">
        <w:tc>
          <w:tcPr>
            <w:tcW w:w="10196" w:type="dxa"/>
          </w:tcPr>
          <w:p w:rsidR="006B5580" w:rsidRPr="00C06188" w:rsidRDefault="006B5580" w:rsidP="00C06188">
            <w:pPr>
              <w:wordWrap/>
              <w:ind w:firstLine="709"/>
              <w:contextualSpacing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 w:rsidRPr="00C0618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Патриотическое</w:t>
            </w:r>
            <w:proofErr w:type="spellEnd"/>
            <w:r w:rsidRPr="00C0618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618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>воспитание</w:t>
            </w:r>
            <w:proofErr w:type="spellEnd"/>
          </w:p>
        </w:tc>
      </w:tr>
      <w:tr w:rsidR="006B5580" w:rsidRPr="00C06188" w:rsidTr="006B5580">
        <w:tc>
          <w:tcPr>
            <w:tcW w:w="10196" w:type="dxa"/>
          </w:tcPr>
          <w:p w:rsidR="006B5580" w:rsidRPr="00C06188" w:rsidRDefault="006B5580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Сознающий свою национальную, этническую принадлежность, любящий свой народ, его традиции, культуру.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Проявляющий интерес к познанию родного языка, истории и культуры своего края, своего народа, </w:t>
            </w: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других народов России.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Принимающий участие в мероприятиях патриотической направленности. </w:t>
            </w:r>
          </w:p>
        </w:tc>
      </w:tr>
      <w:tr w:rsidR="006B5580" w:rsidRPr="00C06188" w:rsidTr="006B5580">
        <w:tc>
          <w:tcPr>
            <w:tcW w:w="10196" w:type="dxa"/>
          </w:tcPr>
          <w:p w:rsidR="006B5580" w:rsidRPr="00C06188" w:rsidRDefault="00CC43E6" w:rsidP="00C06188">
            <w:pPr>
              <w:wordWrap/>
              <w:ind w:firstLine="709"/>
              <w:contextualSpacing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Духовно-нравственное воспитание </w:t>
            </w:r>
          </w:p>
        </w:tc>
      </w:tr>
      <w:tr w:rsidR="006B5580" w:rsidRPr="00C06188" w:rsidTr="006B5580">
        <w:tc>
          <w:tcPr>
            <w:tcW w:w="10196" w:type="dxa"/>
          </w:tcPr>
          <w:p w:rsidR="006B5580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Выражающий неприятие антигуманных и асоциальных поступков, поведения, противоречащих традиционным в России духовно-нравственным нормам и ценностям.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12 общаться с людьми разных народов, вероисповеданий.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6B5580" w:rsidRPr="00C06188" w:rsidTr="006B5580">
        <w:tc>
          <w:tcPr>
            <w:tcW w:w="10196" w:type="dxa"/>
          </w:tcPr>
          <w:p w:rsidR="006B5580" w:rsidRPr="00C06188" w:rsidRDefault="00CC43E6" w:rsidP="00C06188">
            <w:pPr>
              <w:wordWrap/>
              <w:ind w:firstLine="709"/>
              <w:contextualSpacing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Эстетическое воспитание </w:t>
            </w:r>
          </w:p>
        </w:tc>
      </w:tr>
      <w:tr w:rsidR="00CC43E6" w:rsidRPr="00C06188" w:rsidTr="006B5580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Выражающий понимание ценности отечественного и мирового искусства, народных традиций и народного творчества в искусстве.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Ориентированный на самовыражение в разных видах искусства, в художественном творчестве.</w:t>
            </w:r>
          </w:p>
        </w:tc>
      </w:tr>
      <w:tr w:rsidR="00CC43E6" w:rsidRPr="00C06188" w:rsidTr="006B5580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CC43E6" w:rsidRPr="00C06188" w:rsidTr="006B5580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Умеющий осознавать физическое и эмоциональное состояние (своё и других людей), стремящийся управлять собственным эмоциональным состоянием. 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CC43E6" w:rsidRPr="00C06188" w:rsidTr="006B5580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Трудовое воспитание </w:t>
            </w:r>
          </w:p>
        </w:tc>
      </w:tr>
      <w:tr w:rsidR="00CC43E6" w:rsidRPr="00C06188" w:rsidTr="006B5580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Уважающий труд, результаты своего труда, труда других людей. Проявляющий интерес к практическому изучению профессий и труда различного рода, в том числе на основе применения предметных знаний.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Выражающий готовность к осознанному выбору и построению индивидуальной траектории образования и жизненных планов с учётом личных и общественных 13 интересов, потребностей.</w:t>
            </w:r>
          </w:p>
        </w:tc>
      </w:tr>
      <w:tr w:rsidR="00CC43E6" w:rsidRPr="00C06188" w:rsidTr="006B5580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Экологическое воспитание </w:t>
            </w:r>
          </w:p>
        </w:tc>
      </w:tr>
      <w:tr w:rsidR="00CC43E6" w:rsidRPr="00C06188" w:rsidTr="006B5580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Сознающий свою ответственность как гражданина и потребителя в условиях взаимосвязи природной, технологической и социальной сред. Выражающий активное неприятие действий, приносящих вред природе.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Участвующий в практической деятельности экологической, природоохранной направленности. </w:t>
            </w:r>
          </w:p>
        </w:tc>
      </w:tr>
      <w:tr w:rsidR="00CC43E6" w:rsidRPr="00C06188" w:rsidTr="006B5580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  <w:t xml:space="preserve">Ценности научного познания </w:t>
            </w:r>
          </w:p>
        </w:tc>
      </w:tr>
      <w:tr w:rsidR="00CC43E6" w:rsidRPr="00C06188" w:rsidTr="006B5580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 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B5580" w:rsidRPr="00C06188" w:rsidRDefault="006B5580" w:rsidP="00C06188">
      <w:pPr>
        <w:wordWrap/>
        <w:ind w:firstLine="709"/>
        <w:contextualSpacing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6B5580" w:rsidRPr="00C06188" w:rsidRDefault="00CC43E6" w:rsidP="00C06188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C06188">
        <w:rPr>
          <w:iCs/>
          <w:color w:val="000000"/>
          <w:w w:val="0"/>
          <w:sz w:val="28"/>
          <w:szCs w:val="28"/>
          <w:lang w:val="ru-RU"/>
        </w:rPr>
        <w:t>Целевые ориентиры результатов воспитания на уровне основного общего образования.</w:t>
      </w:r>
    </w:p>
    <w:p w:rsidR="00CC43E6" w:rsidRPr="00C06188" w:rsidRDefault="00CC43E6" w:rsidP="00C06188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Целевые ориентиры 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Гражданское воспитание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Проявляющий уважение к </w:t>
            </w: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lastRenderedPageBreak/>
              <w:t>государственным символам России, праздникам.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Выражающий неприятие любой дискриминации граждан, проявлений экстремизма, терроризма, коррупции в обществе.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Патриотическое воспитание 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Сознающий свою национальную, этническую принадлежность, любящий свой народ, его традиции, культуру.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Проявляющий интерес к познанию родного языка, истории и культуры своего края, своего народа, других народов России.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Принимающий участие в мероприятиях патриотической направленности. 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Духовно-нравственное воспитание 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Выражающий неприятие антигуманных и асоциальных поступков, поведения, противоречащих традиционным в России духовно-нравственным нормам и ценностям.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12 общаться с людьми разных народов, вероисповеданий.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Эстетическое воспитание 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Ориентированный на самовыражение в разных видах искусства, в художественном творчестве. 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Умеющий осознавать физическое и эмоциональное состояние (своё и других людей), стремящийся управлять собственным эмоциональным состоянием. 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Трудовое воспитание 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Уважающий труд, результаты своего труда, труда других людей. Проявляющий интерес к практическому изучению профессий и труда различного рода, в том числе на основе применения предметных знаний.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Выражающий готовность к осознанному выбору и построению индивидуальной траектории образования и жизненных планов с учётом личных и общественных 13 интересов, потребностей.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Экологическое воспитание 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 Сознающий свою ответственность как гражданина и потребителя в условиях взаимосвязи природной, технологической и социальной сред. Выражающий активное неприятие действий, приносящих вред природе.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Участвующий в практической деятельности экологической, природоохранной направленности.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Ценности научного познания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 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Демонстрирующий навыки наблюдений, </w:t>
            </w:r>
            <w:r w:rsidRPr="00C06188">
              <w:rPr>
                <w:iCs/>
                <w:color w:val="000000"/>
                <w:w w:val="0"/>
                <w:sz w:val="28"/>
                <w:szCs w:val="28"/>
                <w:lang w:val="ru-RU"/>
              </w:rPr>
              <w:lastRenderedPageBreak/>
              <w:t>накопления фактов, осмысления опыта в естественнонаучной и гуманитарной областях познания, исследовательской деятельности</w:t>
            </w:r>
          </w:p>
        </w:tc>
      </w:tr>
    </w:tbl>
    <w:p w:rsidR="00CC43E6" w:rsidRPr="00C06188" w:rsidRDefault="00CC43E6" w:rsidP="00C06188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</w:p>
    <w:p w:rsidR="00CC43E6" w:rsidRPr="00C06188" w:rsidRDefault="00CC43E6" w:rsidP="00C06188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C06188">
        <w:rPr>
          <w:iCs/>
          <w:color w:val="000000"/>
          <w:w w:val="0"/>
          <w:sz w:val="28"/>
          <w:szCs w:val="28"/>
          <w:lang w:val="ru-RU"/>
        </w:rPr>
        <w:t>Целевые ориентиры результатов воспитания на уровне среднего общего образования.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sz w:val="28"/>
                <w:szCs w:val="28"/>
                <w:lang w:val="ru-RU"/>
              </w:rPr>
              <w:t>Целевые ориентиры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sz w:val="28"/>
                <w:szCs w:val="28"/>
                <w:lang w:val="ru-RU"/>
              </w:rPr>
              <w:t>Гражданское воспитание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sz w:val="28"/>
                <w:szCs w:val="28"/>
                <w:lang w:val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Ориентированный на активное гражданское участие на основе уважения закона и правопорядка, прав и свобод сограждан.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  <w:r w:rsidRPr="00C06188">
              <w:rPr>
                <w:sz w:val="28"/>
                <w:szCs w:val="28"/>
                <w:lang w:val="ru-RU"/>
              </w:rPr>
              <w:t xml:space="preserve"> </w:t>
            </w:r>
            <w:r w:rsidRPr="00C06188">
              <w:rPr>
                <w:sz w:val="28"/>
                <w:szCs w:val="28"/>
                <w:lang w:val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sz w:val="28"/>
                <w:szCs w:val="28"/>
                <w:lang w:val="ru-RU"/>
              </w:rPr>
              <w:t xml:space="preserve">Патриотическое воспитание 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sz w:val="28"/>
                <w:szCs w:val="28"/>
                <w:lang w:val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Сознающий причастность к многонациональному народу Российской Федерации, Российскому Отечеству, российскую культурную идентичность.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sz w:val="28"/>
                <w:szCs w:val="28"/>
                <w:lang w:val="ru-RU"/>
              </w:rPr>
              <w:t xml:space="preserve">Духовно-нравственное воспитание 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sz w:val="28"/>
                <w:szCs w:val="28"/>
                <w:lang w:val="ru-RU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</w:t>
            </w:r>
            <w:r w:rsidRPr="00C06188">
              <w:rPr>
                <w:sz w:val="28"/>
                <w:szCs w:val="28"/>
                <w:lang w:val="ru-RU"/>
              </w:rPr>
              <w:lastRenderedPageBreak/>
              <w:t>России, их национальному достоинству и религиозным чувствам с учётом соблюдения конституционных прав и свобод всех граждан. 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sz w:val="28"/>
                <w:szCs w:val="28"/>
                <w:lang w:val="ru-RU"/>
              </w:rPr>
              <w:lastRenderedPageBreak/>
              <w:t xml:space="preserve">Эстетическое воспитание </w:t>
            </w:r>
          </w:p>
        </w:tc>
      </w:tr>
      <w:tr w:rsidR="003C3BFA" w:rsidRPr="00C06188" w:rsidTr="00CC43E6">
        <w:tc>
          <w:tcPr>
            <w:tcW w:w="10196" w:type="dxa"/>
          </w:tcPr>
          <w:p w:rsidR="003C3BFA" w:rsidRPr="00C06188" w:rsidRDefault="003C3BFA" w:rsidP="00C06188">
            <w:pPr>
              <w:wordWrap/>
              <w:ind w:firstLine="709"/>
              <w:contextualSpacing/>
              <w:rPr>
                <w:sz w:val="28"/>
                <w:szCs w:val="28"/>
                <w:lang w:val="ru-RU"/>
              </w:rPr>
            </w:pPr>
            <w:r w:rsidRPr="00C06188">
              <w:rPr>
                <w:sz w:val="28"/>
                <w:szCs w:val="28"/>
                <w:lang w:val="ru-RU"/>
              </w:rPr>
              <w:t>Выражающий понимание ценности отечественного и мирового искусства, российского и мирового художественного наследия.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Физическое воспитание, формирование культуры здоровья и эмоционального благополучия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Соблюдающий правила личной и общественной безопасности, в том числе безопасного поведения в информационной среде. 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3C3BFA" w:rsidRPr="00C06188" w:rsidTr="00CC43E6">
        <w:tc>
          <w:tcPr>
            <w:tcW w:w="10196" w:type="dxa"/>
          </w:tcPr>
          <w:p w:rsidR="003C3BFA" w:rsidRPr="00C06188" w:rsidRDefault="003C3BFA" w:rsidP="00C06188">
            <w:pPr>
              <w:wordWrap/>
              <w:ind w:firstLine="709"/>
              <w:contextualSpacing/>
              <w:rPr>
                <w:sz w:val="28"/>
                <w:szCs w:val="28"/>
                <w:lang w:val="ru-RU"/>
              </w:rPr>
            </w:pPr>
            <w:r w:rsidRPr="00C06188">
              <w:rPr>
                <w:sz w:val="28"/>
                <w:szCs w:val="28"/>
                <w:lang w:val="ru-RU"/>
              </w:rPr>
              <w:t>Трудовое воспитание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3C3BFA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sz w:val="28"/>
                <w:szCs w:val="28"/>
                <w:lang w:val="ru-RU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</w:t>
            </w:r>
            <w:r w:rsidRPr="00C06188">
              <w:rPr>
                <w:sz w:val="28"/>
                <w:szCs w:val="28"/>
                <w:lang w:val="ru-RU"/>
              </w:rPr>
              <w:lastRenderedPageBreak/>
              <w:t xml:space="preserve">трудовые достижения российского народа.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C06188">
              <w:rPr>
                <w:sz w:val="28"/>
                <w:szCs w:val="28"/>
                <w:lang w:val="ru-RU"/>
              </w:rPr>
              <w:t>самозанятости</w:t>
            </w:r>
            <w:proofErr w:type="spellEnd"/>
            <w:r w:rsidRPr="00C06188">
              <w:rPr>
                <w:sz w:val="28"/>
                <w:szCs w:val="28"/>
                <w:lang w:val="ru-RU"/>
              </w:rPr>
              <w:t xml:space="preserve"> или наёмного труда.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sz w:val="28"/>
                <w:szCs w:val="28"/>
                <w:lang w:val="ru-RU"/>
              </w:rPr>
              <w:lastRenderedPageBreak/>
              <w:t>Экологическое воспитание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sz w:val="28"/>
                <w:szCs w:val="28"/>
                <w:lang w:val="ru-RU"/>
              </w:rPr>
              <w:t xml:space="preserve"> </w:t>
            </w:r>
            <w:r w:rsidRPr="00C06188">
              <w:rPr>
                <w:sz w:val="28"/>
                <w:szCs w:val="28"/>
                <w:lang w:val="ru-RU"/>
              </w:rPr>
              <w:t xml:space="preserve">Демонстрирующий в поведении </w:t>
            </w:r>
            <w:proofErr w:type="spellStart"/>
            <w:r w:rsidRPr="00C06188">
              <w:rPr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C06188">
              <w:rPr>
                <w:sz w:val="28"/>
                <w:szCs w:val="28"/>
                <w:lang w:val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Выражающий деятельное неприятие действий, приносящих вред природе. Применяющий знания естественных и социальных наук для разумного, бережливого природопользования в быту, общественном пространстве.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sz w:val="28"/>
                <w:szCs w:val="28"/>
                <w:lang w:val="ru-RU"/>
              </w:rPr>
              <w:t>Ценности научного познания</w:t>
            </w:r>
          </w:p>
        </w:tc>
      </w:tr>
      <w:tr w:rsidR="00CC43E6" w:rsidRPr="00C06188" w:rsidTr="00CC43E6">
        <w:tc>
          <w:tcPr>
            <w:tcW w:w="10196" w:type="dxa"/>
          </w:tcPr>
          <w:p w:rsidR="00CC43E6" w:rsidRPr="00C06188" w:rsidRDefault="00CC43E6" w:rsidP="00C06188">
            <w:pPr>
              <w:wordWrap/>
              <w:ind w:firstLine="709"/>
              <w:contextualSpacing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C06188">
              <w:rPr>
                <w:sz w:val="28"/>
                <w:szCs w:val="28"/>
                <w:lang w:val="ru-RU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 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</w:t>
            </w:r>
            <w:proofErr w:type="spellStart"/>
            <w:r w:rsidRPr="00C06188">
              <w:rPr>
                <w:sz w:val="28"/>
                <w:szCs w:val="28"/>
                <w:lang w:val="ru-RU"/>
              </w:rPr>
              <w:t>социальноэкономическом</w:t>
            </w:r>
            <w:proofErr w:type="spellEnd"/>
            <w:r w:rsidRPr="00C06188">
              <w:rPr>
                <w:sz w:val="28"/>
                <w:szCs w:val="28"/>
                <w:lang w:val="ru-RU"/>
              </w:rPr>
              <w:t xml:space="preserve"> развитии России. Демонстрирующий навыки критического мышления, определения достоверной научной информации и критики антинаучных представлений. 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CC43E6" w:rsidRPr="00C06188" w:rsidRDefault="00CC43E6" w:rsidP="00C06188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</w:p>
    <w:p w:rsidR="006B5580" w:rsidRPr="00C06188" w:rsidRDefault="006B5580" w:rsidP="00C06188">
      <w:pPr>
        <w:wordWrap/>
        <w:ind w:firstLine="709"/>
        <w:contextualSpacing/>
        <w:rPr>
          <w:iCs/>
          <w:color w:val="000000"/>
          <w:w w:val="0"/>
          <w:sz w:val="28"/>
          <w:szCs w:val="28"/>
          <w:lang w:val="ru-RU"/>
        </w:rPr>
      </w:pPr>
      <w:r w:rsidRPr="00C06188">
        <w:rPr>
          <w:iCs/>
          <w:color w:val="000000"/>
          <w:w w:val="0"/>
          <w:sz w:val="28"/>
          <w:szCs w:val="28"/>
          <w:lang w:val="ru-RU"/>
        </w:rPr>
        <w:br w:type="page"/>
      </w:r>
    </w:p>
    <w:p w:rsidR="00DD046D" w:rsidRPr="00DD046D" w:rsidRDefault="003C3BFA" w:rsidP="005C370F">
      <w:pPr>
        <w:wordWrap/>
        <w:ind w:firstLine="709"/>
        <w:contextualSpacing/>
        <w:jc w:val="center"/>
        <w:rPr>
          <w:b/>
          <w:color w:val="000000"/>
          <w:w w:val="0"/>
          <w:sz w:val="32"/>
          <w:szCs w:val="32"/>
          <w:lang w:val="ru-RU"/>
        </w:rPr>
      </w:pPr>
      <w:r w:rsidRPr="00DD046D">
        <w:rPr>
          <w:b/>
          <w:color w:val="000000"/>
          <w:w w:val="0"/>
          <w:sz w:val="32"/>
          <w:szCs w:val="32"/>
          <w:lang w:val="ru-RU"/>
        </w:rPr>
        <w:lastRenderedPageBreak/>
        <w:t>РАЗДЕЛ 2. СОДЕРЖАТЕЛЬНЫЙ</w:t>
      </w:r>
    </w:p>
    <w:p w:rsidR="00DD046D" w:rsidRDefault="00DD046D" w:rsidP="005C370F">
      <w:pPr>
        <w:wordWrap/>
        <w:ind w:firstLine="709"/>
        <w:contextualSpacing/>
        <w:jc w:val="center"/>
        <w:rPr>
          <w:b/>
          <w:color w:val="000000"/>
          <w:w w:val="0"/>
          <w:sz w:val="32"/>
          <w:szCs w:val="32"/>
          <w:lang w:val="ru-RU"/>
        </w:rPr>
      </w:pPr>
    </w:p>
    <w:p w:rsidR="00DD046D" w:rsidRDefault="003C3BFA" w:rsidP="005C370F">
      <w:pPr>
        <w:wordWrap/>
        <w:ind w:firstLine="709"/>
        <w:contextualSpacing/>
        <w:jc w:val="center"/>
        <w:rPr>
          <w:b/>
          <w:color w:val="000000"/>
          <w:w w:val="0"/>
          <w:sz w:val="32"/>
          <w:szCs w:val="32"/>
          <w:lang w:val="ru-RU"/>
        </w:rPr>
      </w:pPr>
      <w:r w:rsidRPr="00DD046D">
        <w:rPr>
          <w:b/>
          <w:color w:val="000000"/>
          <w:w w:val="0"/>
          <w:sz w:val="32"/>
          <w:szCs w:val="32"/>
          <w:lang w:val="ru-RU"/>
        </w:rPr>
        <w:t>2.1 Уклад общеобразовательной организации</w:t>
      </w:r>
    </w:p>
    <w:p w:rsidR="00DD046D" w:rsidRPr="00DD046D" w:rsidRDefault="00DD046D" w:rsidP="00DD046D">
      <w:pPr>
        <w:wordWrap/>
        <w:ind w:firstLine="709"/>
        <w:rPr>
          <w:rFonts w:eastAsia="№Е"/>
          <w:sz w:val="28"/>
          <w:lang w:val="ru-RU" w:eastAsia="ru-RU"/>
        </w:rPr>
      </w:pPr>
    </w:p>
    <w:p w:rsidR="00DD046D" w:rsidRPr="00DD046D" w:rsidRDefault="00DD046D" w:rsidP="00DD046D">
      <w:pPr>
        <w:wordWrap/>
        <w:ind w:firstLine="709"/>
        <w:rPr>
          <w:rFonts w:eastAsia="№Е"/>
          <w:sz w:val="28"/>
          <w:lang w:val="ru-RU" w:eastAsia="ru-RU"/>
        </w:rPr>
      </w:pPr>
      <w:r w:rsidRPr="00DD046D">
        <w:rPr>
          <w:rFonts w:eastAsia="№Е"/>
          <w:sz w:val="28"/>
          <w:lang w:val="ru-RU" w:eastAsia="ru-RU"/>
        </w:rPr>
        <w:t>Процесс воспитания в МОАУ «СОШ № 13 г. Орска» основывается</w:t>
      </w:r>
      <w:r>
        <w:rPr>
          <w:rFonts w:eastAsia="№Е"/>
          <w:sz w:val="28"/>
          <w:lang w:val="ru-RU" w:eastAsia="ru-RU"/>
        </w:rPr>
        <w:t xml:space="preserve"> </w:t>
      </w:r>
      <w:r w:rsidRPr="00DD046D">
        <w:rPr>
          <w:rFonts w:eastAsia="№Е"/>
          <w:sz w:val="28"/>
          <w:lang w:val="ru-RU" w:eastAsia="ru-RU"/>
        </w:rPr>
        <w:t>на следующих принципах взаимодействия педагогических работников и обучающихся:</w:t>
      </w:r>
    </w:p>
    <w:p w:rsidR="00DD046D" w:rsidRPr="00DD046D" w:rsidRDefault="00DD046D" w:rsidP="00DD046D">
      <w:pPr>
        <w:wordWrap/>
        <w:ind w:firstLine="709"/>
        <w:rPr>
          <w:rFonts w:eastAsia="№Е"/>
          <w:sz w:val="28"/>
          <w:lang w:val="ru-RU" w:eastAsia="ru-RU"/>
        </w:rPr>
      </w:pPr>
      <w:r w:rsidRPr="00DD046D">
        <w:rPr>
          <w:rFonts w:eastAsia="№Е"/>
          <w:sz w:val="28"/>
          <w:lang w:val="ru-RU" w:eastAsia="ru-RU"/>
        </w:rPr>
        <w:t xml:space="preserve">- неукоснительное соблюдение законности и прав семьи и обучающегося, соблюдения конфиденциальности информации об обучающемся и семье, </w:t>
      </w:r>
      <w:proofErr w:type="gramStart"/>
      <w:r w:rsidRPr="00DD046D">
        <w:rPr>
          <w:rFonts w:eastAsia="№Е"/>
          <w:sz w:val="28"/>
          <w:lang w:val="ru-RU" w:eastAsia="ru-RU"/>
        </w:rPr>
        <w:t>приоритета безопасности</w:t>
      </w:r>
      <w:proofErr w:type="gramEnd"/>
      <w:r w:rsidRPr="00DD046D">
        <w:rPr>
          <w:rFonts w:eastAsia="№Е"/>
          <w:sz w:val="28"/>
          <w:lang w:val="ru-RU" w:eastAsia="ru-RU"/>
        </w:rPr>
        <w:t xml:space="preserve"> обучающегося при нахождении в образовательной организации;</w:t>
      </w:r>
    </w:p>
    <w:p w:rsidR="00DD046D" w:rsidRPr="00DD046D" w:rsidRDefault="00DD046D" w:rsidP="00DD046D">
      <w:pPr>
        <w:wordWrap/>
        <w:ind w:firstLine="709"/>
        <w:rPr>
          <w:rFonts w:eastAsia="№Е"/>
          <w:sz w:val="28"/>
          <w:lang w:val="ru-RU" w:eastAsia="ru-RU"/>
        </w:rPr>
      </w:pPr>
      <w:r w:rsidRPr="00DD046D">
        <w:rPr>
          <w:rFonts w:eastAsia="№Е"/>
          <w:sz w:val="28"/>
          <w:lang w:val="ru-RU" w:eastAsia="ru-RU"/>
        </w:rPr>
        <w:t xml:space="preserve"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DD046D" w:rsidRPr="00DD046D" w:rsidRDefault="00DD046D" w:rsidP="00DD046D">
      <w:pPr>
        <w:wordWrap/>
        <w:ind w:firstLine="709"/>
        <w:rPr>
          <w:rFonts w:eastAsia="№Е"/>
          <w:sz w:val="28"/>
          <w:lang w:val="ru-RU" w:eastAsia="ru-RU"/>
        </w:rPr>
      </w:pPr>
      <w:r w:rsidRPr="00DD046D">
        <w:rPr>
          <w:rFonts w:eastAsia="№Е"/>
          <w:sz w:val="28"/>
          <w:lang w:val="ru-RU" w:eastAsia="ru-RU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Pr="00DD046D">
        <w:rPr>
          <w:rFonts w:eastAsia="№Е"/>
          <w:sz w:val="28"/>
          <w:lang w:val="ru-RU" w:eastAsia="ru-RU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DD046D" w:rsidRPr="00DD046D" w:rsidRDefault="00DD046D" w:rsidP="00DD046D">
      <w:pPr>
        <w:wordWrap/>
        <w:ind w:firstLine="709"/>
        <w:rPr>
          <w:rFonts w:eastAsia="№Е"/>
          <w:sz w:val="28"/>
          <w:lang w:val="ru-RU" w:eastAsia="ru-RU"/>
        </w:rPr>
      </w:pPr>
      <w:r w:rsidRPr="00DD046D">
        <w:rPr>
          <w:rFonts w:eastAsia="№Е"/>
          <w:sz w:val="28"/>
          <w:lang w:val="ru-RU" w:eastAsia="ru-RU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DD046D" w:rsidRPr="00DD046D" w:rsidRDefault="00DD046D" w:rsidP="00DD046D">
      <w:pPr>
        <w:wordWrap/>
        <w:ind w:firstLine="709"/>
        <w:rPr>
          <w:rFonts w:eastAsia="№Е"/>
          <w:sz w:val="28"/>
          <w:lang w:val="ru-RU" w:eastAsia="ru-RU"/>
        </w:rPr>
      </w:pPr>
      <w:r w:rsidRPr="00DD046D">
        <w:rPr>
          <w:rFonts w:eastAsia="№Е"/>
          <w:sz w:val="28"/>
          <w:lang w:val="ru-RU" w:eastAsia="ru-RU"/>
        </w:rPr>
        <w:t xml:space="preserve">- системность, целесообразность и </w:t>
      </w:r>
      <w:proofErr w:type="spellStart"/>
      <w:r w:rsidRPr="00DD046D">
        <w:rPr>
          <w:rFonts w:eastAsia="№Е"/>
          <w:sz w:val="28"/>
          <w:lang w:val="ru-RU" w:eastAsia="ru-RU"/>
        </w:rPr>
        <w:t>нешаблонность</w:t>
      </w:r>
      <w:proofErr w:type="spellEnd"/>
      <w:r w:rsidRPr="00DD046D">
        <w:rPr>
          <w:rFonts w:eastAsia="№Е"/>
          <w:sz w:val="28"/>
          <w:lang w:val="ru-RU" w:eastAsia="ru-RU"/>
        </w:rPr>
        <w:t xml:space="preserve"> воспитания как условия его эффективности.</w:t>
      </w:r>
    </w:p>
    <w:p w:rsidR="00DD046D" w:rsidRPr="00DD046D" w:rsidRDefault="00DD046D" w:rsidP="00DD046D">
      <w:pPr>
        <w:wordWrap/>
        <w:ind w:firstLine="709"/>
        <w:rPr>
          <w:rFonts w:eastAsia="№Е"/>
          <w:sz w:val="28"/>
          <w:lang w:val="ru-RU" w:eastAsia="ru-RU"/>
        </w:rPr>
      </w:pPr>
      <w:r w:rsidRPr="00DD046D">
        <w:rPr>
          <w:rFonts w:eastAsia="№Е"/>
          <w:sz w:val="28"/>
          <w:lang w:val="ru-RU" w:eastAsia="ru-RU"/>
        </w:rPr>
        <w:t xml:space="preserve">Основными традициями воспитания в МОАУ «СОШ № 13 г. Орска» являются следующие: </w:t>
      </w:r>
    </w:p>
    <w:p w:rsidR="00DD046D" w:rsidRDefault="00DD046D" w:rsidP="00DD046D">
      <w:pPr>
        <w:wordWrap/>
        <w:ind w:firstLine="709"/>
        <w:rPr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педагогических работников;</w:t>
      </w:r>
    </w:p>
    <w:p w:rsidR="00DD046D" w:rsidRDefault="00DD046D" w:rsidP="00DD046D">
      <w:pPr>
        <w:wordWrap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D046D" w:rsidRDefault="00DD046D" w:rsidP="00DD046D">
      <w:pPr>
        <w:wordWrap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в школе создаются такие условия, при которых по мере </w:t>
      </w:r>
      <w:proofErr w:type="gramStart"/>
      <w:r>
        <w:rPr>
          <w:sz w:val="28"/>
          <w:szCs w:val="28"/>
          <w:lang w:val="ru-RU" w:eastAsia="ru-RU"/>
        </w:rPr>
        <w:t>взросления</w:t>
      </w:r>
      <w:proofErr w:type="gramEnd"/>
      <w:r>
        <w:rPr>
          <w:sz w:val="28"/>
          <w:szCs w:val="28"/>
          <w:lang w:val="ru-RU" w:eastAsia="ru-RU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:rsidR="00DD046D" w:rsidRDefault="00DD046D" w:rsidP="00DD046D">
      <w:pPr>
        <w:wordWrap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в проведении общешкольных дел поощряется конструктивное </w:t>
      </w:r>
      <w:proofErr w:type="spellStart"/>
      <w:r>
        <w:rPr>
          <w:sz w:val="28"/>
          <w:szCs w:val="28"/>
          <w:lang w:val="ru-RU" w:eastAsia="ru-RU"/>
        </w:rPr>
        <w:t>межклассное</w:t>
      </w:r>
      <w:proofErr w:type="spellEnd"/>
      <w:r>
        <w:rPr>
          <w:sz w:val="28"/>
          <w:szCs w:val="28"/>
          <w:lang w:val="ru-RU" w:eastAsia="ru-RU"/>
        </w:rPr>
        <w:t xml:space="preserve"> и </w:t>
      </w:r>
      <w:proofErr w:type="spellStart"/>
      <w:r>
        <w:rPr>
          <w:sz w:val="28"/>
          <w:szCs w:val="28"/>
          <w:lang w:val="ru-RU" w:eastAsia="ru-RU"/>
        </w:rPr>
        <w:t>межвозрастное</w:t>
      </w:r>
      <w:proofErr w:type="spellEnd"/>
      <w:r>
        <w:rPr>
          <w:sz w:val="28"/>
          <w:szCs w:val="28"/>
          <w:lang w:val="ru-RU" w:eastAsia="ru-RU"/>
        </w:rPr>
        <w:t xml:space="preserve"> взаимодействие обучающихся, а также их социальная активность; </w:t>
      </w:r>
    </w:p>
    <w:p w:rsidR="00DD046D" w:rsidRDefault="00DD046D" w:rsidP="00DD046D">
      <w:pPr>
        <w:wordWrap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педагогические работники школы ориентированы на формирование коллективов в рамках школьных классов, кружков, секций на </w:t>
      </w:r>
      <w:r w:rsidRPr="00DD046D">
        <w:rPr>
          <w:sz w:val="28"/>
          <w:szCs w:val="28"/>
          <w:lang w:val="ru-RU" w:eastAsia="ru-RU"/>
        </w:rPr>
        <w:t>установление в них доброжелательных и товарищеских взаимоотношений;</w:t>
      </w:r>
    </w:p>
    <w:p w:rsidR="00DD046D" w:rsidRDefault="00DD046D" w:rsidP="00DD046D">
      <w:pPr>
        <w:wordWrap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DD046D" w:rsidRDefault="00DD046D" w:rsidP="00DD046D">
      <w:pPr>
        <w:wordWrap/>
        <w:ind w:firstLine="709"/>
        <w:rPr>
          <w:sz w:val="28"/>
          <w:lang w:val="ru-RU" w:eastAsia="ru-RU"/>
        </w:rPr>
      </w:pPr>
    </w:p>
    <w:p w:rsidR="00DD046D" w:rsidRDefault="00DD046D" w:rsidP="00DD046D">
      <w:pPr>
        <w:wordWrap/>
        <w:autoSpaceDE/>
        <w:jc w:val="left"/>
        <w:rPr>
          <w:color w:val="000000"/>
          <w:w w:val="1"/>
          <w:sz w:val="28"/>
          <w:szCs w:val="28"/>
          <w:lang w:val="ru-RU"/>
        </w:rPr>
      </w:pPr>
      <w:r>
        <w:rPr>
          <w:color w:val="000000"/>
          <w:w w:val="1"/>
          <w:sz w:val="28"/>
          <w:szCs w:val="28"/>
          <w:lang w:val="ru-RU"/>
        </w:rPr>
        <w:br w:type="page"/>
      </w:r>
    </w:p>
    <w:p w:rsidR="00DD046D" w:rsidRPr="00DD046D" w:rsidRDefault="00DD046D" w:rsidP="005C370F">
      <w:pPr>
        <w:wordWrap/>
        <w:ind w:firstLine="709"/>
        <w:contextualSpacing/>
        <w:jc w:val="center"/>
        <w:rPr>
          <w:b/>
          <w:color w:val="000000"/>
          <w:w w:val="0"/>
          <w:sz w:val="32"/>
          <w:szCs w:val="32"/>
          <w:lang w:val="ru-RU"/>
        </w:rPr>
      </w:pPr>
    </w:p>
    <w:p w:rsidR="008D18C0" w:rsidRPr="005C370F" w:rsidRDefault="00DD046D" w:rsidP="005C370F">
      <w:pPr>
        <w:wordWrap/>
        <w:ind w:firstLine="709"/>
        <w:contextualSpacing/>
        <w:jc w:val="center"/>
        <w:rPr>
          <w:b/>
          <w:color w:val="000000"/>
          <w:w w:val="0"/>
          <w:sz w:val="32"/>
          <w:szCs w:val="32"/>
          <w:lang w:val="ru-RU"/>
        </w:rPr>
      </w:pPr>
      <w:r>
        <w:rPr>
          <w:b/>
          <w:color w:val="000000"/>
          <w:w w:val="0"/>
          <w:sz w:val="32"/>
          <w:szCs w:val="32"/>
          <w:lang w:val="ru-RU"/>
        </w:rPr>
        <w:t>2.2</w:t>
      </w:r>
      <w:r w:rsidR="008D18C0" w:rsidRPr="005C370F">
        <w:rPr>
          <w:b/>
          <w:color w:val="000000"/>
          <w:w w:val="0"/>
          <w:sz w:val="32"/>
          <w:szCs w:val="32"/>
          <w:lang w:val="ru-RU"/>
        </w:rPr>
        <w:t>. ВИДЫ, ФОРМЫ И СОДЕРЖАНИЕ ДЕЯТЕЛЬНОСТИ</w:t>
      </w:r>
    </w:p>
    <w:p w:rsidR="005C370F" w:rsidRDefault="005C370F" w:rsidP="005C370F">
      <w:pPr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</w:p>
    <w:p w:rsidR="008D18C0" w:rsidRDefault="008D18C0" w:rsidP="005C370F">
      <w:pPr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  <w:r w:rsidRPr="008D18C0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DD046D" w:rsidRDefault="00DD046D" w:rsidP="005C370F">
      <w:pPr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b/>
          <w:bCs/>
          <w:sz w:val="28"/>
          <w:lang w:val="ru-RU"/>
        </w:rPr>
        <w:t>Модуль «Будущее России»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Деятельность реализуется по направлениям:</w:t>
      </w:r>
      <w:r w:rsidRPr="00AB0B70">
        <w:rPr>
          <w:sz w:val="28"/>
        </w:rPr>
        <w:t> 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1 июня - День защиты детей;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6 июня - день русского языка;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12 июня - День России;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22 июня - День памяти и скорби;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27 июня -День молодежи;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8 июля - День семьи, любви и верности;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14 августа - День физкультурника;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22 августа - День государственного флага Российской Федерации;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27 августа - День российского кино.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Проведение всероссийских и региональных мероприятий.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Взаимодействие с общественными организациями Российской Федерации, региона.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Формирование межкультурных компетенций.</w:t>
      </w:r>
    </w:p>
    <w:p w:rsidR="00DD046D" w:rsidRDefault="00DD046D" w:rsidP="00DD046D">
      <w:pPr>
        <w:ind w:firstLine="709"/>
        <w:jc w:val="center"/>
        <w:rPr>
          <w:b/>
          <w:bCs/>
          <w:sz w:val="28"/>
          <w:lang w:val="ru-RU"/>
        </w:rPr>
      </w:pP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b/>
          <w:bCs/>
          <w:sz w:val="28"/>
          <w:lang w:val="ru-RU"/>
        </w:rPr>
        <w:t>Модуль «Ключевые мероприятия детского лагеря»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Реализация воспитательного потенциала ключевых мероприятий детского лагеря предусматривает: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Торжественное открытие и закрытие смены (программы);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Тематические дни.</w:t>
      </w:r>
      <w:r>
        <w:rPr>
          <w:sz w:val="28"/>
          <w:lang w:val="ru-RU"/>
        </w:rPr>
        <w:t xml:space="preserve"> </w:t>
      </w:r>
      <w:r w:rsidRPr="00DD046D">
        <w:rPr>
          <w:sz w:val="28"/>
          <w:lang w:val="ru-RU"/>
        </w:rPr>
        <w:t>Проведение тематических дней и мероприятий согласно перечню основных государственных и народных праздников, памятных дат.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Торжественная церемония подъема Государственного флага Российской Федерации;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тематические и спортивные праздники, творческие фестивали;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 xml:space="preserve">- мероприятия, направленные на поддержку семейного воспитания (в рамках мероприятий, посвященных Дню посещения родителей, организация творческого </w:t>
      </w:r>
      <w:r w:rsidRPr="00DD046D">
        <w:rPr>
          <w:sz w:val="28"/>
          <w:lang w:val="ru-RU"/>
        </w:rPr>
        <w:lastRenderedPageBreak/>
        <w:t>отчетного концерта для родителей и др.).</w:t>
      </w:r>
    </w:p>
    <w:p w:rsidR="00DD046D" w:rsidRDefault="00DD046D" w:rsidP="00DD046D">
      <w:pPr>
        <w:ind w:firstLine="709"/>
        <w:rPr>
          <w:b/>
          <w:bCs/>
          <w:sz w:val="28"/>
        </w:rPr>
      </w:pPr>
    </w:p>
    <w:p w:rsidR="00DD046D" w:rsidRPr="00AB0B70" w:rsidRDefault="00DD046D" w:rsidP="00DD046D">
      <w:pPr>
        <w:ind w:firstLine="709"/>
        <w:rPr>
          <w:sz w:val="28"/>
        </w:rPr>
      </w:pPr>
      <w:proofErr w:type="spellStart"/>
      <w:r w:rsidRPr="00AB0B70">
        <w:rPr>
          <w:b/>
          <w:bCs/>
          <w:sz w:val="28"/>
        </w:rPr>
        <w:t>Модуль</w:t>
      </w:r>
      <w:proofErr w:type="spellEnd"/>
      <w:r w:rsidRPr="00AB0B70">
        <w:rPr>
          <w:b/>
          <w:bCs/>
          <w:sz w:val="28"/>
        </w:rPr>
        <w:t xml:space="preserve"> «</w:t>
      </w:r>
      <w:proofErr w:type="spellStart"/>
      <w:r w:rsidRPr="00AB0B70">
        <w:rPr>
          <w:b/>
          <w:bCs/>
          <w:sz w:val="28"/>
        </w:rPr>
        <w:t>Отрядная</w:t>
      </w:r>
      <w:proofErr w:type="spellEnd"/>
      <w:r w:rsidRPr="00AB0B70">
        <w:rPr>
          <w:b/>
          <w:bCs/>
          <w:sz w:val="28"/>
        </w:rPr>
        <w:t xml:space="preserve"> </w:t>
      </w:r>
      <w:proofErr w:type="spellStart"/>
      <w:r w:rsidRPr="00AB0B70">
        <w:rPr>
          <w:b/>
          <w:bCs/>
          <w:sz w:val="28"/>
        </w:rPr>
        <w:t>работа</w:t>
      </w:r>
      <w:proofErr w:type="spellEnd"/>
      <w:r w:rsidRPr="00AB0B70">
        <w:rPr>
          <w:b/>
          <w:bCs/>
          <w:sz w:val="28"/>
        </w:rPr>
        <w:t>»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Коллектив функционирует в течение короткого промежутка времени 21 день.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Коллективная деятельность. Участники коллектива вовлечены в совместную деятельность.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Завершенность развития: полный цикл: от формирования до завершения функционирования.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Реализация воспитательного потенциала отрядной работы предусматривает: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планирование и проведение отрядной деятельности;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DD046D">
        <w:rPr>
          <w:sz w:val="28"/>
          <w:lang w:val="ru-RU"/>
        </w:rPr>
        <w:t>общелагерные</w:t>
      </w:r>
      <w:proofErr w:type="spellEnd"/>
      <w:r w:rsidRPr="00DD046D">
        <w:rPr>
          <w:sz w:val="28"/>
          <w:lang w:val="ru-RU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DD046D">
        <w:rPr>
          <w:sz w:val="28"/>
          <w:lang w:val="ru-RU"/>
        </w:rPr>
        <w:t>командообразование</w:t>
      </w:r>
      <w:proofErr w:type="spellEnd"/>
      <w:r w:rsidRPr="00DD046D">
        <w:rPr>
          <w:sz w:val="28"/>
          <w:lang w:val="ru-RU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lastRenderedPageBreak/>
        <w:t>- аналитическую работу с детьми: анализ дня, анализ ситуации, мероприятия, анализ смены, результатов;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поддержка детских инициатив и детского самоуправления;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- сбор отряда: хозяйственный сбор, организационный сбор, утренний информационный сбор отряда и др.;</w:t>
      </w:r>
    </w:p>
    <w:p w:rsidR="00DD046D" w:rsidRDefault="00DD046D" w:rsidP="00DD046D">
      <w:pPr>
        <w:ind w:firstLine="709"/>
        <w:rPr>
          <w:b/>
          <w:bCs/>
          <w:sz w:val="28"/>
          <w:lang w:val="ru-RU"/>
        </w:rPr>
      </w:pP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b/>
          <w:bCs/>
          <w:sz w:val="28"/>
          <w:lang w:val="ru-RU"/>
        </w:rPr>
        <w:t>Модуль «Коллективно-творческое дело (КТД)»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</w:t>
      </w:r>
      <w:r>
        <w:rPr>
          <w:sz w:val="28"/>
          <w:lang w:val="ru-RU"/>
        </w:rPr>
        <w:t xml:space="preserve"> </w:t>
      </w:r>
      <w:r w:rsidRPr="00DD046D">
        <w:rPr>
          <w:sz w:val="28"/>
          <w:lang w:val="ru-RU"/>
        </w:rPr>
        <w:t xml:space="preserve">КТД могут быть отрядными и </w:t>
      </w:r>
      <w:proofErr w:type="spellStart"/>
      <w:r w:rsidRPr="00DD046D">
        <w:rPr>
          <w:sz w:val="28"/>
          <w:lang w:val="ru-RU"/>
        </w:rPr>
        <w:t>общелагерными</w:t>
      </w:r>
      <w:proofErr w:type="spellEnd"/>
      <w:r w:rsidRPr="00DD046D">
        <w:rPr>
          <w:sz w:val="28"/>
          <w:lang w:val="ru-RU"/>
        </w:rPr>
        <w:t>.</w:t>
      </w:r>
    </w:p>
    <w:p w:rsidR="00DD046D" w:rsidRPr="00DD046D" w:rsidRDefault="00DD046D" w:rsidP="00DD046D">
      <w:pPr>
        <w:ind w:firstLine="709"/>
        <w:rPr>
          <w:sz w:val="28"/>
          <w:lang w:val="ru-RU"/>
        </w:rPr>
      </w:pPr>
      <w:r w:rsidRPr="00DD046D">
        <w:rPr>
          <w:sz w:val="28"/>
          <w:lang w:val="ru-RU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DD046D" w:rsidRDefault="00DD046D" w:rsidP="00DD046D">
      <w:pPr>
        <w:wordWrap/>
        <w:ind w:firstLine="709"/>
        <w:contextualSpacing/>
        <w:jc w:val="left"/>
        <w:rPr>
          <w:b/>
          <w:iCs/>
          <w:color w:val="000000"/>
          <w:w w:val="0"/>
          <w:sz w:val="28"/>
          <w:szCs w:val="28"/>
          <w:lang w:val="ru-RU"/>
        </w:rPr>
      </w:pPr>
    </w:p>
    <w:p w:rsidR="008D18C0" w:rsidRPr="008D18C0" w:rsidRDefault="008D18C0" w:rsidP="00DD046D">
      <w:pPr>
        <w:wordWrap/>
        <w:ind w:firstLine="709"/>
        <w:contextualSpacing/>
        <w:jc w:val="left"/>
        <w:rPr>
          <w:b/>
          <w:iCs/>
          <w:color w:val="000000"/>
          <w:w w:val="0"/>
          <w:sz w:val="28"/>
          <w:szCs w:val="28"/>
          <w:lang w:val="ru-RU"/>
        </w:rPr>
      </w:pPr>
      <w:r w:rsidRPr="008D18C0">
        <w:rPr>
          <w:b/>
          <w:iCs/>
          <w:color w:val="000000"/>
          <w:w w:val="0"/>
          <w:sz w:val="28"/>
          <w:szCs w:val="28"/>
          <w:lang w:val="ru-RU"/>
        </w:rPr>
        <w:t>Модуль «Ключевые общешкольные дела»</w:t>
      </w:r>
    </w:p>
    <w:p w:rsidR="008D18C0" w:rsidRPr="008D18C0" w:rsidRDefault="008D18C0" w:rsidP="005C370F">
      <w:pPr>
        <w:wordWrap/>
        <w:ind w:firstLine="709"/>
        <w:contextualSpacing/>
        <w:rPr>
          <w:sz w:val="28"/>
          <w:szCs w:val="28"/>
          <w:lang w:val="ru-RU"/>
        </w:rPr>
      </w:pPr>
      <w:r w:rsidRPr="008D18C0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комплекс коллективный творческий дел,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</w:t>
      </w:r>
      <w:r w:rsidRPr="008D18C0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Pr="008D18C0">
        <w:rPr>
          <w:rStyle w:val="CharAttribute484"/>
          <w:rFonts w:eastAsia="№Е"/>
          <w:i w:val="0"/>
          <w:kern w:val="0"/>
          <w:szCs w:val="28"/>
          <w:lang w:val="ru-RU"/>
        </w:rPr>
        <w:br/>
        <w:t xml:space="preserve">их в ответственную позицию к происходящему в школе. Введение ключевых дел </w:t>
      </w:r>
      <w:r w:rsidRPr="008D18C0">
        <w:rPr>
          <w:rStyle w:val="CharAttribute484"/>
          <w:rFonts w:eastAsia="№Е"/>
          <w:i w:val="0"/>
          <w:kern w:val="0"/>
          <w:szCs w:val="28"/>
          <w:lang w:val="ru-RU"/>
        </w:rPr>
        <w:br/>
        <w:t xml:space="preserve">в жизнь школы помогает преодолеть </w:t>
      </w:r>
      <w:proofErr w:type="spellStart"/>
      <w:r w:rsidRPr="008D18C0">
        <w:rPr>
          <w:rStyle w:val="CharAttribute484"/>
          <w:rFonts w:eastAsia="№Е"/>
          <w:i w:val="0"/>
          <w:kern w:val="0"/>
          <w:szCs w:val="28"/>
          <w:lang w:val="ru-RU"/>
        </w:rPr>
        <w:t>мероприятийный</w:t>
      </w:r>
      <w:proofErr w:type="spellEnd"/>
      <w:r w:rsidRPr="008D18C0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характер воспитания, сводящийся к набору мероприятий, организуемых </w:t>
      </w:r>
      <w:r w:rsidRPr="008D18C0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8D18C0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для обучающихся.</w:t>
      </w:r>
      <w:r w:rsidRPr="008D18C0">
        <w:rPr>
          <w:sz w:val="28"/>
          <w:szCs w:val="28"/>
          <w:lang w:val="ru-RU"/>
        </w:rPr>
        <w:t xml:space="preserve"> </w:t>
      </w:r>
    </w:p>
    <w:p w:rsidR="008D18C0" w:rsidRPr="008D18C0" w:rsidRDefault="008D18C0" w:rsidP="005C370F">
      <w:pPr>
        <w:wordWrap/>
        <w:ind w:firstLine="709"/>
        <w:contextualSpacing/>
        <w:rPr>
          <w:sz w:val="28"/>
          <w:szCs w:val="28"/>
          <w:lang w:val="ru-RU"/>
        </w:rPr>
      </w:pPr>
      <w:r w:rsidRPr="008D18C0">
        <w:rPr>
          <w:sz w:val="28"/>
          <w:szCs w:val="28"/>
          <w:lang w:val="ru-RU"/>
        </w:rPr>
        <w:t>Для этого в школе используются следующие формы работы.</w:t>
      </w:r>
    </w:p>
    <w:p w:rsidR="008D18C0" w:rsidRPr="008D18C0" w:rsidRDefault="008D18C0" w:rsidP="005C370F">
      <w:pPr>
        <w:wordWrap/>
        <w:ind w:firstLine="709"/>
        <w:contextualSpacing/>
        <w:rPr>
          <w:b/>
          <w:bCs/>
          <w:i/>
          <w:iCs/>
          <w:sz w:val="28"/>
          <w:szCs w:val="28"/>
          <w:lang w:val="ru-RU"/>
        </w:rPr>
      </w:pPr>
      <w:r w:rsidRPr="008D18C0">
        <w:rPr>
          <w:b/>
          <w:bCs/>
          <w:i/>
          <w:iCs/>
          <w:sz w:val="28"/>
          <w:szCs w:val="28"/>
          <w:lang w:val="ru-RU"/>
        </w:rPr>
        <w:t>Вне образовательной организации:</w:t>
      </w:r>
    </w:p>
    <w:p w:rsidR="008D18C0" w:rsidRPr="008D18C0" w:rsidRDefault="008D18C0" w:rsidP="005C370F">
      <w:pPr>
        <w:wordWrap/>
        <w:ind w:firstLine="709"/>
        <w:contextualSpacing/>
        <w:rPr>
          <w:rStyle w:val="CharAttribute501"/>
          <w:b/>
          <w:bCs/>
          <w:iCs/>
          <w:szCs w:val="28"/>
          <w:u w:val="none"/>
          <w:lang w:val="ru-RU"/>
        </w:rPr>
      </w:pPr>
      <w:r w:rsidRPr="008D18C0">
        <w:rPr>
          <w:sz w:val="28"/>
          <w:szCs w:val="28"/>
          <w:lang w:val="ru-RU"/>
        </w:rPr>
        <w:t>- с</w:t>
      </w:r>
      <w:r w:rsidRPr="008D18C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обучающимися и </w:t>
      </w:r>
      <w:r w:rsidRPr="008D18C0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8D18C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8D18C0" w:rsidRPr="008D18C0" w:rsidRDefault="008D18C0" w:rsidP="005C370F">
      <w:pPr>
        <w:wordWrap/>
        <w:ind w:firstLine="709"/>
        <w:contextualSpacing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D18C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Pr="008D18C0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включают их в деятельную заботу об окружающих; </w:t>
      </w:r>
    </w:p>
    <w:p w:rsidR="008D18C0" w:rsidRPr="008D18C0" w:rsidRDefault="008D18C0" w:rsidP="005C370F">
      <w:pPr>
        <w:wordWrap/>
        <w:ind w:firstLine="709"/>
        <w:contextualSpacing/>
        <w:rPr>
          <w:rStyle w:val="CharAttribute501"/>
          <w:b/>
          <w:bCs/>
          <w:iCs/>
          <w:szCs w:val="28"/>
          <w:u w:val="none"/>
          <w:lang w:val="ru-RU"/>
        </w:rPr>
      </w:pPr>
      <w:r w:rsidRPr="008D18C0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 xml:space="preserve">- участие во всероссийских акциях, посвященных значимым отечественным </w:t>
      </w:r>
      <w:r w:rsidRPr="008D18C0">
        <w:rPr>
          <w:rStyle w:val="CharAttribute501"/>
          <w:rFonts w:eastAsia="№Е"/>
          <w:i w:val="0"/>
          <w:szCs w:val="28"/>
          <w:u w:val="none"/>
          <w:lang w:val="ru-RU"/>
        </w:rPr>
        <w:br/>
        <w:t>и международным событиям.</w:t>
      </w:r>
    </w:p>
    <w:p w:rsidR="008D18C0" w:rsidRPr="008D18C0" w:rsidRDefault="008D18C0" w:rsidP="005C370F">
      <w:pPr>
        <w:wordWrap/>
        <w:ind w:firstLine="709"/>
        <w:contextualSpacing/>
        <w:rPr>
          <w:b/>
          <w:bCs/>
          <w:i/>
          <w:iCs/>
          <w:sz w:val="28"/>
          <w:szCs w:val="28"/>
          <w:lang w:val="ru-RU"/>
        </w:rPr>
      </w:pPr>
      <w:r w:rsidRPr="008D18C0">
        <w:rPr>
          <w:b/>
          <w:bCs/>
          <w:i/>
          <w:iCs/>
          <w:sz w:val="28"/>
          <w:szCs w:val="28"/>
          <w:lang w:val="ru-RU"/>
        </w:rPr>
        <w:t>На уровне образовательной организации:</w:t>
      </w:r>
    </w:p>
    <w:p w:rsidR="008D18C0" w:rsidRPr="008D18C0" w:rsidRDefault="008D18C0" w:rsidP="005C370F">
      <w:pPr>
        <w:wordWrap/>
        <w:ind w:firstLine="709"/>
        <w:contextualSpacing/>
        <w:rPr>
          <w:b/>
          <w:bCs/>
          <w:i/>
          <w:iCs/>
          <w:sz w:val="28"/>
          <w:szCs w:val="28"/>
          <w:lang w:val="ru-RU"/>
        </w:rPr>
      </w:pPr>
      <w:r w:rsidRPr="008D18C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 </w:t>
      </w:r>
    </w:p>
    <w:p w:rsidR="008D18C0" w:rsidRPr="008D18C0" w:rsidRDefault="008D18C0" w:rsidP="005C370F">
      <w:pPr>
        <w:wordWrap/>
        <w:ind w:firstLine="709"/>
        <w:contextualSpacing/>
        <w:rPr>
          <w:rStyle w:val="CharAttribute501"/>
          <w:b/>
          <w:bCs/>
          <w:iCs/>
          <w:szCs w:val="28"/>
          <w:u w:val="none"/>
          <w:lang w:val="ru-RU"/>
        </w:rPr>
      </w:pPr>
      <w:r w:rsidRPr="008D18C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общешкольные праздники – ежегодно проводимые творческие (театрализованные, музыкальные, литературные и т.п.) дела, связанные </w:t>
      </w:r>
      <w:r w:rsidRPr="008D18C0">
        <w:rPr>
          <w:rStyle w:val="CharAttribute501"/>
          <w:rFonts w:eastAsia="№Е"/>
          <w:i w:val="0"/>
          <w:szCs w:val="28"/>
          <w:u w:val="none"/>
          <w:lang w:val="ru-RU"/>
        </w:rPr>
        <w:br/>
        <w:t>со значимыми для обучающихся и педагогических работников знаменательными датами и в которых участвуют все классы школы;</w:t>
      </w:r>
    </w:p>
    <w:p w:rsidR="008D18C0" w:rsidRPr="008D18C0" w:rsidRDefault="008D18C0" w:rsidP="005C370F">
      <w:pPr>
        <w:wordWrap/>
        <w:ind w:firstLine="709"/>
        <w:contextualSpacing/>
        <w:rPr>
          <w:b/>
          <w:bCs/>
          <w:i/>
          <w:iCs/>
          <w:sz w:val="28"/>
          <w:szCs w:val="28"/>
          <w:lang w:val="ru-RU"/>
        </w:rPr>
      </w:pPr>
      <w:r w:rsidRPr="008D18C0">
        <w:rPr>
          <w:rStyle w:val="CharAttribute501"/>
          <w:rFonts w:eastAsia="№Е"/>
          <w:i w:val="0"/>
          <w:szCs w:val="28"/>
          <w:u w:val="none"/>
          <w:lang w:val="ru-RU"/>
        </w:rPr>
        <w:t>- торжественные р</w:t>
      </w:r>
      <w:r w:rsidRPr="008D18C0">
        <w:rPr>
          <w:bCs/>
          <w:sz w:val="28"/>
          <w:szCs w:val="28"/>
          <w:lang w:val="ru-RU"/>
        </w:rPr>
        <w:t xml:space="preserve">итуалы посвящения, связанные с переходом обучающихся </w:t>
      </w:r>
      <w:r w:rsidRPr="008D18C0">
        <w:rPr>
          <w:bCs/>
          <w:sz w:val="28"/>
          <w:szCs w:val="28"/>
          <w:lang w:val="ru-RU"/>
        </w:rPr>
        <w:br/>
        <w:t xml:space="preserve">на </w:t>
      </w:r>
      <w:r w:rsidRPr="008D18C0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следующую</w:t>
      </w:r>
      <w:r w:rsidRPr="008D18C0">
        <w:rPr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8D18C0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идентичность обучающихся;</w:t>
      </w:r>
    </w:p>
    <w:p w:rsidR="008D18C0" w:rsidRPr="008D18C0" w:rsidRDefault="008D18C0" w:rsidP="005C370F">
      <w:pPr>
        <w:wordWrap/>
        <w:ind w:firstLine="709"/>
        <w:contextualSpacing/>
        <w:rPr>
          <w:rStyle w:val="CharAttribute501"/>
          <w:b/>
          <w:bCs/>
          <w:iCs/>
          <w:szCs w:val="28"/>
          <w:u w:val="none"/>
          <w:lang w:val="ru-RU"/>
        </w:rPr>
      </w:pPr>
      <w:r w:rsidRPr="008D18C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капустники – театрализованные выступления педагогических работников, родителей и обучающихся с элементами доброго юмора, пародий, импровизаций </w:t>
      </w:r>
      <w:r w:rsidRPr="008D18C0">
        <w:rPr>
          <w:rStyle w:val="CharAttribute501"/>
          <w:rFonts w:eastAsia="№Е"/>
          <w:i w:val="0"/>
          <w:szCs w:val="28"/>
          <w:u w:val="none"/>
          <w:lang w:val="ru-RU"/>
        </w:rPr>
        <w:br/>
        <w:t>на темы жизни обучающихся и педагогических работников. Они создают в школе атмосферу творчества и неформального общения, способствуют сплочению детского, педагогического и родительского сообществ школы;</w:t>
      </w:r>
    </w:p>
    <w:p w:rsidR="008D18C0" w:rsidRPr="008D18C0" w:rsidRDefault="008D18C0" w:rsidP="005C370F">
      <w:pPr>
        <w:wordWrap/>
        <w:ind w:firstLine="709"/>
        <w:contextualSpacing/>
        <w:rPr>
          <w:b/>
          <w:bCs/>
          <w:i/>
          <w:iCs/>
          <w:sz w:val="28"/>
          <w:szCs w:val="28"/>
          <w:lang w:val="ru-RU"/>
        </w:rPr>
      </w:pPr>
      <w:r w:rsidRPr="008D18C0">
        <w:rPr>
          <w:bCs/>
          <w:sz w:val="28"/>
          <w:szCs w:val="28"/>
          <w:lang w:val="ru-RU"/>
        </w:rPr>
        <w:t xml:space="preserve">- 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  <w:r w:rsidRPr="008D18C0">
        <w:rPr>
          <w:bCs/>
          <w:sz w:val="28"/>
          <w:szCs w:val="28"/>
          <w:lang w:val="ru-RU"/>
        </w:rPr>
        <w:br/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8D18C0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8D18C0">
        <w:rPr>
          <w:bCs/>
          <w:sz w:val="28"/>
          <w:szCs w:val="28"/>
          <w:lang w:val="ru-RU"/>
        </w:rPr>
        <w:t xml:space="preserve"> </w:t>
      </w:r>
      <w:r w:rsidRPr="008D18C0">
        <w:rPr>
          <w:bCs/>
          <w:sz w:val="28"/>
          <w:szCs w:val="28"/>
          <w:lang w:val="ru-RU"/>
        </w:rPr>
        <w:br/>
        <w:t>и воспитанниками, формированию чувства доверия и уважения друг к другу.</w:t>
      </w:r>
    </w:p>
    <w:p w:rsidR="008D18C0" w:rsidRPr="008D18C0" w:rsidRDefault="008D18C0" w:rsidP="005C370F">
      <w:pPr>
        <w:wordWrap/>
        <w:ind w:firstLine="709"/>
        <w:contextualSpacing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8D18C0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8D18C0" w:rsidRPr="008D18C0" w:rsidRDefault="008D18C0" w:rsidP="005C370F">
      <w:pPr>
        <w:wordWrap/>
        <w:ind w:firstLine="709"/>
        <w:contextualSpacing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D18C0">
        <w:rPr>
          <w:bCs/>
          <w:sz w:val="28"/>
          <w:szCs w:val="28"/>
          <w:lang w:val="ru-RU"/>
        </w:rPr>
        <w:t>- выбор и делегирование представителей классов в общешкольные советы</w:t>
      </w:r>
      <w:r w:rsidRPr="008D18C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подготовку общешкольных ключевых дел; </w:t>
      </w:r>
    </w:p>
    <w:p w:rsidR="008D18C0" w:rsidRPr="008D18C0" w:rsidRDefault="008D18C0" w:rsidP="005C370F">
      <w:pPr>
        <w:wordWrap/>
        <w:ind w:firstLine="709"/>
        <w:contextualSpacing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8D18C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участие школьных классов в реализации общешкольных ключевых дел; </w:t>
      </w:r>
    </w:p>
    <w:p w:rsidR="008D18C0" w:rsidRPr="008D18C0" w:rsidRDefault="008D18C0" w:rsidP="005C370F">
      <w:pPr>
        <w:wordWrap/>
        <w:ind w:firstLine="709"/>
        <w:contextualSpacing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8D18C0">
        <w:rPr>
          <w:rStyle w:val="CharAttribute501"/>
          <w:rFonts w:eastAsia="№Е"/>
          <w:i w:val="0"/>
          <w:szCs w:val="28"/>
          <w:u w:val="none"/>
          <w:lang w:val="ru-RU"/>
        </w:rPr>
        <w:t>- 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D18C0" w:rsidRPr="008D18C0" w:rsidRDefault="008D18C0" w:rsidP="005C370F">
      <w:pPr>
        <w:wordWrap/>
        <w:ind w:firstLine="709"/>
        <w:contextualSpacing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8D18C0">
        <w:rPr>
          <w:b/>
          <w:bCs/>
          <w:i/>
          <w:iCs/>
          <w:sz w:val="28"/>
          <w:szCs w:val="28"/>
          <w:lang w:val="ru-RU"/>
        </w:rPr>
        <w:t>На уровне обучающихся:</w:t>
      </w:r>
      <w:r w:rsidRPr="008D18C0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8D18C0" w:rsidRPr="008D18C0" w:rsidRDefault="008D18C0" w:rsidP="005C370F">
      <w:pPr>
        <w:wordWrap/>
        <w:ind w:firstLine="709"/>
        <w:contextualSpacing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8D18C0">
        <w:rPr>
          <w:rStyle w:val="CharAttribute501"/>
          <w:rFonts w:eastAsia="№Е"/>
          <w:i w:val="0"/>
          <w:iCs/>
          <w:szCs w:val="28"/>
          <w:u w:val="none"/>
          <w:lang w:val="ru-RU"/>
        </w:rPr>
        <w:t>- вовлечение по возможности</w:t>
      </w:r>
      <w:r w:rsidRPr="008D18C0">
        <w:rPr>
          <w:i/>
          <w:sz w:val="28"/>
          <w:szCs w:val="28"/>
          <w:lang w:val="ru-RU"/>
        </w:rPr>
        <w:t xml:space="preserve"> </w:t>
      </w:r>
      <w:r w:rsidRPr="008D18C0">
        <w:rPr>
          <w:sz w:val="28"/>
          <w:szCs w:val="28"/>
          <w:lang w:val="ru-RU"/>
        </w:rPr>
        <w:t xml:space="preserve">каждого обучающегося в ключевые дела школы </w:t>
      </w:r>
      <w:r w:rsidRPr="008D18C0">
        <w:rPr>
          <w:sz w:val="28"/>
          <w:szCs w:val="28"/>
          <w:lang w:val="ru-RU"/>
        </w:rPr>
        <w:br/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Pr="008D18C0">
        <w:rPr>
          <w:sz w:val="28"/>
          <w:szCs w:val="28"/>
          <w:lang w:val="ru-RU"/>
        </w:rPr>
        <w:br/>
        <w:t>за костюмы и оборудование, ответственных за приглашение и встречу гостей и т.п.);</w:t>
      </w:r>
    </w:p>
    <w:p w:rsidR="008D18C0" w:rsidRPr="008D18C0" w:rsidRDefault="008D18C0" w:rsidP="005C370F">
      <w:pPr>
        <w:wordWrap/>
        <w:ind w:firstLine="709"/>
        <w:contextualSpacing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8D18C0">
        <w:rPr>
          <w:sz w:val="28"/>
          <w:szCs w:val="28"/>
          <w:lang w:val="ru-RU"/>
        </w:rPr>
        <w:t>- индивидуальная помощь обучающемуся (</w:t>
      </w:r>
      <w:r w:rsidRPr="008D18C0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8D18C0">
        <w:rPr>
          <w:sz w:val="28"/>
          <w:szCs w:val="28"/>
          <w:lang w:val="ru-RU"/>
        </w:rPr>
        <w:t>подготовки, проведения и анализа ключевых дел;</w:t>
      </w:r>
    </w:p>
    <w:p w:rsidR="008D18C0" w:rsidRPr="008D18C0" w:rsidRDefault="008D18C0" w:rsidP="005C370F">
      <w:pPr>
        <w:wordWrap/>
        <w:ind w:firstLine="709"/>
        <w:contextualSpacing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8D18C0">
        <w:rPr>
          <w:sz w:val="28"/>
          <w:szCs w:val="28"/>
          <w:lang w:val="ru-RU"/>
        </w:rPr>
        <w:t xml:space="preserve">- наблюдение за поведением обучающегося в ситуациях подготовки, проведения и анализа ключевых дел, за его отношениями со сверстниками, старшими </w:t>
      </w:r>
      <w:r w:rsidRPr="008D18C0">
        <w:rPr>
          <w:sz w:val="28"/>
          <w:szCs w:val="28"/>
          <w:lang w:val="ru-RU"/>
        </w:rPr>
        <w:br/>
        <w:t xml:space="preserve">и младшими обучающимися, с </w:t>
      </w:r>
      <w:r w:rsidRPr="008D18C0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8D18C0">
        <w:rPr>
          <w:sz w:val="28"/>
          <w:szCs w:val="28"/>
          <w:lang w:val="ru-RU"/>
        </w:rPr>
        <w:t xml:space="preserve"> и другими взрослыми;</w:t>
      </w:r>
    </w:p>
    <w:p w:rsidR="008D18C0" w:rsidRPr="008D18C0" w:rsidRDefault="008D18C0" w:rsidP="005C370F">
      <w:pPr>
        <w:wordWrap/>
        <w:ind w:firstLine="709"/>
        <w:contextualSpacing/>
        <w:rPr>
          <w:sz w:val="28"/>
          <w:szCs w:val="28"/>
          <w:lang w:val="ru-RU"/>
        </w:rPr>
      </w:pPr>
      <w:r w:rsidRPr="008D18C0">
        <w:rPr>
          <w:sz w:val="28"/>
          <w:szCs w:val="28"/>
          <w:lang w:val="ru-RU"/>
        </w:rPr>
        <w:t xml:space="preserve">- при необходимости коррекция </w:t>
      </w:r>
      <w:proofErr w:type="gramStart"/>
      <w:r w:rsidRPr="008D18C0">
        <w:rPr>
          <w:sz w:val="28"/>
          <w:szCs w:val="28"/>
          <w:lang w:val="ru-RU"/>
        </w:rPr>
        <w:t>поведения</w:t>
      </w:r>
      <w:proofErr w:type="gramEnd"/>
      <w:r w:rsidRPr="008D18C0">
        <w:rPr>
          <w:sz w:val="28"/>
          <w:szCs w:val="28"/>
          <w:lang w:val="ru-RU"/>
        </w:rPr>
        <w:t xml:space="preserve"> обучающегося через частные беседы </w:t>
      </w:r>
      <w:r w:rsidRPr="008D18C0">
        <w:rPr>
          <w:sz w:val="28"/>
          <w:szCs w:val="28"/>
          <w:lang w:val="ru-RU"/>
        </w:rPr>
        <w:lastRenderedPageBreak/>
        <w:t xml:space="preserve">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</w:p>
    <w:p w:rsidR="0042604F" w:rsidRDefault="0042604F" w:rsidP="005C370F">
      <w:pPr>
        <w:tabs>
          <w:tab w:val="left" w:pos="851"/>
        </w:tabs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</w:p>
    <w:p w:rsidR="008D18C0" w:rsidRPr="00910960" w:rsidRDefault="008D18C0" w:rsidP="00DD046D">
      <w:pPr>
        <w:wordWrap/>
        <w:ind w:firstLine="709"/>
        <w:contextualSpacing/>
        <w:rPr>
          <w:b/>
          <w:iCs/>
          <w:color w:val="000000"/>
          <w:w w:val="0"/>
          <w:sz w:val="28"/>
          <w:szCs w:val="28"/>
          <w:lang w:val="ru-RU"/>
        </w:rPr>
      </w:pPr>
      <w:r w:rsidRPr="005817AE">
        <w:rPr>
          <w:b/>
          <w:iCs/>
          <w:color w:val="000000"/>
          <w:w w:val="0"/>
          <w:sz w:val="28"/>
          <w:szCs w:val="28"/>
          <w:lang w:val="ru-RU"/>
        </w:rPr>
        <w:t xml:space="preserve">Модуль «Классное руководство» </w:t>
      </w:r>
    </w:p>
    <w:p w:rsidR="008D18C0" w:rsidRPr="008A2E56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8A2E56">
        <w:rPr>
          <w:rFonts w:ascii="Times New Roman" w:hAnsi="Times New Roman"/>
          <w:sz w:val="28"/>
          <w:szCs w:val="28"/>
          <w:lang w:val="ru-RU"/>
        </w:rPr>
        <w:t xml:space="preserve">Осуществляя работу с классом, педагогический работник (классный руководитель), организует работу инвариантную и вариативную работу с классом. </w:t>
      </w:r>
    </w:p>
    <w:p w:rsidR="005C370F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8A2E56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A2E56">
        <w:rPr>
          <w:rFonts w:ascii="Times New Roman" w:hAnsi="Times New Roman"/>
          <w:b/>
          <w:sz w:val="28"/>
          <w:szCs w:val="28"/>
          <w:lang w:val="ru-RU"/>
        </w:rPr>
        <w:t>инвариантной</w:t>
      </w:r>
      <w:r w:rsidRPr="008A2E56">
        <w:rPr>
          <w:rFonts w:ascii="Times New Roman" w:hAnsi="Times New Roman"/>
          <w:sz w:val="28"/>
          <w:szCs w:val="28"/>
          <w:lang w:val="ru-RU"/>
        </w:rPr>
        <w:t xml:space="preserve"> части педагогической деятельности и по классному руководству относится: участие в воспитательной деятельности  с социальными партнерами. </w:t>
      </w:r>
    </w:p>
    <w:p w:rsidR="008D18C0" w:rsidRPr="001D5555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8A2E56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A2E56">
        <w:rPr>
          <w:rFonts w:ascii="Times New Roman" w:hAnsi="Times New Roman"/>
          <w:b/>
          <w:sz w:val="28"/>
          <w:szCs w:val="28"/>
          <w:lang w:val="ru-RU"/>
        </w:rPr>
        <w:t>вариативной</w:t>
      </w:r>
      <w:r w:rsidRPr="008A2E56">
        <w:rPr>
          <w:rFonts w:ascii="Times New Roman" w:hAnsi="Times New Roman"/>
          <w:sz w:val="28"/>
          <w:szCs w:val="28"/>
          <w:lang w:val="ru-RU"/>
        </w:rPr>
        <w:t xml:space="preserve"> деятельности по классному руководству относится: деятельность, зависящая от контекстных условий класса, ведение</w:t>
      </w:r>
      <w:r>
        <w:rPr>
          <w:rFonts w:ascii="Times New Roman" w:hAnsi="Times New Roman"/>
          <w:sz w:val="28"/>
          <w:szCs w:val="28"/>
          <w:lang w:val="ru-RU"/>
        </w:rPr>
        <w:t xml:space="preserve"> классной документации</w:t>
      </w:r>
    </w:p>
    <w:p w:rsidR="008D18C0" w:rsidRPr="000D3D3B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0D3D3B">
        <w:rPr>
          <w:rFonts w:ascii="Times New Roman" w:hAnsi="Times New Roman"/>
          <w:b/>
          <w:sz w:val="28"/>
          <w:szCs w:val="28"/>
          <w:lang w:val="ru-RU"/>
        </w:rPr>
        <w:t>Работа с классным коллективом:</w:t>
      </w:r>
    </w:p>
    <w:p w:rsidR="008D18C0" w:rsidRPr="000D3D3B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D3D3B">
        <w:rPr>
          <w:rFonts w:ascii="Times New Roman" w:hAnsi="Times New Roman"/>
          <w:sz w:val="28"/>
          <w:szCs w:val="28"/>
          <w:lang w:val="ru-RU"/>
        </w:rPr>
        <w:t>изучение и анализ характеристик класса как малой социальной группы (наблюдение, диагностики, опрос);</w:t>
      </w:r>
    </w:p>
    <w:p w:rsidR="008D18C0" w:rsidRPr="000D3D3B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D3D3B">
        <w:rPr>
          <w:rFonts w:ascii="Times New Roman" w:hAnsi="Times New Roman"/>
          <w:sz w:val="28"/>
          <w:szCs w:val="28"/>
          <w:lang w:val="ru-RU"/>
        </w:rPr>
        <w:t xml:space="preserve">регулирование и </w:t>
      </w:r>
      <w:proofErr w:type="spellStart"/>
      <w:r w:rsidRPr="000D3D3B">
        <w:rPr>
          <w:rFonts w:ascii="Times New Roman" w:hAnsi="Times New Roman"/>
          <w:sz w:val="28"/>
          <w:szCs w:val="28"/>
          <w:lang w:val="ru-RU"/>
        </w:rPr>
        <w:t>гуманизацию</w:t>
      </w:r>
      <w:proofErr w:type="spellEnd"/>
      <w:r w:rsidRPr="000D3D3B">
        <w:rPr>
          <w:rFonts w:ascii="Times New Roman" w:hAnsi="Times New Roman"/>
          <w:sz w:val="28"/>
          <w:szCs w:val="28"/>
          <w:lang w:val="ru-RU"/>
        </w:rPr>
        <w:t xml:space="preserve"> межличностных отношений в классе, формирование </w:t>
      </w:r>
      <w:proofErr w:type="spellStart"/>
      <w:r w:rsidRPr="000D3D3B">
        <w:rPr>
          <w:rFonts w:ascii="Times New Roman" w:hAnsi="Times New Roman"/>
          <w:sz w:val="28"/>
          <w:szCs w:val="28"/>
          <w:lang w:val="ru-RU"/>
        </w:rPr>
        <w:t>благоприяного</w:t>
      </w:r>
      <w:proofErr w:type="spellEnd"/>
      <w:r w:rsidRPr="000D3D3B">
        <w:rPr>
          <w:rFonts w:ascii="Times New Roman" w:hAnsi="Times New Roman"/>
          <w:sz w:val="28"/>
          <w:szCs w:val="28"/>
          <w:lang w:val="ru-RU"/>
        </w:rPr>
        <w:t xml:space="preserve"> психологического климата, толерантности и навыков общения в полиэтнической, поликультурной среде;</w:t>
      </w:r>
    </w:p>
    <w:p w:rsidR="008D18C0" w:rsidRPr="000D3D3B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D3D3B">
        <w:rPr>
          <w:rFonts w:ascii="Times New Roman" w:hAnsi="Times New Roman"/>
          <w:sz w:val="28"/>
          <w:szCs w:val="28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8D18C0" w:rsidRPr="000D3D3B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D3D3B">
        <w:rPr>
          <w:rFonts w:ascii="Times New Roman" w:hAnsi="Times New Roman"/>
          <w:sz w:val="28"/>
          <w:szCs w:val="28"/>
          <w:lang w:val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8D18C0" w:rsidRPr="000D3D3B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D3D3B">
        <w:rPr>
          <w:rFonts w:ascii="Times New Roman" w:hAnsi="Times New Roman"/>
          <w:sz w:val="28"/>
          <w:szCs w:val="28"/>
          <w:lang w:val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8D18C0" w:rsidRPr="000D3D3B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D3D3B">
        <w:rPr>
          <w:rFonts w:ascii="Times New Roman" w:hAnsi="Times New Roman"/>
          <w:sz w:val="28"/>
          <w:szCs w:val="28"/>
          <w:lang w:val="ru-RU"/>
        </w:rPr>
        <w:t xml:space="preserve">профилактику </w:t>
      </w:r>
      <w:proofErr w:type="spellStart"/>
      <w:r w:rsidRPr="000D3D3B">
        <w:rPr>
          <w:rFonts w:ascii="Times New Roman" w:hAnsi="Times New Roman"/>
          <w:sz w:val="28"/>
          <w:szCs w:val="28"/>
          <w:lang w:val="ru-RU"/>
        </w:rPr>
        <w:t>девиантного</w:t>
      </w:r>
      <w:proofErr w:type="spellEnd"/>
      <w:r w:rsidRPr="000D3D3B">
        <w:rPr>
          <w:rFonts w:ascii="Times New Roman" w:hAnsi="Times New Roman"/>
          <w:sz w:val="28"/>
          <w:szCs w:val="28"/>
          <w:lang w:val="ru-RU"/>
        </w:rPr>
        <w:t xml:space="preserve"> и асоциального поведения обучающихся, в том числе всех форм проявления жестокости, насилия, травли в детском коллективе;</w:t>
      </w:r>
    </w:p>
    <w:p w:rsidR="008D18C0" w:rsidRPr="000D3D3B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D3D3B">
        <w:rPr>
          <w:rFonts w:ascii="Times New Roman" w:hAnsi="Times New Roman"/>
          <w:sz w:val="28"/>
          <w:szCs w:val="28"/>
          <w:lang w:val="ru-RU"/>
        </w:rPr>
        <w:t>инициирование и поддержка участия класса в общешкольных ключевых делах, оказание помощи обучающимся в их подготовке, проведении и анализе;</w:t>
      </w:r>
    </w:p>
    <w:p w:rsidR="008D18C0" w:rsidRPr="000D3D3B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D3D3B">
        <w:rPr>
          <w:rFonts w:ascii="Times New Roman" w:hAnsi="Times New Roman"/>
          <w:sz w:val="28"/>
          <w:szCs w:val="28"/>
          <w:lang w:val="ru-RU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(трудовые десанты, субботники, спортивно-массовые мероприятия, конкурсы, фестивали, встречи, профессиональные пробы, экскурсии), позволяющие с одной стороны, - вовлечь в них обучающихся с разными потребностями и тем самым дать им возможность  </w:t>
      </w:r>
      <w:proofErr w:type="spellStart"/>
      <w:r w:rsidRPr="000D3D3B">
        <w:rPr>
          <w:rFonts w:ascii="Times New Roman" w:hAnsi="Times New Roman"/>
          <w:sz w:val="28"/>
          <w:szCs w:val="28"/>
          <w:lang w:val="ru-RU"/>
        </w:rPr>
        <w:t>самореализовываться</w:t>
      </w:r>
      <w:proofErr w:type="spellEnd"/>
      <w:r w:rsidRPr="000D3D3B">
        <w:rPr>
          <w:rFonts w:ascii="Times New Roman" w:hAnsi="Times New Roman"/>
          <w:sz w:val="28"/>
          <w:szCs w:val="28"/>
          <w:lang w:val="ru-RU"/>
        </w:rPr>
        <w:t xml:space="preserve"> в них, а с другой, -  установить и упрочить доверительные отношения с обучающимися класса, став для них значимым взрослым, задающим образцы поведения в обществе. </w:t>
      </w:r>
    </w:p>
    <w:p w:rsidR="008D18C0" w:rsidRPr="000D3D3B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D3D3B">
        <w:rPr>
          <w:rFonts w:ascii="Times New Roman" w:hAnsi="Times New Roman"/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</w:t>
      </w:r>
      <w:r w:rsidRPr="000D3D3B">
        <w:rPr>
          <w:rFonts w:ascii="Times New Roman" w:hAnsi="Times New Roman"/>
          <w:sz w:val="28"/>
          <w:szCs w:val="28"/>
          <w:lang w:val="ru-RU"/>
        </w:rPr>
        <w:lastRenderedPageBreak/>
        <w:t xml:space="preserve">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 </w:t>
      </w:r>
    </w:p>
    <w:p w:rsidR="008D18C0" w:rsidRPr="000D3D3B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hAnsi="Times New Roman"/>
          <w:sz w:val="28"/>
          <w:szCs w:val="28"/>
          <w:lang w:val="ru-RU"/>
        </w:rPr>
        <w:t xml:space="preserve">- </w:t>
      </w:r>
      <w:r w:rsidRPr="000D3D3B">
        <w:rPr>
          <w:rFonts w:hAnsi="Times New Roman"/>
          <w:sz w:val="28"/>
          <w:szCs w:val="28"/>
          <w:lang w:val="ru-RU"/>
        </w:rPr>
        <w:t>сплочение</w:t>
      </w:r>
      <w:r w:rsidRPr="000D3D3B">
        <w:rPr>
          <w:rFonts w:hAnsi="Times New Roman"/>
          <w:sz w:val="28"/>
          <w:szCs w:val="28"/>
          <w:lang w:val="ru-RU"/>
        </w:rPr>
        <w:t xml:space="preserve"> </w:t>
      </w:r>
      <w:r w:rsidRPr="000D3D3B">
        <w:rPr>
          <w:rFonts w:hAnsi="Times New Roman"/>
          <w:sz w:val="28"/>
          <w:szCs w:val="28"/>
          <w:lang w:val="ru-RU"/>
        </w:rPr>
        <w:t>коллектива</w:t>
      </w:r>
      <w:r w:rsidRPr="000D3D3B">
        <w:rPr>
          <w:rFonts w:hAnsi="Times New Roman"/>
          <w:sz w:val="28"/>
          <w:szCs w:val="28"/>
          <w:lang w:val="ru-RU"/>
        </w:rPr>
        <w:t xml:space="preserve"> </w:t>
      </w:r>
      <w:r w:rsidRPr="000D3D3B">
        <w:rPr>
          <w:rFonts w:hAnsi="Times New Roman"/>
          <w:sz w:val="28"/>
          <w:szCs w:val="28"/>
          <w:lang w:val="ru-RU"/>
        </w:rPr>
        <w:t>класса</w:t>
      </w:r>
      <w:r w:rsidRPr="000D3D3B">
        <w:rPr>
          <w:rFonts w:hAnsi="Times New Roman"/>
          <w:sz w:val="28"/>
          <w:szCs w:val="28"/>
          <w:lang w:val="ru-RU"/>
        </w:rPr>
        <w:t xml:space="preserve"> </w:t>
      </w:r>
      <w:r w:rsidRPr="000D3D3B">
        <w:rPr>
          <w:rFonts w:hAnsi="Times New Roman"/>
          <w:sz w:val="28"/>
          <w:szCs w:val="28"/>
          <w:lang w:val="ru-RU"/>
        </w:rPr>
        <w:t>через</w:t>
      </w:r>
      <w:r w:rsidRPr="000D3D3B">
        <w:rPr>
          <w:rFonts w:hAnsi="Times New Roman"/>
          <w:sz w:val="28"/>
          <w:szCs w:val="28"/>
          <w:lang w:val="ru-RU"/>
        </w:rPr>
        <w:t xml:space="preserve">: </w:t>
      </w:r>
      <w:r w:rsidRPr="000D3D3B">
        <w:rPr>
          <w:rFonts w:ascii="Times New Roman" w:hAnsi="Times New Roman"/>
          <w:sz w:val="28"/>
          <w:szCs w:val="28"/>
          <w:lang w:val="ru-RU"/>
        </w:rPr>
        <w:t>и</w:t>
      </w:r>
      <w:r w:rsidRPr="000D3D3B">
        <w:rPr>
          <w:rFonts w:hAnsi="Times New Roman"/>
          <w:sz w:val="28"/>
          <w:szCs w:val="28"/>
          <w:lang w:val="ru-RU"/>
        </w:rPr>
        <w:t>гры</w:t>
      </w:r>
      <w:r w:rsidRPr="000D3D3B">
        <w:rPr>
          <w:rFonts w:hAnsi="Times New Roman"/>
          <w:sz w:val="28"/>
          <w:szCs w:val="28"/>
          <w:lang w:val="ru-RU"/>
        </w:rPr>
        <w:t xml:space="preserve"> </w:t>
      </w:r>
      <w:r w:rsidRPr="000D3D3B">
        <w:rPr>
          <w:rFonts w:hAnsi="Times New Roman"/>
          <w:sz w:val="28"/>
          <w:szCs w:val="28"/>
          <w:lang w:val="ru-RU"/>
        </w:rPr>
        <w:t>и</w:t>
      </w:r>
      <w:r w:rsidRPr="000D3D3B">
        <w:rPr>
          <w:rFonts w:hAnsi="Times New Roman"/>
          <w:sz w:val="28"/>
          <w:szCs w:val="28"/>
          <w:lang w:val="ru-RU"/>
        </w:rPr>
        <w:t xml:space="preserve"> </w:t>
      </w:r>
      <w:r w:rsidRPr="000D3D3B">
        <w:rPr>
          <w:rFonts w:hAnsi="Times New Roman"/>
          <w:sz w:val="28"/>
          <w:szCs w:val="28"/>
          <w:lang w:val="ru-RU"/>
        </w:rPr>
        <w:t>тренинги</w:t>
      </w:r>
      <w:r w:rsidRPr="000D3D3B">
        <w:rPr>
          <w:rFonts w:hAnsi="Times New Roman"/>
          <w:sz w:val="28"/>
          <w:szCs w:val="28"/>
          <w:lang w:val="ru-RU"/>
        </w:rPr>
        <w:t xml:space="preserve"> </w:t>
      </w:r>
      <w:r w:rsidRPr="000D3D3B">
        <w:rPr>
          <w:rFonts w:hAnsi="Times New Roman"/>
          <w:sz w:val="28"/>
          <w:szCs w:val="28"/>
          <w:lang w:val="ru-RU"/>
        </w:rPr>
        <w:t>на</w:t>
      </w:r>
      <w:r w:rsidRPr="000D3D3B">
        <w:rPr>
          <w:rFonts w:hAnsi="Times New Roman"/>
          <w:sz w:val="28"/>
          <w:szCs w:val="28"/>
          <w:lang w:val="ru-RU"/>
        </w:rPr>
        <w:t xml:space="preserve"> </w:t>
      </w:r>
      <w:r w:rsidRPr="000D3D3B">
        <w:rPr>
          <w:rFonts w:hAnsi="Times New Roman"/>
          <w:sz w:val="28"/>
          <w:szCs w:val="28"/>
          <w:lang w:val="ru-RU"/>
        </w:rPr>
        <w:t>сплочение</w:t>
      </w:r>
      <w:r w:rsidRPr="000D3D3B">
        <w:rPr>
          <w:rFonts w:hAnsi="Times New Roman"/>
          <w:sz w:val="28"/>
          <w:szCs w:val="28"/>
          <w:lang w:val="ru-RU"/>
        </w:rPr>
        <w:t xml:space="preserve"> </w:t>
      </w:r>
      <w:r w:rsidRPr="000D3D3B">
        <w:rPr>
          <w:rFonts w:hAnsi="Times New Roman"/>
          <w:sz w:val="28"/>
          <w:szCs w:val="28"/>
          <w:lang w:val="ru-RU"/>
        </w:rPr>
        <w:t>и</w:t>
      </w:r>
      <w:r w:rsidRPr="000D3D3B">
        <w:rPr>
          <w:rFonts w:hAnsi="Times New Roman"/>
          <w:sz w:val="28"/>
          <w:szCs w:val="28"/>
          <w:lang w:val="ru-RU"/>
        </w:rPr>
        <w:t xml:space="preserve"> </w:t>
      </w:r>
      <w:proofErr w:type="spellStart"/>
      <w:r w:rsidRPr="000D3D3B">
        <w:rPr>
          <w:rFonts w:hAnsi="Times New Roman"/>
          <w:sz w:val="28"/>
          <w:szCs w:val="28"/>
          <w:lang w:val="ru-RU"/>
        </w:rPr>
        <w:t>командообразование</w:t>
      </w:r>
      <w:proofErr w:type="spellEnd"/>
      <w:r w:rsidRPr="000D3D3B">
        <w:rPr>
          <w:rFonts w:hAnsi="Times New Roman"/>
          <w:sz w:val="28"/>
          <w:szCs w:val="28"/>
          <w:lang w:val="ru-RU"/>
        </w:rPr>
        <w:t xml:space="preserve">; </w:t>
      </w:r>
      <w:r w:rsidRPr="000D3D3B">
        <w:rPr>
          <w:rFonts w:hAnsi="Times New Roman"/>
          <w:sz w:val="28"/>
          <w:szCs w:val="28"/>
          <w:lang w:val="ru-RU"/>
        </w:rPr>
        <w:t>однодневные</w:t>
      </w:r>
      <w:r w:rsidRPr="000D3D3B">
        <w:rPr>
          <w:rFonts w:hAnsi="Times New Roman"/>
          <w:sz w:val="28"/>
          <w:szCs w:val="28"/>
          <w:lang w:val="ru-RU"/>
        </w:rPr>
        <w:t xml:space="preserve"> </w:t>
      </w:r>
      <w:r w:rsidRPr="000D3D3B">
        <w:rPr>
          <w:rFonts w:hAnsi="Times New Roman"/>
          <w:sz w:val="28"/>
          <w:szCs w:val="28"/>
          <w:lang w:val="ru-RU"/>
        </w:rPr>
        <w:t>«походы</w:t>
      </w:r>
      <w:r w:rsidRPr="000D3D3B">
        <w:rPr>
          <w:rFonts w:hAnsi="Times New Roman"/>
          <w:sz w:val="28"/>
          <w:szCs w:val="28"/>
          <w:lang w:val="ru-RU"/>
        </w:rPr>
        <w:t xml:space="preserve"> </w:t>
      </w:r>
      <w:r w:rsidRPr="000D3D3B">
        <w:rPr>
          <w:rFonts w:hAnsi="Times New Roman"/>
          <w:sz w:val="28"/>
          <w:szCs w:val="28"/>
          <w:lang w:val="ru-RU"/>
        </w:rPr>
        <w:t>выходного</w:t>
      </w:r>
      <w:r w:rsidRPr="000D3D3B">
        <w:rPr>
          <w:rFonts w:hAnsi="Times New Roman"/>
          <w:sz w:val="28"/>
          <w:szCs w:val="28"/>
          <w:lang w:val="ru-RU"/>
        </w:rPr>
        <w:t xml:space="preserve"> </w:t>
      </w:r>
      <w:r w:rsidRPr="000D3D3B">
        <w:rPr>
          <w:rFonts w:hAnsi="Times New Roman"/>
          <w:sz w:val="28"/>
          <w:szCs w:val="28"/>
          <w:lang w:val="ru-RU"/>
        </w:rPr>
        <w:t>дня»</w:t>
      </w:r>
      <w:r w:rsidRPr="000D3D3B">
        <w:rPr>
          <w:rFonts w:hAnsi="Times New Roman"/>
          <w:sz w:val="28"/>
          <w:szCs w:val="28"/>
          <w:lang w:val="ru-RU"/>
        </w:rPr>
        <w:t xml:space="preserve"> </w:t>
      </w:r>
      <w:r w:rsidRPr="000D3D3B">
        <w:rPr>
          <w:rFonts w:hAnsi="Times New Roman"/>
          <w:sz w:val="28"/>
          <w:szCs w:val="28"/>
          <w:lang w:val="ru-RU"/>
        </w:rPr>
        <w:t>и</w:t>
      </w:r>
      <w:r w:rsidRPr="000D3D3B">
        <w:rPr>
          <w:rFonts w:hAnsi="Times New Roman"/>
          <w:sz w:val="28"/>
          <w:szCs w:val="28"/>
          <w:lang w:val="ru-RU"/>
        </w:rPr>
        <w:t xml:space="preserve"> </w:t>
      </w:r>
      <w:r w:rsidRPr="000D3D3B">
        <w:rPr>
          <w:rFonts w:hAnsi="Times New Roman"/>
          <w:sz w:val="28"/>
          <w:szCs w:val="28"/>
          <w:lang w:val="ru-RU"/>
        </w:rPr>
        <w:t>экскурсии</w:t>
      </w:r>
      <w:r w:rsidRPr="000D3D3B">
        <w:rPr>
          <w:rFonts w:hAnsi="Times New Roman"/>
          <w:sz w:val="28"/>
          <w:szCs w:val="28"/>
          <w:lang w:val="ru-RU"/>
        </w:rPr>
        <w:t xml:space="preserve">, </w:t>
      </w:r>
      <w:r w:rsidRPr="000D3D3B">
        <w:rPr>
          <w:rFonts w:hAnsi="Times New Roman"/>
          <w:sz w:val="28"/>
          <w:szCs w:val="28"/>
          <w:lang w:val="ru-RU"/>
        </w:rPr>
        <w:t>организуемые</w:t>
      </w:r>
      <w:r w:rsidRPr="000D3D3B">
        <w:rPr>
          <w:rFonts w:hAnsi="Times New Roman"/>
          <w:sz w:val="28"/>
          <w:szCs w:val="28"/>
          <w:lang w:val="ru-RU"/>
        </w:rPr>
        <w:t xml:space="preserve"> </w:t>
      </w:r>
      <w:r w:rsidRPr="000D3D3B">
        <w:rPr>
          <w:rFonts w:hAnsi="Times New Roman"/>
          <w:sz w:val="28"/>
          <w:szCs w:val="28"/>
          <w:lang w:val="ru-RU"/>
        </w:rPr>
        <w:t>классными</w:t>
      </w:r>
      <w:r w:rsidRPr="000D3D3B">
        <w:rPr>
          <w:rFonts w:hAnsi="Times New Roman"/>
          <w:sz w:val="28"/>
          <w:szCs w:val="28"/>
          <w:lang w:val="ru-RU"/>
        </w:rPr>
        <w:t xml:space="preserve"> </w:t>
      </w:r>
      <w:r w:rsidRPr="000D3D3B">
        <w:rPr>
          <w:rFonts w:ascii="Times New Roman" w:hAnsi="Times New Roman"/>
          <w:sz w:val="28"/>
          <w:szCs w:val="28"/>
          <w:lang w:val="ru-RU"/>
        </w:rPr>
        <w:t xml:space="preserve">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0D3D3B">
        <w:rPr>
          <w:rFonts w:ascii="Times New Roman" w:hAnsi="Times New Roman"/>
          <w:sz w:val="28"/>
          <w:szCs w:val="28"/>
          <w:lang w:val="ru-RU"/>
        </w:rPr>
        <w:t>микрогруппами</w:t>
      </w:r>
      <w:proofErr w:type="spellEnd"/>
      <w:r w:rsidRPr="000D3D3B">
        <w:rPr>
          <w:rFonts w:ascii="Times New Roman" w:hAnsi="Times New Roman"/>
          <w:sz w:val="28"/>
          <w:szCs w:val="28"/>
          <w:lang w:val="ru-RU"/>
        </w:rPr>
        <w:t xml:space="preserve"> поздравлений, сюрпризов, творческих подарков и розыгрышей; </w:t>
      </w:r>
      <w:proofErr w:type="spellStart"/>
      <w:r w:rsidRPr="000D3D3B">
        <w:rPr>
          <w:rFonts w:ascii="Times New Roman" w:hAnsi="Times New Roman"/>
          <w:sz w:val="28"/>
          <w:szCs w:val="28"/>
          <w:lang w:val="ru-RU"/>
        </w:rPr>
        <w:t>внутриклассные</w:t>
      </w:r>
      <w:proofErr w:type="spellEnd"/>
      <w:r w:rsidRPr="000D3D3B">
        <w:rPr>
          <w:rFonts w:ascii="Times New Roman" w:hAnsi="Times New Roman"/>
          <w:sz w:val="28"/>
          <w:szCs w:val="28"/>
          <w:lang w:val="ru-RU"/>
        </w:rPr>
        <w:t xml:space="preserve"> вечера, поздравления с 23 февраля и 8 марта, с Днем матери, дающие каждому обучающемуся возможность рефлексии собственного участия в жизни класса. </w:t>
      </w:r>
    </w:p>
    <w:p w:rsidR="008D18C0" w:rsidRPr="000D3D3B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D3D3B">
        <w:rPr>
          <w:rFonts w:ascii="Times New Roman" w:hAnsi="Times New Roman"/>
          <w:sz w:val="28"/>
          <w:szCs w:val="28"/>
          <w:lang w:val="ru-RU"/>
        </w:rPr>
        <w:t xml:space="preserve">выработка совместно с обучающимися законов класса, помогающих обучающимся освоить нормы и правила общения, которым они должны следовать в школе. </w:t>
      </w:r>
    </w:p>
    <w:p w:rsidR="008D18C0" w:rsidRPr="000D3D3B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0D3D3B">
        <w:rPr>
          <w:rFonts w:ascii="Times New Roman" w:hAnsi="Times New Roman"/>
          <w:b/>
          <w:sz w:val="28"/>
          <w:szCs w:val="28"/>
          <w:lang w:val="ru-RU"/>
        </w:rPr>
        <w:t>Индивидуальная работа с обучающимися: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3D3B">
        <w:rPr>
          <w:rFonts w:ascii="Times New Roman" w:hAnsi="Times New Roman"/>
          <w:sz w:val="28"/>
          <w:szCs w:val="28"/>
          <w:lang w:val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3D3B">
        <w:rPr>
          <w:rFonts w:ascii="Times New Roman" w:hAnsi="Times New Roman"/>
          <w:sz w:val="28"/>
          <w:szCs w:val="28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3D3B">
        <w:rPr>
          <w:rFonts w:ascii="Times New Roman" w:hAnsi="Times New Roman"/>
          <w:sz w:val="28"/>
          <w:szCs w:val="28"/>
          <w:lang w:val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3D3B">
        <w:rPr>
          <w:rFonts w:ascii="Times New Roman" w:hAnsi="Times New Roman"/>
          <w:sz w:val="28"/>
          <w:szCs w:val="28"/>
          <w:lang w:val="ru-RU"/>
        </w:rPr>
        <w:t>осуществление индивидуальной поддержки каждого обучающегося класса на основе изучения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3D3B">
        <w:rPr>
          <w:rFonts w:ascii="Times New Roman" w:hAnsi="Times New Roman"/>
          <w:sz w:val="28"/>
          <w:szCs w:val="28"/>
          <w:lang w:val="ru-RU"/>
        </w:rPr>
        <w:t>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3D3B">
        <w:rPr>
          <w:rFonts w:ascii="Times New Roman" w:hAnsi="Times New Roman"/>
          <w:sz w:val="28"/>
          <w:szCs w:val="28"/>
          <w:lang w:val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3D3B">
        <w:rPr>
          <w:rFonts w:ascii="Times New Roman" w:hAnsi="Times New Roman"/>
          <w:sz w:val="28"/>
          <w:szCs w:val="28"/>
          <w:lang w:val="ru-RU"/>
        </w:rPr>
        <w:t>выявление и педагогическую поддержку обучающихся, нуждающихся в психологической помощи;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3D3B">
        <w:rPr>
          <w:rFonts w:ascii="Times New Roman" w:hAnsi="Times New Roman"/>
          <w:sz w:val="28"/>
          <w:szCs w:val="28"/>
          <w:lang w:val="ru-RU"/>
        </w:rPr>
        <w:t xml:space="preserve">профилактику наркотической и алкогольной зависимости, </w:t>
      </w:r>
      <w:proofErr w:type="spellStart"/>
      <w:r w:rsidRPr="000D3D3B">
        <w:rPr>
          <w:rFonts w:ascii="Times New Roman" w:hAnsi="Times New Roman"/>
          <w:sz w:val="28"/>
          <w:szCs w:val="28"/>
          <w:lang w:val="ru-RU"/>
        </w:rPr>
        <w:t>табакокурения</w:t>
      </w:r>
      <w:proofErr w:type="spellEnd"/>
      <w:r w:rsidRPr="000D3D3B">
        <w:rPr>
          <w:rFonts w:ascii="Times New Roman" w:hAnsi="Times New Roman"/>
          <w:sz w:val="28"/>
          <w:szCs w:val="28"/>
          <w:lang w:val="ru-RU"/>
        </w:rPr>
        <w:t>, употребления вредных для здоровья веществ;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3D3B">
        <w:rPr>
          <w:rFonts w:ascii="Times New Roman" w:hAnsi="Times New Roman"/>
          <w:sz w:val="28"/>
          <w:szCs w:val="28"/>
          <w:lang w:val="ru-RU"/>
        </w:rPr>
        <w:t>формирование навыков информационной безопасности;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3D3B">
        <w:rPr>
          <w:rFonts w:ascii="Times New Roman" w:hAnsi="Times New Roman"/>
          <w:sz w:val="28"/>
          <w:szCs w:val="28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3D3B">
        <w:rPr>
          <w:rFonts w:ascii="Times New Roman" w:hAnsi="Times New Roman"/>
          <w:sz w:val="28"/>
          <w:szCs w:val="28"/>
          <w:lang w:val="ru-RU"/>
        </w:rPr>
        <w:t>поддержку талантливых обучающихся, в том числе содействие развитию их способностей;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3D3B">
        <w:rPr>
          <w:rFonts w:ascii="Times New Roman" w:hAnsi="Times New Roman"/>
          <w:sz w:val="28"/>
          <w:szCs w:val="28"/>
          <w:lang w:val="ru-RU"/>
        </w:rPr>
        <w:t>обеспечение защиты прав и соблюдения законных интересов обучающихся, в том числе гарантий доступности ресурсов системы образования;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 xml:space="preserve"> изучение особенностей личностного развития обучающихся класса через наблюдение за поведением обучающихся в их повседневной жизни, в специально </w:t>
      </w:r>
      <w:r w:rsidRPr="000D3D3B">
        <w:rPr>
          <w:rFonts w:ascii="Times New Roman" w:hAnsi="Times New Roman"/>
          <w:sz w:val="28"/>
          <w:szCs w:val="28"/>
          <w:lang w:val="ru-RU"/>
        </w:rPr>
        <w:lastRenderedPageBreak/>
        <w:t xml:space="preserve">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психологом; 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 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D18C0" w:rsidRPr="000D3D3B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hAnsi="Times New Roman"/>
          <w:b/>
          <w:sz w:val="28"/>
          <w:szCs w:val="28"/>
        </w:rPr>
      </w:pPr>
      <w:r w:rsidRPr="000D3D3B">
        <w:rPr>
          <w:rFonts w:ascii="Times New Roman" w:hAnsi="Times New Roman"/>
          <w:b/>
          <w:sz w:val="28"/>
          <w:szCs w:val="28"/>
          <w:lang w:val="ru-RU"/>
        </w:rPr>
        <w:t>Работа с педагогическим коллективом: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взаимодействие с администрацией школы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взаимодействие с педагогическими работниками, педагогом-библиотекарем, педагогами дополнительного образования и старшим вожатым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 xml:space="preserve">взаимодействие с педагогическими работниками и администрацией школы по вопросам профилактики </w:t>
      </w:r>
      <w:proofErr w:type="spellStart"/>
      <w:r w:rsidRPr="000D3D3B">
        <w:rPr>
          <w:rFonts w:ascii="Times New Roman" w:hAnsi="Times New Roman"/>
          <w:sz w:val="28"/>
          <w:szCs w:val="28"/>
          <w:lang w:val="ru-RU"/>
        </w:rPr>
        <w:t>девиантного</w:t>
      </w:r>
      <w:proofErr w:type="spellEnd"/>
      <w:r w:rsidRPr="000D3D3B">
        <w:rPr>
          <w:rFonts w:ascii="Times New Roman" w:hAnsi="Times New Roman"/>
          <w:sz w:val="28"/>
          <w:szCs w:val="28"/>
          <w:lang w:val="ru-RU"/>
        </w:rPr>
        <w:t xml:space="preserve"> и асоциального поведения обучающихся;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 xml:space="preserve">взаимодействие с администрацией и педагогическими работниками школы (социальный педагог, педагог-психолог) с целью организации комплексной </w:t>
      </w:r>
      <w:r w:rsidRPr="000D3D3B">
        <w:rPr>
          <w:rFonts w:ascii="Times New Roman" w:hAnsi="Times New Roman"/>
          <w:sz w:val="28"/>
          <w:szCs w:val="28"/>
          <w:lang w:val="ru-RU"/>
        </w:rPr>
        <w:lastRenderedPageBreak/>
        <w:t>поддержки обучающихся, находящихся в трудной жизненной ситуации.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 xml:space="preserve">привлечение учителей-предметников к участию во </w:t>
      </w:r>
      <w:proofErr w:type="spellStart"/>
      <w:r w:rsidRPr="000D3D3B">
        <w:rPr>
          <w:rFonts w:ascii="Times New Roman" w:hAnsi="Times New Roman"/>
          <w:sz w:val="28"/>
          <w:szCs w:val="28"/>
          <w:lang w:val="ru-RU"/>
        </w:rPr>
        <w:t>внутриклассных</w:t>
      </w:r>
      <w:proofErr w:type="spellEnd"/>
      <w:r w:rsidRPr="000D3D3B">
        <w:rPr>
          <w:rFonts w:ascii="Times New Roman" w:hAnsi="Times New Roman"/>
          <w:sz w:val="28"/>
          <w:szCs w:val="28"/>
          <w:lang w:val="ru-RU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8D18C0" w:rsidRPr="000D3D3B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0D3D3B">
        <w:rPr>
          <w:rFonts w:ascii="Times New Roman" w:hAnsi="Times New Roman"/>
          <w:b/>
          <w:sz w:val="28"/>
          <w:szCs w:val="28"/>
          <w:lang w:val="ru-RU"/>
        </w:rPr>
        <w:t>Работа с родителями (законными представителями) обучающихся: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 xml:space="preserve">привлечение родителей (законных представителей) к сотрудничеству </w:t>
      </w:r>
      <w:proofErr w:type="gramStart"/>
      <w:r w:rsidRPr="000D3D3B">
        <w:rPr>
          <w:rFonts w:ascii="Times New Roman" w:hAnsi="Times New Roman"/>
          <w:sz w:val="28"/>
          <w:szCs w:val="28"/>
          <w:lang w:val="ru-RU"/>
        </w:rPr>
        <w:t>в интересах</w:t>
      </w:r>
      <w:proofErr w:type="gramEnd"/>
      <w:r w:rsidRPr="000D3D3B">
        <w:rPr>
          <w:rFonts w:ascii="Times New Roman" w:hAnsi="Times New Roman"/>
          <w:sz w:val="28"/>
          <w:szCs w:val="28"/>
          <w:lang w:val="ru-RU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 (родительские собрания, индивидуальные встречи и беседы, посещения на дому);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 (консультации, беседы, встречи); 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создание и организация работы Родительского комитета и Совета отцов класса, участвующих в управлении образовательной организацией и решении вопросов воспитания и обучения их обучающихся;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 (организация встреч, экскурсий);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D18C0" w:rsidRPr="000D3D3B" w:rsidRDefault="008D18C0" w:rsidP="005C370F">
      <w:pPr>
        <w:pStyle w:val="aa"/>
        <w:widowControl w:val="0"/>
        <w:spacing w:before="0" w:after="0"/>
        <w:ind w:left="0" w:right="-1"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0D3D3B">
        <w:rPr>
          <w:rFonts w:ascii="Times New Roman" w:hAnsi="Times New Roman"/>
          <w:b/>
          <w:sz w:val="28"/>
          <w:szCs w:val="28"/>
          <w:lang w:val="ru-RU"/>
        </w:rPr>
        <w:t>Работа с социальными партнерами: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участие в организации работы, способствующей профессиональному самоопределению обучающихся (встречи, экскурсии на предприятия);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 xml:space="preserve"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</w:t>
      </w:r>
      <w:r w:rsidRPr="000D3D3B">
        <w:rPr>
          <w:rFonts w:ascii="Times New Roman" w:hAnsi="Times New Roman"/>
          <w:sz w:val="28"/>
          <w:szCs w:val="28"/>
          <w:lang w:val="ru-RU"/>
        </w:rPr>
        <w:lastRenderedPageBreak/>
        <w:t>научных и образовательных организаций;</w:t>
      </w:r>
    </w:p>
    <w:p w:rsidR="008D18C0" w:rsidRPr="000D3D3B" w:rsidRDefault="008D18C0" w:rsidP="00633641">
      <w:pPr>
        <w:pStyle w:val="aa"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right="-1"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0D3D3B">
        <w:rPr>
          <w:rFonts w:ascii="Times New Roman" w:hAnsi="Times New Roman"/>
          <w:sz w:val="28"/>
          <w:szCs w:val="28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8D18C0" w:rsidRPr="005817AE" w:rsidRDefault="008D18C0" w:rsidP="005C370F">
      <w:pPr>
        <w:wordWrap/>
        <w:contextualSpacing/>
        <w:rPr>
          <w:lang w:val="ru-RU"/>
        </w:rPr>
      </w:pPr>
    </w:p>
    <w:p w:rsidR="008D18C0" w:rsidRPr="008D18C0" w:rsidRDefault="008D18C0" w:rsidP="00DD046D">
      <w:pPr>
        <w:wordWrap/>
        <w:ind w:firstLine="709"/>
        <w:contextualSpacing/>
        <w:jc w:val="left"/>
        <w:rPr>
          <w:b/>
          <w:color w:val="000000"/>
          <w:w w:val="0"/>
          <w:sz w:val="28"/>
          <w:szCs w:val="28"/>
          <w:lang w:val="ru-RU"/>
        </w:rPr>
      </w:pPr>
      <w:r w:rsidRPr="008D18C0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bookmarkStart w:id="1" w:name="_Hlk30338243"/>
      <w:r w:rsidRPr="008D18C0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1"/>
    </w:p>
    <w:p w:rsidR="008D18C0" w:rsidRPr="008D18C0" w:rsidRDefault="008D18C0" w:rsidP="005C370F">
      <w:pPr>
        <w:wordWrap/>
        <w:ind w:right="-1" w:firstLine="709"/>
        <w:contextualSpacing/>
        <w:rPr>
          <w:sz w:val="28"/>
          <w:szCs w:val="28"/>
          <w:lang w:val="ru-RU"/>
        </w:rPr>
      </w:pPr>
      <w:r w:rsidRPr="008D18C0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8D18C0" w:rsidRPr="008D18C0" w:rsidRDefault="008D18C0" w:rsidP="005C370F">
      <w:pPr>
        <w:wordWrap/>
        <w:ind w:right="-1" w:firstLine="709"/>
        <w:contextualSpacing/>
        <w:rPr>
          <w:sz w:val="28"/>
          <w:szCs w:val="28"/>
          <w:lang w:val="ru-RU"/>
        </w:rPr>
      </w:pPr>
      <w:r w:rsidRPr="008D18C0">
        <w:rPr>
          <w:sz w:val="28"/>
          <w:szCs w:val="28"/>
          <w:lang w:val="ru-RU"/>
        </w:rPr>
        <w:t xml:space="preserve">- вовлечение обучающихся в интересную и полезную для них деятельность, которая предоставит им возможность </w:t>
      </w:r>
      <w:proofErr w:type="spellStart"/>
      <w:r w:rsidRPr="008D18C0">
        <w:rPr>
          <w:sz w:val="28"/>
          <w:szCs w:val="28"/>
          <w:lang w:val="ru-RU"/>
        </w:rPr>
        <w:t>самореализоваться</w:t>
      </w:r>
      <w:proofErr w:type="spellEnd"/>
      <w:r w:rsidRPr="008D18C0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D18C0" w:rsidRPr="008D18C0" w:rsidRDefault="008D18C0" w:rsidP="005C370F">
      <w:pPr>
        <w:wordWrap/>
        <w:ind w:right="-1" w:firstLine="709"/>
        <w:contextualSpacing/>
        <w:rPr>
          <w:rFonts w:eastAsia="Batang"/>
          <w:sz w:val="28"/>
          <w:szCs w:val="28"/>
          <w:lang w:val="ru-RU"/>
        </w:rPr>
      </w:pPr>
      <w:r w:rsidRPr="008D18C0">
        <w:rPr>
          <w:rFonts w:eastAsia="Batang"/>
          <w:sz w:val="28"/>
          <w:szCs w:val="28"/>
          <w:lang w:val="ru-RU"/>
        </w:rPr>
        <w:t xml:space="preserve">- формирование в </w:t>
      </w:r>
      <w:r w:rsidRPr="008D18C0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8D18C0">
        <w:rPr>
          <w:rFonts w:eastAsia="Batang"/>
          <w:i/>
          <w:sz w:val="28"/>
          <w:szCs w:val="28"/>
          <w:lang w:val="ru-RU"/>
        </w:rPr>
        <w:t xml:space="preserve"> </w:t>
      </w:r>
      <w:r w:rsidRPr="008D18C0">
        <w:rPr>
          <w:rFonts w:eastAsia="Batang"/>
          <w:sz w:val="28"/>
          <w:szCs w:val="28"/>
          <w:lang w:val="ru-RU"/>
        </w:rPr>
        <w:t xml:space="preserve">которые </w:t>
      </w:r>
      <w:r w:rsidRPr="008D18C0">
        <w:rPr>
          <w:sz w:val="28"/>
          <w:szCs w:val="28"/>
          <w:lang w:val="ru-RU"/>
        </w:rPr>
        <w:t xml:space="preserve">могли бы </w:t>
      </w:r>
      <w:r w:rsidRPr="008D18C0">
        <w:rPr>
          <w:rFonts w:eastAsia="Batang"/>
          <w:sz w:val="28"/>
          <w:szCs w:val="28"/>
          <w:lang w:val="ru-RU"/>
        </w:rPr>
        <w:t>объединять обучающихся и педагогических работников общими позитивными эмоциями и доверительными отношениями друг к другу;</w:t>
      </w:r>
    </w:p>
    <w:p w:rsidR="008D18C0" w:rsidRPr="008D18C0" w:rsidRDefault="008D18C0" w:rsidP="005C370F">
      <w:pPr>
        <w:tabs>
          <w:tab w:val="left" w:pos="851"/>
        </w:tabs>
        <w:wordWrap/>
        <w:ind w:firstLine="709"/>
        <w:contextualSpacing/>
        <w:rPr>
          <w:sz w:val="28"/>
          <w:szCs w:val="28"/>
          <w:lang w:val="ru-RU"/>
        </w:rPr>
      </w:pPr>
      <w:r w:rsidRPr="008D18C0">
        <w:rPr>
          <w:rFonts w:eastAsia="Batang"/>
          <w:sz w:val="28"/>
          <w:szCs w:val="28"/>
          <w:lang w:val="ru-RU"/>
        </w:rPr>
        <w:t>- создание в</w:t>
      </w:r>
      <w:r w:rsidRPr="008D18C0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8D18C0" w:rsidRPr="008D18C0" w:rsidRDefault="008D18C0" w:rsidP="005C370F">
      <w:pPr>
        <w:tabs>
          <w:tab w:val="left" w:pos="851"/>
        </w:tabs>
        <w:wordWrap/>
        <w:ind w:firstLine="709"/>
        <w:contextualSpacing/>
        <w:rPr>
          <w:sz w:val="28"/>
          <w:szCs w:val="28"/>
          <w:lang w:val="ru-RU"/>
        </w:rPr>
      </w:pPr>
      <w:r w:rsidRPr="008D18C0">
        <w:rPr>
          <w:sz w:val="28"/>
          <w:szCs w:val="28"/>
          <w:lang w:val="ru-RU"/>
        </w:rPr>
        <w:t xml:space="preserve">-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8D18C0" w:rsidRPr="008D18C0" w:rsidRDefault="008D18C0" w:rsidP="005C370F">
      <w:pPr>
        <w:tabs>
          <w:tab w:val="left" w:pos="851"/>
        </w:tabs>
        <w:wordWrap/>
        <w:ind w:firstLine="709"/>
        <w:contextualSpacing/>
        <w:rPr>
          <w:sz w:val="28"/>
          <w:szCs w:val="28"/>
          <w:lang w:val="ru-RU"/>
        </w:rPr>
      </w:pPr>
      <w:r w:rsidRPr="008D18C0">
        <w:rPr>
          <w:sz w:val="28"/>
          <w:szCs w:val="28"/>
          <w:lang w:val="ru-RU"/>
        </w:rPr>
        <w:t xml:space="preserve">- поощрение </w:t>
      </w:r>
      <w:r w:rsidRPr="008D18C0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8D18C0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:rsidR="008D18C0" w:rsidRPr="008D18C0" w:rsidRDefault="008D18C0" w:rsidP="005C370F">
      <w:pPr>
        <w:wordWrap/>
        <w:ind w:firstLine="709"/>
        <w:contextualSpacing/>
        <w:rPr>
          <w:i/>
          <w:sz w:val="28"/>
          <w:szCs w:val="28"/>
          <w:lang w:val="ru-RU"/>
        </w:rPr>
      </w:pPr>
      <w:r w:rsidRPr="008D18C0">
        <w:rPr>
          <w:rFonts w:eastAsia="№Е"/>
          <w:sz w:val="28"/>
          <w:szCs w:val="28"/>
          <w:lang w:val="ru-RU"/>
        </w:rPr>
        <w:t xml:space="preserve">Реализация воспитательного потенциала курсов внеурочной деятельности происходит </w:t>
      </w:r>
      <w:proofErr w:type="gramStart"/>
      <w:r w:rsidRPr="008D18C0">
        <w:rPr>
          <w:rFonts w:eastAsia="№Е"/>
          <w:sz w:val="28"/>
          <w:szCs w:val="28"/>
          <w:lang w:val="ru-RU"/>
        </w:rPr>
        <w:t>в рамках</w:t>
      </w:r>
      <w:proofErr w:type="gramEnd"/>
      <w:r w:rsidRPr="008D18C0">
        <w:rPr>
          <w:rFonts w:eastAsia="№Е"/>
          <w:sz w:val="28"/>
          <w:szCs w:val="28"/>
          <w:lang w:val="ru-RU"/>
        </w:rPr>
        <w:t xml:space="preserve"> следующих выбранных обучающимися ее видов</w:t>
      </w:r>
      <w:r w:rsidRPr="008D18C0">
        <w:rPr>
          <w:i/>
          <w:sz w:val="28"/>
          <w:szCs w:val="28"/>
          <w:lang w:val="ru-RU"/>
        </w:rPr>
        <w:t>.</w:t>
      </w:r>
    </w:p>
    <w:p w:rsidR="008D18C0" w:rsidRPr="008D18C0" w:rsidRDefault="008D18C0" w:rsidP="005C370F">
      <w:pPr>
        <w:tabs>
          <w:tab w:val="left" w:pos="1310"/>
        </w:tabs>
        <w:wordWrap/>
        <w:ind w:firstLine="709"/>
        <w:contextualSpacing/>
        <w:rPr>
          <w:rFonts w:eastAsia="№Е"/>
          <w:i/>
          <w:sz w:val="28"/>
          <w:szCs w:val="28"/>
          <w:lang w:val="ru-RU"/>
        </w:rPr>
      </w:pPr>
      <w:r w:rsidRPr="008D18C0">
        <w:rPr>
          <w:rFonts w:eastAsia="№Е"/>
          <w:b/>
          <w:i/>
          <w:sz w:val="28"/>
          <w:szCs w:val="28"/>
          <w:u w:val="single"/>
          <w:lang w:val="ru-RU"/>
        </w:rPr>
        <w:t>Познавательная деятельность.</w:t>
      </w:r>
      <w:r w:rsidRPr="008D18C0">
        <w:rPr>
          <w:rFonts w:eastAsia="№Е"/>
          <w:b/>
          <w:i/>
          <w:sz w:val="28"/>
          <w:szCs w:val="28"/>
          <w:lang w:val="ru-RU"/>
        </w:rPr>
        <w:t xml:space="preserve"> </w:t>
      </w:r>
      <w:r w:rsidRPr="008D18C0">
        <w:rPr>
          <w:sz w:val="28"/>
          <w:szCs w:val="28"/>
          <w:lang w:val="ru-RU"/>
        </w:rPr>
        <w:t xml:space="preserve">Курсы внеурочной деятельности, направленные на </w:t>
      </w:r>
      <w:r w:rsidRPr="008D18C0">
        <w:rPr>
          <w:rFonts w:eastAsia="№Е"/>
          <w:sz w:val="28"/>
          <w:szCs w:val="28"/>
          <w:lang w:val="ru-RU"/>
        </w:rPr>
        <w:t xml:space="preserve">передачу </w:t>
      </w:r>
      <w:proofErr w:type="gramStart"/>
      <w:r w:rsidRPr="008D18C0">
        <w:rPr>
          <w:rFonts w:eastAsia="№Е"/>
          <w:sz w:val="28"/>
          <w:szCs w:val="28"/>
          <w:lang w:val="ru-RU"/>
        </w:rPr>
        <w:t>обучающимся  социально</w:t>
      </w:r>
      <w:proofErr w:type="gramEnd"/>
      <w:r w:rsidRPr="008D18C0">
        <w:rPr>
          <w:rFonts w:eastAsia="№Е"/>
          <w:sz w:val="28"/>
          <w:szCs w:val="28"/>
          <w:lang w:val="ru-RU"/>
        </w:rPr>
        <w:t xml:space="preserve"> значимых знаний, развивающие их любознательность, позволяющие привлечь их внимание к </w:t>
      </w:r>
      <w:r w:rsidRPr="008D18C0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Pr="008D18C0">
        <w:rPr>
          <w:rFonts w:eastAsia="№Е"/>
          <w:sz w:val="28"/>
          <w:szCs w:val="28"/>
          <w:lang w:val="ru-RU"/>
        </w:rPr>
        <w:t xml:space="preserve">гуманитарным проблемам нашего общества, формирующие их гуманистическое мировоззрение и научную картину мира: </w:t>
      </w:r>
      <w:r w:rsidRPr="008D18C0">
        <w:rPr>
          <w:rFonts w:eastAsia="№Е"/>
          <w:i/>
          <w:sz w:val="28"/>
          <w:szCs w:val="28"/>
          <w:lang w:val="ru-RU"/>
        </w:rPr>
        <w:t xml:space="preserve">Наука и школа (10,11кл), Право(1-4 </w:t>
      </w:r>
      <w:proofErr w:type="spellStart"/>
      <w:r w:rsidRPr="008D18C0">
        <w:rPr>
          <w:rFonts w:eastAsia="№Е"/>
          <w:i/>
          <w:sz w:val="28"/>
          <w:szCs w:val="28"/>
          <w:lang w:val="ru-RU"/>
        </w:rPr>
        <w:t>кл</w:t>
      </w:r>
      <w:proofErr w:type="spellEnd"/>
      <w:r w:rsidRPr="008D18C0">
        <w:rPr>
          <w:rFonts w:eastAsia="№Е"/>
          <w:i/>
          <w:sz w:val="28"/>
          <w:szCs w:val="28"/>
          <w:lang w:val="ru-RU"/>
        </w:rPr>
        <w:t xml:space="preserve">), Иностранный язык – это интересно(5-9 </w:t>
      </w:r>
      <w:proofErr w:type="spellStart"/>
      <w:r w:rsidRPr="008D18C0">
        <w:rPr>
          <w:rFonts w:eastAsia="№Е"/>
          <w:i/>
          <w:sz w:val="28"/>
          <w:szCs w:val="28"/>
          <w:lang w:val="ru-RU"/>
        </w:rPr>
        <w:t>кл</w:t>
      </w:r>
      <w:proofErr w:type="spellEnd"/>
      <w:r w:rsidRPr="008D18C0">
        <w:rPr>
          <w:rFonts w:eastAsia="№Е"/>
          <w:i/>
          <w:sz w:val="28"/>
          <w:szCs w:val="28"/>
          <w:lang w:val="ru-RU"/>
        </w:rPr>
        <w:t xml:space="preserve">). </w:t>
      </w:r>
    </w:p>
    <w:p w:rsidR="008D18C0" w:rsidRPr="008D18C0" w:rsidRDefault="008D18C0" w:rsidP="005C370F">
      <w:pPr>
        <w:tabs>
          <w:tab w:val="left" w:pos="851"/>
        </w:tabs>
        <w:wordWrap/>
        <w:ind w:firstLine="709"/>
        <w:contextualSpacing/>
        <w:rPr>
          <w:rFonts w:eastAsia="№Е"/>
          <w:sz w:val="28"/>
          <w:szCs w:val="28"/>
          <w:lang w:val="ru-RU"/>
        </w:rPr>
      </w:pPr>
      <w:r w:rsidRPr="008D18C0">
        <w:rPr>
          <w:rFonts w:eastAsia="№Е"/>
          <w:b/>
          <w:i/>
          <w:sz w:val="28"/>
          <w:szCs w:val="28"/>
          <w:u w:val="single"/>
          <w:lang w:val="ru-RU"/>
        </w:rPr>
        <w:t>Художественное творчество.</w:t>
      </w:r>
      <w:r w:rsidRPr="008D18C0">
        <w:rPr>
          <w:rFonts w:eastAsia="№Е"/>
          <w:b/>
          <w:i/>
          <w:sz w:val="28"/>
          <w:szCs w:val="28"/>
          <w:lang w:val="ru-RU"/>
        </w:rPr>
        <w:t xml:space="preserve"> </w:t>
      </w:r>
      <w:r w:rsidRPr="008D18C0">
        <w:rPr>
          <w:sz w:val="28"/>
          <w:szCs w:val="28"/>
          <w:lang w:val="ru-RU"/>
        </w:rPr>
        <w:t xml:space="preserve">Курсы внеурочной деятельности, создающие благоприятные условия для </w:t>
      </w:r>
      <w:proofErr w:type="spellStart"/>
      <w:r w:rsidRPr="008D18C0">
        <w:rPr>
          <w:sz w:val="28"/>
          <w:szCs w:val="28"/>
          <w:lang w:val="ru-RU"/>
        </w:rPr>
        <w:t>просоциальной</w:t>
      </w:r>
      <w:proofErr w:type="spellEnd"/>
      <w:r w:rsidRPr="008D18C0">
        <w:rPr>
          <w:sz w:val="28"/>
          <w:szCs w:val="28"/>
          <w:lang w:val="ru-RU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8D18C0">
        <w:rPr>
          <w:rFonts w:eastAsia="№Е"/>
          <w:sz w:val="28"/>
          <w:szCs w:val="28"/>
          <w:lang w:val="ru-RU"/>
        </w:rPr>
        <w:t>общее духовно-нравственное развитие:</w:t>
      </w:r>
      <w:r w:rsidRPr="008D18C0">
        <w:rPr>
          <w:rFonts w:eastAsia="№Е"/>
          <w:i/>
          <w:sz w:val="28"/>
          <w:szCs w:val="28"/>
          <w:lang w:val="ru-RU"/>
        </w:rPr>
        <w:t xml:space="preserve"> Этикет (1-4 </w:t>
      </w:r>
      <w:proofErr w:type="spellStart"/>
      <w:r w:rsidRPr="008D18C0">
        <w:rPr>
          <w:rFonts w:eastAsia="№Е"/>
          <w:i/>
          <w:sz w:val="28"/>
          <w:szCs w:val="28"/>
          <w:lang w:val="ru-RU"/>
        </w:rPr>
        <w:t>кл</w:t>
      </w:r>
      <w:proofErr w:type="spellEnd"/>
      <w:r w:rsidRPr="008D18C0">
        <w:rPr>
          <w:rFonts w:eastAsia="№Е"/>
          <w:i/>
          <w:sz w:val="28"/>
          <w:szCs w:val="28"/>
          <w:lang w:val="ru-RU"/>
        </w:rPr>
        <w:t xml:space="preserve">), Волшебный клубок (1-4 </w:t>
      </w:r>
      <w:proofErr w:type="spellStart"/>
      <w:r w:rsidRPr="008D18C0">
        <w:rPr>
          <w:rFonts w:eastAsia="№Е"/>
          <w:i/>
          <w:sz w:val="28"/>
          <w:szCs w:val="28"/>
          <w:lang w:val="ru-RU"/>
        </w:rPr>
        <w:t>кл</w:t>
      </w:r>
      <w:proofErr w:type="spellEnd"/>
      <w:r w:rsidRPr="008D18C0">
        <w:rPr>
          <w:rFonts w:eastAsia="№Е"/>
          <w:i/>
          <w:sz w:val="28"/>
          <w:szCs w:val="28"/>
          <w:lang w:val="ru-RU"/>
        </w:rPr>
        <w:t xml:space="preserve">), Мир театра (5-9 </w:t>
      </w:r>
      <w:proofErr w:type="spellStart"/>
      <w:r w:rsidRPr="008D18C0">
        <w:rPr>
          <w:rFonts w:eastAsia="№Е"/>
          <w:i/>
          <w:sz w:val="28"/>
          <w:szCs w:val="28"/>
          <w:lang w:val="ru-RU"/>
        </w:rPr>
        <w:t>кл</w:t>
      </w:r>
      <w:proofErr w:type="spellEnd"/>
      <w:r w:rsidRPr="008D18C0">
        <w:rPr>
          <w:rFonts w:eastAsia="№Е"/>
          <w:i/>
          <w:sz w:val="28"/>
          <w:szCs w:val="28"/>
          <w:lang w:val="ru-RU"/>
        </w:rPr>
        <w:t xml:space="preserve">). </w:t>
      </w:r>
    </w:p>
    <w:p w:rsidR="008D18C0" w:rsidRPr="008D18C0" w:rsidRDefault="008D18C0" w:rsidP="005C370F">
      <w:pPr>
        <w:tabs>
          <w:tab w:val="left" w:pos="851"/>
        </w:tabs>
        <w:wordWrap/>
        <w:ind w:firstLine="709"/>
        <w:contextualSpacing/>
        <w:rPr>
          <w:rFonts w:eastAsia="№Е"/>
          <w:i/>
          <w:sz w:val="28"/>
          <w:szCs w:val="28"/>
          <w:lang w:val="ru-RU"/>
        </w:rPr>
      </w:pPr>
      <w:r w:rsidRPr="008D18C0">
        <w:rPr>
          <w:rFonts w:eastAsia="№Е"/>
          <w:b/>
          <w:i/>
          <w:sz w:val="28"/>
          <w:szCs w:val="28"/>
          <w:u w:val="single"/>
          <w:lang w:val="ru-RU"/>
        </w:rPr>
        <w:t xml:space="preserve">Проблемно-ценностное общение. </w:t>
      </w:r>
      <w:r w:rsidRPr="008D18C0">
        <w:rPr>
          <w:sz w:val="28"/>
          <w:szCs w:val="28"/>
          <w:lang w:val="ru-RU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</w:t>
      </w:r>
      <w:r w:rsidRPr="008D18C0">
        <w:rPr>
          <w:rFonts w:eastAsia="Batang" w:hAnsi="Batang"/>
          <w:sz w:val="28"/>
          <w:szCs w:val="28"/>
          <w:lang w:val="ru-RU"/>
        </w:rPr>
        <w:t xml:space="preserve">: </w:t>
      </w:r>
      <w:r w:rsidRPr="008D18C0">
        <w:rPr>
          <w:rFonts w:eastAsia="№Е"/>
          <w:i/>
          <w:sz w:val="28"/>
          <w:szCs w:val="28"/>
          <w:lang w:val="ru-RU"/>
        </w:rPr>
        <w:t xml:space="preserve">Творческие проекты: Люди, факты, события (10,11 </w:t>
      </w:r>
      <w:proofErr w:type="spellStart"/>
      <w:r w:rsidRPr="008D18C0">
        <w:rPr>
          <w:rFonts w:eastAsia="№Е"/>
          <w:i/>
          <w:sz w:val="28"/>
          <w:szCs w:val="28"/>
          <w:lang w:val="ru-RU"/>
        </w:rPr>
        <w:t>кл</w:t>
      </w:r>
      <w:proofErr w:type="spellEnd"/>
      <w:r w:rsidRPr="008D18C0">
        <w:rPr>
          <w:rFonts w:eastAsia="№Е"/>
          <w:i/>
          <w:sz w:val="28"/>
          <w:szCs w:val="28"/>
          <w:lang w:val="ru-RU"/>
        </w:rPr>
        <w:t xml:space="preserve">); Я принимаю вызов (5-9 </w:t>
      </w:r>
      <w:proofErr w:type="spellStart"/>
      <w:r w:rsidRPr="008D18C0">
        <w:rPr>
          <w:rFonts w:eastAsia="№Е"/>
          <w:i/>
          <w:sz w:val="28"/>
          <w:szCs w:val="28"/>
          <w:lang w:val="ru-RU"/>
        </w:rPr>
        <w:t>кл</w:t>
      </w:r>
      <w:proofErr w:type="spellEnd"/>
      <w:r w:rsidRPr="008D18C0">
        <w:rPr>
          <w:rFonts w:eastAsia="№Е"/>
          <w:i/>
          <w:sz w:val="28"/>
          <w:szCs w:val="28"/>
          <w:lang w:val="ru-RU"/>
        </w:rPr>
        <w:t xml:space="preserve">), Портфолио(1-9 </w:t>
      </w:r>
      <w:proofErr w:type="spellStart"/>
      <w:r w:rsidRPr="008D18C0">
        <w:rPr>
          <w:rFonts w:eastAsia="№Е"/>
          <w:i/>
          <w:sz w:val="28"/>
          <w:szCs w:val="28"/>
          <w:lang w:val="ru-RU"/>
        </w:rPr>
        <w:t>кл</w:t>
      </w:r>
      <w:proofErr w:type="spellEnd"/>
      <w:r w:rsidRPr="008D18C0">
        <w:rPr>
          <w:rFonts w:eastAsia="№Е"/>
          <w:i/>
          <w:sz w:val="28"/>
          <w:szCs w:val="28"/>
          <w:lang w:val="ru-RU"/>
        </w:rPr>
        <w:t xml:space="preserve">), Волонтерское движение «Розовый фламинго» (7-11кл). </w:t>
      </w:r>
    </w:p>
    <w:p w:rsidR="008D18C0" w:rsidRPr="008D18C0" w:rsidRDefault="008D18C0" w:rsidP="005C370F">
      <w:pPr>
        <w:tabs>
          <w:tab w:val="left" w:pos="851"/>
        </w:tabs>
        <w:wordWrap/>
        <w:ind w:firstLine="709"/>
        <w:contextualSpacing/>
        <w:rPr>
          <w:rFonts w:eastAsia="№Е"/>
          <w:b/>
          <w:i/>
          <w:sz w:val="28"/>
          <w:szCs w:val="28"/>
          <w:lang w:val="ru-RU"/>
        </w:rPr>
      </w:pPr>
      <w:r w:rsidRPr="008D18C0">
        <w:rPr>
          <w:rFonts w:eastAsia="№Е"/>
          <w:b/>
          <w:i/>
          <w:sz w:val="28"/>
          <w:szCs w:val="28"/>
          <w:u w:val="single"/>
          <w:lang w:val="ru-RU"/>
        </w:rPr>
        <w:t>Туристско-краеведческая деятельность.</w:t>
      </w:r>
      <w:r w:rsidRPr="008D18C0">
        <w:rPr>
          <w:sz w:val="28"/>
          <w:szCs w:val="28"/>
          <w:lang w:val="ru-RU"/>
        </w:rPr>
        <w:t xml:space="preserve"> Курсы внеурочной деятельности, </w:t>
      </w:r>
      <w:r w:rsidRPr="008D18C0">
        <w:rPr>
          <w:sz w:val="28"/>
          <w:szCs w:val="28"/>
          <w:lang w:val="ru-RU"/>
        </w:rPr>
        <w:lastRenderedPageBreak/>
        <w:t xml:space="preserve">направленные </w:t>
      </w:r>
      <w:r w:rsidRPr="008D18C0">
        <w:rPr>
          <w:rFonts w:eastAsia="№Е"/>
          <w:sz w:val="28"/>
          <w:szCs w:val="28"/>
          <w:lang w:val="ru-RU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8D18C0">
        <w:rPr>
          <w:rFonts w:eastAsia="№Е"/>
          <w:sz w:val="28"/>
          <w:szCs w:val="28"/>
          <w:lang w:val="ru-RU"/>
        </w:rPr>
        <w:t>самообслуживающего</w:t>
      </w:r>
      <w:proofErr w:type="spellEnd"/>
      <w:r w:rsidRPr="008D18C0">
        <w:rPr>
          <w:rFonts w:eastAsia="№Е"/>
          <w:sz w:val="28"/>
          <w:szCs w:val="28"/>
          <w:lang w:val="ru-RU"/>
        </w:rPr>
        <w:t xml:space="preserve"> труда: </w:t>
      </w:r>
      <w:r w:rsidRPr="008D18C0">
        <w:rPr>
          <w:rFonts w:eastAsia="№Е"/>
          <w:i/>
          <w:sz w:val="28"/>
          <w:szCs w:val="28"/>
          <w:lang w:val="ru-RU"/>
        </w:rPr>
        <w:t xml:space="preserve">Моё Оренбуржье (1-4 </w:t>
      </w:r>
      <w:proofErr w:type="spellStart"/>
      <w:r w:rsidRPr="008D18C0">
        <w:rPr>
          <w:rFonts w:eastAsia="№Е"/>
          <w:i/>
          <w:sz w:val="28"/>
          <w:szCs w:val="28"/>
          <w:lang w:val="ru-RU"/>
        </w:rPr>
        <w:t>кл</w:t>
      </w:r>
      <w:proofErr w:type="spellEnd"/>
      <w:r w:rsidRPr="008D18C0">
        <w:rPr>
          <w:rFonts w:eastAsia="№Е"/>
          <w:i/>
          <w:sz w:val="28"/>
          <w:szCs w:val="28"/>
          <w:lang w:val="ru-RU"/>
        </w:rPr>
        <w:t xml:space="preserve">.), Краевед (5-9кл). </w:t>
      </w:r>
    </w:p>
    <w:p w:rsidR="008D18C0" w:rsidRPr="008D18C0" w:rsidRDefault="008D18C0" w:rsidP="005C370F">
      <w:pPr>
        <w:tabs>
          <w:tab w:val="left" w:pos="851"/>
        </w:tabs>
        <w:wordWrap/>
        <w:ind w:firstLine="709"/>
        <w:contextualSpacing/>
        <w:rPr>
          <w:rFonts w:eastAsia="№Е"/>
          <w:sz w:val="28"/>
          <w:szCs w:val="28"/>
          <w:u w:val="single"/>
          <w:lang w:val="ru-RU"/>
        </w:rPr>
      </w:pPr>
      <w:r w:rsidRPr="008D18C0">
        <w:rPr>
          <w:rFonts w:eastAsia="№Е"/>
          <w:b/>
          <w:i/>
          <w:sz w:val="28"/>
          <w:szCs w:val="28"/>
          <w:u w:val="single"/>
          <w:lang w:val="ru-RU"/>
        </w:rPr>
        <w:t>Спортивно-оздоровительная деятельность.</w:t>
      </w:r>
      <w:r w:rsidRPr="008D18C0">
        <w:rPr>
          <w:rFonts w:eastAsia="№Е"/>
          <w:b/>
          <w:i/>
          <w:sz w:val="28"/>
          <w:szCs w:val="28"/>
          <w:lang w:val="ru-RU"/>
        </w:rPr>
        <w:t xml:space="preserve"> </w:t>
      </w:r>
      <w:r w:rsidRPr="008D18C0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Pr="008D18C0">
        <w:rPr>
          <w:rFonts w:eastAsia="№Е"/>
          <w:sz w:val="28"/>
          <w:szCs w:val="28"/>
          <w:lang w:val="ru-RU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</w:t>
      </w:r>
      <w:r w:rsidRPr="008D18C0">
        <w:rPr>
          <w:rFonts w:eastAsia="№Е"/>
          <w:i/>
          <w:sz w:val="28"/>
          <w:szCs w:val="28"/>
          <w:u w:val="single"/>
          <w:lang w:val="ru-RU"/>
        </w:rPr>
        <w:t xml:space="preserve">Азбука безопасности (1-4 </w:t>
      </w:r>
      <w:proofErr w:type="spellStart"/>
      <w:r w:rsidRPr="008D18C0">
        <w:rPr>
          <w:rFonts w:eastAsia="№Е"/>
          <w:i/>
          <w:sz w:val="28"/>
          <w:szCs w:val="28"/>
          <w:u w:val="single"/>
          <w:lang w:val="ru-RU"/>
        </w:rPr>
        <w:t>кл</w:t>
      </w:r>
      <w:proofErr w:type="spellEnd"/>
      <w:r w:rsidRPr="008D18C0">
        <w:rPr>
          <w:rFonts w:eastAsia="№Е"/>
          <w:i/>
          <w:sz w:val="28"/>
          <w:szCs w:val="28"/>
          <w:u w:val="single"/>
          <w:lang w:val="ru-RU"/>
        </w:rPr>
        <w:t xml:space="preserve">), Поговорим о правильном питании (1-4 </w:t>
      </w:r>
      <w:proofErr w:type="spellStart"/>
      <w:r w:rsidRPr="008D18C0">
        <w:rPr>
          <w:rFonts w:eastAsia="№Е"/>
          <w:i/>
          <w:sz w:val="28"/>
          <w:szCs w:val="28"/>
          <w:u w:val="single"/>
          <w:lang w:val="ru-RU"/>
        </w:rPr>
        <w:t>кл</w:t>
      </w:r>
      <w:proofErr w:type="spellEnd"/>
      <w:r w:rsidRPr="008D18C0">
        <w:rPr>
          <w:rFonts w:eastAsia="№Е"/>
          <w:i/>
          <w:sz w:val="28"/>
          <w:szCs w:val="28"/>
          <w:u w:val="single"/>
          <w:lang w:val="ru-RU"/>
        </w:rPr>
        <w:t xml:space="preserve">),  Центр экологической культуры и ЗОЖ (10,11 </w:t>
      </w:r>
      <w:proofErr w:type="spellStart"/>
      <w:r w:rsidRPr="008D18C0">
        <w:rPr>
          <w:rFonts w:eastAsia="№Е"/>
          <w:i/>
          <w:sz w:val="28"/>
          <w:szCs w:val="28"/>
          <w:u w:val="single"/>
          <w:lang w:val="ru-RU"/>
        </w:rPr>
        <w:t>кл</w:t>
      </w:r>
      <w:proofErr w:type="spellEnd"/>
      <w:r w:rsidRPr="008D18C0">
        <w:rPr>
          <w:rFonts w:eastAsia="№Е"/>
          <w:i/>
          <w:sz w:val="28"/>
          <w:szCs w:val="28"/>
          <w:u w:val="single"/>
          <w:lang w:val="ru-RU"/>
        </w:rPr>
        <w:t xml:space="preserve">). </w:t>
      </w:r>
    </w:p>
    <w:p w:rsidR="008D18C0" w:rsidRPr="008D18C0" w:rsidRDefault="008D18C0" w:rsidP="005C370F">
      <w:pPr>
        <w:tabs>
          <w:tab w:val="left" w:pos="851"/>
        </w:tabs>
        <w:wordWrap/>
        <w:ind w:firstLine="709"/>
        <w:contextualSpacing/>
        <w:rPr>
          <w:rFonts w:eastAsia="№Е"/>
          <w:i/>
          <w:sz w:val="28"/>
          <w:szCs w:val="28"/>
          <w:lang w:val="ru-RU"/>
        </w:rPr>
      </w:pPr>
      <w:r w:rsidRPr="008D18C0">
        <w:rPr>
          <w:rFonts w:eastAsia="№Е"/>
          <w:b/>
          <w:i/>
          <w:sz w:val="28"/>
          <w:szCs w:val="28"/>
          <w:u w:val="single"/>
          <w:lang w:val="ru-RU"/>
        </w:rPr>
        <w:t>Трудовая деятельность.</w:t>
      </w:r>
      <w:r w:rsidRPr="008D18C0">
        <w:rPr>
          <w:rFonts w:eastAsia="№Е"/>
          <w:b/>
          <w:i/>
          <w:sz w:val="28"/>
          <w:szCs w:val="28"/>
          <w:lang w:val="ru-RU"/>
        </w:rPr>
        <w:t xml:space="preserve"> </w:t>
      </w:r>
      <w:r w:rsidRPr="008D18C0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Pr="008D18C0">
        <w:rPr>
          <w:rFonts w:eastAsia="№Е"/>
          <w:sz w:val="28"/>
          <w:szCs w:val="28"/>
          <w:lang w:val="ru-RU"/>
        </w:rPr>
        <w:t xml:space="preserve">на развитие творческих способностей обучающихся, воспитание у них трудолюбия и уважительного отношения к физическому труду: </w:t>
      </w:r>
      <w:proofErr w:type="spellStart"/>
      <w:r w:rsidRPr="008D18C0">
        <w:rPr>
          <w:rFonts w:eastAsia="№Е"/>
          <w:i/>
          <w:sz w:val="28"/>
          <w:szCs w:val="28"/>
          <w:lang w:val="ru-RU"/>
        </w:rPr>
        <w:t>Предпрофильная</w:t>
      </w:r>
      <w:proofErr w:type="spellEnd"/>
      <w:r w:rsidRPr="008D18C0">
        <w:rPr>
          <w:rFonts w:eastAsia="№Е"/>
          <w:i/>
          <w:sz w:val="28"/>
          <w:szCs w:val="28"/>
          <w:lang w:val="ru-RU"/>
        </w:rPr>
        <w:t xml:space="preserve"> подготовка «Билет в будущее» (8-11 </w:t>
      </w:r>
      <w:proofErr w:type="spellStart"/>
      <w:proofErr w:type="gramStart"/>
      <w:r w:rsidRPr="008D18C0">
        <w:rPr>
          <w:rFonts w:eastAsia="№Е"/>
          <w:i/>
          <w:sz w:val="28"/>
          <w:szCs w:val="28"/>
          <w:lang w:val="ru-RU"/>
        </w:rPr>
        <w:t>кл</w:t>
      </w:r>
      <w:proofErr w:type="spellEnd"/>
      <w:r w:rsidRPr="008D18C0">
        <w:rPr>
          <w:rFonts w:eastAsia="№Е"/>
          <w:i/>
          <w:sz w:val="28"/>
          <w:szCs w:val="28"/>
          <w:lang w:val="ru-RU"/>
        </w:rPr>
        <w:t xml:space="preserve"> )</w:t>
      </w:r>
      <w:proofErr w:type="gramEnd"/>
      <w:r w:rsidRPr="008D18C0">
        <w:rPr>
          <w:rFonts w:eastAsia="№Е"/>
          <w:i/>
          <w:sz w:val="28"/>
          <w:szCs w:val="28"/>
          <w:lang w:val="ru-RU"/>
        </w:rPr>
        <w:t>.</w:t>
      </w:r>
    </w:p>
    <w:p w:rsidR="00373859" w:rsidRDefault="00373859" w:rsidP="005C370F">
      <w:pPr>
        <w:wordWrap/>
        <w:contextualSpacing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8D18C0" w:rsidRPr="00FC37C3" w:rsidRDefault="008D18C0" w:rsidP="00DD046D">
      <w:pPr>
        <w:wordWrap/>
        <w:ind w:firstLine="709"/>
        <w:contextualSpacing/>
        <w:rPr>
          <w:b/>
          <w:color w:val="000000"/>
          <w:w w:val="0"/>
          <w:sz w:val="28"/>
          <w:szCs w:val="28"/>
          <w:lang w:val="ru-RU"/>
        </w:rPr>
      </w:pPr>
      <w:r w:rsidRPr="00FC37C3">
        <w:rPr>
          <w:b/>
          <w:color w:val="000000"/>
          <w:w w:val="0"/>
          <w:sz w:val="28"/>
          <w:szCs w:val="28"/>
          <w:lang w:val="ru-RU"/>
        </w:rPr>
        <w:t xml:space="preserve">Модуль «Школьный урок» </w:t>
      </w:r>
    </w:p>
    <w:p w:rsidR="008D18C0" w:rsidRDefault="008D18C0" w:rsidP="005C370F">
      <w:pPr>
        <w:wordWrap/>
        <w:adjustRightInd w:val="0"/>
        <w:ind w:right="-1" w:firstLine="709"/>
        <w:contextualSpacing/>
        <w:rPr>
          <w:sz w:val="28"/>
          <w:szCs w:val="28"/>
          <w:lang w:val="ru-RU"/>
        </w:rPr>
      </w:pPr>
      <w:r w:rsidRPr="00FC37C3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Pr="00FC37C3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FC37C3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</w:t>
      </w:r>
      <w:r w:rsidRPr="00FC37C3">
        <w:rPr>
          <w:sz w:val="28"/>
          <w:szCs w:val="28"/>
          <w:lang w:val="ru-RU"/>
        </w:rPr>
        <w:t>:</w:t>
      </w:r>
    </w:p>
    <w:p w:rsidR="008D18C0" w:rsidRDefault="008D18C0" w:rsidP="005C370F">
      <w:pPr>
        <w:wordWrap/>
        <w:adjustRightInd w:val="0"/>
        <w:ind w:right="-1" w:firstLine="709"/>
        <w:contextualSpacing/>
        <w:rPr>
          <w:rStyle w:val="CharAttribute512"/>
          <w:rFonts w:eastAsia="№Е"/>
          <w:szCs w:val="28"/>
          <w:lang w:val="ru-RU"/>
        </w:rPr>
      </w:pPr>
      <w:r>
        <w:rPr>
          <w:rStyle w:val="CharAttribute512"/>
          <w:rFonts w:eastAsia="№Е"/>
          <w:szCs w:val="28"/>
          <w:lang w:val="ru-RU"/>
        </w:rPr>
        <w:t xml:space="preserve">- реализация воспитательных задач урока через содержание учебных дисциплин (Таблица «Воспитательные задачи школьного урока, </w:t>
      </w:r>
      <w:r>
        <w:rPr>
          <w:sz w:val="28"/>
          <w:szCs w:val="28"/>
          <w:lang w:val="ru-RU"/>
        </w:rPr>
        <w:t>ориентированные на целевые приоритеты, связанные</w:t>
      </w:r>
      <w:r w:rsidRPr="0014050E">
        <w:rPr>
          <w:sz w:val="28"/>
          <w:szCs w:val="28"/>
          <w:lang w:val="ru-RU"/>
        </w:rPr>
        <w:t xml:space="preserve"> с возрастными особенностями </w:t>
      </w:r>
      <w:r>
        <w:rPr>
          <w:sz w:val="28"/>
          <w:szCs w:val="28"/>
          <w:lang w:val="ru-RU"/>
        </w:rPr>
        <w:t>обучающихся</w:t>
      </w:r>
      <w:r>
        <w:rPr>
          <w:rStyle w:val="CharAttribute512"/>
          <w:rFonts w:eastAsia="№Е"/>
          <w:szCs w:val="28"/>
          <w:lang w:val="ru-RU"/>
        </w:rPr>
        <w:t>»);</w:t>
      </w:r>
    </w:p>
    <w:p w:rsidR="008D18C0" w:rsidRPr="0014050E" w:rsidRDefault="008D18C0" w:rsidP="005C370F">
      <w:pPr>
        <w:wordWrap/>
        <w:adjustRightInd w:val="0"/>
        <w:ind w:right="-1" w:firstLine="709"/>
        <w:contextualSpacing/>
        <w:rPr>
          <w:rStyle w:val="CharAttribute512"/>
          <w:rFonts w:eastAsia="№Е"/>
          <w:szCs w:val="28"/>
          <w:lang w:val="ru-RU"/>
        </w:rPr>
      </w:pPr>
      <w:r>
        <w:rPr>
          <w:rStyle w:val="CharAttribute512"/>
          <w:rFonts w:eastAsia="№Е"/>
          <w:szCs w:val="28"/>
          <w:lang w:val="ru-RU"/>
        </w:rPr>
        <w:t xml:space="preserve">Таблица – Воспитательные задачи школьного урока, </w:t>
      </w:r>
      <w:r>
        <w:rPr>
          <w:sz w:val="28"/>
          <w:szCs w:val="28"/>
          <w:lang w:val="ru-RU"/>
        </w:rPr>
        <w:t>ориентированные на целевые приоритеты, связанные</w:t>
      </w:r>
      <w:r w:rsidRPr="0014050E">
        <w:rPr>
          <w:sz w:val="28"/>
          <w:szCs w:val="28"/>
          <w:lang w:val="ru-RU"/>
        </w:rPr>
        <w:t xml:space="preserve"> с возрастными особенностями </w:t>
      </w:r>
      <w:r>
        <w:rPr>
          <w:sz w:val="28"/>
          <w:szCs w:val="28"/>
          <w:lang w:val="ru-RU"/>
        </w:rPr>
        <w:t>обучающихся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3400"/>
        <w:gridCol w:w="3399"/>
        <w:gridCol w:w="3397"/>
      </w:tblGrid>
      <w:tr w:rsidR="008D18C0" w:rsidTr="00373859">
        <w:tc>
          <w:tcPr>
            <w:tcW w:w="5000" w:type="pct"/>
            <w:gridSpan w:val="3"/>
          </w:tcPr>
          <w:p w:rsidR="008D18C0" w:rsidRPr="00156298" w:rsidRDefault="008D18C0" w:rsidP="005C370F">
            <w:pPr>
              <w:wordWrap/>
              <w:adjustRightInd w:val="0"/>
              <w:ind w:right="-1"/>
              <w:contextualSpacing/>
              <w:jc w:val="center"/>
              <w:rPr>
                <w:rStyle w:val="CharAttribute512"/>
                <w:rFonts w:eastAsia="№Е"/>
                <w:b/>
                <w:sz w:val="24"/>
                <w:lang w:val="ru-RU"/>
              </w:rPr>
            </w:pPr>
            <w:r w:rsidRPr="00156298">
              <w:rPr>
                <w:rStyle w:val="CharAttribute512"/>
                <w:rFonts w:eastAsia="№Е"/>
                <w:b/>
                <w:sz w:val="24"/>
                <w:lang w:val="ru-RU"/>
              </w:rPr>
              <w:t>Воспитательные задачи школьного урока</w:t>
            </w:r>
          </w:p>
        </w:tc>
      </w:tr>
      <w:tr w:rsidR="008D18C0" w:rsidTr="00373859">
        <w:tc>
          <w:tcPr>
            <w:tcW w:w="1667" w:type="pct"/>
          </w:tcPr>
          <w:p w:rsidR="008D18C0" w:rsidRPr="0014050E" w:rsidRDefault="008D18C0" w:rsidP="005C370F">
            <w:pPr>
              <w:wordWrap/>
              <w:adjustRightInd w:val="0"/>
              <w:contextualSpacing/>
              <w:rPr>
                <w:rStyle w:val="CharAttribute512"/>
                <w:rFonts w:eastAsia="№Е"/>
                <w:sz w:val="24"/>
                <w:lang w:val="ru-RU"/>
              </w:rPr>
            </w:pPr>
            <w:r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>У</w:t>
            </w:r>
            <w:r w:rsidRPr="0014050E"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>ровень начального общего образования</w:t>
            </w:r>
          </w:p>
        </w:tc>
        <w:tc>
          <w:tcPr>
            <w:tcW w:w="1667" w:type="pct"/>
          </w:tcPr>
          <w:p w:rsidR="008D18C0" w:rsidRPr="0014050E" w:rsidRDefault="008D18C0" w:rsidP="005C370F">
            <w:pPr>
              <w:wordWrap/>
              <w:adjustRightInd w:val="0"/>
              <w:contextualSpacing/>
              <w:rPr>
                <w:rStyle w:val="CharAttribute512"/>
                <w:rFonts w:eastAsia="№Е"/>
                <w:sz w:val="24"/>
                <w:lang w:val="ru-RU"/>
              </w:rPr>
            </w:pPr>
            <w:r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>У</w:t>
            </w:r>
            <w:r w:rsidRPr="0014050E"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 xml:space="preserve">ровень </w:t>
            </w:r>
            <w:r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 xml:space="preserve">основного </w:t>
            </w:r>
            <w:r w:rsidRPr="0014050E"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>общего образования</w:t>
            </w:r>
          </w:p>
        </w:tc>
        <w:tc>
          <w:tcPr>
            <w:tcW w:w="1667" w:type="pct"/>
          </w:tcPr>
          <w:p w:rsidR="008D18C0" w:rsidRPr="0014050E" w:rsidRDefault="008D18C0" w:rsidP="005C370F">
            <w:pPr>
              <w:wordWrap/>
              <w:adjustRightInd w:val="0"/>
              <w:contextualSpacing/>
              <w:rPr>
                <w:rStyle w:val="CharAttribute512"/>
                <w:rFonts w:eastAsia="№Е"/>
                <w:sz w:val="24"/>
                <w:lang w:val="ru-RU"/>
              </w:rPr>
            </w:pPr>
            <w:r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>У</w:t>
            </w:r>
            <w:r w:rsidRPr="0014050E"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 xml:space="preserve">ровень </w:t>
            </w:r>
            <w:r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 xml:space="preserve">среднего </w:t>
            </w:r>
            <w:r w:rsidRPr="0014050E">
              <w:rPr>
                <w:rStyle w:val="CharAttribute484"/>
                <w:rFonts w:eastAsia="№Е"/>
                <w:b/>
                <w:bCs/>
                <w:iCs/>
                <w:sz w:val="24"/>
                <w:lang w:val="ru-RU"/>
              </w:rPr>
              <w:t>общего образования</w:t>
            </w:r>
          </w:p>
        </w:tc>
      </w:tr>
      <w:tr w:rsidR="008D18C0" w:rsidRPr="00F9050C" w:rsidTr="00373859">
        <w:tc>
          <w:tcPr>
            <w:tcW w:w="1667" w:type="pct"/>
          </w:tcPr>
          <w:p w:rsidR="008D18C0" w:rsidRPr="00D321A4" w:rsidRDefault="008D18C0" w:rsidP="005C370F">
            <w:pPr>
              <w:wordWrap/>
              <w:contextualSpacing/>
              <w:rPr>
                <w:sz w:val="24"/>
                <w:lang w:val="ru-RU"/>
              </w:rPr>
            </w:pPr>
            <w:r w:rsidRPr="00D321A4">
              <w:rPr>
                <w:sz w:val="24"/>
                <w:lang w:val="ru-RU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8D18C0" w:rsidRPr="00D321A4" w:rsidRDefault="008D18C0" w:rsidP="005C370F">
            <w:pPr>
              <w:wordWrap/>
              <w:contextualSpacing/>
              <w:rPr>
                <w:sz w:val="24"/>
                <w:lang w:val="ru-RU"/>
              </w:rPr>
            </w:pPr>
            <w:r w:rsidRPr="00D321A4">
              <w:rPr>
                <w:sz w:val="24"/>
                <w:lang w:val="ru-RU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8D18C0" w:rsidRPr="00D321A4" w:rsidRDefault="008D18C0" w:rsidP="005C370F">
            <w:pPr>
              <w:wordWrap/>
              <w:contextualSpacing/>
              <w:rPr>
                <w:sz w:val="24"/>
                <w:lang w:val="ru-RU"/>
              </w:rPr>
            </w:pPr>
            <w:r w:rsidRPr="00D321A4">
              <w:rPr>
                <w:sz w:val="24"/>
                <w:lang w:val="ru-RU"/>
              </w:rPr>
              <w:t xml:space="preserve">3) формирование уважительного отношения к </w:t>
            </w:r>
            <w:r w:rsidRPr="00D321A4">
              <w:rPr>
                <w:sz w:val="24"/>
                <w:lang w:val="ru-RU"/>
              </w:rPr>
              <w:lastRenderedPageBreak/>
              <w:t>иному мнению, истории и культуре других народов;</w:t>
            </w:r>
          </w:p>
          <w:p w:rsidR="008D18C0" w:rsidRPr="00D321A4" w:rsidRDefault="008D18C0" w:rsidP="005C370F">
            <w:pPr>
              <w:wordWrap/>
              <w:contextualSpacing/>
              <w:rPr>
                <w:sz w:val="24"/>
                <w:lang w:val="ru-RU"/>
              </w:rPr>
            </w:pPr>
            <w:r w:rsidRPr="00D321A4">
              <w:rPr>
                <w:sz w:val="24"/>
                <w:lang w:val="ru-RU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8D18C0" w:rsidRPr="00D321A4" w:rsidRDefault="008D18C0" w:rsidP="005C370F">
            <w:pPr>
              <w:wordWrap/>
              <w:contextualSpacing/>
              <w:rPr>
                <w:sz w:val="24"/>
                <w:lang w:val="ru-RU"/>
              </w:rPr>
            </w:pPr>
            <w:r w:rsidRPr="00D321A4">
              <w:rPr>
                <w:sz w:val="24"/>
                <w:lang w:val="ru-RU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8D18C0" w:rsidRPr="00D321A4" w:rsidRDefault="008D18C0" w:rsidP="005C370F">
            <w:pPr>
              <w:wordWrap/>
              <w:contextualSpacing/>
              <w:rPr>
                <w:sz w:val="24"/>
                <w:lang w:val="ru-RU"/>
              </w:rPr>
            </w:pPr>
            <w:r w:rsidRPr="00D321A4">
              <w:rPr>
                <w:sz w:val="24"/>
                <w:lang w:val="ru-RU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8D18C0" w:rsidRPr="00D321A4" w:rsidRDefault="008D18C0" w:rsidP="005C370F">
            <w:pPr>
              <w:wordWrap/>
              <w:contextualSpacing/>
              <w:rPr>
                <w:sz w:val="24"/>
                <w:lang w:val="ru-RU"/>
              </w:rPr>
            </w:pPr>
            <w:r w:rsidRPr="00D321A4">
              <w:rPr>
                <w:sz w:val="24"/>
                <w:lang w:val="ru-RU"/>
              </w:rPr>
              <w:t>7) формирование эстетических потребностей, ценностей и чувств;</w:t>
            </w:r>
          </w:p>
          <w:p w:rsidR="008D18C0" w:rsidRPr="00D321A4" w:rsidRDefault="008D18C0" w:rsidP="005C370F">
            <w:pPr>
              <w:wordWrap/>
              <w:contextualSpacing/>
              <w:rPr>
                <w:sz w:val="24"/>
                <w:lang w:val="ru-RU"/>
              </w:rPr>
            </w:pPr>
            <w:r w:rsidRPr="00D321A4">
              <w:rPr>
                <w:sz w:val="24"/>
                <w:lang w:val="ru-RU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8D18C0" w:rsidRPr="00D321A4" w:rsidRDefault="008D18C0" w:rsidP="005C370F">
            <w:pPr>
              <w:wordWrap/>
              <w:contextualSpacing/>
              <w:rPr>
                <w:sz w:val="24"/>
                <w:lang w:val="ru-RU"/>
              </w:rPr>
            </w:pPr>
            <w:r w:rsidRPr="00D321A4">
              <w:rPr>
                <w:sz w:val="24"/>
                <w:lang w:val="ru-RU"/>
              </w:rP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8D18C0" w:rsidRPr="00156298" w:rsidRDefault="008D18C0" w:rsidP="005C370F">
            <w:pPr>
              <w:wordWrap/>
              <w:contextualSpacing/>
              <w:rPr>
                <w:rStyle w:val="CharAttribute512"/>
                <w:lang w:val="ru-RU"/>
              </w:rPr>
            </w:pPr>
            <w:r w:rsidRPr="00156298">
              <w:rPr>
                <w:sz w:val="24"/>
                <w:lang w:val="ru-RU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1667" w:type="pct"/>
          </w:tcPr>
          <w:p w:rsidR="008D18C0" w:rsidRPr="00445A7A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445A7A">
              <w:lastRenderedPageBreak/>
      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8D18C0" w:rsidRPr="00445A7A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445A7A">
              <w:t xml:space="preserve">2) формирование </w:t>
            </w:r>
            <w:r w:rsidRPr="00445A7A">
              <w:lastRenderedPageBreak/>
              <w:t xml:space="preserve">ответственного отношения к учению, </w:t>
            </w:r>
            <w:proofErr w:type="gramStart"/>
            <w:r w:rsidRPr="00445A7A">
              <w:t>готовности и способности</w:t>
            </w:r>
            <w:proofErr w:type="gramEnd"/>
            <w:r w:rsidRPr="00445A7A"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8D18C0" w:rsidRPr="00445A7A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445A7A">
      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8D18C0" w:rsidRPr="00445A7A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445A7A">
      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</w:p>
          <w:p w:rsidR="008D18C0" w:rsidRPr="00445A7A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445A7A">
              <w:t xml:space="preserve">5) освоение социальных норм, правил поведения, ролей и форм социальной жизни в группах и сообществах, включая взрослые и социальные сообщества; участие в школьном самоуправлении и </w:t>
            </w:r>
            <w:r w:rsidRPr="00445A7A">
              <w:lastRenderedPageBreak/>
              <w:t>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8D18C0" w:rsidRPr="00445A7A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445A7A">
      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D18C0" w:rsidRPr="00445A7A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445A7A">
      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8D18C0" w:rsidRPr="00445A7A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445A7A">
      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8D18C0" w:rsidRPr="00445A7A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445A7A">
      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</w:r>
          </w:p>
          <w:p w:rsidR="008D18C0" w:rsidRPr="00445A7A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445A7A">
              <w:t xml:space="preserve">10) осознание значения семьи в жизни человека и общества, принятие ценности семейной жизни, уважительное и </w:t>
            </w:r>
            <w:r w:rsidRPr="00445A7A">
              <w:lastRenderedPageBreak/>
              <w:t>заботливое отношение к членам своей семьи;</w:t>
            </w:r>
          </w:p>
          <w:p w:rsidR="008D18C0" w:rsidRPr="00445A7A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harAttribute512"/>
                <w:color w:val="464C55"/>
              </w:rPr>
            </w:pPr>
            <w:r w:rsidRPr="00445A7A">
      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1667" w:type="pct"/>
          </w:tcPr>
          <w:p w:rsidR="008D18C0" w:rsidRPr="00C037F1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C037F1">
              <w:lastRenderedPageBreak/>
              <w:t xml:space="preserve">1) </w:t>
            </w:r>
            <w:r>
              <w:t>воспитание российской гражданской идентичности</w:t>
            </w:r>
            <w:r w:rsidRPr="00C037F1">
      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8D18C0" w:rsidRPr="00C037F1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C037F1">
              <w:t xml:space="preserve">2) </w:t>
            </w:r>
            <w:r>
              <w:t>формирование гражданской позиции</w:t>
            </w:r>
            <w:r w:rsidRPr="00C037F1">
      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</w:t>
            </w:r>
            <w:r w:rsidRPr="00C037F1">
              <w:lastRenderedPageBreak/>
              <w:t>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8D18C0" w:rsidRPr="00C037F1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C037F1">
              <w:t xml:space="preserve">3) </w:t>
            </w:r>
            <w:r>
              <w:t>воспитание готовности</w:t>
            </w:r>
            <w:r w:rsidRPr="00C037F1">
              <w:t xml:space="preserve"> к служению Отечеству, его защите;</w:t>
            </w:r>
          </w:p>
          <w:p w:rsidR="008D18C0" w:rsidRPr="00C037F1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4) формирование</w:t>
            </w:r>
            <w:r w:rsidRPr="00C037F1"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8D18C0" w:rsidRPr="00C037F1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5) формирование</w:t>
            </w:r>
            <w:r w:rsidRPr="00C037F1"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8D18C0" w:rsidRPr="00C037F1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C037F1">
              <w:t xml:space="preserve">6) </w:t>
            </w:r>
            <w:r>
              <w:t>формирование толерантного сознания и поведения</w:t>
            </w:r>
            <w:r w:rsidRPr="00C037F1">
              <w:t xml:space="preserve">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8D18C0" w:rsidRPr="00C037F1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C037F1">
              <w:t xml:space="preserve">7) </w:t>
            </w:r>
            <w:r>
              <w:t>формирование навыков</w:t>
            </w:r>
            <w:r w:rsidRPr="00C037F1">
              <w:t xml:space="preserve"> сотрудничества со сверстниками, детьми младшего возраста, взрослыми в образовательной, </w:t>
            </w:r>
            <w:r w:rsidRPr="00C037F1">
              <w:lastRenderedPageBreak/>
              <w:t>общественно полезной, учебно-исследовательской, проектной и других видах деятельности;</w:t>
            </w:r>
          </w:p>
          <w:p w:rsidR="008D18C0" w:rsidRPr="00C037F1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C037F1">
              <w:t xml:space="preserve">8) </w:t>
            </w:r>
            <w:r>
              <w:t>формирование нравственного сознания и поведения</w:t>
            </w:r>
            <w:r w:rsidRPr="00C037F1">
              <w:t xml:space="preserve"> на основе усвоения общечеловеческих ценностей;</w:t>
            </w:r>
          </w:p>
          <w:p w:rsidR="008D18C0" w:rsidRPr="00C037F1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C037F1">
              <w:t xml:space="preserve">9) </w:t>
            </w:r>
            <w:r>
              <w:t>воспитание готовности и способности</w:t>
            </w:r>
            <w:r w:rsidRPr="00C037F1">
              <w:t xml:space="preserve">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8D18C0" w:rsidRPr="00C037F1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C037F1">
              <w:t xml:space="preserve">10) </w:t>
            </w:r>
            <w:r>
              <w:t>формирование эстетического отношения</w:t>
            </w:r>
            <w:r w:rsidRPr="00C037F1">
              <w:t xml:space="preserve"> к миру, включая эстетику быта, научного и технического творчества, спорта, общественных отношений;</w:t>
            </w:r>
          </w:p>
          <w:p w:rsidR="008D18C0" w:rsidRPr="00C037F1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11) принятие и реализация</w:t>
            </w:r>
            <w:r w:rsidRPr="00C037F1">
              <w:t xml:space="preserve">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8D18C0" w:rsidRPr="00C037F1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C037F1">
              <w:t xml:space="preserve">12) </w:t>
            </w:r>
            <w:r>
              <w:t>формирование бережного, ответственного и компетентного отношения</w:t>
            </w:r>
            <w:r w:rsidRPr="00C037F1">
              <w:t xml:space="preserve"> к физическому и психологическому здоровью, как собственному, так и других людей, умение оказывать первую помощь;</w:t>
            </w:r>
          </w:p>
          <w:p w:rsidR="008D18C0" w:rsidRPr="00C037F1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C037F1">
              <w:t xml:space="preserve">13) </w:t>
            </w:r>
            <w:r>
              <w:t>формирование осознанного</w:t>
            </w:r>
            <w:r w:rsidRPr="00C037F1">
              <w:t xml:space="preserve"> выбор</w:t>
            </w:r>
            <w:r>
              <w:t>а</w:t>
            </w:r>
            <w:r w:rsidRPr="00C037F1">
              <w:t xml:space="preserve">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</w:t>
            </w:r>
            <w:r w:rsidRPr="00C037F1">
              <w:lastRenderedPageBreak/>
              <w:t>общенациональных проблем;</w:t>
            </w:r>
          </w:p>
          <w:p w:rsidR="008D18C0" w:rsidRPr="00C037F1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14) формирование</w:t>
            </w:r>
            <w:r w:rsidRPr="00C037F1"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8D18C0" w:rsidRPr="00C037F1" w:rsidRDefault="008D18C0" w:rsidP="005C370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harAttribute512"/>
                <w:color w:val="464C55"/>
              </w:rPr>
            </w:pPr>
            <w:r w:rsidRPr="00C037F1">
              <w:t xml:space="preserve">15) </w:t>
            </w:r>
            <w:r>
              <w:t>формирование ответственного отношения</w:t>
            </w:r>
            <w:r w:rsidRPr="00C037F1">
              <w:t xml:space="preserve"> к созданию семьи на основе осознанного принятия ценностей семейной жизни</w:t>
            </w:r>
          </w:p>
        </w:tc>
      </w:tr>
    </w:tbl>
    <w:p w:rsidR="008D18C0" w:rsidRDefault="008D18C0" w:rsidP="005C370F">
      <w:pPr>
        <w:wordWrap/>
        <w:adjustRightInd w:val="0"/>
        <w:ind w:right="-1"/>
        <w:contextualSpacing/>
        <w:rPr>
          <w:rStyle w:val="CharAttribute512"/>
          <w:rFonts w:eastAsia="№Е"/>
          <w:szCs w:val="28"/>
          <w:lang w:val="ru-RU"/>
        </w:rPr>
      </w:pPr>
    </w:p>
    <w:p w:rsidR="008D18C0" w:rsidRDefault="008D18C0" w:rsidP="005C370F">
      <w:pPr>
        <w:wordWrap/>
        <w:adjustRightInd w:val="0"/>
        <w:ind w:right="-1" w:firstLine="709"/>
        <w:contextualSpacing/>
        <w:rPr>
          <w:rStyle w:val="CharAttribute512"/>
          <w:rFonts w:eastAsia="№Е"/>
          <w:szCs w:val="28"/>
          <w:lang w:val="ru-RU"/>
        </w:rPr>
      </w:pPr>
      <w:r>
        <w:rPr>
          <w:rStyle w:val="CharAttribute512"/>
          <w:rFonts w:eastAsia="№Е"/>
          <w:szCs w:val="28"/>
          <w:lang w:val="ru-RU"/>
        </w:rPr>
        <w:t xml:space="preserve">- использование на уроке методов и приемов воспитания, видов и форм деятельности (Таблица «Способы реализации воспитательного потенциала школьного урока»).  </w:t>
      </w:r>
      <w:r w:rsidRPr="006E1C1A">
        <w:rPr>
          <w:rStyle w:val="CharAttribute512"/>
          <w:rFonts w:eastAsia="№Е"/>
          <w:szCs w:val="28"/>
          <w:lang w:val="ru-RU"/>
        </w:rPr>
        <w:t xml:space="preserve"> </w:t>
      </w:r>
    </w:p>
    <w:p w:rsidR="008D18C0" w:rsidRDefault="008D18C0" w:rsidP="005C370F">
      <w:pPr>
        <w:wordWrap/>
        <w:adjustRightInd w:val="0"/>
        <w:ind w:right="-1" w:firstLine="709"/>
        <w:contextualSpacing/>
        <w:rPr>
          <w:rStyle w:val="CharAttribute512"/>
          <w:rFonts w:eastAsia="№Е"/>
          <w:szCs w:val="28"/>
          <w:lang w:val="ru-RU"/>
        </w:rPr>
      </w:pPr>
      <w:r>
        <w:rPr>
          <w:rStyle w:val="CharAttribute512"/>
          <w:rFonts w:eastAsia="№Е"/>
          <w:szCs w:val="28"/>
          <w:lang w:val="ru-RU"/>
        </w:rPr>
        <w:t>Таблица - Способы реализации воспитательного потенциала школьного урока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5112"/>
      </w:tblGrid>
      <w:tr w:rsidR="008D18C0" w:rsidRPr="00F9050C" w:rsidTr="00035CE5">
        <w:trPr>
          <w:tblCellSpacing w:w="0" w:type="dxa"/>
        </w:trPr>
        <w:tc>
          <w:tcPr>
            <w:tcW w:w="2493" w:type="pct"/>
            <w:hideMark/>
          </w:tcPr>
          <w:p w:rsidR="008D18C0" w:rsidRPr="00B81B42" w:rsidRDefault="008D18C0" w:rsidP="005C370F">
            <w:p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lang w:val="ru-RU" w:eastAsia="ru-RU"/>
              </w:rPr>
              <w:t>Реализация воспитательного потенциала урока</w:t>
            </w:r>
          </w:p>
        </w:tc>
        <w:tc>
          <w:tcPr>
            <w:tcW w:w="2507" w:type="pct"/>
            <w:hideMark/>
          </w:tcPr>
          <w:p w:rsidR="008D18C0" w:rsidRPr="00B81B42" w:rsidRDefault="008D18C0" w:rsidP="005C370F">
            <w:p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b/>
                <w:bCs/>
                <w:kern w:val="0"/>
                <w:sz w:val="24"/>
                <w:lang w:val="ru-RU" w:eastAsia="ru-RU"/>
              </w:rPr>
              <w:t xml:space="preserve">Методы и приемы, </w:t>
            </w:r>
            <w:r>
              <w:rPr>
                <w:b/>
                <w:bCs/>
                <w:kern w:val="0"/>
                <w:sz w:val="24"/>
                <w:lang w:val="ru-RU" w:eastAsia="ru-RU"/>
              </w:rPr>
              <w:t>виды и формы деятельности</w:t>
            </w:r>
          </w:p>
        </w:tc>
      </w:tr>
      <w:tr w:rsidR="008D18C0" w:rsidRPr="00F9050C" w:rsidTr="00035CE5">
        <w:trPr>
          <w:tblCellSpacing w:w="0" w:type="dxa"/>
        </w:trPr>
        <w:tc>
          <w:tcPr>
            <w:tcW w:w="2493" w:type="pct"/>
            <w:hideMark/>
          </w:tcPr>
          <w:p w:rsidR="008D18C0" w:rsidRPr="00B81B42" w:rsidRDefault="008D18C0" w:rsidP="005C370F">
            <w:p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2507" w:type="pct"/>
            <w:hideMark/>
          </w:tcPr>
          <w:p w:rsidR="008D18C0" w:rsidRPr="00B81B42" w:rsidRDefault="008D18C0" w:rsidP="005C370F">
            <w:p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Поощрение, поддержка, похвала, просьба, поручение</w:t>
            </w:r>
          </w:p>
        </w:tc>
      </w:tr>
      <w:tr w:rsidR="008D18C0" w:rsidRPr="00F9050C" w:rsidTr="00035CE5">
        <w:trPr>
          <w:tblCellSpacing w:w="0" w:type="dxa"/>
        </w:trPr>
        <w:tc>
          <w:tcPr>
            <w:tcW w:w="2493" w:type="pct"/>
            <w:hideMark/>
          </w:tcPr>
          <w:p w:rsidR="008D18C0" w:rsidRPr="00B81B42" w:rsidRDefault="008D18C0" w:rsidP="005C370F">
            <w:p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Побуждение обучающихся</w:t>
            </w:r>
            <w:r w:rsidRPr="00B81B42">
              <w:rPr>
                <w:kern w:val="0"/>
                <w:sz w:val="24"/>
                <w:lang w:val="ru-RU" w:eastAsia="ru-RU"/>
              </w:rPr>
              <w:t xml:space="preserve"> соблюдать на уроке общепринятые нормы поведения</w:t>
            </w:r>
          </w:p>
        </w:tc>
        <w:tc>
          <w:tcPr>
            <w:tcW w:w="2507" w:type="pct"/>
            <w:hideMark/>
          </w:tcPr>
          <w:p w:rsidR="008D18C0" w:rsidRPr="00B81B42" w:rsidRDefault="008D18C0" w:rsidP="005C370F">
            <w:p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</w:t>
            </w:r>
            <w:r w:rsidRPr="00B81B42">
              <w:rPr>
                <w:kern w:val="0"/>
                <w:sz w:val="24"/>
                <w:lang w:val="ru-RU" w:eastAsia="ru-RU"/>
              </w:rPr>
              <w:t>облюдение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 w:rsidRPr="00B81B42">
              <w:rPr>
                <w:kern w:val="0"/>
                <w:sz w:val="24"/>
                <w:lang w:val="ru-RU" w:eastAsia="ru-RU"/>
              </w:rPr>
              <w:t xml:space="preserve"> учебной дисциплины, обсуждение норм и правил поведения</w:t>
            </w:r>
          </w:p>
        </w:tc>
      </w:tr>
      <w:tr w:rsidR="008D18C0" w:rsidRPr="00F9050C" w:rsidTr="00035CE5">
        <w:trPr>
          <w:tblCellSpacing w:w="0" w:type="dxa"/>
        </w:trPr>
        <w:tc>
          <w:tcPr>
            <w:tcW w:w="2493" w:type="pct"/>
            <w:hideMark/>
          </w:tcPr>
          <w:p w:rsidR="008D18C0" w:rsidRPr="00B81B42" w:rsidRDefault="008D18C0" w:rsidP="005C370F">
            <w:p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2507" w:type="pct"/>
            <w:hideMark/>
          </w:tcPr>
          <w:p w:rsidR="008D18C0" w:rsidRPr="00B81B42" w:rsidRDefault="008D18C0" w:rsidP="005C370F">
            <w:p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Обсуждение, высказывание мнения и его обоснование, анализ явлений</w:t>
            </w:r>
          </w:p>
        </w:tc>
      </w:tr>
      <w:tr w:rsidR="008D18C0" w:rsidRPr="00F9050C" w:rsidTr="00035CE5">
        <w:trPr>
          <w:tblCellSpacing w:w="0" w:type="dxa"/>
        </w:trPr>
        <w:tc>
          <w:tcPr>
            <w:tcW w:w="2493" w:type="pct"/>
            <w:hideMark/>
          </w:tcPr>
          <w:p w:rsidR="008D18C0" w:rsidRPr="00B81B42" w:rsidRDefault="008D18C0" w:rsidP="005C370F">
            <w:p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2507" w:type="pct"/>
            <w:hideMark/>
          </w:tcPr>
          <w:p w:rsidR="008D18C0" w:rsidRPr="00B81B42" w:rsidRDefault="008D18C0" w:rsidP="005C370F">
            <w:p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Демонстрация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8D18C0" w:rsidRPr="00F9050C" w:rsidTr="00035CE5">
        <w:trPr>
          <w:tblCellSpacing w:w="0" w:type="dxa"/>
        </w:trPr>
        <w:tc>
          <w:tcPr>
            <w:tcW w:w="2493" w:type="pct"/>
            <w:hideMark/>
          </w:tcPr>
          <w:p w:rsidR="008D18C0" w:rsidRPr="00B81B42" w:rsidRDefault="008D18C0" w:rsidP="005C370F">
            <w:p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Применение на уроке интерактивных форм работы учащихся</w:t>
            </w:r>
          </w:p>
        </w:tc>
        <w:tc>
          <w:tcPr>
            <w:tcW w:w="2507" w:type="pct"/>
            <w:hideMark/>
          </w:tcPr>
          <w:p w:rsidR="008D18C0" w:rsidRPr="00B81B42" w:rsidRDefault="008D18C0" w:rsidP="005C370F">
            <w:p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Интеллектуальные игры, круглые столы, дискуссии, групповая работа, работа в парах</w:t>
            </w:r>
          </w:p>
        </w:tc>
      </w:tr>
      <w:tr w:rsidR="008D18C0" w:rsidRPr="00F9050C" w:rsidTr="00035CE5">
        <w:trPr>
          <w:tblCellSpacing w:w="0" w:type="dxa"/>
        </w:trPr>
        <w:tc>
          <w:tcPr>
            <w:tcW w:w="2493" w:type="pct"/>
            <w:hideMark/>
          </w:tcPr>
          <w:p w:rsidR="008D18C0" w:rsidRPr="00B81B42" w:rsidRDefault="008D18C0" w:rsidP="005C370F">
            <w:p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2507" w:type="pct"/>
            <w:hideMark/>
          </w:tcPr>
          <w:p w:rsidR="008D18C0" w:rsidRPr="00B81B42" w:rsidRDefault="008D18C0" w:rsidP="005C370F">
            <w:p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Организация социально-значимого сотрудничества и взаимной помощи</w:t>
            </w:r>
          </w:p>
        </w:tc>
      </w:tr>
      <w:tr w:rsidR="008D18C0" w:rsidRPr="00F9050C" w:rsidTr="00035CE5">
        <w:trPr>
          <w:tblCellSpacing w:w="0" w:type="dxa"/>
        </w:trPr>
        <w:tc>
          <w:tcPr>
            <w:tcW w:w="2493" w:type="pct"/>
            <w:hideMark/>
          </w:tcPr>
          <w:p w:rsidR="008D18C0" w:rsidRPr="00B81B42" w:rsidRDefault="008D18C0" w:rsidP="005C370F">
            <w:p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507" w:type="pct"/>
            <w:hideMark/>
          </w:tcPr>
          <w:p w:rsidR="008D18C0" w:rsidRPr="00B81B42" w:rsidRDefault="008D18C0" w:rsidP="005C370F">
            <w:pPr>
              <w:wordWrap/>
              <w:autoSpaceDE/>
              <w:autoSpaceDN/>
              <w:contextualSpacing/>
              <w:jc w:val="left"/>
              <w:rPr>
                <w:kern w:val="0"/>
                <w:sz w:val="24"/>
                <w:lang w:val="ru-RU" w:eastAsia="ru-RU"/>
              </w:rPr>
            </w:pPr>
            <w:r w:rsidRPr="00B81B42">
              <w:rPr>
                <w:kern w:val="0"/>
                <w:sz w:val="24"/>
                <w:lang w:val="ru-RU" w:eastAsia="ru-RU"/>
              </w:rPr>
              <w:t>Реализация обучающимися индивидуальных и групповых исследовательских проектов</w:t>
            </w:r>
          </w:p>
        </w:tc>
      </w:tr>
    </w:tbl>
    <w:p w:rsidR="008D18C0" w:rsidRPr="00FC37C3" w:rsidRDefault="008D18C0" w:rsidP="005C370F">
      <w:pPr>
        <w:wordWrap/>
        <w:adjustRightInd w:val="0"/>
        <w:ind w:right="-1" w:firstLine="709"/>
        <w:contextualSpacing/>
        <w:rPr>
          <w:sz w:val="28"/>
          <w:szCs w:val="28"/>
          <w:lang w:val="ru-RU"/>
        </w:rPr>
      </w:pPr>
    </w:p>
    <w:p w:rsidR="008D18C0" w:rsidRPr="00FC37C3" w:rsidRDefault="008D18C0" w:rsidP="005C370F">
      <w:pPr>
        <w:wordWrap/>
        <w:adjustRightInd w:val="0"/>
        <w:ind w:right="-1" w:firstLine="709"/>
        <w:contextualSpacing/>
        <w:rPr>
          <w:rStyle w:val="CharAttribute501"/>
          <w:i w:val="0"/>
          <w:szCs w:val="28"/>
          <w:lang w:val="ru-RU"/>
        </w:rPr>
      </w:pPr>
      <w:r w:rsidRPr="00FC37C3">
        <w:rPr>
          <w:rStyle w:val="CharAttribute501"/>
          <w:rFonts w:eastAsia="№Е"/>
          <w:szCs w:val="28"/>
          <w:lang w:val="ru-RU"/>
        </w:rPr>
        <w:t>-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8D18C0" w:rsidRPr="00FC37C3" w:rsidRDefault="008D18C0" w:rsidP="005C370F">
      <w:pPr>
        <w:wordWrap/>
        <w:adjustRightInd w:val="0"/>
        <w:ind w:right="-1" w:firstLine="709"/>
        <w:contextualSpacing/>
        <w:rPr>
          <w:rStyle w:val="CharAttribute501"/>
          <w:i w:val="0"/>
          <w:szCs w:val="28"/>
          <w:lang w:val="ru-RU"/>
        </w:rPr>
      </w:pPr>
      <w:r>
        <w:rPr>
          <w:rStyle w:val="CharAttribute501"/>
          <w:rFonts w:eastAsia="№Е"/>
          <w:szCs w:val="28"/>
          <w:lang w:val="ru-RU"/>
        </w:rPr>
        <w:t xml:space="preserve">- </w:t>
      </w:r>
      <w:r w:rsidRPr="00FC37C3">
        <w:rPr>
          <w:rStyle w:val="CharAttribute501"/>
          <w:rFonts w:eastAsia="№Е"/>
          <w:szCs w:val="28"/>
          <w:lang w:val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</w:t>
      </w:r>
      <w:r w:rsidRPr="00FC37C3">
        <w:rPr>
          <w:rStyle w:val="CharAttribute501"/>
          <w:rFonts w:eastAsia="№Е"/>
          <w:szCs w:val="28"/>
          <w:lang w:val="ru-RU"/>
        </w:rPr>
        <w:lastRenderedPageBreak/>
        <w:t xml:space="preserve">сверстниками (обучающимися), принципы учебной дисциплины и самоорганизации; </w:t>
      </w:r>
    </w:p>
    <w:p w:rsidR="008D18C0" w:rsidRPr="00FC37C3" w:rsidRDefault="008D18C0" w:rsidP="005C370F">
      <w:pPr>
        <w:wordWrap/>
        <w:adjustRightInd w:val="0"/>
        <w:ind w:right="-1" w:firstLine="709"/>
        <w:contextualSpacing/>
        <w:rPr>
          <w:sz w:val="28"/>
          <w:szCs w:val="28"/>
          <w:lang w:val="ru-RU"/>
        </w:rPr>
      </w:pPr>
      <w:r>
        <w:rPr>
          <w:rStyle w:val="CharAttribute501"/>
          <w:rFonts w:eastAsia="№Е"/>
          <w:szCs w:val="28"/>
          <w:lang w:val="ru-RU"/>
        </w:rPr>
        <w:t xml:space="preserve">- </w:t>
      </w:r>
      <w:r w:rsidRPr="00FC37C3">
        <w:rPr>
          <w:rStyle w:val="CharAttribute501"/>
          <w:rFonts w:eastAsia="№Е"/>
          <w:szCs w:val="28"/>
          <w:lang w:val="ru-RU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8D18C0" w:rsidRPr="00FC37C3" w:rsidRDefault="008D18C0" w:rsidP="005C370F">
      <w:pPr>
        <w:wordWrap/>
        <w:adjustRightInd w:val="0"/>
        <w:ind w:right="-1" w:firstLine="709"/>
        <w:contextualSpacing/>
        <w:rPr>
          <w:sz w:val="28"/>
          <w:szCs w:val="28"/>
          <w:lang w:val="ru-RU"/>
        </w:rPr>
      </w:pPr>
      <w:r>
        <w:rPr>
          <w:rStyle w:val="CharAttribute501"/>
          <w:rFonts w:eastAsia="№Е"/>
          <w:iCs/>
          <w:szCs w:val="28"/>
          <w:lang w:val="ru-RU"/>
        </w:rPr>
        <w:t xml:space="preserve">- </w:t>
      </w:r>
      <w:r w:rsidRPr="00FC37C3">
        <w:rPr>
          <w:rStyle w:val="CharAttribute501"/>
          <w:rFonts w:eastAsia="№Е"/>
          <w:iCs/>
          <w:szCs w:val="28"/>
          <w:lang w:val="ru-RU"/>
        </w:rPr>
        <w:t xml:space="preserve">использование </w:t>
      </w:r>
      <w:r w:rsidRPr="00FC37C3"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D18C0" w:rsidRPr="00FC37C3" w:rsidRDefault="008D18C0" w:rsidP="005C370F">
      <w:pPr>
        <w:wordWrap/>
        <w:adjustRightInd w:val="0"/>
        <w:ind w:right="-1" w:firstLine="709"/>
        <w:contextualSpacing/>
        <w:rPr>
          <w:sz w:val="28"/>
          <w:szCs w:val="28"/>
          <w:lang w:val="ru-RU"/>
        </w:rPr>
      </w:pPr>
      <w:r>
        <w:rPr>
          <w:rStyle w:val="CharAttribute501"/>
          <w:rFonts w:eastAsia="№Е"/>
          <w:szCs w:val="28"/>
          <w:lang w:val="ru-RU"/>
        </w:rPr>
        <w:t xml:space="preserve">- </w:t>
      </w:r>
      <w:r w:rsidRPr="00FC37C3">
        <w:rPr>
          <w:rStyle w:val="CharAttribute501"/>
          <w:rFonts w:eastAsia="№Е"/>
          <w:szCs w:val="28"/>
          <w:lang w:val="ru-RU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FC37C3">
        <w:rPr>
          <w:sz w:val="28"/>
          <w:szCs w:val="28"/>
          <w:lang w:val="ru-RU"/>
        </w:rPr>
        <w:t xml:space="preserve">учат обучающихся командной работе и взаимодействию с другими обучающимися;  </w:t>
      </w:r>
    </w:p>
    <w:p w:rsidR="008D18C0" w:rsidRPr="00FC37C3" w:rsidRDefault="008D18C0" w:rsidP="005C370F">
      <w:pPr>
        <w:wordWrap/>
        <w:adjustRightInd w:val="0"/>
        <w:ind w:right="-1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C37C3">
        <w:rPr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8D18C0" w:rsidRPr="00FC37C3" w:rsidRDefault="008D18C0" w:rsidP="005C370F">
      <w:pPr>
        <w:wordWrap/>
        <w:adjustRightInd w:val="0"/>
        <w:ind w:right="-1" w:firstLine="709"/>
        <w:contextualSpacing/>
        <w:rPr>
          <w:rStyle w:val="CharAttribute501"/>
          <w:i w:val="0"/>
          <w:szCs w:val="28"/>
          <w:lang w:val="ru-RU"/>
        </w:rPr>
      </w:pPr>
      <w:r>
        <w:rPr>
          <w:rStyle w:val="CharAttribute501"/>
          <w:rFonts w:eastAsia="№Е"/>
          <w:szCs w:val="28"/>
          <w:lang w:val="ru-RU"/>
        </w:rPr>
        <w:t xml:space="preserve">- </w:t>
      </w:r>
      <w:r w:rsidRPr="00FC37C3">
        <w:rPr>
          <w:rStyle w:val="CharAttribute501"/>
          <w:rFonts w:eastAsia="№Е"/>
          <w:szCs w:val="28"/>
          <w:lang w:val="ru-RU"/>
        </w:rPr>
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8D18C0" w:rsidRPr="00FC37C3" w:rsidRDefault="008D18C0" w:rsidP="005C370F">
      <w:pPr>
        <w:wordWrap/>
        <w:adjustRightInd w:val="0"/>
        <w:ind w:right="-1" w:firstLine="709"/>
        <w:contextualSpacing/>
        <w:rPr>
          <w:rStyle w:val="CharAttribute501"/>
          <w:i w:val="0"/>
          <w:szCs w:val="28"/>
          <w:lang w:val="ru-RU"/>
        </w:rPr>
      </w:pPr>
      <w:r>
        <w:rPr>
          <w:rStyle w:val="CharAttribute501"/>
          <w:rFonts w:eastAsia="№Е"/>
          <w:szCs w:val="28"/>
          <w:lang w:val="ru-RU"/>
        </w:rPr>
        <w:t xml:space="preserve">- </w:t>
      </w:r>
      <w:r w:rsidRPr="00FC37C3">
        <w:rPr>
          <w:rStyle w:val="CharAttribute501"/>
          <w:rFonts w:eastAsia="№Е"/>
          <w:szCs w:val="28"/>
          <w:lang w:val="ru-RU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D18C0" w:rsidRPr="00FC37C3" w:rsidRDefault="008D18C0" w:rsidP="005C370F">
      <w:pPr>
        <w:wordWrap/>
        <w:contextualSpacing/>
        <w:rPr>
          <w:lang w:val="ru-RU"/>
        </w:rPr>
      </w:pPr>
    </w:p>
    <w:p w:rsidR="008D18C0" w:rsidRPr="006E1C1A" w:rsidRDefault="008D18C0" w:rsidP="00DD046D">
      <w:pPr>
        <w:tabs>
          <w:tab w:val="left" w:pos="851"/>
        </w:tabs>
        <w:wordWrap/>
        <w:ind w:firstLine="709"/>
        <w:contextualSpacing/>
        <w:jc w:val="left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Модуль «Самоуправление»</w:t>
      </w:r>
    </w:p>
    <w:p w:rsidR="008D18C0" w:rsidRDefault="008D18C0" w:rsidP="005C370F">
      <w:pPr>
        <w:wordWrap/>
        <w:adjustRightInd w:val="0"/>
        <w:ind w:right="-1" w:firstLine="709"/>
        <w:contextualSpacing/>
        <w:rPr>
          <w:sz w:val="28"/>
          <w:szCs w:val="28"/>
          <w:lang w:val="ru-RU"/>
        </w:rPr>
      </w:pPr>
      <w:r w:rsidRPr="006E1C1A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6E1C1A">
        <w:rPr>
          <w:sz w:val="28"/>
          <w:szCs w:val="28"/>
          <w:lang w:val="ru-RU"/>
        </w:rPr>
        <w:t xml:space="preserve">самоуправления в школе помогает педагогическим работникам воспитывать в </w:t>
      </w:r>
      <w:r>
        <w:rPr>
          <w:sz w:val="28"/>
          <w:szCs w:val="28"/>
          <w:lang w:val="ru-RU"/>
        </w:rPr>
        <w:t>обучающихся</w:t>
      </w:r>
      <w:r w:rsidRPr="006E1C1A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</w:t>
      </w:r>
    </w:p>
    <w:p w:rsidR="008D18C0" w:rsidRDefault="008D18C0" w:rsidP="005C370F">
      <w:pPr>
        <w:wordWrap/>
        <w:adjustRightInd w:val="0"/>
        <w:ind w:right="-1" w:firstLine="709"/>
        <w:contextualSpacing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Детское самоуправление в школе осуществляется следующим образом</w:t>
      </w:r>
      <w:r>
        <w:rPr>
          <w:sz w:val="28"/>
          <w:szCs w:val="28"/>
          <w:lang w:val="ru-RU"/>
        </w:rPr>
        <w:t>:</w:t>
      </w:r>
    </w:p>
    <w:p w:rsidR="008D18C0" w:rsidRPr="006E1C1A" w:rsidRDefault="008D18C0" w:rsidP="005C370F">
      <w:pPr>
        <w:tabs>
          <w:tab w:val="left" w:pos="851"/>
        </w:tabs>
        <w:wordWrap/>
        <w:ind w:firstLine="709"/>
        <w:contextualSpacing/>
        <w:rPr>
          <w:b/>
          <w:i/>
          <w:sz w:val="28"/>
          <w:szCs w:val="28"/>
          <w:lang w:val="ru-RU"/>
        </w:rPr>
      </w:pPr>
      <w:r w:rsidRPr="006E1C1A">
        <w:rPr>
          <w:b/>
          <w:i/>
          <w:sz w:val="28"/>
          <w:szCs w:val="28"/>
          <w:lang w:val="ru-RU"/>
        </w:rPr>
        <w:t>На уровне школы:</w:t>
      </w:r>
    </w:p>
    <w:p w:rsidR="008D18C0" w:rsidRPr="006E1C1A" w:rsidRDefault="008D18C0" w:rsidP="005C370F">
      <w:pPr>
        <w:tabs>
          <w:tab w:val="left" w:pos="851"/>
        </w:tabs>
        <w:wordWrap/>
        <w:ind w:firstLine="709"/>
        <w:contextualSpacing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через деятельность выборного Совета обучающихся, создаваемого для учета мнения обучающихся по вопросам управления </w:t>
      </w:r>
      <w:r>
        <w:rPr>
          <w:sz w:val="28"/>
          <w:szCs w:val="28"/>
          <w:lang w:val="ru-RU"/>
        </w:rPr>
        <w:t>школой</w:t>
      </w:r>
      <w:r w:rsidRPr="006E1C1A">
        <w:rPr>
          <w:sz w:val="28"/>
          <w:szCs w:val="28"/>
          <w:lang w:val="ru-RU"/>
        </w:rPr>
        <w:t xml:space="preserve"> и принятия административных решений, затрагивающих их права и законные интересы;</w:t>
      </w:r>
    </w:p>
    <w:p w:rsidR="008D18C0" w:rsidRPr="006E1C1A" w:rsidRDefault="008D18C0" w:rsidP="005C370F">
      <w:pPr>
        <w:tabs>
          <w:tab w:val="left" w:pos="851"/>
        </w:tabs>
        <w:wordWrap/>
        <w:ind w:firstLine="709"/>
        <w:contextualSpacing/>
        <w:rPr>
          <w:b/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 xml:space="preserve">через деятельность Совета </w:t>
      </w:r>
      <w:r>
        <w:rPr>
          <w:iCs/>
          <w:sz w:val="28"/>
          <w:szCs w:val="28"/>
          <w:lang w:val="ru-RU"/>
        </w:rPr>
        <w:t>командиров</w:t>
      </w:r>
      <w:r w:rsidRPr="006E1C1A">
        <w:rPr>
          <w:iCs/>
          <w:sz w:val="28"/>
          <w:szCs w:val="28"/>
          <w:lang w:val="ru-RU"/>
        </w:rPr>
        <w:t xml:space="preserve">, объединяющего </w:t>
      </w:r>
      <w:r>
        <w:rPr>
          <w:iCs/>
          <w:sz w:val="28"/>
          <w:szCs w:val="28"/>
          <w:lang w:val="ru-RU"/>
        </w:rPr>
        <w:t>командиров</w:t>
      </w:r>
      <w:r w:rsidRPr="006E1C1A">
        <w:rPr>
          <w:iCs/>
          <w:sz w:val="28"/>
          <w:szCs w:val="28"/>
          <w:lang w:val="ru-RU"/>
        </w:rPr>
        <w:t xml:space="preserve"> классов для облегчения распространения значимой для обучающихся информации и </w:t>
      </w:r>
      <w:r w:rsidRPr="006E1C1A">
        <w:rPr>
          <w:iCs/>
          <w:sz w:val="28"/>
          <w:szCs w:val="28"/>
          <w:lang w:val="ru-RU"/>
        </w:rPr>
        <w:lastRenderedPageBreak/>
        <w:t>получения обратной связи от классных коллективов;</w:t>
      </w:r>
    </w:p>
    <w:p w:rsidR="008D18C0" w:rsidRPr="00EE1AC6" w:rsidRDefault="008D18C0" w:rsidP="005C370F">
      <w:pPr>
        <w:tabs>
          <w:tab w:val="left" w:pos="851"/>
        </w:tabs>
        <w:wordWrap/>
        <w:ind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E1AC6">
        <w:rPr>
          <w:sz w:val="28"/>
          <w:szCs w:val="28"/>
          <w:lang w:val="ru-RU"/>
        </w:rPr>
        <w:t xml:space="preserve">через работу постоянно действующего </w:t>
      </w:r>
      <w:r w:rsidRPr="00204B39">
        <w:rPr>
          <w:sz w:val="28"/>
          <w:szCs w:val="28"/>
          <w:lang w:val="ru-RU"/>
        </w:rPr>
        <w:t>школьного актива (</w:t>
      </w:r>
      <w:r w:rsidRPr="005668D0">
        <w:rPr>
          <w:sz w:val="28"/>
          <w:szCs w:val="28"/>
          <w:lang w:val="ru-RU"/>
        </w:rPr>
        <w:t xml:space="preserve">школьного </w:t>
      </w:r>
      <w:proofErr w:type="spellStart"/>
      <w:r>
        <w:rPr>
          <w:sz w:val="28"/>
          <w:szCs w:val="28"/>
          <w:lang w:val="ru-RU"/>
        </w:rPr>
        <w:t>прес</w:t>
      </w:r>
      <w:proofErr w:type="spellEnd"/>
      <w:r>
        <w:rPr>
          <w:sz w:val="28"/>
          <w:szCs w:val="28"/>
          <w:lang w:val="ru-RU"/>
        </w:rPr>
        <w:t>-центра,</w:t>
      </w:r>
      <w:r w:rsidRPr="005668D0">
        <w:rPr>
          <w:sz w:val="28"/>
          <w:szCs w:val="28"/>
          <w:lang w:val="ru-RU"/>
        </w:rPr>
        <w:t xml:space="preserve"> штаб РДШ, ВВПОД «</w:t>
      </w:r>
      <w:proofErr w:type="spellStart"/>
      <w:r w:rsidRPr="005668D0">
        <w:rPr>
          <w:sz w:val="28"/>
          <w:szCs w:val="28"/>
          <w:lang w:val="ru-RU"/>
        </w:rPr>
        <w:t>Юнармия</w:t>
      </w:r>
      <w:proofErr w:type="spellEnd"/>
      <w:r w:rsidRPr="005668D0">
        <w:rPr>
          <w:sz w:val="28"/>
          <w:szCs w:val="28"/>
          <w:lang w:val="ru-RU"/>
        </w:rPr>
        <w:t>»), иниции</w:t>
      </w:r>
      <w:r w:rsidRPr="00EE1AC6">
        <w:rPr>
          <w:sz w:val="28"/>
          <w:szCs w:val="28"/>
          <w:lang w:val="ru-RU"/>
        </w:rPr>
        <w:t xml:space="preserve">рующего и организующего проведение личностно значимых для школьников событий (соревнований, конкурсов, фестивалей, праздников, </w:t>
      </w:r>
      <w:proofErr w:type="spellStart"/>
      <w:r w:rsidRPr="00EE1AC6">
        <w:rPr>
          <w:sz w:val="28"/>
          <w:szCs w:val="28"/>
          <w:lang w:val="ru-RU"/>
        </w:rPr>
        <w:t>флешмобов</w:t>
      </w:r>
      <w:proofErr w:type="spellEnd"/>
      <w:r w:rsidRPr="00EE1AC6">
        <w:rPr>
          <w:sz w:val="28"/>
          <w:szCs w:val="28"/>
          <w:lang w:val="ru-RU"/>
        </w:rPr>
        <w:t xml:space="preserve"> и т.д.):</w:t>
      </w:r>
    </w:p>
    <w:p w:rsidR="008D18C0" w:rsidRPr="00204B39" w:rsidRDefault="008D18C0" w:rsidP="005C370F">
      <w:pPr>
        <w:tabs>
          <w:tab w:val="left" w:pos="851"/>
        </w:tabs>
        <w:wordWrap/>
        <w:ind w:firstLine="709"/>
        <w:contextualSpacing/>
        <w:rPr>
          <w:sz w:val="28"/>
          <w:szCs w:val="28"/>
          <w:lang w:val="ru-RU"/>
        </w:rPr>
      </w:pPr>
      <w:r w:rsidRPr="00204B39">
        <w:rPr>
          <w:sz w:val="28"/>
          <w:szCs w:val="28"/>
          <w:lang w:val="ru-RU"/>
        </w:rPr>
        <w:t>Штаб первичного отделения Всероссийской общественно-государственной, детско-юношеской организации «Российское движение школьников» создан для реализации следующих функций:</w:t>
      </w:r>
    </w:p>
    <w:p w:rsidR="008D18C0" w:rsidRPr="00204B39" w:rsidRDefault="008D18C0" w:rsidP="00633641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204B39">
        <w:rPr>
          <w:sz w:val="28"/>
          <w:szCs w:val="28"/>
          <w:lang w:val="ru-RU"/>
        </w:rPr>
        <w:t>вовлечение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обучающихся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и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прием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в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РДШ</w:t>
      </w:r>
      <w:r w:rsidRPr="00204B39">
        <w:rPr>
          <w:sz w:val="28"/>
          <w:szCs w:val="28"/>
          <w:lang w:val="ru-RU"/>
        </w:rPr>
        <w:t>;</w:t>
      </w:r>
    </w:p>
    <w:p w:rsidR="008D18C0" w:rsidRPr="00204B39" w:rsidRDefault="008D18C0" w:rsidP="00633641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204B39">
        <w:rPr>
          <w:sz w:val="28"/>
          <w:szCs w:val="28"/>
          <w:lang w:val="ru-RU"/>
        </w:rPr>
        <w:t>активизация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работы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профильных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отрядов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и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их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Советов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по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занятости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в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свободное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время</w:t>
      </w:r>
      <w:r w:rsidRPr="00204B39">
        <w:rPr>
          <w:sz w:val="28"/>
          <w:szCs w:val="28"/>
          <w:lang w:val="ru-RU"/>
        </w:rPr>
        <w:t xml:space="preserve"> (</w:t>
      </w:r>
      <w:r w:rsidRPr="00204B39">
        <w:rPr>
          <w:sz w:val="28"/>
          <w:szCs w:val="28"/>
          <w:lang w:val="ru-RU"/>
        </w:rPr>
        <w:t>юные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инспектора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дорожного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движения</w:t>
      </w:r>
      <w:r w:rsidRPr="00204B3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пресс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центр</w:t>
      </w:r>
      <w:r w:rsidRPr="00204B39">
        <w:rPr>
          <w:sz w:val="28"/>
          <w:szCs w:val="28"/>
          <w:lang w:val="ru-RU"/>
        </w:rPr>
        <w:t xml:space="preserve">, </w:t>
      </w:r>
      <w:r w:rsidRPr="00204B39">
        <w:rPr>
          <w:sz w:val="28"/>
          <w:szCs w:val="28"/>
          <w:lang w:val="ru-RU"/>
        </w:rPr>
        <w:t>волонтеры</w:t>
      </w:r>
      <w:r w:rsidRPr="00204B3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ШСК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Чемпион</w:t>
      </w:r>
      <w:r w:rsidRPr="00204B39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ДЮП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туристы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многоборцы</w:t>
      </w:r>
      <w:r w:rsidRPr="00204B39">
        <w:rPr>
          <w:sz w:val="28"/>
          <w:szCs w:val="28"/>
          <w:lang w:val="ru-RU"/>
        </w:rPr>
        <w:t>);</w:t>
      </w:r>
    </w:p>
    <w:p w:rsidR="008D18C0" w:rsidRPr="00204B39" w:rsidRDefault="008D18C0" w:rsidP="00633641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204B39">
        <w:rPr>
          <w:sz w:val="28"/>
          <w:szCs w:val="28"/>
          <w:lang w:val="ru-RU"/>
        </w:rPr>
        <w:t>организация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и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ведение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школьного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учета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членов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РДШ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и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их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участие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в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мероприятиях</w:t>
      </w:r>
      <w:r w:rsidRPr="00204B39">
        <w:rPr>
          <w:sz w:val="28"/>
          <w:szCs w:val="28"/>
          <w:lang w:val="ru-RU"/>
        </w:rPr>
        <w:t>;</w:t>
      </w:r>
    </w:p>
    <w:p w:rsidR="008D18C0" w:rsidRPr="00204B39" w:rsidRDefault="008D18C0" w:rsidP="00633641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204B39">
        <w:rPr>
          <w:sz w:val="28"/>
          <w:szCs w:val="28"/>
          <w:lang w:val="ru-RU"/>
        </w:rPr>
        <w:t>организация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мероприятий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и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их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анализ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по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направлениям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деятельности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РДШ</w:t>
      </w:r>
      <w:r w:rsidRPr="00204B39">
        <w:rPr>
          <w:sz w:val="28"/>
          <w:szCs w:val="28"/>
          <w:lang w:val="ru-RU"/>
        </w:rPr>
        <w:t>;</w:t>
      </w:r>
    </w:p>
    <w:p w:rsidR="008D18C0" w:rsidRPr="00204B39" w:rsidRDefault="008D18C0" w:rsidP="00633641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204B39">
        <w:rPr>
          <w:sz w:val="28"/>
          <w:szCs w:val="28"/>
          <w:lang w:val="ru-RU"/>
        </w:rPr>
        <w:t>организация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проведения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Всероссийских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дней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единых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действий</w:t>
      </w:r>
      <w:r w:rsidRPr="00204B39">
        <w:rPr>
          <w:sz w:val="28"/>
          <w:szCs w:val="28"/>
          <w:lang w:val="ru-RU"/>
        </w:rPr>
        <w:t>;</w:t>
      </w:r>
    </w:p>
    <w:p w:rsidR="008D18C0" w:rsidRPr="00204B39" w:rsidRDefault="008D18C0" w:rsidP="00633641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204B39">
        <w:rPr>
          <w:sz w:val="28"/>
          <w:szCs w:val="28"/>
          <w:lang w:val="ru-RU"/>
        </w:rPr>
        <w:t>привлечение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обучающихся</w:t>
      </w:r>
      <w:r w:rsidRPr="00204B39">
        <w:rPr>
          <w:sz w:val="28"/>
          <w:szCs w:val="28"/>
          <w:lang w:val="ru-RU"/>
        </w:rPr>
        <w:t xml:space="preserve">, </w:t>
      </w:r>
      <w:r w:rsidRPr="00204B39">
        <w:rPr>
          <w:sz w:val="28"/>
          <w:szCs w:val="28"/>
          <w:lang w:val="ru-RU"/>
        </w:rPr>
        <w:t>членов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РДШ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в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участии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в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научно</w:t>
      </w:r>
      <w:r w:rsidRPr="00204B39">
        <w:rPr>
          <w:sz w:val="28"/>
          <w:szCs w:val="28"/>
          <w:lang w:val="ru-RU"/>
        </w:rPr>
        <w:t>-</w:t>
      </w:r>
      <w:r w:rsidRPr="00204B39">
        <w:rPr>
          <w:sz w:val="28"/>
          <w:szCs w:val="28"/>
          <w:lang w:val="ru-RU"/>
        </w:rPr>
        <w:t>практических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конференциях</w:t>
      </w:r>
      <w:r w:rsidRPr="00204B39">
        <w:rPr>
          <w:sz w:val="28"/>
          <w:szCs w:val="28"/>
          <w:lang w:val="ru-RU"/>
        </w:rPr>
        <w:t xml:space="preserve">, </w:t>
      </w:r>
      <w:r w:rsidRPr="00204B39">
        <w:rPr>
          <w:sz w:val="28"/>
          <w:szCs w:val="28"/>
          <w:lang w:val="ru-RU"/>
        </w:rPr>
        <w:t>предметных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олимпиадах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и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неделях</w:t>
      </w:r>
      <w:r w:rsidRPr="00204B39">
        <w:rPr>
          <w:sz w:val="28"/>
          <w:szCs w:val="28"/>
          <w:lang w:val="ru-RU"/>
        </w:rPr>
        <w:t xml:space="preserve">, </w:t>
      </w:r>
      <w:r w:rsidRPr="00204B39">
        <w:rPr>
          <w:sz w:val="28"/>
          <w:szCs w:val="28"/>
          <w:lang w:val="ru-RU"/>
        </w:rPr>
        <w:t>спортивных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соревнованиях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и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творческих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конкурсах</w:t>
      </w:r>
      <w:r w:rsidRPr="00204B39">
        <w:rPr>
          <w:sz w:val="28"/>
          <w:szCs w:val="28"/>
          <w:lang w:val="ru-RU"/>
        </w:rPr>
        <w:t>;</w:t>
      </w:r>
    </w:p>
    <w:p w:rsidR="008D18C0" w:rsidRPr="00204B39" w:rsidRDefault="008D18C0" w:rsidP="00633641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204B39">
        <w:rPr>
          <w:sz w:val="28"/>
          <w:szCs w:val="28"/>
          <w:lang w:val="ru-RU"/>
        </w:rPr>
        <w:t>участие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в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организации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содружества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с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социальными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партнерами</w:t>
      </w:r>
      <w:r w:rsidRPr="00204B39">
        <w:rPr>
          <w:sz w:val="28"/>
          <w:szCs w:val="28"/>
          <w:lang w:val="ru-RU"/>
        </w:rPr>
        <w:t xml:space="preserve"> (</w:t>
      </w:r>
      <w:r w:rsidRPr="00204B39">
        <w:rPr>
          <w:sz w:val="28"/>
          <w:szCs w:val="28"/>
          <w:lang w:val="ru-RU"/>
        </w:rPr>
        <w:t>сотрудники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ГИБДД</w:t>
      </w:r>
      <w:r>
        <w:rPr>
          <w:sz w:val="28"/>
          <w:szCs w:val="28"/>
          <w:lang w:val="ru-RU"/>
        </w:rPr>
        <w:t>,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пожарная</w:t>
      </w:r>
      <w:r w:rsidRPr="00204B39">
        <w:rPr>
          <w:sz w:val="28"/>
          <w:szCs w:val="28"/>
          <w:lang w:val="ru-RU"/>
        </w:rPr>
        <w:t xml:space="preserve"> </w:t>
      </w:r>
      <w:r w:rsidRPr="00204B39">
        <w:rPr>
          <w:sz w:val="28"/>
          <w:szCs w:val="28"/>
          <w:lang w:val="ru-RU"/>
        </w:rPr>
        <w:t>часть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совет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ветеранов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городские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библиотеки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музей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драматический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театр</w:t>
      </w:r>
      <w:r w:rsidRPr="00204B39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8D18C0" w:rsidRPr="00204B39" w:rsidRDefault="008D18C0" w:rsidP="005C370F">
      <w:pPr>
        <w:tabs>
          <w:tab w:val="left" w:pos="851"/>
        </w:tabs>
        <w:wordWrap/>
        <w:ind w:firstLine="709"/>
        <w:contextualSpacing/>
        <w:rPr>
          <w:sz w:val="28"/>
          <w:szCs w:val="28"/>
          <w:lang w:val="ru-RU"/>
        </w:rPr>
      </w:pPr>
      <w:r w:rsidRPr="00204B39">
        <w:rPr>
          <w:sz w:val="28"/>
          <w:szCs w:val="28"/>
          <w:lang w:val="ru-RU"/>
        </w:rPr>
        <w:t>Штаб первичного отделения, юнармейского отряда «</w:t>
      </w:r>
      <w:proofErr w:type="spellStart"/>
      <w:r w:rsidRPr="001B734C">
        <w:rPr>
          <w:sz w:val="28"/>
          <w:szCs w:val="28"/>
          <w:lang w:val="ru-RU"/>
        </w:rPr>
        <w:t>Юнармия</w:t>
      </w:r>
      <w:proofErr w:type="spellEnd"/>
      <w:r w:rsidRPr="00204B39">
        <w:rPr>
          <w:sz w:val="28"/>
          <w:szCs w:val="28"/>
          <w:lang w:val="ru-RU"/>
        </w:rPr>
        <w:t>» Всероссийского военно-патриотического общественного движения «</w:t>
      </w:r>
      <w:proofErr w:type="spellStart"/>
      <w:r w:rsidRPr="00204B39">
        <w:rPr>
          <w:sz w:val="28"/>
          <w:szCs w:val="28"/>
          <w:lang w:val="ru-RU"/>
        </w:rPr>
        <w:t>Юнармия</w:t>
      </w:r>
      <w:proofErr w:type="spellEnd"/>
      <w:r w:rsidRPr="00204B39">
        <w:rPr>
          <w:sz w:val="28"/>
          <w:szCs w:val="28"/>
          <w:lang w:val="ru-RU"/>
        </w:rPr>
        <w:t>» в своей деятельности реализует функции:</w:t>
      </w:r>
    </w:p>
    <w:p w:rsidR="008D18C0" w:rsidRPr="00F12475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F12475">
        <w:rPr>
          <w:sz w:val="28"/>
          <w:szCs w:val="28"/>
          <w:lang w:val="ru-RU"/>
        </w:rPr>
        <w:t>привлечение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обучающихся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к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вступлению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в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«</w:t>
      </w:r>
      <w:proofErr w:type="spellStart"/>
      <w:r w:rsidRPr="00F12475">
        <w:rPr>
          <w:sz w:val="28"/>
          <w:szCs w:val="28"/>
          <w:lang w:val="ru-RU"/>
        </w:rPr>
        <w:t>Юнармию</w:t>
      </w:r>
      <w:proofErr w:type="spellEnd"/>
      <w:r w:rsidRPr="00F12475">
        <w:rPr>
          <w:sz w:val="28"/>
          <w:szCs w:val="28"/>
          <w:lang w:val="ru-RU"/>
        </w:rPr>
        <w:t>»</w:t>
      </w:r>
      <w:r w:rsidRPr="00F12475">
        <w:rPr>
          <w:sz w:val="28"/>
          <w:szCs w:val="28"/>
          <w:lang w:val="ru-RU"/>
        </w:rPr>
        <w:t>;</w:t>
      </w:r>
    </w:p>
    <w:p w:rsidR="008D18C0" w:rsidRPr="00F12475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F12475">
        <w:rPr>
          <w:sz w:val="28"/>
          <w:szCs w:val="28"/>
          <w:lang w:val="ru-RU"/>
        </w:rPr>
        <w:t>организации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и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проведений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военно</w:t>
      </w:r>
      <w:r w:rsidRPr="00F12475">
        <w:rPr>
          <w:sz w:val="28"/>
          <w:szCs w:val="28"/>
          <w:lang w:val="ru-RU"/>
        </w:rPr>
        <w:t>-</w:t>
      </w:r>
      <w:r w:rsidRPr="00F12475">
        <w:rPr>
          <w:sz w:val="28"/>
          <w:szCs w:val="28"/>
          <w:lang w:val="ru-RU"/>
        </w:rPr>
        <w:t>патриотических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игр</w:t>
      </w:r>
      <w:r w:rsidRPr="00F12475">
        <w:rPr>
          <w:sz w:val="28"/>
          <w:szCs w:val="28"/>
          <w:lang w:val="ru-RU"/>
        </w:rPr>
        <w:t xml:space="preserve">, </w:t>
      </w:r>
      <w:r w:rsidRPr="00F12475">
        <w:rPr>
          <w:sz w:val="28"/>
          <w:szCs w:val="28"/>
          <w:lang w:val="ru-RU"/>
        </w:rPr>
        <w:t>олимпиад</w:t>
      </w:r>
      <w:r w:rsidRPr="00F12475">
        <w:rPr>
          <w:sz w:val="28"/>
          <w:szCs w:val="28"/>
          <w:lang w:val="ru-RU"/>
        </w:rPr>
        <w:t xml:space="preserve">, </w:t>
      </w:r>
      <w:r w:rsidRPr="00F12475">
        <w:rPr>
          <w:sz w:val="28"/>
          <w:szCs w:val="28"/>
          <w:lang w:val="ru-RU"/>
        </w:rPr>
        <w:t>конкурсов</w:t>
      </w:r>
      <w:r w:rsidRPr="00F12475">
        <w:rPr>
          <w:sz w:val="28"/>
          <w:szCs w:val="28"/>
          <w:lang w:val="ru-RU"/>
        </w:rPr>
        <w:t xml:space="preserve">, </w:t>
      </w:r>
      <w:r w:rsidRPr="00F12475">
        <w:rPr>
          <w:sz w:val="28"/>
          <w:szCs w:val="28"/>
          <w:lang w:val="ru-RU"/>
        </w:rPr>
        <w:t>Вахт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Памяти</w:t>
      </w:r>
      <w:r w:rsidRPr="00F12475">
        <w:rPr>
          <w:sz w:val="28"/>
          <w:szCs w:val="28"/>
          <w:lang w:val="ru-RU"/>
        </w:rPr>
        <w:t>;</w:t>
      </w:r>
    </w:p>
    <w:p w:rsidR="008D18C0" w:rsidRPr="00F12475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F12475">
        <w:rPr>
          <w:sz w:val="28"/>
          <w:szCs w:val="28"/>
          <w:lang w:val="ru-RU"/>
        </w:rPr>
        <w:t>участие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в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спартакиадах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по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военно</w:t>
      </w:r>
      <w:r w:rsidRPr="00F12475">
        <w:rPr>
          <w:sz w:val="28"/>
          <w:szCs w:val="28"/>
          <w:lang w:val="ru-RU"/>
        </w:rPr>
        <w:t>-</w:t>
      </w:r>
      <w:r w:rsidRPr="00F12475">
        <w:rPr>
          <w:sz w:val="28"/>
          <w:szCs w:val="28"/>
          <w:lang w:val="ru-RU"/>
        </w:rPr>
        <w:t>прикладным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видам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спорта</w:t>
      </w:r>
      <w:r w:rsidRPr="00F12475">
        <w:rPr>
          <w:sz w:val="28"/>
          <w:szCs w:val="28"/>
          <w:lang w:val="ru-RU"/>
        </w:rPr>
        <w:t xml:space="preserve">, </w:t>
      </w:r>
      <w:r w:rsidRPr="00F12475">
        <w:rPr>
          <w:sz w:val="28"/>
          <w:szCs w:val="28"/>
          <w:lang w:val="ru-RU"/>
        </w:rPr>
        <w:t>сдаче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норм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ГТО</w:t>
      </w:r>
      <w:r w:rsidRPr="00F12475">
        <w:rPr>
          <w:sz w:val="28"/>
          <w:szCs w:val="28"/>
          <w:lang w:val="ru-RU"/>
        </w:rPr>
        <w:t>;</w:t>
      </w:r>
    </w:p>
    <w:p w:rsidR="008D18C0" w:rsidRPr="00F12475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F12475">
        <w:rPr>
          <w:sz w:val="28"/>
          <w:szCs w:val="28"/>
          <w:lang w:val="ru-RU"/>
        </w:rPr>
        <w:t>юнармейская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помощь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ветераном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войны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и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тыла</w:t>
      </w:r>
      <w:r w:rsidRPr="00F12475">
        <w:rPr>
          <w:sz w:val="28"/>
          <w:szCs w:val="28"/>
          <w:lang w:val="ru-RU"/>
        </w:rPr>
        <w:t xml:space="preserve">, </w:t>
      </w:r>
      <w:r w:rsidRPr="00F12475">
        <w:rPr>
          <w:sz w:val="28"/>
          <w:szCs w:val="28"/>
          <w:lang w:val="ru-RU"/>
        </w:rPr>
        <w:t>детям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войны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через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волонтерскую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деятельность</w:t>
      </w:r>
      <w:r w:rsidRPr="00F12475">
        <w:rPr>
          <w:sz w:val="28"/>
          <w:szCs w:val="28"/>
          <w:lang w:val="ru-RU"/>
        </w:rPr>
        <w:t xml:space="preserve">; </w:t>
      </w:r>
    </w:p>
    <w:p w:rsidR="008D18C0" w:rsidRPr="00F12475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F12475">
        <w:rPr>
          <w:sz w:val="28"/>
          <w:szCs w:val="28"/>
          <w:lang w:val="ru-RU"/>
        </w:rPr>
        <w:t>организация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участия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во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Всероссийских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акциях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через</w:t>
      </w:r>
      <w:r w:rsidRPr="00F124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школьную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группу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социальных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сетях</w:t>
      </w:r>
      <w:r w:rsidRPr="00F12475">
        <w:rPr>
          <w:sz w:val="28"/>
          <w:szCs w:val="28"/>
          <w:lang w:val="ru-RU"/>
        </w:rPr>
        <w:t>;</w:t>
      </w:r>
    </w:p>
    <w:p w:rsidR="008D18C0" w:rsidRPr="00F12475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F12475">
        <w:rPr>
          <w:sz w:val="28"/>
          <w:szCs w:val="28"/>
          <w:lang w:val="ru-RU"/>
        </w:rPr>
        <w:t>организация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и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проведение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занятий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в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отряде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юнарейцев</w:t>
      </w:r>
      <w:proofErr w:type="spellEnd"/>
      <w:r w:rsidRPr="00F12475">
        <w:rPr>
          <w:sz w:val="28"/>
          <w:szCs w:val="28"/>
          <w:lang w:val="ru-RU"/>
        </w:rPr>
        <w:t>;</w:t>
      </w:r>
    </w:p>
    <w:p w:rsidR="008D18C0" w:rsidRPr="00F12475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F12475">
        <w:rPr>
          <w:sz w:val="28"/>
          <w:szCs w:val="28"/>
          <w:lang w:val="ru-RU"/>
        </w:rPr>
        <w:t>представление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юнармейцев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на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награждение</w:t>
      </w:r>
      <w:r w:rsidRPr="00F12475">
        <w:rPr>
          <w:sz w:val="28"/>
          <w:szCs w:val="28"/>
          <w:lang w:val="ru-RU"/>
        </w:rPr>
        <w:t>.</w:t>
      </w:r>
    </w:p>
    <w:p w:rsidR="008D18C0" w:rsidRDefault="008D18C0" w:rsidP="005C370F">
      <w:pPr>
        <w:tabs>
          <w:tab w:val="left" w:pos="851"/>
        </w:tabs>
        <w:wordWrap/>
        <w:ind w:firstLine="709"/>
        <w:contextualSpacing/>
        <w:rPr>
          <w:b/>
          <w:sz w:val="28"/>
          <w:szCs w:val="28"/>
          <w:lang w:val="ru-RU"/>
        </w:rPr>
      </w:pPr>
      <w:r w:rsidRPr="005668D0">
        <w:rPr>
          <w:b/>
          <w:sz w:val="28"/>
          <w:szCs w:val="28"/>
          <w:lang w:val="ru-RU"/>
        </w:rPr>
        <w:t xml:space="preserve">Школьный пресс-центр </w:t>
      </w:r>
      <w:r>
        <w:rPr>
          <w:b/>
          <w:sz w:val="28"/>
          <w:szCs w:val="28"/>
          <w:lang w:val="ru-RU"/>
        </w:rPr>
        <w:t>выполняет следующие функции:</w:t>
      </w:r>
    </w:p>
    <w:p w:rsidR="008D18C0" w:rsidRPr="005668D0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5668D0">
        <w:rPr>
          <w:sz w:val="28"/>
          <w:szCs w:val="28"/>
          <w:lang w:val="ru-RU"/>
        </w:rPr>
        <w:t>-</w:t>
      </w:r>
      <w:r w:rsidRPr="005668D0">
        <w:rPr>
          <w:sz w:val="28"/>
          <w:szCs w:val="28"/>
          <w:lang w:val="ru-RU"/>
        </w:rPr>
        <w:t>организация</w:t>
      </w:r>
      <w:r w:rsidRPr="005668D0">
        <w:rPr>
          <w:sz w:val="28"/>
          <w:szCs w:val="28"/>
          <w:lang w:val="ru-RU"/>
        </w:rPr>
        <w:t xml:space="preserve">, </w:t>
      </w:r>
      <w:r w:rsidRPr="005668D0">
        <w:rPr>
          <w:sz w:val="28"/>
          <w:szCs w:val="28"/>
          <w:lang w:val="ru-RU"/>
        </w:rPr>
        <w:t>популяризация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и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информационная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поддержка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общешкольных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ключевых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дел</w:t>
      </w:r>
      <w:r w:rsidRPr="005668D0">
        <w:rPr>
          <w:sz w:val="28"/>
          <w:szCs w:val="28"/>
          <w:lang w:val="ru-RU"/>
        </w:rPr>
        <w:t xml:space="preserve">, </w:t>
      </w:r>
      <w:r w:rsidRPr="005668D0">
        <w:rPr>
          <w:sz w:val="28"/>
          <w:szCs w:val="28"/>
          <w:lang w:val="ru-RU"/>
        </w:rPr>
        <w:t>работы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кружков</w:t>
      </w:r>
      <w:r w:rsidRPr="005668D0">
        <w:rPr>
          <w:sz w:val="28"/>
          <w:szCs w:val="28"/>
          <w:lang w:val="ru-RU"/>
        </w:rPr>
        <w:t xml:space="preserve">, </w:t>
      </w:r>
      <w:r w:rsidRPr="005668D0">
        <w:rPr>
          <w:sz w:val="28"/>
          <w:szCs w:val="28"/>
          <w:lang w:val="ru-RU"/>
        </w:rPr>
        <w:t>секций</w:t>
      </w:r>
      <w:r w:rsidRPr="005668D0">
        <w:rPr>
          <w:sz w:val="28"/>
          <w:szCs w:val="28"/>
          <w:lang w:val="ru-RU"/>
        </w:rPr>
        <w:t xml:space="preserve">, </w:t>
      </w:r>
      <w:r w:rsidRPr="005668D0">
        <w:rPr>
          <w:sz w:val="28"/>
          <w:szCs w:val="28"/>
          <w:lang w:val="ru-RU"/>
        </w:rPr>
        <w:t>деятельности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органов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ученического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самоуправления</w:t>
      </w:r>
      <w:r>
        <w:rPr>
          <w:sz w:val="28"/>
          <w:szCs w:val="28"/>
          <w:lang w:val="ru-RU"/>
        </w:rPr>
        <w:t>;</w:t>
      </w:r>
      <w:r w:rsidRPr="005668D0">
        <w:rPr>
          <w:sz w:val="28"/>
          <w:szCs w:val="28"/>
          <w:lang w:val="ru-RU"/>
        </w:rPr>
        <w:t xml:space="preserve"> </w:t>
      </w:r>
    </w:p>
    <w:p w:rsidR="008D18C0" w:rsidRPr="005668D0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5668D0">
        <w:rPr>
          <w:sz w:val="28"/>
          <w:szCs w:val="28"/>
          <w:lang w:val="ru-RU"/>
        </w:rPr>
        <w:t>получение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опыта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организаторской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деятельности</w:t>
      </w:r>
      <w:r w:rsidRPr="005668D0">
        <w:rPr>
          <w:sz w:val="28"/>
          <w:szCs w:val="28"/>
          <w:lang w:val="ru-RU"/>
        </w:rPr>
        <w:t xml:space="preserve">, </w:t>
      </w:r>
      <w:r w:rsidRPr="005668D0">
        <w:rPr>
          <w:sz w:val="28"/>
          <w:szCs w:val="28"/>
          <w:lang w:val="ru-RU"/>
        </w:rPr>
        <w:t>публичного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выступления</w:t>
      </w:r>
      <w:r w:rsidRPr="005668D0">
        <w:rPr>
          <w:sz w:val="28"/>
          <w:szCs w:val="28"/>
          <w:lang w:val="ru-RU"/>
        </w:rPr>
        <w:t xml:space="preserve">, </w:t>
      </w:r>
      <w:r w:rsidRPr="005668D0">
        <w:rPr>
          <w:sz w:val="28"/>
          <w:szCs w:val="28"/>
          <w:lang w:val="ru-RU"/>
        </w:rPr>
        <w:t>реализации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своего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творческого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потенциала</w:t>
      </w:r>
      <w:r w:rsidRPr="005668D0">
        <w:rPr>
          <w:sz w:val="28"/>
          <w:szCs w:val="28"/>
          <w:lang w:val="ru-RU"/>
        </w:rPr>
        <w:t xml:space="preserve">; </w:t>
      </w:r>
      <w:r w:rsidRPr="005668D0">
        <w:rPr>
          <w:sz w:val="28"/>
          <w:szCs w:val="28"/>
          <w:lang w:val="ru-RU"/>
        </w:rPr>
        <w:t>дает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возможность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проявить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себя</w:t>
      </w:r>
      <w:r>
        <w:rPr>
          <w:sz w:val="28"/>
          <w:szCs w:val="28"/>
          <w:lang w:val="ru-RU"/>
        </w:rPr>
        <w:t>;</w:t>
      </w:r>
    </w:p>
    <w:p w:rsidR="008D18C0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5668D0">
        <w:rPr>
          <w:sz w:val="28"/>
          <w:szCs w:val="28"/>
          <w:lang w:val="ru-RU"/>
        </w:rPr>
        <w:t>организация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ряда</w:t>
      </w:r>
      <w:r w:rsidRPr="005668D0">
        <w:rPr>
          <w:sz w:val="28"/>
          <w:szCs w:val="28"/>
          <w:lang w:val="ru-RU"/>
        </w:rPr>
        <w:t xml:space="preserve"> </w:t>
      </w:r>
      <w:r w:rsidRPr="005668D0">
        <w:rPr>
          <w:sz w:val="28"/>
          <w:szCs w:val="28"/>
          <w:lang w:val="ru-RU"/>
        </w:rPr>
        <w:t>мероприятий</w:t>
      </w:r>
      <w:r w:rsidRPr="005668D0">
        <w:rPr>
          <w:sz w:val="28"/>
          <w:szCs w:val="28"/>
          <w:lang w:val="ru-RU"/>
        </w:rPr>
        <w:t xml:space="preserve">. </w:t>
      </w:r>
    </w:p>
    <w:p w:rsidR="008D18C0" w:rsidRPr="001B734C" w:rsidRDefault="008D18C0" w:rsidP="005C370F">
      <w:pPr>
        <w:tabs>
          <w:tab w:val="left" w:pos="851"/>
        </w:tabs>
        <w:wordWrap/>
        <w:ind w:firstLine="709"/>
        <w:contextualSpacing/>
        <w:rPr>
          <w:sz w:val="28"/>
          <w:szCs w:val="28"/>
          <w:lang w:val="ru-RU"/>
        </w:rPr>
      </w:pPr>
      <w:r w:rsidRPr="001B734C">
        <w:rPr>
          <w:sz w:val="28"/>
          <w:szCs w:val="28"/>
          <w:lang w:val="ru-RU"/>
        </w:rPr>
        <w:lastRenderedPageBreak/>
        <w:t xml:space="preserve">Через деятельность созданного </w:t>
      </w:r>
      <w:r w:rsidRPr="005668D0">
        <w:rPr>
          <w:b/>
          <w:sz w:val="28"/>
          <w:szCs w:val="28"/>
          <w:lang w:val="ru-RU"/>
        </w:rPr>
        <w:t>Совета медиации</w:t>
      </w:r>
      <w:r w:rsidRPr="001B734C">
        <w:rPr>
          <w:sz w:val="28"/>
          <w:szCs w:val="28"/>
          <w:lang w:val="ru-RU"/>
        </w:rPr>
        <w:t xml:space="preserve"> (примирения) из наиболее авторитетных старшеклассников</w:t>
      </w:r>
      <w:r>
        <w:rPr>
          <w:sz w:val="28"/>
          <w:szCs w:val="28"/>
          <w:lang w:val="ru-RU"/>
        </w:rPr>
        <w:t>, педагога-психолога</w:t>
      </w:r>
      <w:r w:rsidRPr="001B734C">
        <w:rPr>
          <w:sz w:val="28"/>
          <w:szCs w:val="28"/>
          <w:lang w:val="ru-RU"/>
        </w:rPr>
        <w:t xml:space="preserve"> и социальных педагогов по урегулированию конфликтных ситуаций в школе, реализующего следующие функции:</w:t>
      </w:r>
    </w:p>
    <w:p w:rsidR="008D18C0" w:rsidRPr="001B734C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1B734C">
        <w:rPr>
          <w:sz w:val="28"/>
          <w:szCs w:val="28"/>
          <w:lang w:val="ru-RU"/>
        </w:rPr>
        <w:t>выявление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конфликтных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ситуаций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среди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обучающихся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и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разрешение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споров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по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урегулированию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взаимоотношений</w:t>
      </w:r>
      <w:r w:rsidRPr="001B734C">
        <w:rPr>
          <w:sz w:val="28"/>
          <w:szCs w:val="28"/>
          <w:lang w:val="ru-RU"/>
        </w:rPr>
        <w:t>;</w:t>
      </w:r>
    </w:p>
    <w:p w:rsidR="008D18C0" w:rsidRPr="001B734C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1B734C">
        <w:rPr>
          <w:sz w:val="28"/>
          <w:szCs w:val="28"/>
          <w:lang w:val="ru-RU"/>
        </w:rPr>
        <w:t>представление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интересов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обучающихся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на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Совете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профилактики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и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малых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педагогических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советах</w:t>
      </w:r>
      <w:r w:rsidRPr="001B734C">
        <w:rPr>
          <w:sz w:val="28"/>
          <w:szCs w:val="28"/>
          <w:lang w:val="ru-RU"/>
        </w:rPr>
        <w:t>;</w:t>
      </w:r>
    </w:p>
    <w:p w:rsidR="008D18C0" w:rsidRPr="001B734C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1B734C">
        <w:rPr>
          <w:sz w:val="28"/>
          <w:szCs w:val="28"/>
          <w:lang w:val="ru-RU"/>
        </w:rPr>
        <w:t>разрешение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споров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и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конфликтных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ситуаций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«ученик</w:t>
      </w:r>
      <w:r w:rsidRPr="001B734C">
        <w:rPr>
          <w:sz w:val="28"/>
          <w:szCs w:val="28"/>
          <w:lang w:val="ru-RU"/>
        </w:rPr>
        <w:t>-</w:t>
      </w:r>
      <w:r w:rsidRPr="001B734C">
        <w:rPr>
          <w:sz w:val="28"/>
          <w:szCs w:val="28"/>
          <w:lang w:val="ru-RU"/>
        </w:rPr>
        <w:t>ученик»</w:t>
      </w:r>
      <w:r w:rsidRPr="001B734C">
        <w:rPr>
          <w:sz w:val="28"/>
          <w:szCs w:val="28"/>
          <w:lang w:val="ru-RU"/>
        </w:rPr>
        <w:t>;</w:t>
      </w:r>
    </w:p>
    <w:p w:rsidR="008D18C0" w:rsidRPr="001B734C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1B734C">
        <w:rPr>
          <w:sz w:val="28"/>
          <w:szCs w:val="28"/>
          <w:lang w:val="ru-RU"/>
        </w:rPr>
        <w:t>участие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в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проведении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школьных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восстановительных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конференциях</w:t>
      </w:r>
      <w:r w:rsidRPr="001B734C">
        <w:rPr>
          <w:sz w:val="28"/>
          <w:szCs w:val="28"/>
          <w:lang w:val="ru-RU"/>
        </w:rPr>
        <w:t xml:space="preserve">, </w:t>
      </w:r>
      <w:r w:rsidRPr="001B734C">
        <w:rPr>
          <w:sz w:val="28"/>
          <w:szCs w:val="28"/>
          <w:lang w:val="ru-RU"/>
        </w:rPr>
        <w:t>семейных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конференциях</w:t>
      </w:r>
      <w:r w:rsidRPr="001B734C">
        <w:rPr>
          <w:sz w:val="28"/>
          <w:szCs w:val="28"/>
          <w:lang w:val="ru-RU"/>
        </w:rPr>
        <w:t xml:space="preserve">, </w:t>
      </w:r>
      <w:r w:rsidRPr="001B734C">
        <w:rPr>
          <w:sz w:val="28"/>
          <w:szCs w:val="28"/>
          <w:lang w:val="ru-RU"/>
        </w:rPr>
        <w:t>акций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по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профилактике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правонарушений</w:t>
      </w:r>
      <w:r w:rsidRPr="001B734C">
        <w:rPr>
          <w:sz w:val="28"/>
          <w:szCs w:val="28"/>
          <w:lang w:val="ru-RU"/>
        </w:rPr>
        <w:t>;</w:t>
      </w:r>
    </w:p>
    <w:p w:rsidR="008D18C0" w:rsidRPr="001B734C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1B734C">
        <w:rPr>
          <w:sz w:val="28"/>
          <w:szCs w:val="28"/>
          <w:lang w:val="ru-RU"/>
        </w:rPr>
        <w:t>оформление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уголка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безопасности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и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права</w:t>
      </w:r>
      <w:r w:rsidRPr="001B734C">
        <w:rPr>
          <w:sz w:val="28"/>
          <w:szCs w:val="28"/>
          <w:lang w:val="ru-RU"/>
        </w:rPr>
        <w:t>;</w:t>
      </w:r>
    </w:p>
    <w:p w:rsidR="008D18C0" w:rsidRPr="001B734C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1B734C">
        <w:rPr>
          <w:sz w:val="28"/>
          <w:szCs w:val="28"/>
          <w:lang w:val="ru-RU"/>
        </w:rPr>
        <w:t>через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деятельность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творческих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Советов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дела</w:t>
      </w:r>
      <w:r w:rsidRPr="001B734C">
        <w:rPr>
          <w:sz w:val="28"/>
          <w:szCs w:val="28"/>
          <w:lang w:val="ru-RU"/>
        </w:rPr>
        <w:t xml:space="preserve">, </w:t>
      </w:r>
      <w:r w:rsidRPr="001B734C">
        <w:rPr>
          <w:sz w:val="28"/>
          <w:szCs w:val="28"/>
          <w:lang w:val="ru-RU"/>
        </w:rPr>
        <w:t>отвечающих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за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проведение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тех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или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иных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конкретных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мероприятий</w:t>
      </w:r>
      <w:r w:rsidRPr="001B734C">
        <w:rPr>
          <w:sz w:val="28"/>
          <w:szCs w:val="28"/>
          <w:lang w:val="ru-RU"/>
        </w:rPr>
        <w:t xml:space="preserve">, </w:t>
      </w:r>
      <w:r w:rsidRPr="001B734C">
        <w:rPr>
          <w:sz w:val="28"/>
          <w:szCs w:val="28"/>
          <w:lang w:val="ru-RU"/>
        </w:rPr>
        <w:t>праздников</w:t>
      </w:r>
      <w:r w:rsidRPr="001B734C">
        <w:rPr>
          <w:sz w:val="28"/>
          <w:szCs w:val="28"/>
          <w:lang w:val="ru-RU"/>
        </w:rPr>
        <w:t xml:space="preserve">, </w:t>
      </w:r>
      <w:r w:rsidRPr="001B734C">
        <w:rPr>
          <w:sz w:val="28"/>
          <w:szCs w:val="28"/>
          <w:lang w:val="ru-RU"/>
        </w:rPr>
        <w:t>вечеров</w:t>
      </w:r>
      <w:r w:rsidRPr="001B734C">
        <w:rPr>
          <w:sz w:val="28"/>
          <w:szCs w:val="28"/>
          <w:lang w:val="ru-RU"/>
        </w:rPr>
        <w:t xml:space="preserve">, </w:t>
      </w:r>
      <w:r w:rsidRPr="001B734C">
        <w:rPr>
          <w:sz w:val="28"/>
          <w:szCs w:val="28"/>
          <w:lang w:val="ru-RU"/>
        </w:rPr>
        <w:t>акций</w:t>
      </w:r>
      <w:r w:rsidRPr="001B734C">
        <w:rPr>
          <w:sz w:val="28"/>
          <w:szCs w:val="28"/>
          <w:lang w:val="ru-RU"/>
        </w:rPr>
        <w:t xml:space="preserve">, </w:t>
      </w:r>
      <w:r w:rsidRPr="001B734C">
        <w:rPr>
          <w:sz w:val="28"/>
          <w:szCs w:val="28"/>
          <w:lang w:val="ru-RU"/>
        </w:rPr>
        <w:t>соревнований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и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реализующих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следующие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функции</w:t>
      </w:r>
      <w:r w:rsidRPr="001B734C">
        <w:rPr>
          <w:sz w:val="28"/>
          <w:szCs w:val="28"/>
          <w:lang w:val="ru-RU"/>
        </w:rPr>
        <w:t>:</w:t>
      </w:r>
    </w:p>
    <w:p w:rsidR="008D18C0" w:rsidRPr="001B734C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1B734C">
        <w:rPr>
          <w:sz w:val="28"/>
          <w:szCs w:val="28"/>
          <w:lang w:val="ru-RU"/>
        </w:rPr>
        <w:t>распределение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поручений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за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определенный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участок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деятельности</w:t>
      </w:r>
      <w:r w:rsidRPr="001B734C">
        <w:rPr>
          <w:sz w:val="28"/>
          <w:szCs w:val="28"/>
          <w:lang w:val="ru-RU"/>
        </w:rPr>
        <w:t>;</w:t>
      </w:r>
    </w:p>
    <w:p w:rsidR="008D18C0" w:rsidRPr="001B734C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1B734C">
        <w:rPr>
          <w:sz w:val="28"/>
          <w:szCs w:val="28"/>
          <w:lang w:val="ru-RU"/>
        </w:rPr>
        <w:t>разработка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сценария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или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хода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мероприятий</w:t>
      </w:r>
      <w:r w:rsidRPr="001B734C">
        <w:rPr>
          <w:sz w:val="28"/>
          <w:szCs w:val="28"/>
          <w:lang w:val="ru-RU"/>
        </w:rPr>
        <w:t>;</w:t>
      </w:r>
    </w:p>
    <w:p w:rsidR="008D18C0" w:rsidRPr="001B734C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1B734C">
        <w:rPr>
          <w:sz w:val="28"/>
          <w:szCs w:val="28"/>
          <w:lang w:val="ru-RU"/>
        </w:rPr>
        <w:t>организация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рекламы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о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месте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и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времени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проведения</w:t>
      </w:r>
      <w:r w:rsidRPr="001B734C">
        <w:rPr>
          <w:sz w:val="28"/>
          <w:szCs w:val="28"/>
          <w:lang w:val="ru-RU"/>
        </w:rPr>
        <w:t>;</w:t>
      </w:r>
    </w:p>
    <w:p w:rsidR="008D18C0" w:rsidRPr="001B734C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1B734C">
        <w:rPr>
          <w:sz w:val="28"/>
          <w:szCs w:val="28"/>
          <w:lang w:val="ru-RU"/>
        </w:rPr>
        <w:t>приглашение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гостей</w:t>
      </w:r>
      <w:r w:rsidRPr="001B734C">
        <w:rPr>
          <w:sz w:val="28"/>
          <w:szCs w:val="28"/>
          <w:lang w:val="ru-RU"/>
        </w:rPr>
        <w:t>;</w:t>
      </w:r>
    </w:p>
    <w:p w:rsidR="008D18C0" w:rsidRPr="001B734C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1B734C">
        <w:rPr>
          <w:sz w:val="28"/>
          <w:szCs w:val="28"/>
          <w:lang w:val="ru-RU"/>
        </w:rPr>
        <w:t>организация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работы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жюри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и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судейской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коллегии</w:t>
      </w:r>
      <w:r w:rsidRPr="001B734C">
        <w:rPr>
          <w:sz w:val="28"/>
          <w:szCs w:val="28"/>
          <w:lang w:val="ru-RU"/>
        </w:rPr>
        <w:t>;</w:t>
      </w:r>
    </w:p>
    <w:p w:rsidR="008D18C0" w:rsidRPr="001B734C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1B734C">
        <w:rPr>
          <w:sz w:val="28"/>
          <w:szCs w:val="28"/>
          <w:lang w:val="ru-RU"/>
        </w:rPr>
        <w:t>подготовка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наградного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материала</w:t>
      </w:r>
      <w:r w:rsidRPr="001B734C">
        <w:rPr>
          <w:sz w:val="28"/>
          <w:szCs w:val="28"/>
          <w:lang w:val="ru-RU"/>
        </w:rPr>
        <w:t>;</w:t>
      </w:r>
    </w:p>
    <w:p w:rsidR="008D18C0" w:rsidRPr="001B734C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1B734C">
        <w:rPr>
          <w:sz w:val="28"/>
          <w:szCs w:val="28"/>
          <w:lang w:val="ru-RU"/>
        </w:rPr>
        <w:t>анализ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проведенного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дела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через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опрос</w:t>
      </w:r>
      <w:r w:rsidRPr="001B734C">
        <w:rPr>
          <w:sz w:val="28"/>
          <w:szCs w:val="28"/>
          <w:lang w:val="ru-RU"/>
        </w:rPr>
        <w:t>-</w:t>
      </w:r>
      <w:r w:rsidRPr="001B734C">
        <w:rPr>
          <w:sz w:val="28"/>
          <w:szCs w:val="28"/>
          <w:lang w:val="ru-RU"/>
        </w:rPr>
        <w:t>анкету</w:t>
      </w:r>
      <w:r w:rsidRPr="001B734C">
        <w:rPr>
          <w:sz w:val="28"/>
          <w:szCs w:val="28"/>
          <w:lang w:val="ru-RU"/>
        </w:rPr>
        <w:t>;</w:t>
      </w:r>
    </w:p>
    <w:p w:rsidR="008D18C0" w:rsidRPr="001B734C" w:rsidRDefault="008D18C0" w:rsidP="00633641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sz w:val="28"/>
          <w:szCs w:val="28"/>
          <w:lang w:val="ru-RU"/>
        </w:rPr>
      </w:pPr>
      <w:r w:rsidRPr="001B734C">
        <w:rPr>
          <w:sz w:val="28"/>
          <w:szCs w:val="28"/>
          <w:lang w:val="ru-RU"/>
        </w:rPr>
        <w:t>публикация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в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СМИ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о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проведенном</w:t>
      </w:r>
      <w:r w:rsidRPr="001B734C">
        <w:rPr>
          <w:sz w:val="28"/>
          <w:szCs w:val="28"/>
          <w:lang w:val="ru-RU"/>
        </w:rPr>
        <w:t xml:space="preserve"> </w:t>
      </w:r>
      <w:r w:rsidRPr="001B734C">
        <w:rPr>
          <w:sz w:val="28"/>
          <w:szCs w:val="28"/>
          <w:lang w:val="ru-RU"/>
        </w:rPr>
        <w:t>мероприятии</w:t>
      </w:r>
      <w:r w:rsidRPr="001B734C">
        <w:rPr>
          <w:sz w:val="28"/>
          <w:szCs w:val="28"/>
          <w:lang w:val="ru-RU"/>
        </w:rPr>
        <w:t>.</w:t>
      </w:r>
    </w:p>
    <w:p w:rsidR="008D18C0" w:rsidRPr="006E1C1A" w:rsidRDefault="008D18C0" w:rsidP="005C370F">
      <w:pPr>
        <w:tabs>
          <w:tab w:val="left" w:pos="851"/>
        </w:tabs>
        <w:wordWrap/>
        <w:ind w:firstLine="709"/>
        <w:contextualSpacing/>
        <w:rPr>
          <w:bCs/>
          <w:i/>
          <w:sz w:val="28"/>
          <w:szCs w:val="28"/>
          <w:lang w:val="ru-RU"/>
        </w:rPr>
      </w:pPr>
      <w:r w:rsidRPr="006E1C1A">
        <w:rPr>
          <w:b/>
          <w:i/>
          <w:sz w:val="28"/>
          <w:szCs w:val="28"/>
          <w:lang w:val="ru-RU"/>
        </w:rPr>
        <w:t>На уровне классов</w:t>
      </w:r>
      <w:r w:rsidRPr="006E1C1A">
        <w:rPr>
          <w:bCs/>
          <w:i/>
          <w:sz w:val="28"/>
          <w:szCs w:val="28"/>
          <w:lang w:val="ru-RU"/>
        </w:rPr>
        <w:t>:</w:t>
      </w:r>
    </w:p>
    <w:p w:rsidR="008D18C0" w:rsidRPr="00F12475" w:rsidRDefault="008D18C0" w:rsidP="00633641">
      <w:pPr>
        <w:pStyle w:val="a3"/>
        <w:widowControl w:val="0"/>
        <w:numPr>
          <w:ilvl w:val="0"/>
          <w:numId w:val="4"/>
        </w:numPr>
        <w:tabs>
          <w:tab w:val="left" w:pos="851"/>
        </w:tabs>
        <w:ind w:left="142" w:firstLine="425"/>
        <w:contextualSpacing/>
        <w:rPr>
          <w:bCs/>
          <w:i/>
          <w:sz w:val="28"/>
          <w:szCs w:val="28"/>
          <w:lang w:val="ru-RU"/>
        </w:rPr>
      </w:pPr>
      <w:r w:rsidRPr="00F12475">
        <w:rPr>
          <w:iCs/>
          <w:sz w:val="28"/>
          <w:szCs w:val="28"/>
          <w:lang w:val="ru-RU"/>
        </w:rPr>
        <w:t>через</w:t>
      </w:r>
      <w:r w:rsidRPr="00F12475">
        <w:rPr>
          <w:iCs/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деятельность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выборных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по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инициативе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и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предложениям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обучающихся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класса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лидеров</w:t>
      </w:r>
      <w:r w:rsidRPr="00F12475">
        <w:rPr>
          <w:sz w:val="28"/>
          <w:szCs w:val="28"/>
          <w:lang w:val="ru-RU"/>
        </w:rPr>
        <w:t xml:space="preserve"> (</w:t>
      </w:r>
      <w:r w:rsidRPr="00F12475">
        <w:rPr>
          <w:sz w:val="28"/>
          <w:szCs w:val="28"/>
          <w:lang w:val="ru-RU"/>
        </w:rPr>
        <w:t>командиров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старост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совета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лидеров</w:t>
      </w:r>
      <w:r w:rsidRPr="00F12475">
        <w:rPr>
          <w:sz w:val="28"/>
          <w:szCs w:val="28"/>
          <w:lang w:val="ru-RU"/>
        </w:rPr>
        <w:t xml:space="preserve">), </w:t>
      </w:r>
      <w:r w:rsidRPr="00F12475">
        <w:rPr>
          <w:sz w:val="28"/>
          <w:szCs w:val="28"/>
          <w:lang w:val="ru-RU"/>
        </w:rPr>
        <w:t>представляющих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интересы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класса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в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общешкольных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делах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и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призванных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координировать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его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работу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с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работой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общешкольных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органов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самоуправления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и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классных</w:t>
      </w:r>
      <w:r w:rsidRPr="00F12475">
        <w:rPr>
          <w:sz w:val="28"/>
          <w:szCs w:val="28"/>
          <w:lang w:val="ru-RU"/>
        </w:rPr>
        <w:t xml:space="preserve"> </w:t>
      </w:r>
      <w:r w:rsidRPr="00F12475">
        <w:rPr>
          <w:sz w:val="28"/>
          <w:szCs w:val="28"/>
          <w:lang w:val="ru-RU"/>
        </w:rPr>
        <w:t>руководителей</w:t>
      </w:r>
      <w:r w:rsidRPr="00F12475">
        <w:rPr>
          <w:sz w:val="28"/>
          <w:szCs w:val="28"/>
          <w:lang w:val="ru-RU"/>
        </w:rPr>
        <w:t>;</w:t>
      </w:r>
    </w:p>
    <w:p w:rsidR="008D18C0" w:rsidRPr="00F12475" w:rsidRDefault="008D18C0" w:rsidP="00633641">
      <w:pPr>
        <w:pStyle w:val="a3"/>
        <w:widowControl w:val="0"/>
        <w:numPr>
          <w:ilvl w:val="0"/>
          <w:numId w:val="4"/>
        </w:numPr>
        <w:tabs>
          <w:tab w:val="left" w:pos="851"/>
        </w:tabs>
        <w:ind w:left="142" w:firstLine="425"/>
        <w:contextualSpacing/>
        <w:rPr>
          <w:bCs/>
          <w:i/>
          <w:sz w:val="28"/>
          <w:szCs w:val="28"/>
          <w:lang w:val="ru-RU"/>
        </w:rPr>
      </w:pPr>
      <w:r w:rsidRPr="00F12475">
        <w:rPr>
          <w:iCs/>
          <w:sz w:val="28"/>
          <w:szCs w:val="28"/>
          <w:lang w:val="ru-RU"/>
        </w:rPr>
        <w:t>через</w:t>
      </w:r>
      <w:r w:rsidRPr="00F12475">
        <w:rPr>
          <w:iCs/>
          <w:sz w:val="28"/>
          <w:szCs w:val="28"/>
          <w:lang w:val="ru-RU"/>
        </w:rPr>
        <w:t xml:space="preserve"> </w:t>
      </w:r>
      <w:r w:rsidRPr="00F12475">
        <w:rPr>
          <w:iCs/>
          <w:sz w:val="28"/>
          <w:szCs w:val="28"/>
          <w:lang w:val="ru-RU"/>
        </w:rPr>
        <w:t>деятельность</w:t>
      </w:r>
      <w:r w:rsidRPr="00F12475">
        <w:rPr>
          <w:iCs/>
          <w:sz w:val="28"/>
          <w:szCs w:val="28"/>
          <w:lang w:val="ru-RU"/>
        </w:rPr>
        <w:t xml:space="preserve"> </w:t>
      </w:r>
      <w:r w:rsidRPr="00F12475">
        <w:rPr>
          <w:iCs/>
          <w:sz w:val="28"/>
          <w:szCs w:val="28"/>
          <w:lang w:val="ru-RU"/>
        </w:rPr>
        <w:t>выборных</w:t>
      </w:r>
      <w:r w:rsidRPr="00F12475">
        <w:rPr>
          <w:iCs/>
          <w:sz w:val="28"/>
          <w:szCs w:val="28"/>
          <w:lang w:val="ru-RU"/>
        </w:rPr>
        <w:t xml:space="preserve"> </w:t>
      </w:r>
      <w:r w:rsidRPr="00F12475">
        <w:rPr>
          <w:iCs/>
          <w:sz w:val="28"/>
          <w:szCs w:val="28"/>
          <w:lang w:val="ru-RU"/>
        </w:rPr>
        <w:t>органов</w:t>
      </w:r>
      <w:r w:rsidRPr="00F12475">
        <w:rPr>
          <w:iCs/>
          <w:sz w:val="28"/>
          <w:szCs w:val="28"/>
          <w:lang w:val="ru-RU"/>
        </w:rPr>
        <w:t xml:space="preserve"> </w:t>
      </w:r>
      <w:r w:rsidRPr="00F12475">
        <w:rPr>
          <w:iCs/>
          <w:sz w:val="28"/>
          <w:szCs w:val="28"/>
          <w:lang w:val="ru-RU"/>
        </w:rPr>
        <w:t>самоуправления</w:t>
      </w:r>
      <w:r w:rsidRPr="00F12475">
        <w:rPr>
          <w:iCs/>
          <w:sz w:val="28"/>
          <w:szCs w:val="28"/>
          <w:lang w:val="ru-RU"/>
        </w:rPr>
        <w:t xml:space="preserve">, </w:t>
      </w:r>
      <w:r w:rsidRPr="00F12475">
        <w:rPr>
          <w:iCs/>
          <w:sz w:val="28"/>
          <w:szCs w:val="28"/>
          <w:lang w:val="ru-RU"/>
        </w:rPr>
        <w:t>отвечающих</w:t>
      </w:r>
      <w:r w:rsidRPr="00F12475">
        <w:rPr>
          <w:iCs/>
          <w:sz w:val="28"/>
          <w:szCs w:val="28"/>
          <w:lang w:val="ru-RU"/>
        </w:rPr>
        <w:t xml:space="preserve"> </w:t>
      </w:r>
      <w:r w:rsidRPr="00F12475">
        <w:rPr>
          <w:iCs/>
          <w:sz w:val="28"/>
          <w:szCs w:val="28"/>
          <w:lang w:val="ru-RU"/>
        </w:rPr>
        <w:t>за</w:t>
      </w:r>
      <w:r w:rsidRPr="00F12475">
        <w:rPr>
          <w:iCs/>
          <w:sz w:val="28"/>
          <w:szCs w:val="28"/>
          <w:lang w:val="ru-RU"/>
        </w:rPr>
        <w:t xml:space="preserve"> </w:t>
      </w:r>
      <w:r w:rsidRPr="00F12475">
        <w:rPr>
          <w:iCs/>
          <w:sz w:val="28"/>
          <w:szCs w:val="28"/>
          <w:lang w:val="ru-RU"/>
        </w:rPr>
        <w:t>различные</w:t>
      </w:r>
      <w:r w:rsidRPr="00F12475">
        <w:rPr>
          <w:iCs/>
          <w:sz w:val="28"/>
          <w:szCs w:val="28"/>
          <w:lang w:val="ru-RU"/>
        </w:rPr>
        <w:t xml:space="preserve"> </w:t>
      </w:r>
      <w:r w:rsidRPr="00F12475">
        <w:rPr>
          <w:iCs/>
          <w:sz w:val="28"/>
          <w:szCs w:val="28"/>
          <w:lang w:val="ru-RU"/>
        </w:rPr>
        <w:t>направления</w:t>
      </w:r>
      <w:r w:rsidRPr="00F12475">
        <w:rPr>
          <w:iCs/>
          <w:sz w:val="28"/>
          <w:szCs w:val="28"/>
          <w:lang w:val="ru-RU"/>
        </w:rPr>
        <w:t xml:space="preserve"> </w:t>
      </w:r>
      <w:r w:rsidRPr="00F12475">
        <w:rPr>
          <w:iCs/>
          <w:sz w:val="28"/>
          <w:szCs w:val="28"/>
          <w:lang w:val="ru-RU"/>
        </w:rPr>
        <w:t>работы</w:t>
      </w:r>
      <w:r w:rsidRPr="00F12475">
        <w:rPr>
          <w:iCs/>
          <w:sz w:val="28"/>
          <w:szCs w:val="28"/>
          <w:lang w:val="ru-RU"/>
        </w:rPr>
        <w:t xml:space="preserve"> </w:t>
      </w:r>
      <w:r w:rsidRPr="00F12475">
        <w:rPr>
          <w:iCs/>
          <w:sz w:val="28"/>
          <w:szCs w:val="28"/>
          <w:lang w:val="ru-RU"/>
        </w:rPr>
        <w:t>класса</w:t>
      </w:r>
      <w:r w:rsidRPr="00F12475">
        <w:rPr>
          <w:iCs/>
          <w:sz w:val="28"/>
          <w:szCs w:val="28"/>
          <w:lang w:val="ru-RU"/>
        </w:rPr>
        <w:t xml:space="preserve"> (</w:t>
      </w:r>
      <w:r>
        <w:rPr>
          <w:iCs/>
          <w:sz w:val="28"/>
          <w:szCs w:val="28"/>
          <w:lang w:val="ru-RU"/>
        </w:rPr>
        <w:t>центр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«Образование»</w:t>
      </w:r>
      <w:r>
        <w:rPr>
          <w:iCs/>
          <w:sz w:val="28"/>
          <w:szCs w:val="28"/>
          <w:lang w:val="ru-RU"/>
        </w:rPr>
        <w:t xml:space="preserve">, </w:t>
      </w:r>
      <w:r>
        <w:rPr>
          <w:iCs/>
          <w:sz w:val="28"/>
          <w:szCs w:val="28"/>
          <w:lang w:val="ru-RU"/>
        </w:rPr>
        <w:t>центр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«Патриот»</w:t>
      </w:r>
      <w:r>
        <w:rPr>
          <w:iCs/>
          <w:sz w:val="28"/>
          <w:szCs w:val="28"/>
          <w:lang w:val="ru-RU"/>
        </w:rPr>
        <w:t xml:space="preserve">, </w:t>
      </w:r>
      <w:r>
        <w:rPr>
          <w:iCs/>
          <w:sz w:val="28"/>
          <w:szCs w:val="28"/>
          <w:lang w:val="ru-RU"/>
        </w:rPr>
        <w:t>центр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«Здоровья»</w:t>
      </w:r>
      <w:r>
        <w:rPr>
          <w:iCs/>
          <w:sz w:val="28"/>
          <w:szCs w:val="28"/>
          <w:lang w:val="ru-RU"/>
        </w:rPr>
        <w:t xml:space="preserve">, </w:t>
      </w:r>
      <w:r>
        <w:rPr>
          <w:iCs/>
          <w:sz w:val="28"/>
          <w:szCs w:val="28"/>
          <w:lang w:val="ru-RU"/>
        </w:rPr>
        <w:t>центр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«Семья»</w:t>
      </w:r>
      <w:r>
        <w:rPr>
          <w:iCs/>
          <w:sz w:val="28"/>
          <w:szCs w:val="28"/>
          <w:lang w:val="ru-RU"/>
        </w:rPr>
        <w:t xml:space="preserve">, </w:t>
      </w:r>
      <w:r>
        <w:rPr>
          <w:iCs/>
          <w:sz w:val="28"/>
          <w:szCs w:val="28"/>
          <w:lang w:val="ru-RU"/>
        </w:rPr>
        <w:t>центр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«Досуг»</w:t>
      </w:r>
      <w:r>
        <w:rPr>
          <w:iCs/>
          <w:sz w:val="28"/>
          <w:szCs w:val="28"/>
          <w:lang w:val="ru-RU"/>
        </w:rPr>
        <w:t xml:space="preserve">, </w:t>
      </w:r>
      <w:r>
        <w:rPr>
          <w:iCs/>
          <w:sz w:val="28"/>
          <w:szCs w:val="28"/>
          <w:lang w:val="ru-RU"/>
        </w:rPr>
        <w:t>центр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«Труда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и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заботы»</w:t>
      </w:r>
      <w:r w:rsidRPr="00F12475">
        <w:rPr>
          <w:iCs/>
          <w:sz w:val="28"/>
          <w:szCs w:val="28"/>
          <w:lang w:val="ru-RU"/>
        </w:rPr>
        <w:t>);</w:t>
      </w:r>
    </w:p>
    <w:p w:rsidR="008D18C0" w:rsidRPr="001B734C" w:rsidRDefault="008D18C0" w:rsidP="00633641">
      <w:pPr>
        <w:pStyle w:val="a3"/>
        <w:widowControl w:val="0"/>
        <w:numPr>
          <w:ilvl w:val="0"/>
          <w:numId w:val="4"/>
        </w:numPr>
        <w:tabs>
          <w:tab w:val="left" w:pos="851"/>
        </w:tabs>
        <w:ind w:left="142" w:firstLine="425"/>
        <w:contextualSpacing/>
        <w:rPr>
          <w:bCs/>
          <w:i/>
          <w:sz w:val="28"/>
          <w:szCs w:val="28"/>
          <w:lang w:val="ru-RU"/>
        </w:rPr>
      </w:pPr>
      <w:r w:rsidRPr="00F12475">
        <w:rPr>
          <w:iCs/>
          <w:sz w:val="28"/>
          <w:szCs w:val="28"/>
          <w:lang w:val="ru-RU"/>
        </w:rPr>
        <w:t>через</w:t>
      </w:r>
      <w:r w:rsidRPr="00F12475">
        <w:rPr>
          <w:iCs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организацию</w:t>
      </w:r>
      <w:r w:rsidRPr="00F12475">
        <w:rPr>
          <w:rFonts w:eastAsia="Calibri"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на</w:t>
      </w:r>
      <w:r w:rsidRPr="00F12475">
        <w:rPr>
          <w:rFonts w:eastAsia="Calibri"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принципах</w:t>
      </w:r>
      <w:r w:rsidRPr="00F12475">
        <w:rPr>
          <w:rFonts w:eastAsia="Calibri"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самоуправления</w:t>
      </w:r>
      <w:r w:rsidRPr="00F12475">
        <w:rPr>
          <w:rFonts w:eastAsia="Calibri"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жизни</w:t>
      </w:r>
      <w:r w:rsidRPr="00F12475">
        <w:rPr>
          <w:rFonts w:eastAsia="Calibri"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детских</w:t>
      </w:r>
      <w:r w:rsidRPr="00F12475">
        <w:rPr>
          <w:rFonts w:eastAsia="Calibri"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групп</w:t>
      </w:r>
      <w:r w:rsidRPr="00F12475">
        <w:rPr>
          <w:rFonts w:eastAsia="Calibri"/>
          <w:sz w:val="28"/>
          <w:szCs w:val="28"/>
          <w:lang w:val="ru-RU"/>
        </w:rPr>
        <w:t xml:space="preserve">, </w:t>
      </w:r>
      <w:r w:rsidRPr="00F12475">
        <w:rPr>
          <w:rFonts w:eastAsia="Calibri"/>
          <w:sz w:val="28"/>
          <w:szCs w:val="28"/>
          <w:lang w:val="ru-RU"/>
        </w:rPr>
        <w:t>отправляющихся</w:t>
      </w:r>
      <w:r w:rsidRPr="00F12475">
        <w:rPr>
          <w:rFonts w:eastAsia="Calibri"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в</w:t>
      </w:r>
      <w:r w:rsidRPr="00F12475">
        <w:rPr>
          <w:rFonts w:eastAsia="Calibri"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походы</w:t>
      </w:r>
      <w:r w:rsidRPr="00F12475">
        <w:rPr>
          <w:rFonts w:eastAsia="Calibri"/>
          <w:sz w:val="28"/>
          <w:szCs w:val="28"/>
          <w:lang w:val="ru-RU"/>
        </w:rPr>
        <w:t xml:space="preserve">, </w:t>
      </w:r>
      <w:r w:rsidRPr="00F12475">
        <w:rPr>
          <w:rFonts w:eastAsia="Calibri"/>
          <w:sz w:val="28"/>
          <w:szCs w:val="28"/>
          <w:lang w:val="ru-RU"/>
        </w:rPr>
        <w:t>на</w:t>
      </w:r>
      <w:r w:rsidRPr="00F12475">
        <w:rPr>
          <w:rFonts w:eastAsia="Calibri"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экскурсии</w:t>
      </w:r>
      <w:r w:rsidRPr="00F12475">
        <w:rPr>
          <w:rFonts w:eastAsia="Calibri"/>
          <w:sz w:val="28"/>
          <w:szCs w:val="28"/>
          <w:lang w:val="ru-RU"/>
        </w:rPr>
        <w:t xml:space="preserve">, </w:t>
      </w:r>
      <w:r w:rsidRPr="00F12475">
        <w:rPr>
          <w:rFonts w:eastAsia="Calibri"/>
          <w:sz w:val="28"/>
          <w:szCs w:val="28"/>
          <w:lang w:val="ru-RU"/>
        </w:rPr>
        <w:t>осуществляемую</w:t>
      </w:r>
      <w:r w:rsidRPr="00F12475">
        <w:rPr>
          <w:rFonts w:eastAsia="Calibri"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через</w:t>
      </w:r>
      <w:r w:rsidRPr="00F12475">
        <w:rPr>
          <w:rFonts w:eastAsia="Calibri"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систему</w:t>
      </w:r>
      <w:r w:rsidRPr="00F12475">
        <w:rPr>
          <w:rFonts w:eastAsia="Calibri"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распределяемых</w:t>
      </w:r>
      <w:r w:rsidRPr="00F12475">
        <w:rPr>
          <w:rFonts w:eastAsia="Calibri"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среди</w:t>
      </w:r>
      <w:r w:rsidRPr="00F12475">
        <w:rPr>
          <w:rFonts w:eastAsia="Calibri"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участников</w:t>
      </w:r>
      <w:r w:rsidRPr="00F12475">
        <w:rPr>
          <w:rFonts w:eastAsia="Calibri"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ответственных</w:t>
      </w:r>
      <w:r w:rsidRPr="00F12475">
        <w:rPr>
          <w:rFonts w:eastAsia="Calibri"/>
          <w:sz w:val="28"/>
          <w:szCs w:val="28"/>
          <w:lang w:val="ru-RU"/>
        </w:rPr>
        <w:t xml:space="preserve"> </w:t>
      </w:r>
      <w:r w:rsidRPr="00F12475">
        <w:rPr>
          <w:rFonts w:eastAsia="Calibri"/>
          <w:sz w:val="28"/>
          <w:szCs w:val="28"/>
          <w:lang w:val="ru-RU"/>
        </w:rPr>
        <w:t>должностей</w:t>
      </w:r>
      <w:r w:rsidRPr="00F12475">
        <w:rPr>
          <w:rFonts w:eastAsia="Calibri"/>
          <w:sz w:val="28"/>
          <w:szCs w:val="28"/>
          <w:lang w:val="ru-RU"/>
        </w:rPr>
        <w:t>.</w:t>
      </w:r>
    </w:p>
    <w:p w:rsidR="008D18C0" w:rsidRPr="006E1C1A" w:rsidRDefault="008D18C0" w:rsidP="005C370F">
      <w:pPr>
        <w:wordWrap/>
        <w:ind w:firstLine="709"/>
        <w:contextualSpacing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6E1C1A">
        <w:rPr>
          <w:rStyle w:val="CharAttribute501"/>
          <w:rFonts w:eastAsia="№Е"/>
          <w:b/>
          <w:bCs/>
          <w:iCs/>
          <w:szCs w:val="28"/>
          <w:lang w:val="ru-RU"/>
        </w:rPr>
        <w:t xml:space="preserve"> </w:t>
      </w:r>
    </w:p>
    <w:p w:rsidR="008D18C0" w:rsidRPr="006E1C1A" w:rsidRDefault="008D18C0" w:rsidP="005C370F">
      <w:pPr>
        <w:wordWrap/>
        <w:ind w:firstLine="709"/>
        <w:contextualSpacing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sz w:val="28"/>
          <w:szCs w:val="28"/>
          <w:lang w:val="ru-RU"/>
        </w:rPr>
        <w:t xml:space="preserve">вовлечение обучающихся в планирование, организацию, проведение и анализ общешкольных и </w:t>
      </w:r>
      <w:proofErr w:type="spellStart"/>
      <w:r w:rsidRPr="006E1C1A">
        <w:rPr>
          <w:sz w:val="28"/>
          <w:szCs w:val="28"/>
          <w:lang w:val="ru-RU"/>
        </w:rPr>
        <w:t>внутриклассных</w:t>
      </w:r>
      <w:proofErr w:type="spellEnd"/>
      <w:r w:rsidRPr="006E1C1A">
        <w:rPr>
          <w:sz w:val="28"/>
          <w:szCs w:val="28"/>
          <w:lang w:val="ru-RU"/>
        </w:rPr>
        <w:t xml:space="preserve"> дел;</w:t>
      </w:r>
    </w:p>
    <w:p w:rsidR="008D18C0" w:rsidRPr="00D401BE" w:rsidRDefault="008D18C0" w:rsidP="005C370F">
      <w:pPr>
        <w:wordWrap/>
        <w:ind w:firstLine="709"/>
        <w:contextualSpacing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8D18C0" w:rsidRDefault="008D18C0" w:rsidP="005C370F">
      <w:pPr>
        <w:tabs>
          <w:tab w:val="left" w:pos="851"/>
        </w:tabs>
        <w:wordWrap/>
        <w:ind w:firstLine="709"/>
        <w:contextualSpacing/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8D18C0" w:rsidRDefault="008D18C0" w:rsidP="00DD046D">
      <w:pPr>
        <w:tabs>
          <w:tab w:val="left" w:pos="851"/>
        </w:tabs>
        <w:wordWrap/>
        <w:ind w:firstLine="709"/>
        <w:contextualSpacing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Модуль «Детские общественные объединения»</w:t>
      </w:r>
    </w:p>
    <w:p w:rsidR="008D18C0" w:rsidRDefault="008D18C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 w:rsidRPr="006E1C1A">
        <w:rPr>
          <w:rFonts w:eastAsia="Calibri"/>
          <w:sz w:val="28"/>
          <w:szCs w:val="28"/>
        </w:rPr>
        <w:lastRenderedPageBreak/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Воспитание в детском общественном объединении осуществляется чере</w:t>
      </w:r>
      <w:r w:rsidRPr="00DB301F">
        <w:rPr>
          <w:rFonts w:eastAsia="Calibri"/>
          <w:sz w:val="28"/>
          <w:szCs w:val="28"/>
        </w:rPr>
        <w:t>з</w:t>
      </w:r>
      <w:r w:rsidRPr="00DB301F">
        <w:rPr>
          <w:sz w:val="28"/>
          <w:szCs w:val="28"/>
        </w:rPr>
        <w:t>:</w:t>
      </w:r>
    </w:p>
    <w:p w:rsidR="008D18C0" w:rsidRPr="00DB301F" w:rsidRDefault="008D18C0" w:rsidP="005C370F">
      <w:pPr>
        <w:wordWrap/>
        <w:ind w:firstLine="709"/>
        <w:contextualSpacing/>
        <w:rPr>
          <w:rFonts w:eastAsia="Calibri"/>
          <w:kern w:val="0"/>
          <w:sz w:val="28"/>
          <w:szCs w:val="28"/>
          <w:lang w:val="ru-RU" w:eastAsia="ru-RU"/>
        </w:rPr>
      </w:pPr>
      <w:r w:rsidRPr="00DB301F">
        <w:rPr>
          <w:rFonts w:eastAsia="Calibri"/>
          <w:kern w:val="0"/>
          <w:sz w:val="28"/>
          <w:szCs w:val="28"/>
          <w:lang w:val="ru-RU" w:eastAsia="ru-RU"/>
        </w:rPr>
        <w:t>- поддержку деловых и неформальных отношений, основанных на соблюдении принципов добровольности, системности, поддержки инициативы, принципа «право на ошибку», сотрудничества  и принципа «естественного роста»;</w:t>
      </w:r>
    </w:p>
    <w:p w:rsidR="008D18C0" w:rsidRPr="006E1C1A" w:rsidRDefault="008D18C0" w:rsidP="005C370F">
      <w:pPr>
        <w:pStyle w:val="ParaAttribute38"/>
        <w:widowControl w:val="0"/>
        <w:ind w:right="0" w:firstLine="709"/>
        <w:contextualSpacing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t xml:space="preserve">- </w:t>
      </w:r>
      <w:r w:rsidRPr="006E1C1A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6E1C1A">
        <w:rPr>
          <w:rFonts w:eastAsia="Calibri"/>
          <w:sz w:val="28"/>
          <w:szCs w:val="28"/>
        </w:rPr>
        <w:t>(</w:t>
      </w:r>
      <w:r w:rsidRPr="006E1C1A">
        <w:rPr>
          <w:rFonts w:eastAsia="Calibri"/>
          <w:sz w:val="28"/>
          <w:szCs w:val="28"/>
          <w:lang w:eastAsia="ko-KR"/>
        </w:rPr>
        <w:t>выбор</w:t>
      </w:r>
      <w:r w:rsidRPr="006E1C1A">
        <w:rPr>
          <w:rFonts w:eastAsia="Calibri"/>
          <w:sz w:val="28"/>
          <w:szCs w:val="28"/>
        </w:rPr>
        <w:t>ы</w:t>
      </w:r>
      <w:r w:rsidRPr="006E1C1A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6E1C1A">
        <w:rPr>
          <w:rFonts w:eastAsia="Calibri"/>
          <w:sz w:val="28"/>
          <w:szCs w:val="28"/>
        </w:rPr>
        <w:t>ь</w:t>
      </w:r>
      <w:r w:rsidRPr="006E1C1A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органов), дающих обучающемуся возможность получить социально значимый опыт гражданского поведения;</w:t>
      </w:r>
    </w:p>
    <w:p w:rsidR="008D18C0" w:rsidRDefault="008D18C0" w:rsidP="005C370F">
      <w:pPr>
        <w:pStyle w:val="ParaAttribute38"/>
        <w:widowControl w:val="0"/>
        <w:ind w:righ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1C1A">
        <w:rPr>
          <w:rFonts w:eastAsia="Calibri"/>
          <w:sz w:val="28"/>
          <w:szCs w:val="28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</w:t>
      </w:r>
      <w:r>
        <w:rPr>
          <w:rFonts w:eastAsia="Calibri"/>
          <w:sz w:val="28"/>
          <w:szCs w:val="28"/>
        </w:rPr>
        <w:t xml:space="preserve"> </w:t>
      </w:r>
      <w:r w:rsidRPr="006E1C1A">
        <w:rPr>
          <w:rFonts w:eastAsia="Calibri"/>
          <w:sz w:val="28"/>
          <w:szCs w:val="28"/>
        </w:rPr>
        <w:t xml:space="preserve">на помощь другим людям, своей школе, обществу в целом; </w:t>
      </w:r>
    </w:p>
    <w:p w:rsidR="008D18C0" w:rsidRDefault="008D18C0" w:rsidP="005C370F">
      <w:pPr>
        <w:pStyle w:val="ParaAttribute38"/>
        <w:widowControl w:val="0"/>
        <w:ind w:right="0" w:firstLine="709"/>
        <w:contextualSpacing/>
        <w:rPr>
          <w:rFonts w:eastAsia="Calibri"/>
          <w:sz w:val="28"/>
          <w:szCs w:val="28"/>
          <w:lang w:eastAsia="ko-KR"/>
        </w:rPr>
      </w:pPr>
      <w:r w:rsidRPr="00B4209A">
        <w:rPr>
          <w:rFonts w:eastAsia="Calibri"/>
          <w:sz w:val="28"/>
          <w:szCs w:val="28"/>
          <w:lang w:eastAsia="ko-KR"/>
        </w:rPr>
        <w:t xml:space="preserve">- «Школу актива» для </w:t>
      </w:r>
      <w:r>
        <w:rPr>
          <w:rFonts w:eastAsia="Calibri"/>
          <w:sz w:val="28"/>
          <w:szCs w:val="28"/>
          <w:lang w:eastAsia="ko-KR"/>
        </w:rPr>
        <w:t>новичков</w:t>
      </w:r>
      <w:r w:rsidRPr="00B4209A">
        <w:rPr>
          <w:rFonts w:eastAsia="Calibri"/>
          <w:sz w:val="28"/>
          <w:szCs w:val="28"/>
          <w:lang w:eastAsia="ko-KR"/>
        </w:rPr>
        <w:t xml:space="preserve">, проводимую в </w:t>
      </w:r>
      <w:r>
        <w:rPr>
          <w:rFonts w:eastAsia="Calibri"/>
          <w:sz w:val="28"/>
          <w:szCs w:val="28"/>
          <w:lang w:eastAsia="ko-KR"/>
        </w:rPr>
        <w:t>школе</w:t>
      </w:r>
      <w:r w:rsidRPr="00B4209A">
        <w:rPr>
          <w:rFonts w:eastAsia="Calibri"/>
          <w:sz w:val="28"/>
          <w:szCs w:val="28"/>
          <w:lang w:eastAsia="ko-KR"/>
        </w:rPr>
        <w:t xml:space="preserve"> в каникулярное время, развивающую первичные навыки общественно полезной деятельности, способствующую формированию лидерских качеств у обучающихся;</w:t>
      </w:r>
    </w:p>
    <w:p w:rsidR="008D18C0" w:rsidRPr="00B4209A" w:rsidRDefault="008D18C0" w:rsidP="005C370F">
      <w:pPr>
        <w:pStyle w:val="ParaAttribute38"/>
        <w:widowControl w:val="0"/>
        <w:ind w:right="0" w:firstLine="709"/>
        <w:contextualSpacing/>
        <w:rPr>
          <w:rFonts w:eastAsia="Calibri"/>
          <w:sz w:val="28"/>
          <w:szCs w:val="28"/>
          <w:lang w:eastAsia="ko-KR"/>
        </w:rPr>
      </w:pPr>
      <w:r w:rsidRPr="00881D90">
        <w:rPr>
          <w:rFonts w:eastAsia="Times New Roman"/>
          <w:iCs/>
          <w:color w:val="000000"/>
          <w:w w:val="0"/>
          <w:kern w:val="2"/>
          <w:sz w:val="28"/>
          <w:szCs w:val="28"/>
          <w:lang w:eastAsia="ko-KR"/>
        </w:rPr>
        <w:t>- организацию участия членов детского общественного объединения «</w:t>
      </w:r>
      <w:r>
        <w:rPr>
          <w:rFonts w:eastAsia="Times New Roman"/>
          <w:iCs/>
          <w:color w:val="000000"/>
          <w:w w:val="0"/>
          <w:kern w:val="2"/>
          <w:sz w:val="28"/>
          <w:szCs w:val="28"/>
          <w:lang w:eastAsia="ko-KR"/>
        </w:rPr>
        <w:t>Содружество</w:t>
      </w:r>
      <w:r w:rsidRPr="00881D90">
        <w:rPr>
          <w:rFonts w:eastAsia="Times New Roman"/>
          <w:iCs/>
          <w:color w:val="000000"/>
          <w:w w:val="0"/>
          <w:kern w:val="2"/>
          <w:sz w:val="28"/>
          <w:szCs w:val="28"/>
          <w:lang w:eastAsia="ko-KR"/>
        </w:rPr>
        <w:t>» в реализации практик Общественно-государственной детско-юношеской организации «Российское движение школьников»,</w:t>
      </w:r>
      <w:r>
        <w:rPr>
          <w:rFonts w:eastAsia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881D90">
        <w:rPr>
          <w:rFonts w:eastAsia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плана мероприятий </w:t>
      </w:r>
      <w:r>
        <w:rPr>
          <w:rFonts w:eastAsia="Times New Roman"/>
          <w:iCs/>
          <w:color w:val="000000"/>
          <w:w w:val="0"/>
          <w:kern w:val="2"/>
          <w:sz w:val="28"/>
          <w:szCs w:val="28"/>
          <w:lang w:eastAsia="ko-KR"/>
        </w:rPr>
        <w:t>Оренбургского</w:t>
      </w:r>
      <w:r w:rsidRPr="00881D90">
        <w:rPr>
          <w:rFonts w:eastAsia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регионального отд</w:t>
      </w:r>
      <w:r>
        <w:rPr>
          <w:rFonts w:eastAsia="Times New Roman"/>
          <w:iCs/>
          <w:color w:val="000000"/>
          <w:w w:val="0"/>
          <w:kern w:val="2"/>
          <w:sz w:val="28"/>
          <w:szCs w:val="28"/>
          <w:lang w:eastAsia="ko-KR"/>
        </w:rPr>
        <w:t>еления РДШ,</w:t>
      </w:r>
      <w:r w:rsidRPr="00881D90">
        <w:rPr>
          <w:rFonts w:eastAsia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r>
        <w:rPr>
          <w:rFonts w:eastAsia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ОООО «Федерация детских организаций» </w:t>
      </w:r>
      <w:r w:rsidRPr="00881D90">
        <w:rPr>
          <w:rFonts w:eastAsia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и плана </w:t>
      </w:r>
      <w:r>
        <w:rPr>
          <w:rFonts w:eastAsia="Times New Roman"/>
          <w:iCs/>
          <w:color w:val="000000"/>
          <w:w w:val="0"/>
          <w:kern w:val="2"/>
          <w:sz w:val="28"/>
          <w:szCs w:val="28"/>
          <w:lang w:eastAsia="ko-KR"/>
        </w:rPr>
        <w:t>мероприятий МАОУ «СОШ №13 г. Орска»;</w:t>
      </w:r>
    </w:p>
    <w:p w:rsidR="008D18C0" w:rsidRDefault="008D18C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1C1A">
        <w:rPr>
          <w:rFonts w:eastAsia="Calibri"/>
          <w:sz w:val="28"/>
          <w:szCs w:val="28"/>
        </w:rPr>
        <w:t xml:space="preserve">развить в себе такие качества как </w:t>
      </w:r>
      <w:r w:rsidRPr="006E1C1A">
        <w:rPr>
          <w:sz w:val="28"/>
          <w:szCs w:val="28"/>
        </w:rPr>
        <w:t xml:space="preserve">забота, уважение, умение сопереживать, умение общаться, слушать и слышать других. </w:t>
      </w:r>
    </w:p>
    <w:p w:rsidR="008D18C0" w:rsidRDefault="008D18C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 w:rsidRPr="006E1C1A">
        <w:rPr>
          <w:sz w:val="28"/>
          <w:szCs w:val="28"/>
        </w:rPr>
        <w:t xml:space="preserve">Такими делами могут являться: </w:t>
      </w:r>
    </w:p>
    <w:p w:rsidR="008D18C0" w:rsidRDefault="008D18C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C1A">
        <w:rPr>
          <w:sz w:val="28"/>
          <w:szCs w:val="28"/>
        </w:rPr>
        <w:t xml:space="preserve">посильная помощь, оказываемая обучающимися пожилым людям; </w:t>
      </w:r>
    </w:p>
    <w:p w:rsidR="008D18C0" w:rsidRDefault="008D18C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C1A">
        <w:rPr>
          <w:sz w:val="28"/>
          <w:szCs w:val="28"/>
        </w:rPr>
        <w:t xml:space="preserve">совместная работа с учреждениями социальной сферы (проведение культурно-просветительских и развлекательных мероприятий, помощь в благоустройстве территории и т.п.); </w:t>
      </w:r>
    </w:p>
    <w:p w:rsidR="008D18C0" w:rsidRDefault="008D18C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C1A">
        <w:rPr>
          <w:sz w:val="28"/>
          <w:szCs w:val="28"/>
        </w:rPr>
        <w:t>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</w:t>
      </w:r>
      <w:r>
        <w:rPr>
          <w:sz w:val="28"/>
          <w:szCs w:val="28"/>
        </w:rPr>
        <w:t>.</w:t>
      </w:r>
    </w:p>
    <w:p w:rsidR="008D18C0" w:rsidRDefault="008D18C0" w:rsidP="005C370F">
      <w:pPr>
        <w:pStyle w:val="ParaAttribute38"/>
        <w:widowControl w:val="0"/>
        <w:ind w:righ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ряды ДОО «Содружество» обучающиеся могут вступить со 2 класса, </w:t>
      </w:r>
      <w:r w:rsidRPr="00B4209A">
        <w:rPr>
          <w:rFonts w:eastAsia="Calibri"/>
          <w:sz w:val="28"/>
          <w:szCs w:val="28"/>
        </w:rPr>
        <w:t>целью которого является формирование активной жизненной позиции на основе гуманных ценностей; развитие, становление и совершенствование личности.</w:t>
      </w:r>
    </w:p>
    <w:p w:rsidR="008D18C0" w:rsidRDefault="008D18C0" w:rsidP="005C370F">
      <w:pPr>
        <w:pStyle w:val="ParaAttribute38"/>
        <w:widowControl w:val="0"/>
        <w:ind w:firstLine="567"/>
        <w:contextualSpacing/>
        <w:rPr>
          <w:rFonts w:eastAsia="Calibri"/>
          <w:sz w:val="28"/>
          <w:szCs w:val="28"/>
          <w:lang w:eastAsia="ko-KR"/>
        </w:rPr>
      </w:pPr>
      <w:r w:rsidRPr="00036CAE">
        <w:rPr>
          <w:rFonts w:eastAsia="Calibri"/>
          <w:sz w:val="28"/>
          <w:szCs w:val="28"/>
          <w:lang w:eastAsia="ko-KR"/>
        </w:rPr>
        <w:t>Программа</w:t>
      </w:r>
      <w:r>
        <w:rPr>
          <w:rFonts w:eastAsia="Calibri"/>
          <w:sz w:val="28"/>
          <w:szCs w:val="28"/>
          <w:lang w:eastAsia="ko-KR"/>
        </w:rPr>
        <w:t xml:space="preserve"> детской общественной организации</w:t>
      </w:r>
      <w:r w:rsidRPr="00036CAE">
        <w:rPr>
          <w:rFonts w:eastAsia="Calibri"/>
          <w:sz w:val="28"/>
          <w:szCs w:val="28"/>
          <w:lang w:eastAsia="ko-KR"/>
        </w:rPr>
        <w:t xml:space="preserve"> предусматривает </w:t>
      </w:r>
      <w:r>
        <w:rPr>
          <w:rFonts w:eastAsia="Calibri"/>
          <w:sz w:val="28"/>
          <w:szCs w:val="28"/>
          <w:lang w:eastAsia="ko-KR"/>
        </w:rPr>
        <w:t>всестороннее развитие по направлениям работы:</w:t>
      </w:r>
    </w:p>
    <w:p w:rsidR="008D18C0" w:rsidRDefault="008D18C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гражданская активность;</w:t>
      </w:r>
    </w:p>
    <w:p w:rsidR="008D18C0" w:rsidRDefault="008D18C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военно-патриотическое;</w:t>
      </w:r>
    </w:p>
    <w:p w:rsidR="008D18C0" w:rsidRDefault="008D18C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личностное развитие;</w:t>
      </w:r>
    </w:p>
    <w:p w:rsidR="008D18C0" w:rsidRDefault="008D18C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информационно-</w:t>
      </w:r>
      <w:proofErr w:type="spellStart"/>
      <w:r>
        <w:rPr>
          <w:sz w:val="28"/>
          <w:szCs w:val="28"/>
        </w:rPr>
        <w:t>медийное</w:t>
      </w:r>
      <w:proofErr w:type="spellEnd"/>
      <w:r>
        <w:rPr>
          <w:sz w:val="28"/>
          <w:szCs w:val="28"/>
        </w:rPr>
        <w:t>.</w:t>
      </w:r>
    </w:p>
    <w:p w:rsidR="008D18C0" w:rsidRPr="00036CAE" w:rsidRDefault="008D18C0" w:rsidP="005C370F">
      <w:pPr>
        <w:pStyle w:val="ParaAttribute38"/>
        <w:widowControl w:val="0"/>
        <w:ind w:right="0" w:firstLine="709"/>
        <w:contextualSpacing/>
        <w:rPr>
          <w:rFonts w:eastAsia="Calibri"/>
          <w:sz w:val="28"/>
          <w:szCs w:val="28"/>
          <w:lang w:eastAsia="ko-KR"/>
        </w:rPr>
      </w:pPr>
      <w:r w:rsidRPr="00036CAE">
        <w:rPr>
          <w:rFonts w:eastAsia="Calibri"/>
          <w:sz w:val="28"/>
          <w:szCs w:val="28"/>
          <w:lang w:eastAsia="ko-KR"/>
        </w:rPr>
        <w:lastRenderedPageBreak/>
        <w:t>Активными формами и методами работы являются проектная технология, оформление выставок и экспозиций, проведение экскурсий, организация походов, экскурсий по местам боевой славы; встречи с ветеранами войны и труда,</w:t>
      </w:r>
      <w:r>
        <w:rPr>
          <w:rFonts w:eastAsia="Calibri"/>
          <w:sz w:val="28"/>
          <w:szCs w:val="28"/>
          <w:lang w:eastAsia="ko-KR"/>
        </w:rPr>
        <w:t xml:space="preserve"> </w:t>
      </w:r>
      <w:r w:rsidRPr="00036CAE">
        <w:rPr>
          <w:rFonts w:eastAsia="Calibri"/>
          <w:sz w:val="28"/>
          <w:szCs w:val="28"/>
          <w:lang w:eastAsia="ko-KR"/>
        </w:rPr>
        <w:t>проведение викторин, конкурсов</w:t>
      </w:r>
      <w:r>
        <w:rPr>
          <w:rFonts w:eastAsia="Calibri"/>
          <w:sz w:val="28"/>
          <w:szCs w:val="28"/>
          <w:lang w:eastAsia="ko-KR"/>
        </w:rPr>
        <w:t xml:space="preserve">, </w:t>
      </w:r>
      <w:r w:rsidRPr="00036CAE">
        <w:rPr>
          <w:rFonts w:eastAsia="Calibri"/>
          <w:sz w:val="28"/>
          <w:szCs w:val="28"/>
          <w:lang w:eastAsia="ko-KR"/>
        </w:rPr>
        <w:t>конференций</w:t>
      </w:r>
      <w:r>
        <w:rPr>
          <w:rFonts w:eastAsia="Calibri"/>
          <w:sz w:val="28"/>
          <w:szCs w:val="28"/>
          <w:lang w:eastAsia="ko-KR"/>
        </w:rPr>
        <w:t xml:space="preserve"> </w:t>
      </w:r>
      <w:r w:rsidRPr="00036CAE">
        <w:rPr>
          <w:rFonts w:eastAsia="Calibri"/>
          <w:sz w:val="28"/>
          <w:szCs w:val="28"/>
          <w:lang w:eastAsia="ko-KR"/>
        </w:rPr>
        <w:t>и внеклассных</w:t>
      </w:r>
      <w:r>
        <w:rPr>
          <w:rFonts w:eastAsia="Calibri"/>
          <w:sz w:val="28"/>
          <w:szCs w:val="28"/>
          <w:lang w:eastAsia="ko-KR"/>
        </w:rPr>
        <w:t xml:space="preserve"> мероприятий. У</w:t>
      </w:r>
      <w:r w:rsidRPr="006E1C1A">
        <w:rPr>
          <w:rFonts w:eastAsia="Calibri"/>
          <w:sz w:val="28"/>
          <w:szCs w:val="28"/>
          <w:lang w:eastAsia="ko-KR"/>
        </w:rPr>
        <w:t>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  <w:r>
        <w:rPr>
          <w:rFonts w:eastAsia="Calibri"/>
          <w:sz w:val="28"/>
          <w:szCs w:val="28"/>
          <w:lang w:eastAsia="ko-KR"/>
        </w:rPr>
        <w:t xml:space="preserve"> </w:t>
      </w:r>
    </w:p>
    <w:p w:rsidR="00DD046D" w:rsidRDefault="00DD046D" w:rsidP="00DD046D">
      <w:pPr>
        <w:tabs>
          <w:tab w:val="left" w:pos="851"/>
        </w:tabs>
        <w:wordWrap/>
        <w:ind w:firstLine="709"/>
        <w:contextualSpacing/>
        <w:rPr>
          <w:b/>
          <w:iCs/>
          <w:sz w:val="28"/>
          <w:szCs w:val="28"/>
          <w:lang w:val="ru-RU"/>
        </w:rPr>
      </w:pPr>
    </w:p>
    <w:p w:rsidR="008D18C0" w:rsidRPr="006E1C1A" w:rsidRDefault="008D18C0" w:rsidP="00DD046D">
      <w:pPr>
        <w:tabs>
          <w:tab w:val="left" w:pos="851"/>
        </w:tabs>
        <w:wordWrap/>
        <w:ind w:firstLine="709"/>
        <w:contextualSpacing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sz w:val="28"/>
          <w:szCs w:val="28"/>
          <w:lang w:val="ru-RU"/>
        </w:rPr>
        <w:t xml:space="preserve">Модуль </w:t>
      </w:r>
      <w:r w:rsidRPr="006E1C1A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:rsidR="008D18C0" w:rsidRPr="006E1C1A" w:rsidRDefault="008D18C0" w:rsidP="005C370F">
      <w:pPr>
        <w:wordWrap/>
        <w:adjustRightInd w:val="0"/>
        <w:ind w:right="-1" w:firstLine="709"/>
        <w:contextualSpacing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6E1C1A"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труда, преодоления </w:t>
      </w:r>
      <w:r w:rsidRPr="006E1C1A">
        <w:rPr>
          <w:rFonts w:eastAsia="Calibri"/>
          <w:sz w:val="28"/>
          <w:szCs w:val="28"/>
          <w:lang w:val="ru-RU"/>
        </w:rPr>
        <w:br/>
        <w:t>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Pr="006E1C1A">
        <w:rPr>
          <w:i/>
          <w:sz w:val="28"/>
          <w:szCs w:val="28"/>
          <w:lang w:val="ru-RU"/>
        </w:rPr>
        <w:t>:</w:t>
      </w:r>
    </w:p>
    <w:p w:rsidR="008D18C0" w:rsidRPr="006E1C1A" w:rsidRDefault="008D18C0" w:rsidP="005C370F">
      <w:pPr>
        <w:wordWrap/>
        <w:adjustRightInd w:val="0"/>
        <w:ind w:right="-1" w:firstLine="709"/>
        <w:contextualSpacing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 xml:space="preserve">регулярные пешие прогулки, экскурсии или походы выходного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 xml:space="preserve">дня, организуемые в классах их классными руководителями и родителями обучающихся: в музей, в картинную галерею, на предприятие,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на природу;</w:t>
      </w:r>
    </w:p>
    <w:p w:rsidR="008D18C0" w:rsidRPr="006E1C1A" w:rsidRDefault="008D18C0" w:rsidP="005C370F">
      <w:pPr>
        <w:wordWrap/>
        <w:adjustRightInd w:val="0"/>
        <w:ind w:right="-1" w:firstLine="709"/>
        <w:contextualSpacing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proofErr w:type="spellStart"/>
      <w:r w:rsidRPr="006E1C1A">
        <w:rPr>
          <w:rFonts w:eastAsia="Calibri"/>
          <w:sz w:val="28"/>
          <w:szCs w:val="28"/>
          <w:lang w:val="ru-RU"/>
        </w:rPr>
        <w:t>турслет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с участием команд, сформированных из педагогических работников, обучающихся и их родителей, включающий в себя, например: соревнование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эстафету;</w:t>
      </w:r>
    </w:p>
    <w:p w:rsidR="008D18C0" w:rsidRPr="002F59DF" w:rsidRDefault="008D18C0" w:rsidP="005C370F">
      <w:pPr>
        <w:wordWrap/>
        <w:adjustRightInd w:val="0"/>
        <w:ind w:right="-1" w:firstLine="709"/>
        <w:contextualSpacing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 xml:space="preserve">летний выездной палаточный лагерь, ориентированный на организацию активного отдыха обучающихся, обучение навыкам выживания в дикой природе, закаливание (программа лагеря может включать мини-походы, марш-броски, ночное ориентирование, робинзонады, </w:t>
      </w:r>
      <w:proofErr w:type="spellStart"/>
      <w:r w:rsidRPr="006E1C1A">
        <w:rPr>
          <w:rFonts w:eastAsia="Calibri"/>
          <w:sz w:val="28"/>
          <w:szCs w:val="28"/>
          <w:lang w:val="ru-RU"/>
        </w:rPr>
        <w:t>квесты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, игры, соревнования, конкурсы). </w:t>
      </w:r>
    </w:p>
    <w:p w:rsidR="00DD046D" w:rsidRDefault="00DD046D" w:rsidP="005C370F">
      <w:pPr>
        <w:tabs>
          <w:tab w:val="left" w:pos="851"/>
        </w:tabs>
        <w:wordWrap/>
        <w:contextualSpacing/>
        <w:jc w:val="center"/>
        <w:rPr>
          <w:color w:val="000000"/>
          <w:w w:val="0"/>
          <w:sz w:val="28"/>
          <w:szCs w:val="28"/>
          <w:lang w:val="ru-RU"/>
        </w:rPr>
      </w:pPr>
    </w:p>
    <w:p w:rsidR="008D18C0" w:rsidRDefault="008D18C0" w:rsidP="00DD046D">
      <w:pPr>
        <w:tabs>
          <w:tab w:val="left" w:pos="851"/>
        </w:tabs>
        <w:wordWrap/>
        <w:ind w:firstLine="709"/>
        <w:contextualSpacing/>
        <w:jc w:val="left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Модуль «Профориентация»</w:t>
      </w:r>
    </w:p>
    <w:p w:rsidR="008D18C0" w:rsidRPr="006E1C1A" w:rsidRDefault="008D18C0" w:rsidP="005C370F">
      <w:pPr>
        <w:wordWrap/>
        <w:ind w:firstLine="709"/>
        <w:contextualSpacing/>
        <w:rPr>
          <w:rStyle w:val="CharAttribute502"/>
          <w:rFonts w:eastAsia="№Е"/>
          <w:i w:val="0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6E1C1A">
        <w:rPr>
          <w:sz w:val="28"/>
          <w:szCs w:val="28"/>
          <w:lang w:val="ru-RU"/>
        </w:rPr>
        <w:t>профориентационно</w:t>
      </w:r>
      <w:proofErr w:type="spellEnd"/>
      <w:r w:rsidRPr="006E1C1A">
        <w:rPr>
          <w:sz w:val="28"/>
          <w:szCs w:val="28"/>
          <w:lang w:val="ru-RU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</w:t>
      </w:r>
      <w:r w:rsidRPr="006E1C1A">
        <w:rPr>
          <w:sz w:val="28"/>
          <w:szCs w:val="28"/>
          <w:lang w:val="ru-RU"/>
        </w:rPr>
        <w:lastRenderedPageBreak/>
        <w:t xml:space="preserve">постиндустриальном мире, охватывающий не только профессиональную, но и </w:t>
      </w:r>
      <w:proofErr w:type="spellStart"/>
      <w:r w:rsidRPr="006E1C1A">
        <w:rPr>
          <w:sz w:val="28"/>
          <w:szCs w:val="28"/>
          <w:lang w:val="ru-RU"/>
        </w:rPr>
        <w:t>внепрофессиональную</w:t>
      </w:r>
      <w:proofErr w:type="spellEnd"/>
      <w:r w:rsidRPr="006E1C1A">
        <w:rPr>
          <w:sz w:val="28"/>
          <w:szCs w:val="28"/>
          <w:lang w:val="ru-RU"/>
        </w:rPr>
        <w:t xml:space="preserve"> составляющие такой деятельности. </w:t>
      </w:r>
      <w:r w:rsidRPr="006E1C1A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6E1C1A">
        <w:rPr>
          <w:rStyle w:val="CharAttribute512"/>
          <w:rFonts w:eastAsia="№Е"/>
          <w:szCs w:val="28"/>
          <w:lang w:val="ru-RU"/>
        </w:rPr>
        <w:t>через</w:t>
      </w:r>
      <w:r w:rsidRPr="006E1C1A">
        <w:rPr>
          <w:sz w:val="28"/>
          <w:szCs w:val="28"/>
          <w:lang w:val="ru-RU"/>
        </w:rPr>
        <w:t>:</w:t>
      </w:r>
      <w:r w:rsidRPr="006E1C1A">
        <w:rPr>
          <w:rStyle w:val="CharAttribute502"/>
          <w:rFonts w:eastAsia="№Е"/>
          <w:szCs w:val="28"/>
          <w:lang w:val="ru-RU"/>
        </w:rPr>
        <w:t xml:space="preserve"> </w:t>
      </w:r>
    </w:p>
    <w:p w:rsidR="008D18C0" w:rsidRPr="00177E6F" w:rsidRDefault="008D18C0" w:rsidP="005C370F">
      <w:pPr>
        <w:wordWrap/>
        <w:ind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94DB6">
        <w:rPr>
          <w:sz w:val="28"/>
          <w:szCs w:val="28"/>
          <w:lang w:val="ru-RU"/>
        </w:rPr>
        <w:t xml:space="preserve">освоение школьниками курсов внеурочной деятельности </w:t>
      </w:r>
      <w:r w:rsidRPr="00177E6F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Ваш выбор</w:t>
      </w:r>
      <w:r w:rsidRPr="00177E6F">
        <w:rPr>
          <w:sz w:val="28"/>
          <w:szCs w:val="28"/>
          <w:lang w:val="ru-RU"/>
        </w:rPr>
        <w:t>»</w:t>
      </w:r>
      <w:r w:rsidRPr="00794D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r w:rsidRPr="00794DB6">
        <w:rPr>
          <w:sz w:val="28"/>
          <w:szCs w:val="28"/>
          <w:lang w:val="ru-RU"/>
        </w:rPr>
        <w:t xml:space="preserve">дополнительных </w:t>
      </w:r>
      <w:r>
        <w:rPr>
          <w:sz w:val="28"/>
          <w:szCs w:val="28"/>
          <w:lang w:val="ru-RU"/>
        </w:rPr>
        <w:t>общеразвивающих программ «Я и моя профессия</w:t>
      </w:r>
      <w:r w:rsidRPr="00794DB6">
        <w:rPr>
          <w:sz w:val="28"/>
          <w:szCs w:val="28"/>
          <w:lang w:val="ru-RU"/>
        </w:rPr>
        <w:t>»;</w:t>
      </w:r>
    </w:p>
    <w:p w:rsidR="008D18C0" w:rsidRPr="009E17F7" w:rsidRDefault="008D18C0" w:rsidP="005C370F">
      <w:pPr>
        <w:wordWrap/>
        <w:ind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94DB6">
        <w:rPr>
          <w:sz w:val="28"/>
          <w:szCs w:val="28"/>
          <w:lang w:val="ru-RU"/>
        </w:rPr>
        <w:t>подготовку</w:t>
      </w:r>
      <w:r w:rsidRPr="00177E6F">
        <w:rPr>
          <w:sz w:val="28"/>
          <w:szCs w:val="28"/>
          <w:lang w:val="ru-RU"/>
        </w:rPr>
        <w:t xml:space="preserve"> обучающихся к профильному конкурсу </w:t>
      </w:r>
      <w:proofErr w:type="spellStart"/>
      <w:r w:rsidRPr="00177E6F">
        <w:rPr>
          <w:sz w:val="28"/>
          <w:szCs w:val="28"/>
          <w:lang w:val="ru-RU"/>
        </w:rPr>
        <w:t>JuniorSkills</w:t>
      </w:r>
      <w:proofErr w:type="spellEnd"/>
      <w:r w:rsidRPr="00177E6F">
        <w:rPr>
          <w:sz w:val="28"/>
          <w:szCs w:val="28"/>
          <w:lang w:val="ru-RU"/>
        </w:rPr>
        <w:t xml:space="preserve"> в категориях: «Образование», «Информационные и коммуникационные технологии», «</w:t>
      </w:r>
      <w:r w:rsidRPr="00794DB6">
        <w:rPr>
          <w:sz w:val="28"/>
          <w:szCs w:val="28"/>
          <w:lang w:val="ru-RU"/>
        </w:rPr>
        <w:t xml:space="preserve">Сфера услуг» по различным компетенциям </w:t>
      </w:r>
      <w:proofErr w:type="spellStart"/>
      <w:r w:rsidRPr="00177E6F">
        <w:rPr>
          <w:sz w:val="28"/>
          <w:szCs w:val="28"/>
          <w:lang w:val="ru-RU"/>
        </w:rPr>
        <w:t>Junior</w:t>
      </w:r>
      <w:proofErr w:type="spellEnd"/>
      <w:r w:rsidRPr="00177E6F">
        <w:rPr>
          <w:sz w:val="28"/>
          <w:szCs w:val="28"/>
          <w:lang w:val="ru-RU"/>
        </w:rPr>
        <w:t>;</w:t>
      </w:r>
    </w:p>
    <w:p w:rsidR="008D18C0" w:rsidRPr="006E1C1A" w:rsidRDefault="008D18C0" w:rsidP="005C370F">
      <w:pPr>
        <w:wordWrap/>
        <w:ind w:firstLine="709"/>
        <w:contextualSpacing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 xml:space="preserve">циклы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8D18C0" w:rsidRPr="006E1C1A" w:rsidRDefault="008D18C0" w:rsidP="005C370F">
      <w:pPr>
        <w:wordWrap/>
        <w:ind w:firstLine="709"/>
        <w:contextualSpacing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игры: симуляции, деловые игры, </w:t>
      </w:r>
      <w:proofErr w:type="spellStart"/>
      <w:r w:rsidRPr="006E1C1A">
        <w:rPr>
          <w:rFonts w:eastAsia="Calibri"/>
          <w:sz w:val="28"/>
          <w:szCs w:val="28"/>
          <w:lang w:val="ru-RU"/>
        </w:rPr>
        <w:t>квесты</w:t>
      </w:r>
      <w:proofErr w:type="spellEnd"/>
      <w:r w:rsidRPr="006E1C1A">
        <w:rPr>
          <w:rFonts w:eastAsia="Calibri"/>
          <w:sz w:val="28"/>
          <w:szCs w:val="28"/>
          <w:lang w:val="ru-RU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8D18C0" w:rsidRPr="006E1C1A" w:rsidRDefault="008D18C0" w:rsidP="005C370F">
      <w:pPr>
        <w:wordWrap/>
        <w:ind w:firstLine="709"/>
        <w:contextualSpacing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 xml:space="preserve">экскурсии на предприятия города, дающие </w:t>
      </w:r>
      <w:r>
        <w:rPr>
          <w:rFonts w:eastAsia="Calibri"/>
          <w:sz w:val="28"/>
          <w:szCs w:val="28"/>
          <w:lang w:val="ru-RU"/>
        </w:rPr>
        <w:t>обучающимся</w:t>
      </w:r>
      <w:r w:rsidRPr="006E1C1A">
        <w:rPr>
          <w:rFonts w:eastAsia="Calibri"/>
          <w:sz w:val="28"/>
          <w:szCs w:val="28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8D18C0" w:rsidRPr="006E1C1A" w:rsidRDefault="008D18C0" w:rsidP="005C370F">
      <w:pPr>
        <w:wordWrap/>
        <w:ind w:firstLine="709"/>
        <w:contextualSpacing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 xml:space="preserve">посещение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выставок, ярмарок профессий, тематических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парков,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лагерей, дней открытых дверей в профессиональные образовательные организации и организации высшего образования;</w:t>
      </w:r>
    </w:p>
    <w:p w:rsidR="008D18C0" w:rsidRPr="006E1C1A" w:rsidRDefault="008D18C0" w:rsidP="005C370F">
      <w:pPr>
        <w:wordWrap/>
        <w:ind w:firstLine="709"/>
        <w:contextualSpacing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профориентационного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8D18C0" w:rsidRPr="009E17F7" w:rsidRDefault="008D18C0" w:rsidP="005C370F">
      <w:pPr>
        <w:wordWrap/>
        <w:ind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94DB6">
        <w:rPr>
          <w:sz w:val="28"/>
          <w:szCs w:val="28"/>
          <w:lang w:val="ru-RU"/>
        </w:rPr>
        <w:t xml:space="preserve">участие в работе </w:t>
      </w:r>
      <w:r w:rsidRPr="009E17F7">
        <w:rPr>
          <w:sz w:val="28"/>
          <w:szCs w:val="28"/>
          <w:lang w:val="ru-RU"/>
        </w:rPr>
        <w:t>всероссийск</w:t>
      </w:r>
      <w:r w:rsidRPr="00794DB6">
        <w:rPr>
          <w:sz w:val="28"/>
          <w:szCs w:val="28"/>
          <w:lang w:val="ru-RU"/>
        </w:rPr>
        <w:t xml:space="preserve">их </w:t>
      </w:r>
      <w:proofErr w:type="spellStart"/>
      <w:r w:rsidRPr="00794DB6">
        <w:rPr>
          <w:sz w:val="28"/>
          <w:szCs w:val="28"/>
          <w:lang w:val="ru-RU"/>
        </w:rPr>
        <w:t>профориентационных</w:t>
      </w:r>
      <w:proofErr w:type="spellEnd"/>
      <w:r w:rsidRPr="009E17F7">
        <w:rPr>
          <w:sz w:val="28"/>
          <w:szCs w:val="28"/>
          <w:lang w:val="ru-RU"/>
        </w:rPr>
        <w:t xml:space="preserve"> проект</w:t>
      </w:r>
      <w:r w:rsidRPr="00794DB6">
        <w:rPr>
          <w:sz w:val="28"/>
          <w:szCs w:val="28"/>
          <w:lang w:val="ru-RU"/>
        </w:rPr>
        <w:t>ов «</w:t>
      </w:r>
      <w:proofErr w:type="spellStart"/>
      <w:r w:rsidRPr="00794DB6">
        <w:rPr>
          <w:sz w:val="28"/>
          <w:szCs w:val="28"/>
          <w:lang w:val="ru-RU"/>
        </w:rPr>
        <w:t>ПроеКТОриЯ</w:t>
      </w:r>
      <w:proofErr w:type="spellEnd"/>
      <w:r w:rsidRPr="00794DB6">
        <w:rPr>
          <w:sz w:val="28"/>
          <w:szCs w:val="28"/>
          <w:lang w:val="ru-RU"/>
        </w:rPr>
        <w:t>» (</w:t>
      </w:r>
      <w:hyperlink r:id="rId8" w:history="1">
        <w:r w:rsidRPr="00794DB6">
          <w:rPr>
            <w:rStyle w:val="afc"/>
            <w:sz w:val="28"/>
            <w:szCs w:val="28"/>
          </w:rPr>
          <w:t>https</w:t>
        </w:r>
        <w:r w:rsidRPr="009E17F7">
          <w:rPr>
            <w:rStyle w:val="afc"/>
            <w:sz w:val="28"/>
            <w:szCs w:val="28"/>
            <w:lang w:val="ru-RU"/>
          </w:rPr>
          <w:t>://</w:t>
        </w:r>
        <w:r w:rsidRPr="00794DB6">
          <w:rPr>
            <w:rStyle w:val="afc"/>
            <w:sz w:val="28"/>
            <w:szCs w:val="28"/>
          </w:rPr>
          <w:t>proektoria</w:t>
        </w:r>
        <w:r w:rsidRPr="009E17F7">
          <w:rPr>
            <w:rStyle w:val="afc"/>
            <w:sz w:val="28"/>
            <w:szCs w:val="28"/>
            <w:lang w:val="ru-RU"/>
          </w:rPr>
          <w:t>.</w:t>
        </w:r>
        <w:r w:rsidRPr="00794DB6">
          <w:rPr>
            <w:rStyle w:val="afc"/>
            <w:sz w:val="28"/>
            <w:szCs w:val="28"/>
          </w:rPr>
          <w:t>online</w:t>
        </w:r>
        <w:r w:rsidRPr="009E17F7">
          <w:rPr>
            <w:rStyle w:val="afc"/>
            <w:sz w:val="28"/>
            <w:szCs w:val="28"/>
            <w:lang w:val="ru-RU"/>
          </w:rPr>
          <w:t>/</w:t>
        </w:r>
      </w:hyperlink>
      <w:r w:rsidRPr="00794DB6">
        <w:rPr>
          <w:sz w:val="28"/>
          <w:szCs w:val="28"/>
          <w:lang w:val="ru-RU"/>
        </w:rPr>
        <w:t xml:space="preserve">), </w:t>
      </w:r>
      <w:r w:rsidRPr="009E17F7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Урок цифры» (</w:t>
      </w:r>
      <w:r w:rsidRPr="00177E6F">
        <w:rPr>
          <w:rStyle w:val="afc"/>
          <w:sz w:val="28"/>
          <w:szCs w:val="28"/>
        </w:rPr>
        <w:t>https</w:t>
      </w:r>
      <w:r w:rsidRPr="00177E6F">
        <w:rPr>
          <w:rStyle w:val="afc"/>
          <w:sz w:val="28"/>
          <w:szCs w:val="28"/>
          <w:lang w:val="ru-RU"/>
        </w:rPr>
        <w:t>://</w:t>
      </w:r>
      <w:proofErr w:type="spellStart"/>
      <w:r w:rsidRPr="00177E6F">
        <w:rPr>
          <w:rStyle w:val="afc"/>
          <w:sz w:val="28"/>
          <w:szCs w:val="28"/>
          <w:lang w:val="ru-RU"/>
        </w:rPr>
        <w:t>урокцифры.рф</w:t>
      </w:r>
      <w:proofErr w:type="spellEnd"/>
      <w:r w:rsidRPr="009E17F7">
        <w:rPr>
          <w:sz w:val="28"/>
          <w:szCs w:val="28"/>
          <w:lang w:val="ru-RU"/>
        </w:rPr>
        <w:t>)</w:t>
      </w:r>
      <w:r w:rsidRPr="00794DB6">
        <w:rPr>
          <w:sz w:val="28"/>
          <w:szCs w:val="28"/>
          <w:lang w:val="ru-RU"/>
        </w:rPr>
        <w:t xml:space="preserve">, созданных в сети интернет: </w:t>
      </w:r>
      <w:r w:rsidRPr="009E17F7">
        <w:rPr>
          <w:sz w:val="28"/>
          <w:szCs w:val="28"/>
          <w:lang w:val="ru-RU"/>
        </w:rPr>
        <w:t>просмотр лекций, решени</w:t>
      </w:r>
      <w:r w:rsidRPr="00794DB6">
        <w:rPr>
          <w:sz w:val="28"/>
          <w:szCs w:val="28"/>
          <w:lang w:val="ru-RU"/>
        </w:rPr>
        <w:t>е</w:t>
      </w:r>
      <w:r w:rsidRPr="009E17F7">
        <w:rPr>
          <w:sz w:val="28"/>
          <w:szCs w:val="28"/>
          <w:lang w:val="ru-RU"/>
        </w:rPr>
        <w:t xml:space="preserve"> учебно-тренировочных задач</w:t>
      </w:r>
      <w:r w:rsidRPr="00794DB6">
        <w:rPr>
          <w:sz w:val="28"/>
          <w:szCs w:val="28"/>
          <w:lang w:val="ru-RU"/>
        </w:rPr>
        <w:t xml:space="preserve">, участие в </w:t>
      </w:r>
      <w:r w:rsidRPr="009E17F7">
        <w:rPr>
          <w:sz w:val="28"/>
          <w:szCs w:val="28"/>
          <w:lang w:val="ru-RU"/>
        </w:rPr>
        <w:t>мастер</w:t>
      </w:r>
      <w:r w:rsidRPr="00794DB6">
        <w:rPr>
          <w:sz w:val="28"/>
          <w:szCs w:val="28"/>
          <w:lang w:val="ru-RU"/>
        </w:rPr>
        <w:t>-</w:t>
      </w:r>
      <w:r w:rsidRPr="009E17F7">
        <w:rPr>
          <w:sz w:val="28"/>
          <w:szCs w:val="28"/>
          <w:lang w:val="ru-RU"/>
        </w:rPr>
        <w:t>класс</w:t>
      </w:r>
      <w:r w:rsidRPr="00794DB6">
        <w:rPr>
          <w:sz w:val="28"/>
          <w:szCs w:val="28"/>
          <w:lang w:val="ru-RU"/>
        </w:rPr>
        <w:t>ах</w:t>
      </w:r>
      <w:r w:rsidRPr="009E17F7">
        <w:rPr>
          <w:sz w:val="28"/>
          <w:szCs w:val="28"/>
          <w:lang w:val="ru-RU"/>
        </w:rPr>
        <w:t>, посещение открытых уроков;</w:t>
      </w:r>
    </w:p>
    <w:p w:rsidR="008D18C0" w:rsidRPr="009E17F7" w:rsidRDefault="008D18C0" w:rsidP="005C370F">
      <w:pPr>
        <w:wordWrap/>
        <w:ind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94DB6">
        <w:rPr>
          <w:sz w:val="28"/>
          <w:szCs w:val="28"/>
          <w:lang w:val="ru-RU"/>
        </w:rPr>
        <w:t xml:space="preserve">участие учащихся 9-х и 11-х классов в </w:t>
      </w:r>
      <w:proofErr w:type="spellStart"/>
      <w:r w:rsidRPr="00794DB6">
        <w:rPr>
          <w:sz w:val="28"/>
          <w:szCs w:val="28"/>
          <w:lang w:val="ru-RU"/>
        </w:rPr>
        <w:t>профориентационных</w:t>
      </w:r>
      <w:proofErr w:type="spellEnd"/>
      <w:r w:rsidRPr="00794DB6">
        <w:rPr>
          <w:sz w:val="28"/>
          <w:szCs w:val="28"/>
          <w:lang w:val="ru-RU"/>
        </w:rPr>
        <w:t xml:space="preserve"> проектах вузов в рамках Соглашений с ними («Школьные </w:t>
      </w:r>
      <w:r>
        <w:rPr>
          <w:sz w:val="28"/>
          <w:szCs w:val="28"/>
          <w:lang w:val="ru-RU"/>
        </w:rPr>
        <w:t>субботы</w:t>
      </w:r>
      <w:r w:rsidRPr="00794DB6">
        <w:rPr>
          <w:sz w:val="28"/>
          <w:szCs w:val="28"/>
          <w:lang w:val="ru-RU"/>
        </w:rPr>
        <w:t>», «Дни открытых дверей» и др.);</w:t>
      </w:r>
    </w:p>
    <w:p w:rsidR="008D18C0" w:rsidRPr="009E17F7" w:rsidRDefault="008D18C0" w:rsidP="005C370F">
      <w:pPr>
        <w:wordWrap/>
        <w:ind w:firstLine="709"/>
        <w:contextualSpacing/>
        <w:rPr>
          <w:sz w:val="28"/>
          <w:szCs w:val="28"/>
          <w:lang w:val="ru-RU"/>
        </w:rPr>
      </w:pPr>
      <w:r w:rsidRPr="00794DB6">
        <w:rPr>
          <w:sz w:val="28"/>
          <w:szCs w:val="28"/>
          <w:lang w:val="ru-RU"/>
        </w:rPr>
        <w:t xml:space="preserve">участие учащихся 1-9 классов в российском тестировании функциональной грамотности по модели </w:t>
      </w:r>
      <w:r w:rsidRPr="00794DB6">
        <w:rPr>
          <w:bCs/>
          <w:sz w:val="28"/>
          <w:szCs w:val="28"/>
        </w:rPr>
        <w:t>PISA</w:t>
      </w:r>
      <w:r w:rsidRPr="00794DB6">
        <w:rPr>
          <w:bCs/>
          <w:sz w:val="28"/>
          <w:szCs w:val="28"/>
          <w:lang w:val="ru-RU"/>
        </w:rPr>
        <w:t xml:space="preserve">, </w:t>
      </w:r>
      <w:r w:rsidRPr="00794DB6">
        <w:rPr>
          <w:sz w:val="28"/>
          <w:szCs w:val="28"/>
          <w:lang w:val="ru-RU"/>
        </w:rPr>
        <w:t>по результатам которого каждый участник получает индивидуальные рекомендации;</w:t>
      </w:r>
    </w:p>
    <w:p w:rsidR="008D18C0" w:rsidRPr="002F59DF" w:rsidRDefault="008D18C0" w:rsidP="005C370F">
      <w:pPr>
        <w:wordWrap/>
        <w:ind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E17F7">
        <w:rPr>
          <w:sz w:val="28"/>
          <w:szCs w:val="28"/>
          <w:lang w:val="ru-RU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</w:t>
      </w:r>
      <w:proofErr w:type="spellStart"/>
      <w:r w:rsidRPr="009E17F7">
        <w:rPr>
          <w:sz w:val="28"/>
          <w:szCs w:val="28"/>
          <w:lang w:val="ru-RU"/>
        </w:rPr>
        <w:t>профессии</w:t>
      </w:r>
      <w:r w:rsidRPr="00794DB6">
        <w:rPr>
          <w:sz w:val="28"/>
          <w:szCs w:val="28"/>
          <w:lang w:val="ru-RU"/>
        </w:rPr>
        <w:t>.</w:t>
      </w:r>
      <w:r w:rsidRPr="006E1C1A">
        <w:rPr>
          <w:sz w:val="28"/>
          <w:szCs w:val="28"/>
          <w:lang w:val="ru-RU"/>
        </w:rPr>
        <w:t>освоение</w:t>
      </w:r>
      <w:proofErr w:type="spellEnd"/>
      <w:r w:rsidRPr="006E1C1A">
        <w:rPr>
          <w:sz w:val="28"/>
          <w:szCs w:val="28"/>
          <w:lang w:val="ru-RU"/>
        </w:rPr>
        <w:t xml:space="preserve"> обучающимися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8D18C0" w:rsidRPr="00177E6F" w:rsidRDefault="008D18C0" w:rsidP="005C370F">
      <w:pPr>
        <w:wordWrap/>
        <w:contextualSpacing/>
        <w:rPr>
          <w:lang w:val="ru-RU"/>
        </w:rPr>
      </w:pPr>
    </w:p>
    <w:p w:rsidR="00155790" w:rsidRPr="006E1C1A" w:rsidRDefault="00155790" w:rsidP="00DD046D">
      <w:pPr>
        <w:wordWrap/>
        <w:ind w:firstLine="709"/>
        <w:contextualSpacing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r w:rsidRPr="006E1C1A">
        <w:rPr>
          <w:b/>
          <w:sz w:val="28"/>
          <w:szCs w:val="28"/>
          <w:lang w:val="ru-RU"/>
        </w:rPr>
        <w:t>«Школьные медиа»</w:t>
      </w:r>
    </w:p>
    <w:p w:rsidR="00155790" w:rsidRPr="006E1C1A" w:rsidRDefault="00155790" w:rsidP="005C370F">
      <w:pPr>
        <w:wordWrap/>
        <w:ind w:firstLine="709"/>
        <w:contextualSpacing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shd w:val="clear" w:color="auto" w:fill="FFFFFF"/>
          <w:lang w:val="ru-RU"/>
        </w:rPr>
        <w:t xml:space="preserve">Цель школьных медиа (совместно создаваемых обучающимися </w:t>
      </w:r>
      <w:r>
        <w:rPr>
          <w:sz w:val="28"/>
          <w:szCs w:val="28"/>
          <w:shd w:val="clear" w:color="auto" w:fill="FFFFFF"/>
          <w:lang w:val="ru-RU"/>
        </w:rPr>
        <w:br/>
      </w:r>
      <w:r w:rsidRPr="006E1C1A">
        <w:rPr>
          <w:sz w:val="28"/>
          <w:szCs w:val="28"/>
          <w:shd w:val="clear" w:color="auto" w:fill="FFFFFF"/>
          <w:lang w:val="ru-RU"/>
        </w:rPr>
        <w:lastRenderedPageBreak/>
        <w:t xml:space="preserve">и педагогическими работниками средств распространения текстовой, аудио и видео информации) – </w:t>
      </w:r>
      <w:r w:rsidRPr="006E1C1A">
        <w:rPr>
          <w:sz w:val="28"/>
          <w:szCs w:val="28"/>
          <w:lang w:val="ru-RU"/>
        </w:rPr>
        <w:t xml:space="preserve">развитие коммуникативной культуры обучающихся, формирование </w:t>
      </w:r>
      <w:r w:rsidRPr="006E1C1A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обучающихся. </w:t>
      </w:r>
      <w:r w:rsidRPr="006E1C1A">
        <w:rPr>
          <w:rFonts w:eastAsia="Calibri"/>
          <w:sz w:val="28"/>
          <w:szCs w:val="28"/>
          <w:lang w:val="ru-RU"/>
        </w:rPr>
        <w:t xml:space="preserve">Воспитательный потенциал школьных медиа реализуется в рамках следующих видов и форм деятельности </w:t>
      </w:r>
      <w:r w:rsidRPr="006E1C1A">
        <w:rPr>
          <w:rFonts w:eastAsia="Calibri"/>
          <w:i/>
          <w:sz w:val="28"/>
          <w:szCs w:val="28"/>
          <w:lang w:val="ru-RU"/>
        </w:rPr>
        <w:t>(</w:t>
      </w:r>
      <w:r>
        <w:rPr>
          <w:i/>
          <w:sz w:val="28"/>
          <w:szCs w:val="28"/>
          <w:lang w:val="ru-RU"/>
        </w:rPr>
        <w:t>п</w:t>
      </w:r>
      <w:r w:rsidRPr="006E1C1A">
        <w:rPr>
          <w:i/>
          <w:sz w:val="28"/>
          <w:szCs w:val="28"/>
          <w:lang w:val="ru-RU"/>
        </w:rPr>
        <w:t xml:space="preserve">римечание: приведенный ниже перечень видов и форм деятельности носит примерный характер. Если школа в организации процесса воспитания использует потенциал школьных медиа, то в данном модуле Программы ее разработчикам необходимо описать те виды и формы деятельности, которые используются в работе именно их школы. При этом </w:t>
      </w:r>
      <w:r>
        <w:rPr>
          <w:i/>
          <w:sz w:val="28"/>
          <w:szCs w:val="28"/>
          <w:lang w:val="ru-RU"/>
        </w:rPr>
        <w:br/>
      </w:r>
      <w:r w:rsidRPr="006E1C1A">
        <w:rPr>
          <w:i/>
          <w:sz w:val="28"/>
          <w:szCs w:val="28"/>
          <w:lang w:val="ru-RU"/>
        </w:rPr>
        <w:t>в их реализации педагогическим работникам важно ориентироваться на целевые приоритеты, связанные с возрастными особенностями их воспитанников)</w:t>
      </w:r>
      <w:r w:rsidRPr="006E1C1A">
        <w:rPr>
          <w:rFonts w:eastAsia="Calibri"/>
          <w:sz w:val="28"/>
          <w:szCs w:val="28"/>
          <w:lang w:val="ru-RU"/>
        </w:rPr>
        <w:t>:</w:t>
      </w:r>
    </w:p>
    <w:p w:rsidR="00155790" w:rsidRPr="006E1C1A" w:rsidRDefault="00373859" w:rsidP="005C370F">
      <w:pPr>
        <w:wordWrap/>
        <w:ind w:firstLine="709"/>
        <w:contextualSpacing/>
        <w:rPr>
          <w:i/>
          <w:sz w:val="28"/>
          <w:szCs w:val="28"/>
          <w:lang w:val="ru-RU"/>
        </w:rPr>
      </w:pPr>
      <w:r>
        <w:rPr>
          <w:i/>
          <w:iCs/>
          <w:color w:val="000000"/>
          <w:w w:val="0"/>
          <w:sz w:val="28"/>
          <w:szCs w:val="28"/>
          <w:lang w:val="ru-RU"/>
        </w:rPr>
        <w:t xml:space="preserve">-  </w:t>
      </w:r>
      <w:r w:rsidR="00155790" w:rsidRPr="006E1C1A">
        <w:rPr>
          <w:sz w:val="28"/>
          <w:szCs w:val="28"/>
          <w:lang w:val="ru-RU"/>
        </w:rPr>
        <w:t xml:space="preserve">разновозрастный редакционный совет </w:t>
      </w:r>
      <w:r w:rsidR="00155790" w:rsidRPr="0042604F">
        <w:rPr>
          <w:sz w:val="28"/>
          <w:szCs w:val="28"/>
          <w:lang w:val="ru-RU"/>
        </w:rPr>
        <w:t xml:space="preserve">обучающихся, обучающихся старших классов </w:t>
      </w:r>
      <w:r w:rsidR="00155790" w:rsidRPr="006E1C1A">
        <w:rPr>
          <w:sz w:val="28"/>
          <w:szCs w:val="28"/>
          <w:lang w:val="ru-RU"/>
        </w:rPr>
        <w:t xml:space="preserve">и консультирующих их </w:t>
      </w:r>
      <w:r w:rsidR="00155790">
        <w:rPr>
          <w:sz w:val="28"/>
          <w:szCs w:val="28"/>
          <w:lang w:val="ru-RU"/>
        </w:rPr>
        <w:t>педагогических работников</w:t>
      </w:r>
      <w:r w:rsidR="00155790" w:rsidRPr="006E1C1A">
        <w:rPr>
          <w:sz w:val="28"/>
          <w:szCs w:val="28"/>
          <w:lang w:val="ru-RU"/>
        </w:rPr>
        <w:t xml:space="preserve">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155790" w:rsidRPr="006E1C1A" w:rsidRDefault="00373859" w:rsidP="005C370F">
      <w:pPr>
        <w:wordWrap/>
        <w:ind w:firstLine="709"/>
        <w:contextualSpacing/>
        <w:rPr>
          <w:i/>
          <w:sz w:val="28"/>
          <w:szCs w:val="28"/>
          <w:lang w:val="ru-RU"/>
        </w:rPr>
      </w:pPr>
      <w:r>
        <w:rPr>
          <w:i/>
          <w:iCs/>
          <w:color w:val="000000"/>
          <w:w w:val="0"/>
          <w:sz w:val="28"/>
          <w:szCs w:val="28"/>
          <w:lang w:val="ru-RU"/>
        </w:rPr>
        <w:t xml:space="preserve">- </w:t>
      </w:r>
      <w:r w:rsidR="00155790">
        <w:rPr>
          <w:sz w:val="28"/>
          <w:szCs w:val="28"/>
          <w:lang w:val="ru-RU"/>
        </w:rPr>
        <w:t>школьная газета для обучающихся старших классов</w:t>
      </w:r>
      <w:r w:rsidR="00155790" w:rsidRPr="006E1C1A">
        <w:rPr>
          <w:sz w:val="28"/>
          <w:szCs w:val="28"/>
          <w:lang w:val="ru-RU"/>
        </w:rPr>
        <w:t xml:space="preserve">, на страницах которой ими размещаются материалы </w:t>
      </w:r>
      <w:r w:rsidR="00155790" w:rsidRPr="002F59DF">
        <w:rPr>
          <w:sz w:val="28"/>
          <w:szCs w:val="28"/>
          <w:lang w:val="ru-RU"/>
        </w:rPr>
        <w:t>о</w:t>
      </w:r>
      <w:r w:rsidR="00155790">
        <w:rPr>
          <w:sz w:val="28"/>
          <w:szCs w:val="28"/>
          <w:lang w:val="ru-RU"/>
        </w:rPr>
        <w:t xml:space="preserve"> профессиональных организациях, об организациях высшего образования </w:t>
      </w:r>
      <w:r w:rsidR="00155790" w:rsidRPr="006E1C1A">
        <w:rPr>
          <w:sz w:val="28"/>
          <w:szCs w:val="28"/>
          <w:lang w:val="ru-RU"/>
        </w:rPr>
        <w:t>и востребованных рабочих вакансиях, которые могут быть интересны обучающимся;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155790" w:rsidRPr="006E1C1A" w:rsidRDefault="00373859" w:rsidP="005C370F">
      <w:pPr>
        <w:wordWrap/>
        <w:ind w:firstLine="709"/>
        <w:contextualSpacing/>
        <w:rPr>
          <w:i/>
          <w:sz w:val="28"/>
          <w:szCs w:val="28"/>
          <w:lang w:val="ru-RU"/>
        </w:rPr>
      </w:pPr>
      <w:r>
        <w:rPr>
          <w:i/>
          <w:iCs/>
          <w:color w:val="000000"/>
          <w:w w:val="0"/>
          <w:sz w:val="28"/>
          <w:szCs w:val="28"/>
          <w:lang w:val="ru-RU"/>
        </w:rPr>
        <w:t xml:space="preserve">- </w:t>
      </w:r>
      <w:r w:rsidR="00155790" w:rsidRPr="006E1C1A">
        <w:rPr>
          <w:sz w:val="28"/>
          <w:szCs w:val="28"/>
          <w:lang w:val="ru-RU"/>
        </w:rPr>
        <w:t xml:space="preserve">школьный </w:t>
      </w:r>
      <w:proofErr w:type="spellStart"/>
      <w:r w:rsidR="00155790" w:rsidRPr="006E1C1A">
        <w:rPr>
          <w:sz w:val="28"/>
          <w:szCs w:val="28"/>
          <w:lang w:val="ru-RU"/>
        </w:rPr>
        <w:t>медиацентр</w:t>
      </w:r>
      <w:proofErr w:type="spellEnd"/>
      <w:r w:rsidR="00155790" w:rsidRPr="006E1C1A">
        <w:rPr>
          <w:sz w:val="28"/>
          <w:szCs w:val="28"/>
          <w:lang w:val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155790" w:rsidRPr="006E1C1A" w:rsidRDefault="00373859" w:rsidP="005C370F">
      <w:pPr>
        <w:wordWrap/>
        <w:ind w:firstLine="709"/>
        <w:contextualSpacing/>
        <w:rPr>
          <w:i/>
          <w:sz w:val="28"/>
          <w:szCs w:val="28"/>
          <w:lang w:val="ru-RU"/>
        </w:rPr>
      </w:pPr>
      <w:r>
        <w:rPr>
          <w:i/>
          <w:iCs/>
          <w:color w:val="000000"/>
          <w:w w:val="0"/>
          <w:sz w:val="28"/>
          <w:szCs w:val="28"/>
          <w:lang w:val="ru-RU"/>
        </w:rPr>
        <w:t xml:space="preserve">- </w:t>
      </w:r>
      <w:r w:rsidR="00155790" w:rsidRPr="006E1C1A">
        <w:rPr>
          <w:sz w:val="28"/>
          <w:szCs w:val="28"/>
          <w:lang w:val="ru-RU"/>
        </w:rPr>
        <w:t xml:space="preserve">школьная интернет-группа – разновозрастное сообщество обучающихся </w:t>
      </w:r>
      <w:r w:rsidR="00155790" w:rsidRPr="006E1C1A">
        <w:rPr>
          <w:sz w:val="28"/>
          <w:szCs w:val="28"/>
          <w:lang w:val="ru-RU"/>
        </w:rPr>
        <w:br/>
        <w:t xml:space="preserve">и педагогических работников, поддерживающее интернет-сайт школы </w:t>
      </w:r>
      <w:r w:rsidR="00155790">
        <w:rPr>
          <w:sz w:val="28"/>
          <w:szCs w:val="28"/>
          <w:lang w:val="ru-RU"/>
        </w:rPr>
        <w:br/>
      </w:r>
      <w:r w:rsidR="00155790" w:rsidRPr="006E1C1A">
        <w:rPr>
          <w:sz w:val="28"/>
          <w:szCs w:val="28"/>
          <w:lang w:val="ru-RU"/>
        </w:rPr>
        <w:t xml:space="preserve">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 </w:t>
      </w:r>
    </w:p>
    <w:p w:rsidR="00155790" w:rsidRPr="006E1C1A" w:rsidRDefault="00373859" w:rsidP="005C370F">
      <w:pPr>
        <w:wordWrap/>
        <w:ind w:firstLine="709"/>
        <w:contextualSpacing/>
        <w:rPr>
          <w:i/>
          <w:sz w:val="28"/>
          <w:szCs w:val="28"/>
          <w:lang w:val="ru-RU"/>
        </w:rPr>
      </w:pPr>
      <w:r>
        <w:rPr>
          <w:i/>
          <w:iCs/>
          <w:color w:val="000000"/>
          <w:w w:val="0"/>
          <w:sz w:val="28"/>
          <w:szCs w:val="28"/>
          <w:lang w:val="ru-RU"/>
        </w:rPr>
        <w:t xml:space="preserve">- </w:t>
      </w:r>
      <w:r w:rsidR="00155790" w:rsidRPr="006E1C1A">
        <w:rPr>
          <w:sz w:val="28"/>
          <w:szCs w:val="28"/>
          <w:lang w:val="ru-RU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155790" w:rsidRPr="002F59DF" w:rsidRDefault="00373859" w:rsidP="005C370F">
      <w:pPr>
        <w:wordWrap/>
        <w:ind w:firstLine="709"/>
        <w:contextualSpacing/>
        <w:rPr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w w:val="0"/>
          <w:sz w:val="28"/>
          <w:szCs w:val="28"/>
          <w:lang w:val="ru-RU"/>
        </w:rPr>
        <w:t xml:space="preserve">- </w:t>
      </w:r>
      <w:r w:rsidR="00155790" w:rsidRPr="006E1C1A">
        <w:rPr>
          <w:sz w:val="28"/>
          <w:szCs w:val="28"/>
          <w:lang w:val="ru-RU"/>
        </w:rPr>
        <w:t xml:space="preserve">участие обучающихся в региональных или всероссийских конкурсах </w:t>
      </w:r>
      <w:r w:rsidR="00155790" w:rsidRPr="006E1C1A">
        <w:rPr>
          <w:sz w:val="28"/>
          <w:szCs w:val="28"/>
          <w:shd w:val="clear" w:color="auto" w:fill="FFFFFF"/>
          <w:lang w:val="ru-RU"/>
        </w:rPr>
        <w:t>школьных медиа.</w:t>
      </w:r>
    </w:p>
    <w:p w:rsidR="00155790" w:rsidRPr="009D4EC9" w:rsidRDefault="00155790" w:rsidP="005C370F">
      <w:pPr>
        <w:wordWrap/>
        <w:contextualSpacing/>
        <w:rPr>
          <w:lang w:val="ru-RU"/>
        </w:rPr>
      </w:pPr>
    </w:p>
    <w:p w:rsidR="00155790" w:rsidRPr="006E1C1A" w:rsidRDefault="00155790" w:rsidP="00DD046D">
      <w:pPr>
        <w:tabs>
          <w:tab w:val="left" w:pos="851"/>
        </w:tabs>
        <w:wordWrap/>
        <w:ind w:firstLine="709"/>
        <w:contextualSpacing/>
        <w:jc w:val="left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r w:rsidRPr="006E1C1A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155790" w:rsidRPr="006E1C1A" w:rsidRDefault="00155790" w:rsidP="005C370F">
      <w:pPr>
        <w:pStyle w:val="ParaAttribute38"/>
        <w:widowControl w:val="0"/>
        <w:ind w:right="0" w:firstLine="709"/>
        <w:contextualSpacing/>
        <w:rPr>
          <w:rStyle w:val="CharAttribute502"/>
          <w:rFonts w:eastAsia="№Е"/>
          <w:i w:val="0"/>
          <w:szCs w:val="28"/>
        </w:rPr>
      </w:pPr>
      <w:r w:rsidRPr="006E1C1A">
        <w:rPr>
          <w:sz w:val="28"/>
          <w:szCs w:val="28"/>
        </w:rPr>
        <w:t xml:space="preserve">Окружающая обучающегося предметно-эстетическая среда школы, </w:t>
      </w:r>
      <w:r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</w:t>
      </w:r>
      <w:r w:rsidRPr="006E1C1A">
        <w:rPr>
          <w:sz w:val="28"/>
          <w:szCs w:val="28"/>
        </w:rPr>
        <w:lastRenderedPageBreak/>
        <w:t xml:space="preserve">психологического комфорта, поднимает настроение, </w:t>
      </w:r>
      <w:r w:rsidRPr="006E1C1A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6E1C1A">
        <w:rPr>
          <w:sz w:val="28"/>
          <w:szCs w:val="28"/>
        </w:rPr>
        <w:t>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 как:</w:t>
      </w:r>
      <w:r w:rsidRPr="006E1C1A">
        <w:rPr>
          <w:rStyle w:val="CharAttribute502"/>
          <w:rFonts w:eastAsia="№Е"/>
          <w:i w:val="0"/>
          <w:szCs w:val="28"/>
        </w:rPr>
        <w:t xml:space="preserve"> </w:t>
      </w:r>
    </w:p>
    <w:p w:rsidR="00155790" w:rsidRPr="006E1C1A" w:rsidRDefault="0015579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C1A">
        <w:rPr>
          <w:sz w:val="28"/>
          <w:szCs w:val="28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 w:rsidRPr="006E1C1A">
        <w:rPr>
          <w:sz w:val="28"/>
          <w:szCs w:val="28"/>
        </w:rPr>
        <w:t>внеучебные</w:t>
      </w:r>
      <w:proofErr w:type="spellEnd"/>
      <w:r w:rsidRPr="006E1C1A">
        <w:rPr>
          <w:sz w:val="28"/>
          <w:szCs w:val="28"/>
        </w:rPr>
        <w:t xml:space="preserve"> занятия;</w:t>
      </w:r>
    </w:p>
    <w:p w:rsidR="00155790" w:rsidRPr="006E1C1A" w:rsidRDefault="0015579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C1A">
        <w:rPr>
          <w:sz w:val="28"/>
          <w:szCs w:val="28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6E1C1A">
        <w:rPr>
          <w:sz w:val="28"/>
          <w:szCs w:val="28"/>
        </w:rPr>
        <w:br/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</w:r>
      <w:r w:rsidRPr="006E1C1A">
        <w:rPr>
          <w:sz w:val="28"/>
          <w:szCs w:val="28"/>
        </w:rPr>
        <w:br/>
        <w:t>с интересными людьми и т.п.);</w:t>
      </w:r>
    </w:p>
    <w:p w:rsidR="00155790" w:rsidRPr="006E1C1A" w:rsidRDefault="0015579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C1A">
        <w:rPr>
          <w:sz w:val="28"/>
          <w:szCs w:val="28"/>
        </w:rPr>
        <w:t>озеленение</w:t>
      </w:r>
      <w:r w:rsidRPr="006E1C1A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6E1C1A">
        <w:rPr>
          <w:sz w:val="28"/>
          <w:szCs w:val="28"/>
        </w:rPr>
        <w:t xml:space="preserve">доступных и приспособленных для обучающихся разных возрастных категорий, </w:t>
      </w:r>
      <w:r w:rsidRPr="006E1C1A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6E1C1A">
        <w:rPr>
          <w:sz w:val="28"/>
          <w:szCs w:val="28"/>
        </w:rPr>
        <w:t xml:space="preserve"> </w:t>
      </w:r>
    </w:p>
    <w:p w:rsidR="00155790" w:rsidRPr="006E1C1A" w:rsidRDefault="0015579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C1A">
        <w:rPr>
          <w:sz w:val="28"/>
          <w:szCs w:val="28"/>
        </w:rPr>
        <w:t>благоустройство классных кабинетов, осуществляемое кл</w:t>
      </w:r>
      <w:r>
        <w:rPr>
          <w:sz w:val="28"/>
          <w:szCs w:val="28"/>
        </w:rPr>
        <w:t>ассными руководителями вместе с</w:t>
      </w:r>
      <w:r w:rsidRPr="006E1C1A">
        <w:rPr>
          <w:sz w:val="28"/>
          <w:szCs w:val="28"/>
        </w:rPr>
        <w:t xml:space="preserve">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:rsidR="00155790" w:rsidRPr="006E1C1A" w:rsidRDefault="0015579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C1A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155790" w:rsidRPr="006E1C1A" w:rsidRDefault="00155790" w:rsidP="005C370F">
      <w:pPr>
        <w:pStyle w:val="ParaAttribute38"/>
        <w:widowControl w:val="0"/>
        <w:ind w:right="0" w:firstLine="709"/>
        <w:contextualSpacing/>
        <w:rPr>
          <w:rStyle w:val="CharAttribute526"/>
          <w:rFonts w:eastAsia="№Е"/>
          <w:szCs w:val="28"/>
        </w:rPr>
      </w:pPr>
      <w:r>
        <w:rPr>
          <w:rStyle w:val="CharAttribute526"/>
          <w:rFonts w:eastAsia="№Е"/>
          <w:szCs w:val="28"/>
        </w:rPr>
        <w:t xml:space="preserve">- </w:t>
      </w:r>
      <w:r w:rsidRPr="006E1C1A">
        <w:rPr>
          <w:rStyle w:val="CharAttribute526"/>
          <w:rFonts w:eastAsia="№Е"/>
          <w:szCs w:val="28"/>
        </w:rPr>
        <w:t xml:space="preserve">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6E1C1A">
        <w:rPr>
          <w:sz w:val="28"/>
          <w:szCs w:val="28"/>
        </w:rPr>
        <w:t>–</w:t>
      </w:r>
      <w:r w:rsidRPr="006E1C1A">
        <w:rPr>
          <w:rStyle w:val="CharAttribute526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155790" w:rsidRPr="006E1C1A" w:rsidRDefault="0015579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C1A">
        <w:rPr>
          <w:sz w:val="28"/>
          <w:szCs w:val="28"/>
        </w:rPr>
        <w:t xml:space="preserve">регулярная организация и проведение конкурсов творческих проектов </w:t>
      </w:r>
      <w:r w:rsidRPr="006E1C1A">
        <w:rPr>
          <w:sz w:val="28"/>
          <w:szCs w:val="28"/>
        </w:rPr>
        <w:br/>
        <w:t xml:space="preserve">по благоустройству различных участков пришкольной территории (например, высадке культурных растений, созданию инсталляций и иного декоративного оформления отведенных для детских проектов мест); </w:t>
      </w:r>
    </w:p>
    <w:p w:rsidR="00155790" w:rsidRPr="006E1C1A" w:rsidRDefault="0015579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C1A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8D18C0" w:rsidRDefault="008D18C0" w:rsidP="005C370F">
      <w:pPr>
        <w:tabs>
          <w:tab w:val="left" w:pos="851"/>
        </w:tabs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</w:p>
    <w:p w:rsidR="00155790" w:rsidRDefault="00155790" w:rsidP="00DD046D">
      <w:pPr>
        <w:tabs>
          <w:tab w:val="left" w:pos="851"/>
        </w:tabs>
        <w:wordWrap/>
        <w:ind w:firstLine="709"/>
        <w:contextualSpacing/>
        <w:jc w:val="left"/>
        <w:rPr>
          <w:b/>
          <w:sz w:val="28"/>
          <w:szCs w:val="28"/>
          <w:lang w:val="ru-RU"/>
        </w:rPr>
      </w:pPr>
      <w:r w:rsidRPr="00973AD5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r w:rsidRPr="00973AD5">
        <w:rPr>
          <w:b/>
          <w:sz w:val="28"/>
          <w:szCs w:val="28"/>
          <w:lang w:val="ru-RU"/>
        </w:rPr>
        <w:t>«Работа с родителями»</w:t>
      </w:r>
    </w:p>
    <w:p w:rsidR="00155790" w:rsidRPr="006E1C1A" w:rsidRDefault="00155790" w:rsidP="005C370F">
      <w:pPr>
        <w:tabs>
          <w:tab w:val="left" w:pos="851"/>
        </w:tabs>
        <w:wordWrap/>
        <w:ind w:firstLine="709"/>
        <w:contextualSpacing/>
        <w:rPr>
          <w:rStyle w:val="CharAttribute502"/>
          <w:rFonts w:eastAsia="№Е"/>
          <w:i w:val="0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lastRenderedPageBreak/>
        <w:t xml:space="preserve">с родителями или законными представителями обучающихся осуществляется </w:t>
      </w:r>
      <w:r w:rsidRPr="006E1C1A">
        <w:rPr>
          <w:sz w:val="28"/>
          <w:szCs w:val="28"/>
          <w:lang w:val="ru-RU"/>
        </w:rPr>
        <w:br/>
        <w:t>в рамках следующих видов и форм деятельности:</w:t>
      </w:r>
      <w:r w:rsidRPr="006E1C1A">
        <w:rPr>
          <w:rStyle w:val="CharAttribute502"/>
          <w:rFonts w:eastAsia="№Е"/>
          <w:szCs w:val="28"/>
          <w:lang w:val="ru-RU"/>
        </w:rPr>
        <w:t xml:space="preserve"> </w:t>
      </w:r>
    </w:p>
    <w:p w:rsidR="00155790" w:rsidRPr="006E1C1A" w:rsidRDefault="00155790" w:rsidP="005C370F">
      <w:pPr>
        <w:pStyle w:val="ParaAttribute38"/>
        <w:widowControl w:val="0"/>
        <w:ind w:right="0" w:firstLine="709"/>
        <w:contextualSpacing/>
        <w:rPr>
          <w:rStyle w:val="CharAttribute502"/>
          <w:rFonts w:eastAsia="№Е"/>
          <w:b/>
          <w:szCs w:val="28"/>
        </w:rPr>
      </w:pPr>
      <w:r w:rsidRPr="006E1C1A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155790" w:rsidRPr="006E1C1A" w:rsidRDefault="0015579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</w:t>
      </w:r>
      <w:r w:rsidRPr="006E1C1A">
        <w:rPr>
          <w:sz w:val="28"/>
          <w:szCs w:val="28"/>
        </w:rPr>
        <w:t xml:space="preserve">бщешкольный родительский комитет и </w:t>
      </w:r>
      <w:r w:rsidRPr="00973AD5">
        <w:rPr>
          <w:sz w:val="28"/>
          <w:szCs w:val="28"/>
        </w:rPr>
        <w:t>попечительский совет школы,</w:t>
      </w:r>
      <w:r w:rsidRPr="006E1C1A">
        <w:rPr>
          <w:sz w:val="28"/>
          <w:szCs w:val="28"/>
        </w:rPr>
        <w:t xml:space="preserve"> участвующие в управлении образовательной организацией и решении вопросов воспитания и социализации их обучающихся;</w:t>
      </w:r>
    </w:p>
    <w:p w:rsidR="00155790" w:rsidRPr="006E1C1A" w:rsidRDefault="0015579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C1A">
        <w:rPr>
          <w:sz w:val="28"/>
          <w:szCs w:val="28"/>
        </w:rPr>
        <w:t xml:space="preserve">родительские дни, во время которых родители могут </w:t>
      </w:r>
      <w:r w:rsidRPr="007622C6">
        <w:rPr>
          <w:sz w:val="28"/>
          <w:szCs w:val="28"/>
        </w:rPr>
        <w:t xml:space="preserve">посещать школьные </w:t>
      </w:r>
      <w:r w:rsidRPr="004050FB">
        <w:rPr>
          <w:sz w:val="28"/>
          <w:szCs w:val="28"/>
        </w:rPr>
        <w:t>уроки</w:t>
      </w:r>
      <w:r w:rsidRPr="007622C6">
        <w:rPr>
          <w:sz w:val="28"/>
          <w:szCs w:val="28"/>
        </w:rPr>
        <w:t xml:space="preserve"> и внеурочные занятия для получения представления о</w:t>
      </w:r>
      <w:r w:rsidRPr="006E1C1A">
        <w:rPr>
          <w:sz w:val="28"/>
          <w:szCs w:val="28"/>
        </w:rPr>
        <w:t xml:space="preserve"> ходе учебно-воспитательного процесса в школе;</w:t>
      </w:r>
    </w:p>
    <w:p w:rsidR="00155790" w:rsidRPr="00973AD5" w:rsidRDefault="00155790" w:rsidP="005C370F">
      <w:pPr>
        <w:pStyle w:val="ParaAttribute38"/>
        <w:widowControl w:val="0"/>
        <w:ind w:right="0" w:firstLine="709"/>
        <w:contextualSpacing/>
        <w:rPr>
          <w:sz w:val="28"/>
          <w:szCs w:val="28"/>
        </w:rPr>
      </w:pPr>
      <w:r w:rsidRPr="00973AD5">
        <w:rPr>
          <w:sz w:val="28"/>
          <w:szCs w:val="28"/>
        </w:rPr>
        <w:t>-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155790" w:rsidRPr="001D5555" w:rsidRDefault="00155790" w:rsidP="005C370F">
      <w:pPr>
        <w:pStyle w:val="a3"/>
        <w:widowControl w:val="0"/>
        <w:shd w:val="clear" w:color="auto" w:fill="FFFFFF"/>
        <w:tabs>
          <w:tab w:val="left" w:pos="993"/>
          <w:tab w:val="left" w:pos="1310"/>
        </w:tabs>
        <w:ind w:left="0" w:right="-1" w:firstLine="709"/>
        <w:contextualSpacing/>
        <w:rPr>
          <w:rFonts w:ascii="Times New Roman"/>
          <w:b/>
          <w:i/>
          <w:sz w:val="28"/>
          <w:szCs w:val="28"/>
          <w:lang w:val="ru-RU"/>
        </w:rPr>
      </w:pPr>
      <w:r w:rsidRPr="001D5555"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:rsidR="00155790" w:rsidRPr="006E1C1A" w:rsidRDefault="00155790" w:rsidP="005C370F">
      <w:pPr>
        <w:tabs>
          <w:tab w:val="left" w:pos="1310"/>
        </w:tabs>
        <w:wordWrap/>
        <w:ind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155790" w:rsidRPr="006E1C1A" w:rsidRDefault="00155790" w:rsidP="005C370F">
      <w:pPr>
        <w:tabs>
          <w:tab w:val="left" w:pos="1310"/>
        </w:tabs>
        <w:wordWrap/>
        <w:ind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155790" w:rsidRPr="001D5555" w:rsidRDefault="00155790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1D5555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1D5555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1D5555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:rsidR="00155790" w:rsidRDefault="00155790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1D5555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6E1C1A">
        <w:rPr>
          <w:rFonts w:ascii="Times New Roman"/>
          <w:sz w:val="28"/>
          <w:szCs w:val="28"/>
        </w:rPr>
        <w:t>c</w:t>
      </w:r>
      <w:r w:rsidRPr="001D5555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педагогических работников и родителей.</w:t>
      </w:r>
    </w:p>
    <w:p w:rsidR="00155790" w:rsidRDefault="00155790" w:rsidP="005C370F">
      <w:pPr>
        <w:tabs>
          <w:tab w:val="left" w:pos="851"/>
        </w:tabs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</w:p>
    <w:p w:rsidR="00035CE5" w:rsidRPr="005C370F" w:rsidRDefault="00F14EB0" w:rsidP="00DD046D">
      <w:pPr>
        <w:pStyle w:val="a3"/>
        <w:widowControl w:val="0"/>
        <w:tabs>
          <w:tab w:val="left" w:pos="1310"/>
        </w:tabs>
        <w:ind w:left="0" w:firstLine="709"/>
        <w:contextualSpacing/>
        <w:jc w:val="left"/>
        <w:rPr>
          <w:rFonts w:ascii="Times New Roman"/>
          <w:b/>
          <w:sz w:val="28"/>
          <w:szCs w:val="28"/>
          <w:lang w:val="ru-RU"/>
        </w:rPr>
      </w:pPr>
      <w:r w:rsidRPr="005C370F">
        <w:rPr>
          <w:rFonts w:ascii="Times New Roman"/>
          <w:b/>
          <w:sz w:val="28"/>
          <w:szCs w:val="28"/>
          <w:lang w:val="ru-RU"/>
        </w:rPr>
        <w:t>Модуль «</w:t>
      </w:r>
      <w:r w:rsidR="00035CE5" w:rsidRPr="005C370F">
        <w:rPr>
          <w:rFonts w:ascii="Times New Roman"/>
          <w:b/>
          <w:sz w:val="28"/>
          <w:szCs w:val="28"/>
          <w:lang w:val="ru-RU"/>
        </w:rPr>
        <w:t>Добровольчество</w:t>
      </w:r>
      <w:r w:rsidRPr="005C370F">
        <w:rPr>
          <w:rFonts w:ascii="Times New Roman"/>
          <w:b/>
          <w:sz w:val="28"/>
          <w:szCs w:val="28"/>
          <w:lang w:val="ru-RU"/>
        </w:rPr>
        <w:t xml:space="preserve"> и </w:t>
      </w:r>
      <w:proofErr w:type="spellStart"/>
      <w:r w:rsidRPr="005C370F">
        <w:rPr>
          <w:rFonts w:ascii="Times New Roman"/>
          <w:b/>
          <w:sz w:val="28"/>
          <w:szCs w:val="28"/>
          <w:lang w:val="ru-RU"/>
        </w:rPr>
        <w:t>волонтерство</w:t>
      </w:r>
      <w:proofErr w:type="spellEnd"/>
      <w:r w:rsidRPr="005C370F">
        <w:rPr>
          <w:rFonts w:ascii="Times New Roman"/>
          <w:b/>
          <w:sz w:val="28"/>
          <w:szCs w:val="28"/>
          <w:lang w:val="ru-RU"/>
        </w:rPr>
        <w:t xml:space="preserve"> (добровольческий отряд «</w:t>
      </w:r>
      <w:r w:rsidR="00035CE5" w:rsidRPr="005C370F">
        <w:rPr>
          <w:rFonts w:ascii="Times New Roman"/>
          <w:b/>
          <w:sz w:val="28"/>
          <w:szCs w:val="28"/>
          <w:lang w:val="ru-RU"/>
        </w:rPr>
        <w:t>Розовый фламинго</w:t>
      </w:r>
      <w:r w:rsidRPr="005C370F">
        <w:rPr>
          <w:rFonts w:ascii="Times New Roman"/>
          <w:b/>
          <w:sz w:val="28"/>
          <w:szCs w:val="28"/>
          <w:lang w:val="ru-RU"/>
        </w:rPr>
        <w:t>»</w:t>
      </w:r>
      <w:r w:rsidR="00373859" w:rsidRPr="005C370F">
        <w:rPr>
          <w:rFonts w:ascii="Times New Roman"/>
          <w:b/>
          <w:sz w:val="28"/>
          <w:szCs w:val="28"/>
          <w:lang w:val="ru-RU"/>
        </w:rPr>
        <w:t>)</w:t>
      </w:r>
    </w:p>
    <w:p w:rsidR="00035CE5" w:rsidRDefault="00F14EB0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F14EB0">
        <w:rPr>
          <w:rFonts w:ascii="Times New Roman"/>
          <w:sz w:val="28"/>
          <w:szCs w:val="28"/>
          <w:lang w:val="ru-RU"/>
        </w:rPr>
        <w:t xml:space="preserve">Целью действующего на базе школы добровольческого </w:t>
      </w:r>
      <w:proofErr w:type="gramStart"/>
      <w:r w:rsidRPr="00F14EB0">
        <w:rPr>
          <w:rFonts w:ascii="Times New Roman"/>
          <w:sz w:val="28"/>
          <w:szCs w:val="28"/>
          <w:lang w:val="ru-RU"/>
        </w:rPr>
        <w:t>( волонтерского</w:t>
      </w:r>
      <w:proofErr w:type="gramEnd"/>
      <w:r w:rsidRPr="00F14EB0">
        <w:rPr>
          <w:rFonts w:ascii="Times New Roman"/>
          <w:sz w:val="28"/>
          <w:szCs w:val="28"/>
          <w:lang w:val="ru-RU"/>
        </w:rPr>
        <w:t>) отряда «</w:t>
      </w:r>
      <w:r w:rsidR="00035CE5">
        <w:rPr>
          <w:rFonts w:ascii="Times New Roman"/>
          <w:sz w:val="28"/>
          <w:szCs w:val="28"/>
          <w:lang w:val="ru-RU"/>
        </w:rPr>
        <w:t>Розовый фламинго</w:t>
      </w:r>
      <w:r w:rsidRPr="00F14EB0">
        <w:rPr>
          <w:rFonts w:ascii="Times New Roman"/>
          <w:sz w:val="28"/>
          <w:szCs w:val="28"/>
          <w:lang w:val="ru-RU"/>
        </w:rPr>
        <w:t xml:space="preserve">» является развитие социальной самореализации учащихся путем ознакомления с различными видами социальной активности, оказание посильной поддержки в решении актуальных проблем местного сообщества, помощи нуждающимся категориям населения. </w:t>
      </w:r>
    </w:p>
    <w:p w:rsidR="00035CE5" w:rsidRDefault="00F14EB0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F14EB0">
        <w:rPr>
          <w:rFonts w:ascii="Times New Roman"/>
          <w:sz w:val="28"/>
          <w:szCs w:val="28"/>
          <w:lang w:val="ru-RU"/>
        </w:rPr>
        <w:t xml:space="preserve">Основными задачами добровольческого (волонтерского) движения являются: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обеспечить </w:t>
      </w:r>
      <w:proofErr w:type="spellStart"/>
      <w:r w:rsidR="00F14EB0" w:rsidRPr="00F14EB0">
        <w:rPr>
          <w:rFonts w:ascii="Times New Roman"/>
          <w:sz w:val="28"/>
          <w:szCs w:val="28"/>
          <w:lang w:val="ru-RU"/>
        </w:rPr>
        <w:t>популяризацю</w:t>
      </w:r>
      <w:proofErr w:type="spellEnd"/>
      <w:r w:rsidR="00F14EB0" w:rsidRPr="00F14EB0">
        <w:rPr>
          <w:rFonts w:ascii="Times New Roman"/>
          <w:sz w:val="28"/>
          <w:szCs w:val="28"/>
          <w:lang w:val="ru-RU"/>
        </w:rPr>
        <w:t xml:space="preserve"> идей добровольчества (</w:t>
      </w:r>
      <w:proofErr w:type="spellStart"/>
      <w:r w:rsidR="00F14EB0" w:rsidRPr="00F14EB0">
        <w:rPr>
          <w:rFonts w:ascii="Times New Roman"/>
          <w:sz w:val="28"/>
          <w:szCs w:val="28"/>
          <w:lang w:val="ru-RU"/>
        </w:rPr>
        <w:t>волонтёрства</w:t>
      </w:r>
      <w:proofErr w:type="spellEnd"/>
      <w:r w:rsidR="00F14EB0" w:rsidRPr="00F14EB0">
        <w:rPr>
          <w:rFonts w:ascii="Times New Roman"/>
          <w:sz w:val="28"/>
          <w:szCs w:val="28"/>
          <w:lang w:val="ru-RU"/>
        </w:rPr>
        <w:t xml:space="preserve">) в школьной среде;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развивать социальную систему, создавать оптимальные условия для распространения добровольческого (волонтерского) движения и участия учащихся в социально-значимых акциях и проектах;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участвовать в подготовке и проведении массовых социально-культурных, информационно-просветительских и спортивных мероприятий;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наладить сотрудничество с социальными партнерами для совместной </w:t>
      </w:r>
      <w:proofErr w:type="spellStart"/>
      <w:r w:rsidR="00F14EB0" w:rsidRPr="00F14EB0">
        <w:rPr>
          <w:rFonts w:ascii="Times New Roman"/>
          <w:sz w:val="28"/>
          <w:szCs w:val="28"/>
          <w:lang w:val="ru-RU"/>
        </w:rPr>
        <w:t>социальнозначимой</w:t>
      </w:r>
      <w:proofErr w:type="spellEnd"/>
      <w:r w:rsidR="00F14EB0" w:rsidRPr="00F14EB0">
        <w:rPr>
          <w:rFonts w:ascii="Times New Roman"/>
          <w:sz w:val="28"/>
          <w:szCs w:val="28"/>
          <w:lang w:val="ru-RU"/>
        </w:rPr>
        <w:t xml:space="preserve"> деятельности;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создавать и использовать </w:t>
      </w:r>
      <w:proofErr w:type="spellStart"/>
      <w:r w:rsidR="00F14EB0" w:rsidRPr="00F14EB0">
        <w:rPr>
          <w:rFonts w:ascii="Times New Roman"/>
          <w:sz w:val="28"/>
          <w:szCs w:val="28"/>
          <w:lang w:val="ru-RU"/>
        </w:rPr>
        <w:t>межрегиональние</w:t>
      </w:r>
      <w:proofErr w:type="spellEnd"/>
      <w:r w:rsidR="00F14EB0" w:rsidRPr="00F14EB0">
        <w:rPr>
          <w:rFonts w:ascii="Times New Roman"/>
          <w:sz w:val="28"/>
          <w:szCs w:val="28"/>
          <w:lang w:val="ru-RU"/>
        </w:rPr>
        <w:t xml:space="preserve"> связи с другими общественными (волонтерскими) организациями для совместной социально-значимой деятельности;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воспитывать активную гражданскую позицию, формировать лидерские и нравственно-этические качества, чувства патриотизма. </w:t>
      </w:r>
    </w:p>
    <w:p w:rsidR="00035CE5" w:rsidRDefault="00F14EB0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F14EB0">
        <w:rPr>
          <w:rFonts w:ascii="Times New Roman"/>
          <w:sz w:val="28"/>
          <w:szCs w:val="28"/>
          <w:lang w:val="ru-RU"/>
        </w:rPr>
        <w:t xml:space="preserve">Принципы деятельности волонтерского (добровольческого) движения: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Добровольность – никто не может быть принужден действовать в качестве </w:t>
      </w:r>
      <w:r w:rsidR="00F14EB0" w:rsidRPr="00F14EB0">
        <w:rPr>
          <w:rFonts w:ascii="Times New Roman"/>
          <w:sz w:val="28"/>
          <w:szCs w:val="28"/>
          <w:lang w:val="ru-RU"/>
        </w:rPr>
        <w:lastRenderedPageBreak/>
        <w:t xml:space="preserve">добровольца, добровольцы действуют только по доброй воле.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Безвозмездность – труд добровольцев не оплачивается, добровольцы оказывают безвозмездную помощь и осуществляют безвозмездную работу.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Уважение – добровольцы уважают достоинство, особенности и культуру всех людей.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Равенство – добровольцы признают равные возможности участия каждого в коллективной деятельности.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 </w:t>
      </w:r>
    </w:p>
    <w:p w:rsidR="00035CE5" w:rsidRDefault="00F14EB0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F14EB0">
        <w:rPr>
          <w:rFonts w:ascii="Times New Roman"/>
          <w:sz w:val="28"/>
          <w:szCs w:val="28"/>
          <w:lang w:val="ru-RU"/>
        </w:rPr>
        <w:t xml:space="preserve">Основными направлениями деятельности волонтерского (добровольческого) отряда « Так просто» являются: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досуговая деятельность (организация свободного времени детей, подростков);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инклюзивная деятельность (работа с детьми </w:t>
      </w:r>
      <w:r>
        <w:rPr>
          <w:rFonts w:ascii="Times New Roman"/>
          <w:sz w:val="28"/>
          <w:szCs w:val="28"/>
          <w:lang w:val="ru-RU"/>
        </w:rPr>
        <w:t>ОВЗ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);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трудовая помощь;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оказание помощи ветеранам ВОВ, труженикам тыла и пожилым людям (совместно с социальными службами г. </w:t>
      </w:r>
      <w:r>
        <w:rPr>
          <w:rFonts w:ascii="Times New Roman"/>
          <w:sz w:val="28"/>
          <w:szCs w:val="28"/>
          <w:lang w:val="ru-RU"/>
        </w:rPr>
        <w:t>Орска, советом ветеранов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);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профилактика здорового и безопасного образа жизни;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интеллектуальное развитие (организация и проведение интеллектуальных конкурсов);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творческое развитие (организация творческих мероприятий, конкурсов, праздников);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деятельность в рамках охраны окружающей среды. </w:t>
      </w:r>
    </w:p>
    <w:p w:rsidR="00035CE5" w:rsidRDefault="00F14EB0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F14EB0">
        <w:rPr>
          <w:rFonts w:ascii="Times New Roman"/>
          <w:sz w:val="28"/>
          <w:szCs w:val="28"/>
          <w:lang w:val="ru-RU"/>
        </w:rPr>
        <w:t xml:space="preserve">Формы организации деятельности добровольческого (волонтёрского) отряда: </w:t>
      </w:r>
    </w:p>
    <w:p w:rsidR="00035CE5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мероприятия и акции; </w:t>
      </w:r>
    </w:p>
    <w:p w:rsidR="00155790" w:rsidRDefault="00035CE5" w:rsidP="005C370F">
      <w:pPr>
        <w:pStyle w:val="a3"/>
        <w:widowControl w:val="0"/>
        <w:tabs>
          <w:tab w:val="left" w:pos="1310"/>
        </w:tabs>
        <w:ind w:left="0" w:firstLine="709"/>
        <w:contextualSpacing/>
        <w:rPr>
          <w:color w:val="000000"/>
          <w:w w:val="0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</w:t>
      </w:r>
      <w:r w:rsidR="00F14EB0" w:rsidRPr="00F14EB0">
        <w:rPr>
          <w:rFonts w:ascii="Times New Roman"/>
          <w:sz w:val="28"/>
          <w:szCs w:val="28"/>
          <w:lang w:val="ru-RU"/>
        </w:rPr>
        <w:t xml:space="preserve"> проекты; </w:t>
      </w:r>
    </w:p>
    <w:p w:rsidR="005C370F" w:rsidRDefault="005C370F">
      <w:pPr>
        <w:widowControl/>
        <w:wordWrap/>
        <w:autoSpaceDE/>
        <w:autoSpaceDN/>
        <w:spacing w:after="200" w:line="276" w:lineRule="auto"/>
        <w:jc w:val="left"/>
        <w:rPr>
          <w:rFonts w:eastAsia="№Е"/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br w:type="page"/>
      </w:r>
    </w:p>
    <w:p w:rsidR="00DD046D" w:rsidRDefault="00DD046D" w:rsidP="005C370F">
      <w:pPr>
        <w:pStyle w:val="a3"/>
        <w:widowControl w:val="0"/>
        <w:shd w:val="clear" w:color="auto" w:fill="FFFFFF"/>
        <w:tabs>
          <w:tab w:val="left" w:pos="993"/>
          <w:tab w:val="left" w:pos="1310"/>
        </w:tabs>
        <w:ind w:left="0" w:right="-1"/>
        <w:contextualSpacing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DD046D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lastRenderedPageBreak/>
        <w:t xml:space="preserve">РАЗДЕЛ 3. ОРГАНИЗАЦИОННЫЙ </w:t>
      </w:r>
    </w:p>
    <w:p w:rsidR="00DD046D" w:rsidRDefault="00DD046D" w:rsidP="005C370F">
      <w:pPr>
        <w:pStyle w:val="a3"/>
        <w:widowControl w:val="0"/>
        <w:shd w:val="clear" w:color="auto" w:fill="FFFFFF"/>
        <w:tabs>
          <w:tab w:val="left" w:pos="993"/>
          <w:tab w:val="left" w:pos="1310"/>
        </w:tabs>
        <w:ind w:left="0" w:right="-1"/>
        <w:contextualSpacing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DD046D" w:rsidRPr="00DD046D" w:rsidRDefault="00DD046D" w:rsidP="005C370F">
      <w:pPr>
        <w:pStyle w:val="a3"/>
        <w:widowControl w:val="0"/>
        <w:shd w:val="clear" w:color="auto" w:fill="FFFFFF"/>
        <w:tabs>
          <w:tab w:val="left" w:pos="993"/>
          <w:tab w:val="left" w:pos="1310"/>
        </w:tabs>
        <w:ind w:left="0" w:right="-1"/>
        <w:contextualSpacing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DD046D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3.1 Кадровое обеспечение </w:t>
      </w:r>
    </w:p>
    <w:p w:rsidR="00DD046D" w:rsidRDefault="00DD046D" w:rsidP="005C370F">
      <w:pPr>
        <w:pStyle w:val="a3"/>
        <w:widowControl w:val="0"/>
        <w:shd w:val="clear" w:color="auto" w:fill="FFFFFF"/>
        <w:tabs>
          <w:tab w:val="left" w:pos="993"/>
          <w:tab w:val="left" w:pos="1310"/>
        </w:tabs>
        <w:ind w:left="0" w:right="-1"/>
        <w:contextualSpacing/>
        <w:jc w:val="center"/>
      </w:pPr>
    </w:p>
    <w:p w:rsidR="00DD046D" w:rsidRPr="00DD046D" w:rsidRDefault="00DD046D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 xml:space="preserve">Для кадрового потенциала школы характерны стабильность состава. Это обеспечивает более качественное и результативное преподавание. Наличие большей части педагогов </w:t>
      </w:r>
      <w:r w:rsidR="00F11561">
        <w:rPr>
          <w:rFonts w:ascii="Times New Roman"/>
          <w:sz w:val="28"/>
          <w:szCs w:val="28"/>
          <w:lang w:val="ru-RU"/>
        </w:rPr>
        <w:t>-</w:t>
      </w:r>
      <w:r w:rsidRPr="00DD046D">
        <w:rPr>
          <w:rFonts w:ascii="Times New Roman"/>
          <w:sz w:val="28"/>
          <w:szCs w:val="28"/>
          <w:lang w:val="ru-RU"/>
        </w:rPr>
        <w:t xml:space="preserve"> специалистов с большим опытом педагогической деятельности способствует организации работы в системе подготовки и повышения квалификации, а </w:t>
      </w:r>
      <w:proofErr w:type="gramStart"/>
      <w:r w:rsidRPr="00DD046D">
        <w:rPr>
          <w:rFonts w:ascii="Times New Roman"/>
          <w:sz w:val="28"/>
          <w:szCs w:val="28"/>
          <w:lang w:val="ru-RU"/>
        </w:rPr>
        <w:t>так же</w:t>
      </w:r>
      <w:proofErr w:type="gramEnd"/>
      <w:r w:rsidRPr="00DD046D">
        <w:rPr>
          <w:rFonts w:ascii="Times New Roman"/>
          <w:sz w:val="28"/>
          <w:szCs w:val="28"/>
          <w:lang w:val="ru-RU"/>
        </w:rPr>
        <w:t xml:space="preserve"> в выборе новых подходов к преподаванию. Это обеспечивает выбор наиболее приемлемых методик и технологий, которые гармонично соотносятся с содержанием предмета преподавания. С одной стороны, такое положение гарантирует высокий качественный потенциал коллектива. </w:t>
      </w:r>
      <w:r w:rsidR="00F11561" w:rsidRPr="00DD046D">
        <w:rPr>
          <w:rFonts w:ascii="Times New Roman"/>
          <w:sz w:val="28"/>
          <w:szCs w:val="28"/>
          <w:lang w:val="ru-RU"/>
        </w:rPr>
        <w:t>С другой стороны,</w:t>
      </w:r>
      <w:r w:rsidR="00F11561">
        <w:rPr>
          <w:rFonts w:ascii="Times New Roman"/>
          <w:sz w:val="28"/>
          <w:szCs w:val="28"/>
          <w:lang w:val="ru-RU"/>
        </w:rPr>
        <w:t xml:space="preserve"> </w:t>
      </w:r>
      <w:r w:rsidRPr="00DD046D">
        <w:rPr>
          <w:rFonts w:ascii="Times New Roman"/>
          <w:sz w:val="28"/>
          <w:szCs w:val="28"/>
          <w:lang w:val="ru-RU"/>
        </w:rPr>
        <w:t>в последние годы</w:t>
      </w:r>
      <w:r w:rsidR="00F11561">
        <w:rPr>
          <w:rFonts w:ascii="Times New Roman"/>
          <w:sz w:val="28"/>
          <w:szCs w:val="28"/>
          <w:lang w:val="ru-RU"/>
        </w:rPr>
        <w:t xml:space="preserve"> наблюдается </w:t>
      </w:r>
      <w:r w:rsidRPr="00DD046D">
        <w:rPr>
          <w:rFonts w:ascii="Times New Roman"/>
          <w:sz w:val="28"/>
          <w:szCs w:val="28"/>
          <w:lang w:val="ru-RU"/>
        </w:rPr>
        <w:t>омоложение педагогических кадров.</w:t>
      </w:r>
    </w:p>
    <w:p w:rsidR="00DD046D" w:rsidRPr="00DD046D" w:rsidRDefault="00DD046D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 xml:space="preserve">Деятельность </w:t>
      </w:r>
      <w:r w:rsidR="00F11561">
        <w:rPr>
          <w:rFonts w:ascii="Times New Roman"/>
          <w:sz w:val="28"/>
          <w:szCs w:val="28"/>
          <w:lang w:val="ru-RU"/>
        </w:rPr>
        <w:t>МОАУ «СОШ № 13 г. Орска»</w:t>
      </w:r>
      <w:r w:rsidRPr="00DD046D">
        <w:rPr>
          <w:rFonts w:ascii="Times New Roman"/>
          <w:sz w:val="28"/>
          <w:szCs w:val="28"/>
          <w:lang w:val="ru-RU"/>
        </w:rPr>
        <w:t xml:space="preserve"> по развитию кадрового потенциала:</w:t>
      </w:r>
      <w:r w:rsidR="00F11561">
        <w:rPr>
          <w:rFonts w:ascii="Times New Roman"/>
          <w:sz w:val="28"/>
          <w:szCs w:val="28"/>
          <w:lang w:val="ru-RU"/>
        </w:rPr>
        <w:t xml:space="preserve"> </w:t>
      </w:r>
      <w:r w:rsidRPr="00DD046D">
        <w:rPr>
          <w:rFonts w:ascii="Times New Roman"/>
          <w:sz w:val="28"/>
          <w:szCs w:val="28"/>
          <w:lang w:val="ru-RU"/>
        </w:rPr>
        <w:t>в условиях модернизации образовательного процесса решающую роль в достижении</w:t>
      </w:r>
      <w:r w:rsidR="00F11561">
        <w:rPr>
          <w:rFonts w:ascii="Times New Roman"/>
          <w:sz w:val="28"/>
          <w:szCs w:val="28"/>
          <w:lang w:val="ru-RU"/>
        </w:rPr>
        <w:t xml:space="preserve"> </w:t>
      </w:r>
      <w:r w:rsidRPr="00DD046D">
        <w:rPr>
          <w:rFonts w:ascii="Times New Roman"/>
          <w:sz w:val="28"/>
          <w:szCs w:val="28"/>
          <w:lang w:val="ru-RU"/>
        </w:rPr>
        <w:t>главного результата – качественного образования школьников играет профессионализм педагогических и управленческих кадров.</w:t>
      </w:r>
    </w:p>
    <w:p w:rsidR="00DD046D" w:rsidRPr="00DD046D" w:rsidRDefault="00DD046D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В соответствии с этим важнейшими направлениями кадровой политики в области образования являются:</w:t>
      </w:r>
    </w:p>
    <w:p w:rsidR="00DD046D" w:rsidRPr="00DD046D" w:rsidRDefault="00F11561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DD046D" w:rsidRPr="00DD046D">
        <w:rPr>
          <w:rFonts w:ascii="Times New Roman"/>
          <w:sz w:val="28"/>
          <w:szCs w:val="28"/>
          <w:lang w:val="ru-RU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DD046D" w:rsidRPr="00DD046D" w:rsidRDefault="00F11561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DD046D" w:rsidRPr="00DD046D">
        <w:rPr>
          <w:rFonts w:ascii="Times New Roman"/>
          <w:sz w:val="28"/>
          <w:szCs w:val="28"/>
          <w:lang w:val="ru-RU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DD046D" w:rsidRPr="00DD046D" w:rsidRDefault="00DD046D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 xml:space="preserve">В данном направлении в </w:t>
      </w:r>
      <w:r w:rsidR="00F11561">
        <w:rPr>
          <w:sz w:val="28"/>
          <w:szCs w:val="28"/>
          <w:lang w:val="ru-RU"/>
        </w:rPr>
        <w:t>МОАУ</w:t>
      </w:r>
      <w:r w:rsidR="00F11561">
        <w:rPr>
          <w:sz w:val="28"/>
          <w:szCs w:val="28"/>
          <w:lang w:val="ru-RU"/>
        </w:rPr>
        <w:t xml:space="preserve"> </w:t>
      </w:r>
      <w:r w:rsidR="00F11561">
        <w:rPr>
          <w:sz w:val="28"/>
          <w:szCs w:val="28"/>
          <w:lang w:val="ru-RU"/>
        </w:rPr>
        <w:t>«СОШ</w:t>
      </w:r>
      <w:r w:rsidR="00F11561">
        <w:rPr>
          <w:sz w:val="28"/>
          <w:szCs w:val="28"/>
          <w:lang w:val="ru-RU"/>
        </w:rPr>
        <w:t xml:space="preserve"> </w:t>
      </w:r>
      <w:r w:rsidR="00F11561">
        <w:rPr>
          <w:sz w:val="28"/>
          <w:szCs w:val="28"/>
          <w:lang w:val="ru-RU"/>
        </w:rPr>
        <w:t>№</w:t>
      </w:r>
      <w:r w:rsidR="00F11561">
        <w:rPr>
          <w:sz w:val="28"/>
          <w:szCs w:val="28"/>
          <w:lang w:val="ru-RU"/>
        </w:rPr>
        <w:t xml:space="preserve"> 13 </w:t>
      </w:r>
      <w:r w:rsidR="00F11561">
        <w:rPr>
          <w:sz w:val="28"/>
          <w:szCs w:val="28"/>
          <w:lang w:val="ru-RU"/>
        </w:rPr>
        <w:t>г</w:t>
      </w:r>
      <w:r w:rsidR="00F11561">
        <w:rPr>
          <w:sz w:val="28"/>
          <w:szCs w:val="28"/>
          <w:lang w:val="ru-RU"/>
        </w:rPr>
        <w:t xml:space="preserve">. </w:t>
      </w:r>
      <w:r w:rsidR="00F11561">
        <w:rPr>
          <w:sz w:val="28"/>
          <w:szCs w:val="28"/>
          <w:lang w:val="ru-RU"/>
        </w:rPr>
        <w:t>Орска»</w:t>
      </w:r>
      <w:r w:rsidR="00F11561">
        <w:rPr>
          <w:sz w:val="28"/>
          <w:szCs w:val="28"/>
          <w:lang w:val="ru-RU"/>
        </w:rPr>
        <w:t xml:space="preserve"> </w:t>
      </w:r>
      <w:r w:rsidRPr="00DD046D">
        <w:rPr>
          <w:rFonts w:ascii="Times New Roman"/>
          <w:sz w:val="28"/>
          <w:szCs w:val="28"/>
          <w:lang w:val="ru-RU"/>
        </w:rPr>
        <w:t>проводятся следующие мероприятия:</w:t>
      </w:r>
    </w:p>
    <w:p w:rsidR="00DD046D" w:rsidRPr="00DD046D" w:rsidRDefault="00DD046D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создание комфортных условий для привлечения молодых специалистов;</w:t>
      </w:r>
    </w:p>
    <w:p w:rsidR="00DD046D" w:rsidRPr="00DD046D" w:rsidRDefault="00DD046D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обеспечение возможности прохождения педагогами переквалификации;</w:t>
      </w:r>
    </w:p>
    <w:p w:rsidR="00DD046D" w:rsidRPr="00DD046D" w:rsidRDefault="00DD046D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DD046D" w:rsidRPr="00DD046D" w:rsidRDefault="00DD046D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разработка индивидуальных маршрутов сопровождения педагогов;</w:t>
      </w:r>
    </w:p>
    <w:p w:rsidR="00DD046D" w:rsidRPr="00DD046D" w:rsidRDefault="00DD046D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оснащение материально - технической базы;</w:t>
      </w:r>
    </w:p>
    <w:p w:rsidR="00DD046D" w:rsidRPr="00DD046D" w:rsidRDefault="00DD046D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использование рациональных педагогических нагрузок;</w:t>
      </w:r>
    </w:p>
    <w:p w:rsidR="00DD046D" w:rsidRPr="00DD046D" w:rsidRDefault="00DD046D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помощь педагогу в выборе темы самообразования;</w:t>
      </w:r>
    </w:p>
    <w:p w:rsidR="00DD046D" w:rsidRPr="00DD046D" w:rsidRDefault="00DD046D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сопровождение педагогов по теме самообразования.</w:t>
      </w:r>
    </w:p>
    <w:p w:rsidR="00DD046D" w:rsidRPr="00DD046D" w:rsidRDefault="00DD046D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Развитие кадрового потенциала.</w:t>
      </w:r>
    </w:p>
    <w:p w:rsidR="00DD046D" w:rsidRPr="00DD046D" w:rsidRDefault="00DD046D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В школе</w:t>
      </w:r>
      <w:r w:rsidR="00F11561">
        <w:rPr>
          <w:rFonts w:ascii="Times New Roman"/>
          <w:sz w:val="28"/>
          <w:szCs w:val="28"/>
          <w:lang w:val="ru-RU"/>
        </w:rPr>
        <w:t xml:space="preserve"> </w:t>
      </w:r>
      <w:r w:rsidRPr="00DD046D">
        <w:rPr>
          <w:rFonts w:ascii="Times New Roman"/>
          <w:sz w:val="28"/>
          <w:szCs w:val="28"/>
          <w:lang w:val="ru-RU"/>
        </w:rPr>
        <w:t>запланированы и</w:t>
      </w:r>
      <w:r w:rsidR="00F11561">
        <w:rPr>
          <w:rFonts w:ascii="Times New Roman"/>
          <w:sz w:val="28"/>
          <w:szCs w:val="28"/>
          <w:lang w:val="ru-RU"/>
        </w:rPr>
        <w:t xml:space="preserve"> </w:t>
      </w:r>
      <w:r w:rsidRPr="00DD046D">
        <w:rPr>
          <w:rFonts w:ascii="Times New Roman"/>
          <w:sz w:val="28"/>
          <w:szCs w:val="28"/>
          <w:lang w:val="ru-RU"/>
        </w:rPr>
        <w:t>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DD046D" w:rsidRPr="00DD046D" w:rsidRDefault="00DD046D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DD046D" w:rsidRPr="00DD046D" w:rsidRDefault="00F11561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DD046D" w:rsidRPr="00DD046D">
        <w:rPr>
          <w:rFonts w:ascii="Times New Roman"/>
          <w:sz w:val="28"/>
          <w:szCs w:val="28"/>
          <w:lang w:val="ru-RU"/>
        </w:rPr>
        <w:t xml:space="preserve">через регулярное проведение и участие в семинарах, научно-практических </w:t>
      </w:r>
      <w:r w:rsidR="00DD046D" w:rsidRPr="00DD046D">
        <w:rPr>
          <w:rFonts w:ascii="Times New Roman"/>
          <w:sz w:val="28"/>
          <w:szCs w:val="28"/>
          <w:lang w:val="ru-RU"/>
        </w:rPr>
        <w:lastRenderedPageBreak/>
        <w:t>конференциях – от школьных до региональных международных;</w:t>
      </w:r>
    </w:p>
    <w:p w:rsidR="00DD046D" w:rsidRPr="00DD046D" w:rsidRDefault="00F11561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DD046D" w:rsidRPr="00DD046D">
        <w:rPr>
          <w:rFonts w:ascii="Times New Roman"/>
          <w:sz w:val="28"/>
          <w:szCs w:val="28"/>
          <w:lang w:val="ru-RU"/>
        </w:rPr>
        <w:t>через научно-методические пособия;</w:t>
      </w:r>
    </w:p>
    <w:p w:rsidR="00DD046D" w:rsidRPr="00DD046D" w:rsidRDefault="00F11561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DD046D" w:rsidRPr="00DD046D">
        <w:rPr>
          <w:rFonts w:ascii="Times New Roman"/>
          <w:sz w:val="28"/>
          <w:szCs w:val="28"/>
          <w:lang w:val="ru-RU"/>
        </w:rPr>
        <w:t>через знакомство с передовыми научными разработками и российским опытом.</w:t>
      </w:r>
    </w:p>
    <w:p w:rsidR="00DD046D" w:rsidRPr="00DD046D" w:rsidRDefault="00DD046D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В ходе работы к личности классного руководителя предъявлялись следующие</w:t>
      </w:r>
      <w:r w:rsidR="00F11561">
        <w:rPr>
          <w:rFonts w:ascii="Times New Roman"/>
          <w:sz w:val="28"/>
          <w:szCs w:val="28"/>
          <w:lang w:val="ru-RU"/>
        </w:rPr>
        <w:t xml:space="preserve"> </w:t>
      </w:r>
      <w:r w:rsidRPr="00DD046D">
        <w:rPr>
          <w:rFonts w:ascii="Times New Roman"/>
          <w:sz w:val="28"/>
          <w:szCs w:val="28"/>
          <w:lang w:val="ru-RU"/>
        </w:rPr>
        <w:t>требования:</w:t>
      </w:r>
    </w:p>
    <w:p w:rsidR="00DD046D" w:rsidRPr="00DD046D" w:rsidRDefault="00DD046D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умение анализировать имеющиеся воспитательные ресурсы</w:t>
      </w:r>
    </w:p>
    <w:p w:rsidR="00DD046D" w:rsidRPr="00DD046D" w:rsidRDefault="00DD046D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умение проектировать, распределять цели;</w:t>
      </w:r>
    </w:p>
    <w:p w:rsidR="00DD046D" w:rsidRPr="00DD046D" w:rsidRDefault="00DD046D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умение организовать и анализировать деятельность;</w:t>
      </w:r>
    </w:p>
    <w:p w:rsidR="00DD046D" w:rsidRPr="00DD046D" w:rsidRDefault="00DD046D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умение осваивать свой опыт через рефлексию и выражать его в</w:t>
      </w:r>
      <w:r w:rsidR="00F11561">
        <w:rPr>
          <w:rFonts w:ascii="Times New Roman"/>
          <w:sz w:val="28"/>
          <w:szCs w:val="28"/>
          <w:lang w:val="ru-RU"/>
        </w:rPr>
        <w:t xml:space="preserve"> </w:t>
      </w:r>
      <w:r w:rsidRPr="00DD046D">
        <w:rPr>
          <w:rFonts w:ascii="Times New Roman"/>
          <w:sz w:val="28"/>
          <w:szCs w:val="28"/>
          <w:lang w:val="ru-RU"/>
        </w:rPr>
        <w:t>техно</w:t>
      </w:r>
      <w:r w:rsidRPr="00DD046D">
        <w:rPr>
          <w:rFonts w:ascii="Times New Roman"/>
          <w:sz w:val="28"/>
          <w:szCs w:val="28"/>
          <w:lang w:val="ru-RU"/>
        </w:rPr>
        <w:softHyphen/>
        <w:t>логической форме;</w:t>
      </w:r>
    </w:p>
    <w:p w:rsidR="00DD046D" w:rsidRPr="00DD046D" w:rsidRDefault="00DD046D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умение перестроить устаревшие технологические формы и методы;</w:t>
      </w:r>
    </w:p>
    <w:p w:rsidR="00DD046D" w:rsidRPr="00DD046D" w:rsidRDefault="00DD046D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способность к самовыражению.</w:t>
      </w:r>
    </w:p>
    <w:p w:rsidR="00DD046D" w:rsidRPr="00DD046D" w:rsidRDefault="00DD046D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В работе классных руководителей проходит изучение:</w:t>
      </w:r>
    </w:p>
    <w:p w:rsidR="00DD046D" w:rsidRPr="00DD046D" w:rsidRDefault="00F11561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</w:t>
      </w:r>
      <w:r w:rsidR="00DD046D" w:rsidRPr="00DD046D">
        <w:rPr>
          <w:rFonts w:ascii="Times New Roman"/>
          <w:sz w:val="28"/>
          <w:szCs w:val="28"/>
          <w:lang w:val="ru-RU"/>
        </w:rPr>
        <w:t>нормативных документов;</w:t>
      </w:r>
    </w:p>
    <w:p w:rsidR="00DD046D" w:rsidRPr="00DD046D" w:rsidRDefault="00F11561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</w:t>
      </w:r>
      <w:r w:rsidR="00DD046D" w:rsidRPr="00DD046D">
        <w:rPr>
          <w:rFonts w:ascii="Times New Roman"/>
          <w:sz w:val="28"/>
          <w:szCs w:val="28"/>
          <w:lang w:val="ru-RU"/>
        </w:rPr>
        <w:t>научных разработок по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="00DD046D" w:rsidRPr="00DD046D">
        <w:rPr>
          <w:rFonts w:ascii="Times New Roman"/>
          <w:sz w:val="28"/>
          <w:szCs w:val="28"/>
          <w:lang w:val="ru-RU"/>
        </w:rPr>
        <w:t>вопросам повышения квалификации педагогических кадров;</w:t>
      </w:r>
    </w:p>
    <w:p w:rsidR="00DD046D" w:rsidRPr="00DD046D" w:rsidRDefault="00F11561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И</w:t>
      </w:r>
      <w:r w:rsidR="00DD046D" w:rsidRPr="00DD046D">
        <w:rPr>
          <w:rFonts w:ascii="Times New Roman"/>
          <w:sz w:val="28"/>
          <w:szCs w:val="28"/>
          <w:lang w:val="ru-RU"/>
        </w:rPr>
        <w:t>зучение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="00DD046D" w:rsidRPr="00DD046D">
        <w:rPr>
          <w:rFonts w:ascii="Times New Roman"/>
          <w:sz w:val="28"/>
          <w:szCs w:val="28"/>
          <w:lang w:val="ru-RU"/>
        </w:rPr>
        <w:t>организации и содержания учебно-воспитательного процесса;</w:t>
      </w:r>
    </w:p>
    <w:p w:rsidR="00DD046D" w:rsidRPr="00DD046D" w:rsidRDefault="00DD046D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глубокий и всесторонний анализ состояния и результатов воспитательной работы в школе;</w:t>
      </w:r>
    </w:p>
    <w:p w:rsidR="00DD046D" w:rsidRDefault="00DD046D" w:rsidP="00F11561">
      <w:pPr>
        <w:pStyle w:val="a3"/>
        <w:widowControl w:val="0"/>
        <w:numPr>
          <w:ilvl w:val="0"/>
          <w:numId w:val="11"/>
        </w:numPr>
        <w:tabs>
          <w:tab w:val="left" w:pos="1069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t>знание важнейших тенденций развития</w:t>
      </w:r>
      <w:r w:rsidR="00F11561">
        <w:rPr>
          <w:rFonts w:ascii="Times New Roman"/>
          <w:sz w:val="28"/>
          <w:szCs w:val="28"/>
          <w:lang w:val="ru-RU"/>
        </w:rPr>
        <w:t xml:space="preserve"> </w:t>
      </w:r>
      <w:r w:rsidRPr="00DD046D">
        <w:rPr>
          <w:rFonts w:ascii="Times New Roman"/>
          <w:sz w:val="28"/>
          <w:szCs w:val="28"/>
          <w:lang w:val="ru-RU"/>
        </w:rPr>
        <w:t xml:space="preserve">учебно-воспитательного процесса и качества подготовки </w:t>
      </w:r>
      <w:r w:rsidR="00F11561">
        <w:rPr>
          <w:rFonts w:ascii="Times New Roman"/>
          <w:sz w:val="28"/>
          <w:szCs w:val="28"/>
          <w:lang w:val="ru-RU"/>
        </w:rPr>
        <w:t>обучающихся.</w:t>
      </w:r>
    </w:p>
    <w:p w:rsidR="00F11561" w:rsidRDefault="00F11561" w:rsidP="00F11561">
      <w:pPr>
        <w:pStyle w:val="a3"/>
        <w:widowControl w:val="0"/>
        <w:tabs>
          <w:tab w:val="left" w:pos="1069"/>
        </w:tabs>
        <w:ind w:left="709"/>
        <w:contextualSpacing/>
      </w:pPr>
    </w:p>
    <w:p w:rsidR="00F11561" w:rsidRPr="00F11561" w:rsidRDefault="00F11561" w:rsidP="00F11561">
      <w:pPr>
        <w:pStyle w:val="a3"/>
        <w:widowControl w:val="0"/>
        <w:tabs>
          <w:tab w:val="left" w:pos="1069"/>
        </w:tabs>
        <w:ind w:left="709"/>
        <w:contextualSpacing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F11561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3.2 Нормативно-методическое обеспечение</w:t>
      </w:r>
    </w:p>
    <w:p w:rsidR="00F11561" w:rsidRDefault="00F11561" w:rsidP="00F11561">
      <w:pPr>
        <w:pStyle w:val="a3"/>
        <w:widowControl w:val="0"/>
        <w:tabs>
          <w:tab w:val="left" w:pos="1069"/>
        </w:tabs>
        <w:ind w:left="709"/>
        <w:contextualSpacing/>
        <w:rPr>
          <w:rFonts w:ascii="Times New Roman"/>
          <w:sz w:val="28"/>
          <w:szCs w:val="28"/>
          <w:lang w:val="ru-RU"/>
        </w:rPr>
      </w:pPr>
    </w:p>
    <w:p w:rsidR="00F11561" w:rsidRPr="00F11561" w:rsidRDefault="00F11561" w:rsidP="00F11561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Р</w:t>
      </w:r>
      <w:r w:rsidRPr="00F11561">
        <w:rPr>
          <w:rFonts w:ascii="Times New Roman"/>
          <w:sz w:val="28"/>
          <w:szCs w:val="28"/>
          <w:lang w:val="ru-RU"/>
        </w:rPr>
        <w:t xml:space="preserve">ешения на уровне школы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 </w:t>
      </w:r>
    </w:p>
    <w:p w:rsidR="00F11561" w:rsidRPr="00F11561" w:rsidRDefault="00F11561" w:rsidP="00F11561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F11561">
        <w:rPr>
          <w:rFonts w:ascii="Times New Roman"/>
          <w:sz w:val="28"/>
          <w:szCs w:val="28"/>
          <w:lang w:val="ru-RU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F11561" w:rsidRDefault="00F11561" w:rsidP="00F11561">
      <w:pPr>
        <w:pStyle w:val="a3"/>
        <w:widowControl w:val="0"/>
        <w:tabs>
          <w:tab w:val="left" w:pos="1069"/>
        </w:tabs>
        <w:ind w:left="709"/>
        <w:contextualSpacing/>
        <w:rPr>
          <w:rFonts w:ascii="Times New Roman"/>
          <w:sz w:val="28"/>
          <w:szCs w:val="28"/>
          <w:lang w:val="ru-RU"/>
        </w:rPr>
      </w:pPr>
    </w:p>
    <w:p w:rsidR="00F11561" w:rsidRPr="00F11561" w:rsidRDefault="00F11561" w:rsidP="00F11561">
      <w:pPr>
        <w:pStyle w:val="a3"/>
        <w:widowControl w:val="0"/>
        <w:tabs>
          <w:tab w:val="left" w:pos="1069"/>
        </w:tabs>
        <w:ind w:left="709"/>
        <w:contextualSpacing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F11561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</w:t>
      </w:r>
    </w:p>
    <w:p w:rsidR="00F11561" w:rsidRPr="00DD046D" w:rsidRDefault="00F11561" w:rsidP="00F11561">
      <w:pPr>
        <w:pStyle w:val="a3"/>
        <w:widowControl w:val="0"/>
        <w:tabs>
          <w:tab w:val="left" w:pos="1069"/>
        </w:tabs>
        <w:ind w:left="709"/>
        <w:contextualSpacing/>
        <w:rPr>
          <w:rFonts w:ascii="Times New Roman"/>
          <w:sz w:val="28"/>
          <w:szCs w:val="28"/>
          <w:lang w:val="ru-RU"/>
        </w:rPr>
      </w:pPr>
    </w:p>
    <w:p w:rsidR="00F11561" w:rsidRPr="001749E9" w:rsidRDefault="00F11561" w:rsidP="00F11561">
      <w:pPr>
        <w:tabs>
          <w:tab w:val="left" w:pos="851"/>
        </w:tabs>
        <w:wordWrap/>
        <w:spacing w:line="360" w:lineRule="auto"/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r>
        <w:rPr>
          <w:sz w:val="28"/>
          <w:szCs w:val="28"/>
          <w:lang w:val="ru-RU"/>
        </w:rPr>
        <w:t>МОАУ «СОШ № 13 г. Орска»</w:t>
      </w:r>
      <w:r>
        <w:rPr>
          <w:sz w:val="28"/>
          <w:szCs w:val="28"/>
          <w:lang w:val="ru-RU"/>
        </w:rPr>
        <w:t xml:space="preserve"> </w:t>
      </w:r>
      <w:r w:rsidRPr="001749E9">
        <w:rPr>
          <w:sz w:val="24"/>
          <w:lang w:val="ru-RU"/>
        </w:rPr>
        <w:t>созда</w:t>
      </w:r>
      <w:r>
        <w:rPr>
          <w:sz w:val="24"/>
          <w:lang w:val="ru-RU"/>
        </w:rPr>
        <w:t>ются</w:t>
      </w:r>
      <w:r w:rsidRPr="001749E9">
        <w:rPr>
          <w:sz w:val="24"/>
          <w:lang w:val="ru-RU"/>
        </w:rPr>
        <w:t xml:space="preserve">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</w:t>
      </w:r>
    </w:p>
    <w:p w:rsidR="00F11561" w:rsidRPr="001749E9" w:rsidRDefault="00F11561" w:rsidP="00F1156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1749E9">
        <w:rPr>
          <w:color w:val="000000"/>
          <w:w w:val="0"/>
          <w:sz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F11561" w:rsidRPr="001749E9" w:rsidRDefault="00F11561" w:rsidP="00F11561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749E9">
        <w:rPr>
          <w:color w:val="000000"/>
          <w:w w:val="0"/>
          <w:sz w:val="24"/>
          <w:lang w:val="ru-RU"/>
        </w:rPr>
        <w:lastRenderedPageBreak/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F11561" w:rsidRPr="001749E9" w:rsidRDefault="00F11561" w:rsidP="00F11561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749E9">
        <w:rPr>
          <w:color w:val="000000"/>
          <w:w w:val="0"/>
          <w:sz w:val="24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F11561" w:rsidRPr="001749E9" w:rsidRDefault="00F11561" w:rsidP="00F11561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749E9">
        <w:rPr>
          <w:color w:val="000000"/>
          <w:w w:val="0"/>
          <w:sz w:val="24"/>
          <w:lang w:val="ru-RU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F11561" w:rsidRPr="001749E9" w:rsidRDefault="00F11561" w:rsidP="00F11561">
      <w:pPr>
        <w:numPr>
          <w:ilvl w:val="0"/>
          <w:numId w:val="13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1749E9">
        <w:rPr>
          <w:color w:val="000000"/>
          <w:w w:val="0"/>
          <w:sz w:val="24"/>
          <w:lang w:val="ru-RU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11561" w:rsidRPr="001749E9" w:rsidRDefault="00F11561" w:rsidP="00F11561">
      <w:pPr>
        <w:wordWrap/>
        <w:spacing w:line="360" w:lineRule="auto"/>
        <w:ind w:firstLine="709"/>
        <w:rPr>
          <w:sz w:val="24"/>
          <w:lang w:val="ru-RU"/>
        </w:rPr>
      </w:pPr>
      <w:r w:rsidRPr="001749E9">
        <w:rPr>
          <w:sz w:val="24"/>
          <w:lang w:val="ru-RU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F11561" w:rsidRPr="001749E9" w:rsidRDefault="00F11561" w:rsidP="00F11561">
      <w:pPr>
        <w:wordWrap/>
        <w:spacing w:line="360" w:lineRule="auto"/>
        <w:ind w:firstLine="709"/>
        <w:rPr>
          <w:sz w:val="24"/>
          <w:lang w:val="ru-RU"/>
        </w:rPr>
      </w:pPr>
      <w:r w:rsidRPr="001749E9">
        <w:rPr>
          <w:sz w:val="24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11561" w:rsidRPr="001749E9" w:rsidRDefault="00F11561" w:rsidP="00F11561">
      <w:pPr>
        <w:wordWrap/>
        <w:spacing w:line="360" w:lineRule="auto"/>
        <w:ind w:firstLine="709"/>
        <w:rPr>
          <w:sz w:val="24"/>
          <w:lang w:val="ru-RU"/>
        </w:rPr>
      </w:pPr>
      <w:r w:rsidRPr="001749E9">
        <w:rPr>
          <w:sz w:val="24"/>
          <w:lang w:val="ru-RU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F11561" w:rsidRPr="001749E9" w:rsidRDefault="00F11561" w:rsidP="00F11561">
      <w:pPr>
        <w:wordWrap/>
        <w:spacing w:line="360" w:lineRule="auto"/>
        <w:ind w:firstLine="709"/>
        <w:rPr>
          <w:sz w:val="24"/>
          <w:lang w:val="ru-RU"/>
        </w:rPr>
      </w:pPr>
      <w:r w:rsidRPr="001749E9">
        <w:rPr>
          <w:sz w:val="24"/>
          <w:lang w:val="ru-RU"/>
        </w:rPr>
        <w:t>– на личностно-ориентированный подход в организации всех видов детской деятельности.</w:t>
      </w:r>
    </w:p>
    <w:p w:rsidR="00DD046D" w:rsidRDefault="00DD046D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</w:p>
    <w:p w:rsidR="00F11561" w:rsidRDefault="00F11561" w:rsidP="00F11561">
      <w:pPr>
        <w:pStyle w:val="a3"/>
        <w:widowControl w:val="0"/>
        <w:tabs>
          <w:tab w:val="left" w:pos="1069"/>
        </w:tabs>
        <w:ind w:left="709"/>
        <w:contextualSpacing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F11561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3.4 Система поощрения социальной успешности и проявлений активной жизненной позиции обучающихся</w:t>
      </w:r>
    </w:p>
    <w:p w:rsidR="00F11561" w:rsidRDefault="00F11561" w:rsidP="00F11561">
      <w:pPr>
        <w:pStyle w:val="a3"/>
        <w:widowControl w:val="0"/>
        <w:tabs>
          <w:tab w:val="left" w:pos="1069"/>
        </w:tabs>
        <w:ind w:left="709"/>
        <w:contextualSpacing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F11561" w:rsidRPr="001749E9" w:rsidRDefault="00F11561" w:rsidP="00F11561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1749E9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F11561" w:rsidRPr="001749E9" w:rsidRDefault="00F11561" w:rsidP="00F11561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1749E9">
        <w:rPr>
          <w:color w:val="000000"/>
          <w:kern w:val="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F11561" w:rsidRPr="001749E9" w:rsidRDefault="00F11561" w:rsidP="00F11561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1749E9">
        <w:rPr>
          <w:color w:val="000000"/>
          <w:kern w:val="0"/>
          <w:sz w:val="24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F11561" w:rsidRPr="001749E9" w:rsidRDefault="00F11561" w:rsidP="00F11561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1749E9">
        <w:rPr>
          <w:color w:val="000000"/>
          <w:kern w:val="0"/>
          <w:sz w:val="24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11561" w:rsidRPr="001749E9" w:rsidRDefault="00F11561" w:rsidP="00F11561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1749E9">
        <w:rPr>
          <w:color w:val="000000"/>
          <w:kern w:val="0"/>
          <w:sz w:val="24"/>
          <w:lang w:val="ru-RU" w:eastAsia="ru-RU"/>
        </w:rPr>
        <w:lastRenderedPageBreak/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F11561" w:rsidRPr="001749E9" w:rsidRDefault="00F11561" w:rsidP="00F11561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1749E9">
        <w:rPr>
          <w:color w:val="000000"/>
          <w:kern w:val="0"/>
          <w:sz w:val="24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F11561" w:rsidRPr="001749E9" w:rsidRDefault="00F11561" w:rsidP="00F11561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1749E9">
        <w:rPr>
          <w:color w:val="000000"/>
          <w:kern w:val="0"/>
          <w:sz w:val="24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F11561" w:rsidRPr="001749E9" w:rsidRDefault="00F11561" w:rsidP="00F11561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proofErr w:type="spellStart"/>
      <w:r w:rsidRPr="001749E9">
        <w:rPr>
          <w:color w:val="000000"/>
          <w:kern w:val="0"/>
          <w:sz w:val="24"/>
          <w:lang w:val="ru-RU" w:eastAsia="ru-RU"/>
        </w:rPr>
        <w:t>дифференцированности</w:t>
      </w:r>
      <w:proofErr w:type="spellEnd"/>
      <w:r w:rsidRPr="001749E9">
        <w:rPr>
          <w:color w:val="000000"/>
          <w:kern w:val="0"/>
          <w:sz w:val="24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F11561" w:rsidRPr="001749E9" w:rsidRDefault="00F11561" w:rsidP="00F11561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1749E9">
        <w:rPr>
          <w:color w:val="000000"/>
          <w:kern w:val="0"/>
          <w:sz w:val="24"/>
          <w:lang w:val="ru-RU" w:eastAsia="ru-RU"/>
        </w:rPr>
        <w:t>Формы поощрения проявлений активной жизненной позиции обучающихся и социальной успешности (</w:t>
      </w:r>
      <w:r w:rsidRPr="001749E9">
        <w:rPr>
          <w:i/>
          <w:color w:val="000000"/>
          <w:kern w:val="0"/>
          <w:sz w:val="24"/>
          <w:lang w:val="ru-RU" w:eastAsia="ru-RU"/>
        </w:rPr>
        <w:t>формы могут быть изменены, их состав расширен</w:t>
      </w:r>
      <w:r w:rsidRPr="001749E9">
        <w:rPr>
          <w:color w:val="000000"/>
          <w:kern w:val="0"/>
          <w:sz w:val="24"/>
          <w:lang w:val="ru-RU" w:eastAsia="ru-RU"/>
        </w:rPr>
        <w:t>): индивидуальные и групповые портфолио, рейтинги, благотворительная поддержка.</w:t>
      </w:r>
    </w:p>
    <w:p w:rsidR="00F11561" w:rsidRPr="001749E9" w:rsidRDefault="00F11561" w:rsidP="00F11561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1749E9">
        <w:rPr>
          <w:color w:val="000000"/>
          <w:kern w:val="0"/>
          <w:sz w:val="24"/>
          <w:lang w:val="ru-RU" w:eastAsia="ru-RU"/>
        </w:rPr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F11561" w:rsidRPr="001749E9" w:rsidRDefault="00F11561" w:rsidP="00F11561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1749E9">
        <w:rPr>
          <w:color w:val="000000"/>
          <w:kern w:val="0"/>
          <w:sz w:val="24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F11561" w:rsidRPr="001749E9" w:rsidRDefault="00F11561" w:rsidP="00F11561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1749E9">
        <w:rPr>
          <w:color w:val="000000"/>
          <w:kern w:val="0"/>
          <w:sz w:val="24"/>
          <w:lang w:val="ru-RU" w:eastAsia="ru-RU"/>
        </w:rPr>
        <w:t xml:space="preserve">Рейтинг — размещение обучающихся или групп в последовательности, определяемой их успешностью, достижениями в чем-либо. </w:t>
      </w:r>
    </w:p>
    <w:p w:rsidR="00F11561" w:rsidRPr="001749E9" w:rsidRDefault="00F11561" w:rsidP="00F11561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1749E9">
        <w:rPr>
          <w:color w:val="000000"/>
          <w:kern w:val="0"/>
          <w:sz w:val="24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F11561" w:rsidRPr="001749E9" w:rsidRDefault="00F11561" w:rsidP="00F11561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1749E9">
        <w:rPr>
          <w:color w:val="000000"/>
          <w:kern w:val="0"/>
          <w:sz w:val="24"/>
          <w:lang w:val="ru-RU" w:eastAsia="ru-RU"/>
        </w:rPr>
        <w:t>Благотворительность предусматривает публичную презентацию благотворителей и их деятельности.</w:t>
      </w:r>
    </w:p>
    <w:p w:rsidR="00F11561" w:rsidRPr="00F11561" w:rsidRDefault="00F11561" w:rsidP="00F11561">
      <w:pPr>
        <w:pStyle w:val="a3"/>
        <w:widowControl w:val="0"/>
        <w:tabs>
          <w:tab w:val="left" w:pos="1069"/>
        </w:tabs>
        <w:ind w:left="709"/>
        <w:contextualSpacing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DD046D" w:rsidRPr="00DD046D" w:rsidRDefault="00DD046D" w:rsidP="00DD046D">
      <w:pPr>
        <w:pStyle w:val="a3"/>
        <w:widowControl w:val="0"/>
        <w:tabs>
          <w:tab w:val="left" w:pos="1310"/>
        </w:tabs>
        <w:ind w:left="0" w:firstLine="709"/>
        <w:contextualSpacing/>
        <w:rPr>
          <w:rFonts w:ascii="Times New Roman"/>
          <w:sz w:val="28"/>
          <w:szCs w:val="28"/>
          <w:lang w:val="ru-RU"/>
        </w:rPr>
      </w:pPr>
      <w:r w:rsidRPr="00DD046D">
        <w:rPr>
          <w:rFonts w:ascii="Times New Roman"/>
          <w:sz w:val="28"/>
          <w:szCs w:val="28"/>
          <w:lang w:val="ru-RU"/>
        </w:rPr>
        <w:br w:type="page"/>
      </w:r>
    </w:p>
    <w:p w:rsidR="00F11561" w:rsidRDefault="00F11561" w:rsidP="005C370F">
      <w:pPr>
        <w:pStyle w:val="a3"/>
        <w:widowControl w:val="0"/>
        <w:shd w:val="clear" w:color="auto" w:fill="FFFFFF"/>
        <w:tabs>
          <w:tab w:val="left" w:pos="993"/>
          <w:tab w:val="left" w:pos="1310"/>
        </w:tabs>
        <w:ind w:left="0" w:right="-1"/>
        <w:contextualSpacing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F11561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lastRenderedPageBreak/>
        <w:t>3.5 Анализ воспитательного процесса</w:t>
      </w:r>
    </w:p>
    <w:p w:rsidR="00F11561" w:rsidRDefault="00F11561" w:rsidP="005C370F">
      <w:pPr>
        <w:pStyle w:val="a3"/>
        <w:widowControl w:val="0"/>
        <w:shd w:val="clear" w:color="auto" w:fill="FFFFFF"/>
        <w:tabs>
          <w:tab w:val="left" w:pos="993"/>
          <w:tab w:val="left" w:pos="1310"/>
        </w:tabs>
        <w:ind w:left="0" w:right="-1"/>
        <w:contextualSpacing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155790" w:rsidRPr="00CE2605" w:rsidRDefault="00155790" w:rsidP="005C370F">
      <w:pPr>
        <w:wordWrap/>
        <w:adjustRightInd w:val="0"/>
        <w:ind w:right="-1" w:firstLine="709"/>
        <w:contextualSpacing/>
        <w:rPr>
          <w:sz w:val="28"/>
          <w:szCs w:val="28"/>
          <w:lang w:val="ru-RU"/>
        </w:rPr>
      </w:pPr>
      <w:r w:rsidRPr="00CE2605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155790" w:rsidRPr="00CE2605" w:rsidRDefault="00155790" w:rsidP="005C370F">
      <w:pPr>
        <w:wordWrap/>
        <w:adjustRightInd w:val="0"/>
        <w:ind w:right="-1" w:firstLine="709"/>
        <w:contextualSpacing/>
        <w:rPr>
          <w:sz w:val="28"/>
          <w:szCs w:val="28"/>
          <w:lang w:val="ru-RU"/>
        </w:rPr>
      </w:pPr>
      <w:r w:rsidRPr="00CE2605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организации. </w:t>
      </w:r>
    </w:p>
    <w:p w:rsidR="00155790" w:rsidRPr="00CE2605" w:rsidRDefault="00155790" w:rsidP="005C370F">
      <w:pPr>
        <w:wordWrap/>
        <w:adjustRightInd w:val="0"/>
        <w:ind w:right="-1" w:firstLine="709"/>
        <w:contextualSpacing/>
        <w:rPr>
          <w:sz w:val="28"/>
          <w:szCs w:val="28"/>
          <w:lang w:val="ru-RU"/>
        </w:rPr>
      </w:pPr>
      <w:r w:rsidRPr="00CE2605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155790" w:rsidRPr="00CE2605" w:rsidRDefault="00155790" w:rsidP="005C370F">
      <w:pPr>
        <w:wordWrap/>
        <w:adjustRightInd w:val="0"/>
        <w:ind w:right="-1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E2605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Pr="00CE2605">
        <w:rPr>
          <w:sz w:val="28"/>
          <w:szCs w:val="28"/>
          <w:lang w:val="ru-RU"/>
        </w:rPr>
        <w:br/>
        <w:t xml:space="preserve">так и к педагогическим работникам, реализующим воспитательный процесс; </w:t>
      </w:r>
    </w:p>
    <w:p w:rsidR="00155790" w:rsidRPr="00CE2605" w:rsidRDefault="00155790" w:rsidP="005C370F">
      <w:pPr>
        <w:wordWrap/>
        <w:adjustRightInd w:val="0"/>
        <w:ind w:right="-1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E2605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155790" w:rsidRPr="00CE2605" w:rsidRDefault="00155790" w:rsidP="005C370F">
      <w:pPr>
        <w:wordWrap/>
        <w:adjustRightInd w:val="0"/>
        <w:ind w:right="-1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E2605">
        <w:rPr>
          <w:sz w:val="28"/>
          <w:szCs w:val="28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proofErr w:type="gramStart"/>
      <w:r w:rsidRPr="00CE2605">
        <w:rPr>
          <w:sz w:val="28"/>
          <w:szCs w:val="28"/>
          <w:lang w:val="ru-RU"/>
        </w:rPr>
        <w:t>обучающимися  деятельности</w:t>
      </w:r>
      <w:proofErr w:type="gramEnd"/>
      <w:r w:rsidRPr="00CE2605">
        <w:rPr>
          <w:sz w:val="28"/>
          <w:szCs w:val="28"/>
          <w:lang w:val="ru-RU"/>
        </w:rPr>
        <w:t>;</w:t>
      </w:r>
    </w:p>
    <w:p w:rsidR="00155790" w:rsidRPr="00CE2605" w:rsidRDefault="00155790" w:rsidP="005C370F">
      <w:pPr>
        <w:wordWrap/>
        <w:adjustRightInd w:val="0"/>
        <w:ind w:right="-1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E2605">
        <w:rPr>
          <w:sz w:val="28"/>
          <w:szCs w:val="28"/>
          <w:lang w:val="ru-RU"/>
        </w:rPr>
        <w:t xml:space="preserve"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CE2605">
        <w:rPr>
          <w:sz w:val="28"/>
          <w:szCs w:val="28"/>
          <w:lang w:val="ru-RU"/>
        </w:rPr>
        <w:t>стихийной социализации</w:t>
      </w:r>
      <w:proofErr w:type="gramEnd"/>
      <w:r w:rsidRPr="00CE2605">
        <w:rPr>
          <w:sz w:val="28"/>
          <w:szCs w:val="28"/>
          <w:lang w:val="ru-RU"/>
        </w:rPr>
        <w:t xml:space="preserve"> и саморазвития обучающихся.</w:t>
      </w:r>
    </w:p>
    <w:p w:rsidR="00155790" w:rsidRPr="00CE2605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  <w:r w:rsidRPr="00CE2605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CE2605">
        <w:rPr>
          <w:sz w:val="28"/>
          <w:szCs w:val="28"/>
          <w:lang w:val="ru-RU"/>
        </w:rPr>
        <w:t xml:space="preserve">организуемого в школе воспитательного процесса являются следующие: </w:t>
      </w:r>
    </w:p>
    <w:p w:rsidR="00155790" w:rsidRPr="00CE2605" w:rsidRDefault="00155790" w:rsidP="005C370F">
      <w:pPr>
        <w:wordWrap/>
        <w:adjustRightInd w:val="0"/>
        <w:ind w:right="-1" w:firstLine="709"/>
        <w:contextualSpacing/>
        <w:rPr>
          <w:b/>
          <w:bCs/>
          <w:i/>
          <w:sz w:val="28"/>
          <w:szCs w:val="28"/>
          <w:lang w:val="ru-RU"/>
        </w:rPr>
      </w:pPr>
      <w:r w:rsidRPr="00CE2605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155790" w:rsidRPr="00CE2605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  <w:r w:rsidRPr="00CE2605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  <w:r w:rsidRPr="00CE2605">
        <w:rPr>
          <w:iCs/>
          <w:sz w:val="28"/>
          <w:szCs w:val="28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  <w:r w:rsidRPr="00CE2605">
        <w:rPr>
          <w:iCs/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  <w:r w:rsidRPr="006E1C1A">
        <w:rPr>
          <w:iCs/>
          <w:sz w:val="28"/>
          <w:szCs w:val="28"/>
          <w:lang w:val="ru-RU"/>
        </w:rPr>
        <w:t xml:space="preserve"> </w:t>
      </w:r>
    </w:p>
    <w:p w:rsidR="00155790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Анализ классные руководители делают на основе следующих критерием:</w:t>
      </w:r>
    </w:p>
    <w:p w:rsidR="00155790" w:rsidRPr="002735AA" w:rsidRDefault="00155790" w:rsidP="005C370F">
      <w:pPr>
        <w:wordWrap/>
        <w:contextualSpacing/>
        <w:jc w:val="center"/>
        <w:rPr>
          <w:sz w:val="28"/>
          <w:szCs w:val="28"/>
          <w:lang w:val="ru-RU"/>
        </w:rPr>
      </w:pPr>
      <w:r w:rsidRPr="002735AA">
        <w:rPr>
          <w:sz w:val="28"/>
          <w:szCs w:val="28"/>
          <w:lang w:val="ru-RU"/>
        </w:rPr>
        <w:t>Перечень критериев и показателей оценки эффективности классного руководства</w:t>
      </w:r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521"/>
        <w:gridCol w:w="1387"/>
        <w:gridCol w:w="2635"/>
        <w:gridCol w:w="5653"/>
      </w:tblGrid>
      <w:tr w:rsidR="00155790" w:rsidRPr="00F9050C" w:rsidTr="005C370F">
        <w:tc>
          <w:tcPr>
            <w:tcW w:w="256" w:type="pc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</w:rPr>
            </w:pPr>
            <w:r w:rsidRPr="002735AA">
              <w:rPr>
                <w:szCs w:val="20"/>
              </w:rPr>
              <w:t>№№</w:t>
            </w:r>
          </w:p>
        </w:tc>
        <w:tc>
          <w:tcPr>
            <w:tcW w:w="680" w:type="pc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>Критерии оценки эффективности классного руководства</w:t>
            </w:r>
          </w:p>
        </w:tc>
        <w:tc>
          <w:tcPr>
            <w:tcW w:w="1292" w:type="pc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>Показатели эффективности деятельности классного руководства</w:t>
            </w:r>
          </w:p>
        </w:tc>
        <w:tc>
          <w:tcPr>
            <w:tcW w:w="2772" w:type="pc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>Примерный диагностический инструментарий оценки эффективности классного руководства</w:t>
            </w:r>
          </w:p>
        </w:tc>
      </w:tr>
      <w:tr w:rsidR="00155790" w:rsidRPr="00F9050C" w:rsidTr="005C370F">
        <w:trPr>
          <w:trHeight w:val="638"/>
        </w:trPr>
        <w:tc>
          <w:tcPr>
            <w:tcW w:w="256" w:type="pct"/>
            <w:vMerge w:val="restar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</w:rPr>
            </w:pPr>
            <w:r w:rsidRPr="002735AA">
              <w:rPr>
                <w:szCs w:val="20"/>
              </w:rPr>
              <w:t>1.</w:t>
            </w:r>
          </w:p>
        </w:tc>
        <w:tc>
          <w:tcPr>
            <w:tcW w:w="680" w:type="pct"/>
            <w:vMerge w:val="restar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</w:rPr>
            </w:pPr>
            <w:proofErr w:type="spellStart"/>
            <w:r w:rsidRPr="002735AA">
              <w:rPr>
                <w:szCs w:val="20"/>
              </w:rPr>
              <w:t>Критерий</w:t>
            </w:r>
            <w:proofErr w:type="spellEnd"/>
            <w:r w:rsidRPr="002735AA">
              <w:rPr>
                <w:szCs w:val="20"/>
              </w:rPr>
              <w:t xml:space="preserve"> </w:t>
            </w:r>
            <w:proofErr w:type="spellStart"/>
            <w:r w:rsidRPr="002735AA">
              <w:rPr>
                <w:szCs w:val="20"/>
              </w:rPr>
              <w:t>эффективности</w:t>
            </w:r>
            <w:proofErr w:type="spellEnd"/>
            <w:r w:rsidRPr="002735AA">
              <w:rPr>
                <w:szCs w:val="20"/>
              </w:rPr>
              <w:t xml:space="preserve"> </w:t>
            </w:r>
            <w:proofErr w:type="spellStart"/>
            <w:r w:rsidRPr="002735AA">
              <w:rPr>
                <w:szCs w:val="20"/>
              </w:rPr>
              <w:t>процесса</w:t>
            </w:r>
            <w:proofErr w:type="spellEnd"/>
            <w:r w:rsidRPr="002735AA">
              <w:rPr>
                <w:szCs w:val="20"/>
              </w:rPr>
              <w:t xml:space="preserve"> </w:t>
            </w:r>
            <w:proofErr w:type="spellStart"/>
            <w:r w:rsidRPr="002735AA">
              <w:rPr>
                <w:szCs w:val="20"/>
              </w:rPr>
              <w:t>деятельности</w:t>
            </w:r>
            <w:proofErr w:type="spellEnd"/>
            <w:r w:rsidRPr="002735AA">
              <w:rPr>
                <w:szCs w:val="20"/>
              </w:rPr>
              <w:t xml:space="preserve"> </w:t>
            </w:r>
          </w:p>
        </w:tc>
        <w:tc>
          <w:tcPr>
            <w:tcW w:w="1292" w:type="pc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</w:rPr>
            </w:pPr>
            <w:proofErr w:type="spellStart"/>
            <w:r w:rsidRPr="002735AA">
              <w:rPr>
                <w:szCs w:val="20"/>
              </w:rPr>
              <w:t>Комплексность</w:t>
            </w:r>
            <w:proofErr w:type="spellEnd"/>
            <w:r w:rsidRPr="002735AA">
              <w:rPr>
                <w:szCs w:val="20"/>
              </w:rPr>
              <w:t xml:space="preserve"> </w:t>
            </w:r>
          </w:p>
        </w:tc>
        <w:tc>
          <w:tcPr>
            <w:tcW w:w="2772" w:type="pc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>Организована деятельность по направлениям инвариантной части:</w:t>
            </w:r>
          </w:p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 xml:space="preserve">- </w:t>
            </w:r>
            <w:proofErr w:type="gramStart"/>
            <w:r w:rsidRPr="002735AA">
              <w:rPr>
                <w:szCs w:val="20"/>
                <w:lang w:val="ru-RU"/>
              </w:rPr>
              <w:t>личностно ориентированная деятельность по воспитанию и социализации</w:t>
            </w:r>
            <w:proofErr w:type="gramEnd"/>
            <w:r w:rsidRPr="002735AA">
              <w:rPr>
                <w:szCs w:val="20"/>
                <w:lang w:val="ru-RU"/>
              </w:rPr>
              <w:t xml:space="preserve"> обучающихся в классе;</w:t>
            </w:r>
          </w:p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 xml:space="preserve">- деятельность по воспитанию и социализации обучающихся, </w:t>
            </w:r>
            <w:r w:rsidRPr="002735AA">
              <w:rPr>
                <w:szCs w:val="20"/>
                <w:lang w:val="ru-RU"/>
              </w:rPr>
              <w:lastRenderedPageBreak/>
              <w:t>осуществляемая с классом как социальной группой;</w:t>
            </w:r>
          </w:p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>- осуществление воспитательной деятельности во взаимодействии с родителями (законными представителями) несовершеннолетних обучающихся;</w:t>
            </w:r>
          </w:p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>-  осуществление воспитательной деятельности во взаимодействии с педагогическим коллективом;</w:t>
            </w:r>
          </w:p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>- участие в осуществлении воспитательной деятельности во взаимодействии с социальным партнерами;</w:t>
            </w:r>
          </w:p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>- ведение и составление педагогическим работниками, осуществляющими классное руководство документации (классный журнал, план работы).</w:t>
            </w:r>
          </w:p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>Организована деятельность по направлениям вариантной части.</w:t>
            </w:r>
          </w:p>
        </w:tc>
      </w:tr>
      <w:tr w:rsidR="00155790" w:rsidRPr="00F9050C" w:rsidTr="005C370F">
        <w:trPr>
          <w:trHeight w:val="638"/>
        </w:trPr>
        <w:tc>
          <w:tcPr>
            <w:tcW w:w="256" w:type="pct"/>
            <w:vMerge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</w:p>
        </w:tc>
        <w:tc>
          <w:tcPr>
            <w:tcW w:w="680" w:type="pct"/>
            <w:vMerge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</w:p>
        </w:tc>
        <w:tc>
          <w:tcPr>
            <w:tcW w:w="1292" w:type="pc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</w:rPr>
            </w:pPr>
            <w:proofErr w:type="spellStart"/>
            <w:r w:rsidRPr="002735AA">
              <w:rPr>
                <w:szCs w:val="20"/>
              </w:rPr>
              <w:t>Адресность</w:t>
            </w:r>
            <w:proofErr w:type="spellEnd"/>
            <w:r w:rsidRPr="002735AA">
              <w:rPr>
                <w:szCs w:val="20"/>
              </w:rPr>
              <w:t xml:space="preserve"> </w:t>
            </w:r>
          </w:p>
        </w:tc>
        <w:tc>
          <w:tcPr>
            <w:tcW w:w="2772" w:type="pc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 xml:space="preserve">Учет индивидуальных особенностей детей (выбор дел по интересам, развитие способностей (спортивных, художественных, лидерских и др.), помощь в самоопределении </w:t>
            </w:r>
          </w:p>
        </w:tc>
      </w:tr>
      <w:tr w:rsidR="00155790" w:rsidRPr="00F9050C" w:rsidTr="005C370F">
        <w:trPr>
          <w:trHeight w:val="638"/>
        </w:trPr>
        <w:tc>
          <w:tcPr>
            <w:tcW w:w="256" w:type="pct"/>
            <w:vMerge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</w:p>
        </w:tc>
        <w:tc>
          <w:tcPr>
            <w:tcW w:w="680" w:type="pct"/>
            <w:vMerge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</w:p>
        </w:tc>
        <w:tc>
          <w:tcPr>
            <w:tcW w:w="1292" w:type="pc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</w:rPr>
            </w:pPr>
            <w:proofErr w:type="spellStart"/>
            <w:r w:rsidRPr="002735AA">
              <w:rPr>
                <w:szCs w:val="20"/>
              </w:rPr>
              <w:t>Инновационность</w:t>
            </w:r>
            <w:proofErr w:type="spellEnd"/>
          </w:p>
        </w:tc>
        <w:tc>
          <w:tcPr>
            <w:tcW w:w="2772" w:type="pc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 xml:space="preserve">В качестве способов воспитательной деятельности используются современные педагогические технологии (сетевые проекты, блог классного руководителя, </w:t>
            </w:r>
            <w:proofErr w:type="spellStart"/>
            <w:r w:rsidRPr="002735AA">
              <w:rPr>
                <w:szCs w:val="20"/>
              </w:rPr>
              <w:t>onlain</w:t>
            </w:r>
            <w:proofErr w:type="spellEnd"/>
            <w:r w:rsidRPr="002735AA">
              <w:rPr>
                <w:szCs w:val="20"/>
                <w:lang w:val="ru-RU"/>
              </w:rPr>
              <w:t xml:space="preserve"> – программы и др.) </w:t>
            </w:r>
          </w:p>
        </w:tc>
      </w:tr>
      <w:tr w:rsidR="00155790" w:rsidRPr="00F9050C" w:rsidTr="005C370F">
        <w:trPr>
          <w:trHeight w:val="638"/>
        </w:trPr>
        <w:tc>
          <w:tcPr>
            <w:tcW w:w="256" w:type="pct"/>
            <w:vMerge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</w:p>
        </w:tc>
        <w:tc>
          <w:tcPr>
            <w:tcW w:w="680" w:type="pct"/>
            <w:vMerge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</w:p>
        </w:tc>
        <w:tc>
          <w:tcPr>
            <w:tcW w:w="1292" w:type="pc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</w:rPr>
            </w:pPr>
            <w:proofErr w:type="spellStart"/>
            <w:r w:rsidRPr="002735AA">
              <w:rPr>
                <w:szCs w:val="20"/>
              </w:rPr>
              <w:t>Системность</w:t>
            </w:r>
            <w:proofErr w:type="spellEnd"/>
            <w:r w:rsidRPr="002735AA">
              <w:rPr>
                <w:szCs w:val="20"/>
              </w:rPr>
              <w:t xml:space="preserve"> </w:t>
            </w:r>
          </w:p>
        </w:tc>
        <w:tc>
          <w:tcPr>
            <w:tcW w:w="2772" w:type="pc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>В воспитательной деятельности участвуют обучающиеся, родители, социальные партнеры (в план воспитательной деятельности включены обучающиеся, родители, социальные партнеры)</w:t>
            </w:r>
          </w:p>
        </w:tc>
      </w:tr>
      <w:tr w:rsidR="00155790" w:rsidRPr="00F9050C" w:rsidTr="005C370F">
        <w:trPr>
          <w:trHeight w:val="638"/>
        </w:trPr>
        <w:tc>
          <w:tcPr>
            <w:tcW w:w="256" w:type="pct"/>
            <w:vMerge w:val="restar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</w:rPr>
            </w:pPr>
            <w:r w:rsidRPr="002735AA">
              <w:rPr>
                <w:szCs w:val="20"/>
              </w:rPr>
              <w:t>2.</w:t>
            </w:r>
          </w:p>
        </w:tc>
        <w:tc>
          <w:tcPr>
            <w:tcW w:w="680" w:type="pct"/>
            <w:vMerge w:val="restar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 xml:space="preserve">Критерии оценки результатов (эффективности) классного руководства </w:t>
            </w:r>
          </w:p>
        </w:tc>
        <w:tc>
          <w:tcPr>
            <w:tcW w:w="1292" w:type="pc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proofErr w:type="spellStart"/>
            <w:r w:rsidRPr="002735AA">
              <w:rPr>
                <w:szCs w:val="20"/>
                <w:lang w:val="ru-RU"/>
              </w:rPr>
              <w:t>Сформированность</w:t>
            </w:r>
            <w:proofErr w:type="spellEnd"/>
            <w:r w:rsidRPr="002735AA">
              <w:rPr>
                <w:szCs w:val="20"/>
                <w:lang w:val="ru-RU"/>
              </w:rPr>
              <w:t xml:space="preserve"> знаний, представлений о системе ценностей гражданина России  </w:t>
            </w:r>
          </w:p>
        </w:tc>
        <w:tc>
          <w:tcPr>
            <w:tcW w:w="2772" w:type="pct"/>
          </w:tcPr>
          <w:p w:rsidR="00155790" w:rsidRPr="002735AA" w:rsidRDefault="00155790" w:rsidP="005C370F">
            <w:pPr>
              <w:wordWrap/>
              <w:contextualSpacing/>
              <w:rPr>
                <w:b/>
                <w:bCs/>
                <w:szCs w:val="20"/>
                <w:lang w:val="ru-RU"/>
              </w:rPr>
            </w:pPr>
            <w:r w:rsidRPr="002735AA">
              <w:rPr>
                <w:b/>
                <w:bCs/>
                <w:szCs w:val="20"/>
                <w:lang w:val="ru-RU"/>
              </w:rPr>
              <w:t>Для обучающихся 1 – 4 классов</w:t>
            </w:r>
          </w:p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 xml:space="preserve">Метод ранжирования (Н.Е. </w:t>
            </w:r>
            <w:proofErr w:type="spellStart"/>
            <w:r w:rsidRPr="002735AA">
              <w:rPr>
                <w:szCs w:val="20"/>
                <w:lang w:val="ru-RU"/>
              </w:rPr>
              <w:t>Щуркова</w:t>
            </w:r>
            <w:proofErr w:type="spellEnd"/>
            <w:r w:rsidRPr="002735AA">
              <w:rPr>
                <w:szCs w:val="20"/>
                <w:lang w:val="ru-RU"/>
              </w:rPr>
              <w:t>)</w:t>
            </w:r>
          </w:p>
          <w:p w:rsidR="00155790" w:rsidRPr="002735AA" w:rsidRDefault="00155790" w:rsidP="005C370F">
            <w:pPr>
              <w:wordWrap/>
              <w:contextualSpacing/>
              <w:rPr>
                <w:b/>
                <w:bCs/>
                <w:szCs w:val="20"/>
                <w:lang w:val="ru-RU"/>
              </w:rPr>
            </w:pPr>
            <w:r w:rsidRPr="002735AA">
              <w:rPr>
                <w:b/>
                <w:bCs/>
                <w:szCs w:val="20"/>
                <w:lang w:val="ru-RU"/>
              </w:rPr>
              <w:t>Для обучающихся 5 – 11 классов</w:t>
            </w:r>
          </w:p>
          <w:p w:rsidR="00155790" w:rsidRPr="00155790" w:rsidRDefault="00155790" w:rsidP="005C370F">
            <w:pPr>
              <w:wordWrap/>
              <w:contextualSpacing/>
              <w:rPr>
                <w:i/>
                <w:iCs/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>Методика определения ценностных ориентаций (Н.А. Бирюкова, адаптированная)</w:t>
            </w:r>
          </w:p>
        </w:tc>
      </w:tr>
      <w:tr w:rsidR="00155790" w:rsidRPr="00F9050C" w:rsidTr="005C370F">
        <w:tc>
          <w:tcPr>
            <w:tcW w:w="256" w:type="pct"/>
            <w:vMerge/>
          </w:tcPr>
          <w:p w:rsidR="00155790" w:rsidRPr="00155790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</w:p>
        </w:tc>
        <w:tc>
          <w:tcPr>
            <w:tcW w:w="680" w:type="pct"/>
            <w:vMerge/>
          </w:tcPr>
          <w:p w:rsidR="00155790" w:rsidRPr="00155790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</w:p>
        </w:tc>
        <w:tc>
          <w:tcPr>
            <w:tcW w:w="1292" w:type="pc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proofErr w:type="spellStart"/>
            <w:r w:rsidRPr="002735AA">
              <w:rPr>
                <w:szCs w:val="20"/>
                <w:lang w:val="ru-RU"/>
              </w:rPr>
              <w:t>Сформированность</w:t>
            </w:r>
            <w:proofErr w:type="spellEnd"/>
            <w:r w:rsidRPr="002735AA">
              <w:rPr>
                <w:szCs w:val="20"/>
                <w:lang w:val="ru-RU"/>
              </w:rPr>
              <w:t xml:space="preserve"> позитивной внутренней позиции личности обучающихся в отношении системы ценностей гражданина России</w:t>
            </w:r>
          </w:p>
        </w:tc>
        <w:tc>
          <w:tcPr>
            <w:tcW w:w="2772" w:type="pct"/>
          </w:tcPr>
          <w:p w:rsidR="00155790" w:rsidRPr="002735AA" w:rsidRDefault="00155790" w:rsidP="005C370F">
            <w:pPr>
              <w:wordWrap/>
              <w:contextualSpacing/>
              <w:rPr>
                <w:b/>
                <w:bCs/>
                <w:szCs w:val="20"/>
                <w:lang w:val="ru-RU"/>
              </w:rPr>
            </w:pPr>
            <w:r w:rsidRPr="002735AA">
              <w:rPr>
                <w:b/>
                <w:bCs/>
                <w:szCs w:val="20"/>
                <w:lang w:val="ru-RU"/>
              </w:rPr>
              <w:t xml:space="preserve">Для обучающихся 1 – 4 классов </w:t>
            </w:r>
          </w:p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 xml:space="preserve">Методика недописанный тезис (Н.Е. </w:t>
            </w:r>
            <w:proofErr w:type="spellStart"/>
            <w:r w:rsidRPr="002735AA">
              <w:rPr>
                <w:szCs w:val="20"/>
                <w:lang w:val="ru-RU"/>
              </w:rPr>
              <w:t>Щуркова</w:t>
            </w:r>
            <w:proofErr w:type="spellEnd"/>
            <w:r w:rsidRPr="002735AA">
              <w:rPr>
                <w:szCs w:val="20"/>
                <w:lang w:val="ru-RU"/>
              </w:rPr>
              <w:t>)</w:t>
            </w:r>
          </w:p>
          <w:p w:rsidR="00155790" w:rsidRPr="002735AA" w:rsidRDefault="00155790" w:rsidP="005C370F">
            <w:pPr>
              <w:wordWrap/>
              <w:contextualSpacing/>
              <w:rPr>
                <w:b/>
                <w:bCs/>
                <w:szCs w:val="20"/>
                <w:lang w:val="ru-RU"/>
              </w:rPr>
            </w:pPr>
            <w:r w:rsidRPr="002735AA">
              <w:rPr>
                <w:b/>
                <w:bCs/>
                <w:szCs w:val="20"/>
                <w:lang w:val="ru-RU"/>
              </w:rPr>
              <w:t>Для обучающихся 5 – 11 классов</w:t>
            </w:r>
          </w:p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 xml:space="preserve">Методика оценки и самооценки уровня </w:t>
            </w:r>
            <w:proofErr w:type="spellStart"/>
            <w:r w:rsidRPr="002735AA">
              <w:rPr>
                <w:szCs w:val="20"/>
                <w:lang w:val="ru-RU"/>
              </w:rPr>
              <w:t>сформированности</w:t>
            </w:r>
            <w:proofErr w:type="spellEnd"/>
            <w:r w:rsidRPr="002735AA">
              <w:rPr>
                <w:szCs w:val="20"/>
                <w:lang w:val="ru-RU"/>
              </w:rPr>
              <w:t xml:space="preserve"> гражданской идентичности (Л.В. </w:t>
            </w:r>
            <w:proofErr w:type="spellStart"/>
            <w:r w:rsidRPr="002735AA">
              <w:rPr>
                <w:szCs w:val="20"/>
                <w:lang w:val="ru-RU"/>
              </w:rPr>
              <w:t>Байбородова</w:t>
            </w:r>
            <w:proofErr w:type="spellEnd"/>
            <w:r w:rsidRPr="002735AA">
              <w:rPr>
                <w:szCs w:val="20"/>
                <w:lang w:val="ru-RU"/>
              </w:rPr>
              <w:t xml:space="preserve">) </w:t>
            </w:r>
          </w:p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 xml:space="preserve">Анкета «Мой выбор» (Кожанов И.В.) </w:t>
            </w:r>
          </w:p>
          <w:p w:rsidR="00155790" w:rsidRPr="00CE2605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 xml:space="preserve">Методика «Незаконченный тезис» (Л.В. </w:t>
            </w:r>
            <w:proofErr w:type="spellStart"/>
            <w:r w:rsidRPr="002735AA">
              <w:rPr>
                <w:szCs w:val="20"/>
                <w:lang w:val="ru-RU"/>
              </w:rPr>
              <w:t>Байбородова</w:t>
            </w:r>
            <w:proofErr w:type="spellEnd"/>
            <w:r w:rsidRPr="002735AA">
              <w:rPr>
                <w:szCs w:val="20"/>
                <w:lang w:val="ru-RU"/>
              </w:rPr>
              <w:t>, адаптированная И.В. Кожановым)</w:t>
            </w:r>
          </w:p>
        </w:tc>
      </w:tr>
      <w:tr w:rsidR="00155790" w:rsidRPr="00F9050C" w:rsidTr="005C370F">
        <w:tc>
          <w:tcPr>
            <w:tcW w:w="256" w:type="pct"/>
            <w:vMerge/>
          </w:tcPr>
          <w:p w:rsidR="00155790" w:rsidRPr="00CE2605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</w:p>
        </w:tc>
        <w:tc>
          <w:tcPr>
            <w:tcW w:w="680" w:type="pct"/>
            <w:vMerge/>
          </w:tcPr>
          <w:p w:rsidR="00155790" w:rsidRPr="00CE2605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</w:p>
        </w:tc>
        <w:tc>
          <w:tcPr>
            <w:tcW w:w="1292" w:type="pct"/>
          </w:tcPr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 xml:space="preserve">Наличие опыта деятельности на основе системы ценностей гражданина России  </w:t>
            </w:r>
          </w:p>
        </w:tc>
        <w:tc>
          <w:tcPr>
            <w:tcW w:w="2772" w:type="pct"/>
          </w:tcPr>
          <w:p w:rsidR="00155790" w:rsidRPr="002735AA" w:rsidRDefault="00155790" w:rsidP="005C370F">
            <w:pPr>
              <w:wordWrap/>
              <w:contextualSpacing/>
              <w:rPr>
                <w:b/>
                <w:bCs/>
                <w:szCs w:val="20"/>
                <w:lang w:val="ru-RU"/>
              </w:rPr>
            </w:pPr>
            <w:r w:rsidRPr="002735AA">
              <w:rPr>
                <w:b/>
                <w:bCs/>
                <w:szCs w:val="20"/>
                <w:lang w:val="ru-RU"/>
              </w:rPr>
              <w:t xml:space="preserve">Для обучающихся 1 – 4 классов </w:t>
            </w:r>
          </w:p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 xml:space="preserve">Методика «Акт добровольцев» (Н.Е. </w:t>
            </w:r>
            <w:proofErr w:type="spellStart"/>
            <w:r w:rsidRPr="002735AA">
              <w:rPr>
                <w:szCs w:val="20"/>
                <w:lang w:val="ru-RU"/>
              </w:rPr>
              <w:t>Щуркова</w:t>
            </w:r>
            <w:proofErr w:type="spellEnd"/>
            <w:r w:rsidRPr="002735AA">
              <w:rPr>
                <w:szCs w:val="20"/>
                <w:lang w:val="ru-RU"/>
              </w:rPr>
              <w:t>)</w:t>
            </w:r>
          </w:p>
          <w:p w:rsidR="00155790" w:rsidRPr="002735AA" w:rsidRDefault="00155790" w:rsidP="005C370F">
            <w:pPr>
              <w:wordWrap/>
              <w:contextualSpacing/>
              <w:rPr>
                <w:b/>
                <w:bCs/>
                <w:szCs w:val="20"/>
                <w:lang w:val="ru-RU"/>
              </w:rPr>
            </w:pPr>
            <w:r w:rsidRPr="002735AA">
              <w:rPr>
                <w:b/>
                <w:bCs/>
                <w:szCs w:val="20"/>
                <w:lang w:val="ru-RU"/>
              </w:rPr>
              <w:t>Для обучающихся 5 - 11 классов</w:t>
            </w:r>
          </w:p>
          <w:p w:rsidR="00155790" w:rsidRPr="002735AA" w:rsidRDefault="00155790" w:rsidP="005C370F">
            <w:pPr>
              <w:wordWrap/>
              <w:contextualSpacing/>
              <w:rPr>
                <w:szCs w:val="20"/>
                <w:lang w:val="ru-RU"/>
              </w:rPr>
            </w:pPr>
            <w:r w:rsidRPr="002735AA">
              <w:rPr>
                <w:szCs w:val="20"/>
                <w:lang w:val="ru-RU"/>
              </w:rPr>
              <w:t xml:space="preserve">Тест «Размышляем о жизненном опыте» (Н.Е. </w:t>
            </w:r>
            <w:proofErr w:type="spellStart"/>
            <w:r w:rsidRPr="002735AA">
              <w:rPr>
                <w:szCs w:val="20"/>
                <w:lang w:val="ru-RU"/>
              </w:rPr>
              <w:t>Щуркова</w:t>
            </w:r>
            <w:proofErr w:type="spellEnd"/>
            <w:r w:rsidRPr="002735AA">
              <w:rPr>
                <w:szCs w:val="20"/>
                <w:lang w:val="ru-RU"/>
              </w:rPr>
              <w:t>) (может быть адаптирован с учетом возраста)</w:t>
            </w:r>
          </w:p>
        </w:tc>
      </w:tr>
    </w:tbl>
    <w:p w:rsidR="00155790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>не удалось и почему; какие новые проблемы появились, над чем далее предстоит работать педагогическому коллективу.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155790" w:rsidRPr="006E1C1A" w:rsidRDefault="00155790" w:rsidP="005C370F">
      <w:pPr>
        <w:wordWrap/>
        <w:adjustRightInd w:val="0"/>
        <w:ind w:firstLine="709"/>
        <w:contextualSpacing/>
        <w:rPr>
          <w:iCs/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E1C1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6E1C1A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1C1A">
        <w:rPr>
          <w:iCs/>
          <w:color w:val="000000"/>
          <w:sz w:val="28"/>
          <w:szCs w:val="28"/>
          <w:lang w:val="ru-RU"/>
        </w:rPr>
        <w:t xml:space="preserve">. 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  <w:r w:rsidRPr="00CE2605">
        <w:rPr>
          <w:iCs/>
          <w:sz w:val="28"/>
          <w:szCs w:val="28"/>
          <w:lang w:val="ru-RU"/>
        </w:rPr>
        <w:t>Способами</w:t>
      </w:r>
      <w:r w:rsidRPr="00CE2605">
        <w:rPr>
          <w:i/>
          <w:sz w:val="28"/>
          <w:szCs w:val="28"/>
          <w:lang w:val="ru-RU"/>
        </w:rPr>
        <w:t xml:space="preserve"> </w:t>
      </w:r>
      <w:r w:rsidRPr="00CE2605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</w:t>
      </w:r>
      <w:r w:rsidRPr="00CE2605">
        <w:rPr>
          <w:iCs/>
          <w:sz w:val="28"/>
          <w:szCs w:val="28"/>
          <w:lang w:val="ru-RU"/>
        </w:rPr>
        <w:lastRenderedPageBreak/>
        <w:t>совместной деятельности обучающихся и педагогических работников являются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педагогическом совете школы.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Внимание при этом сосредотачивается на вопросах, связанных с</w:t>
      </w:r>
      <w:r w:rsidRPr="006E1C1A">
        <w:rPr>
          <w:i/>
          <w:sz w:val="28"/>
          <w:szCs w:val="28"/>
          <w:lang w:val="ru-RU"/>
        </w:rPr>
        <w:t>: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 xml:space="preserve">качеством проводимых </w:t>
      </w:r>
      <w:r w:rsidRPr="006E1C1A">
        <w:rPr>
          <w:sz w:val="28"/>
          <w:szCs w:val="28"/>
          <w:lang w:val="ru-RU"/>
        </w:rPr>
        <w:t>о</w:t>
      </w:r>
      <w:r w:rsidRPr="006E1C1A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6E1C1A">
        <w:rPr>
          <w:sz w:val="28"/>
          <w:szCs w:val="28"/>
          <w:lang w:val="ru-RU"/>
        </w:rPr>
        <w:t>дел;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качеством организуемой в школе</w:t>
      </w:r>
      <w:r w:rsidRPr="006E1C1A">
        <w:rPr>
          <w:sz w:val="28"/>
          <w:szCs w:val="28"/>
          <w:lang w:val="ru-RU"/>
        </w:rPr>
        <w:t xml:space="preserve"> внеурочной деятельности;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6E1C1A">
        <w:rPr>
          <w:sz w:val="28"/>
          <w:szCs w:val="28"/>
          <w:lang w:val="ru-RU"/>
        </w:rPr>
        <w:t>ученического самоуправления;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sz w:val="28"/>
          <w:szCs w:val="28"/>
          <w:lang w:val="ru-RU"/>
        </w:rPr>
        <w:t xml:space="preserve"> функционирующих на базе школы д</w:t>
      </w:r>
      <w:r w:rsidRPr="006E1C1A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color w:val="000000"/>
          <w:w w:val="0"/>
          <w:sz w:val="28"/>
          <w:szCs w:val="28"/>
          <w:lang w:val="ru-RU"/>
        </w:rPr>
        <w:t xml:space="preserve"> проводимых в школе экскурсий, экспедиций, походов; 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rStyle w:val="CharAttribute484"/>
          <w:rFonts w:eastAsia="№Е"/>
          <w:szCs w:val="28"/>
          <w:lang w:val="ru-RU"/>
        </w:rPr>
        <w:t xml:space="preserve"> </w:t>
      </w:r>
      <w:proofErr w:type="spellStart"/>
      <w:r w:rsidRPr="006E1C1A">
        <w:rPr>
          <w:rStyle w:val="CharAttribute484"/>
          <w:rFonts w:eastAsia="№Е"/>
          <w:szCs w:val="28"/>
          <w:lang w:val="ru-RU"/>
        </w:rPr>
        <w:t>профориентационной</w:t>
      </w:r>
      <w:proofErr w:type="spellEnd"/>
      <w:r w:rsidRPr="006E1C1A">
        <w:rPr>
          <w:rStyle w:val="CharAttribute484"/>
          <w:rFonts w:eastAsia="№Е"/>
          <w:szCs w:val="28"/>
          <w:lang w:val="ru-RU"/>
        </w:rPr>
        <w:t xml:space="preserve"> работы школы;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rStyle w:val="CharAttribute484"/>
          <w:rFonts w:eastAsia="№Е"/>
          <w:szCs w:val="28"/>
          <w:lang w:val="ru-RU"/>
        </w:rPr>
        <w:t xml:space="preserve"> работы школьных медиа;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качеством взаимодействия школы и семей обучающихся.</w:t>
      </w:r>
    </w:p>
    <w:p w:rsidR="00155790" w:rsidRPr="006E1C1A" w:rsidRDefault="00155790" w:rsidP="005C370F">
      <w:pPr>
        <w:wordWrap/>
        <w:adjustRightInd w:val="0"/>
        <w:ind w:right="-1" w:firstLine="709"/>
        <w:contextualSpacing/>
        <w:rPr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Итогом самоанализа </w:t>
      </w:r>
      <w:r w:rsidRPr="006E1C1A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155790" w:rsidRPr="00CE2605" w:rsidRDefault="00155790" w:rsidP="005C370F">
      <w:pPr>
        <w:wordWrap/>
        <w:contextualSpacing/>
        <w:rPr>
          <w:lang w:val="ru-RU"/>
        </w:rPr>
      </w:pPr>
    </w:p>
    <w:p w:rsidR="00155790" w:rsidRDefault="00155790" w:rsidP="005C370F">
      <w:pPr>
        <w:tabs>
          <w:tab w:val="left" w:pos="851"/>
        </w:tabs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</w:p>
    <w:p w:rsidR="0042604F" w:rsidRPr="006E1C1A" w:rsidRDefault="0042604F" w:rsidP="005C370F">
      <w:pPr>
        <w:tabs>
          <w:tab w:val="left" w:pos="851"/>
        </w:tabs>
        <w:wordWrap/>
        <w:ind w:firstLine="709"/>
        <w:contextualSpacing/>
        <w:rPr>
          <w:color w:val="000000"/>
          <w:w w:val="0"/>
          <w:sz w:val="28"/>
          <w:szCs w:val="28"/>
          <w:lang w:val="ru-RU"/>
        </w:rPr>
      </w:pPr>
    </w:p>
    <w:p w:rsidR="0008437D" w:rsidRPr="002772C2" w:rsidRDefault="0008437D" w:rsidP="005C370F">
      <w:pPr>
        <w:wordWrap/>
        <w:contextualSpacing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sectPr w:rsidR="0008437D" w:rsidRPr="002772C2" w:rsidSect="000D19C7">
      <w:headerReference w:type="default" r:id="rId9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0F" w:rsidRDefault="004C6F0F" w:rsidP="000D19C7">
      <w:r>
        <w:separator/>
      </w:r>
    </w:p>
  </w:endnote>
  <w:endnote w:type="continuationSeparator" w:id="0">
    <w:p w:rsidR="004C6F0F" w:rsidRDefault="004C6F0F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0F" w:rsidRDefault="004C6F0F" w:rsidP="000D19C7">
      <w:r>
        <w:separator/>
      </w:r>
    </w:p>
  </w:footnote>
  <w:footnote w:type="continuationSeparator" w:id="0">
    <w:p w:rsidR="004C6F0F" w:rsidRDefault="004C6F0F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90D4F" w:rsidRPr="000D19C7" w:rsidRDefault="00490D4F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C06188" w:rsidRPr="00C06188">
          <w:rPr>
            <w:noProof/>
            <w:sz w:val="24"/>
            <w:lang w:val="ru-RU"/>
          </w:rPr>
          <w:t>20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5">
    <w:nsid w:val="0FE31C25"/>
    <w:multiLevelType w:val="hybridMultilevel"/>
    <w:tmpl w:val="EE1A1BD4"/>
    <w:lvl w:ilvl="0" w:tplc="20F6F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FA2711"/>
    <w:multiLevelType w:val="multilevel"/>
    <w:tmpl w:val="F1C4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24DB6"/>
    <w:multiLevelType w:val="hybridMultilevel"/>
    <w:tmpl w:val="E5906CF2"/>
    <w:lvl w:ilvl="0" w:tplc="00287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157912"/>
    <w:multiLevelType w:val="multilevel"/>
    <w:tmpl w:val="E2C0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C629A"/>
    <w:multiLevelType w:val="multilevel"/>
    <w:tmpl w:val="0AA6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07253D"/>
    <w:multiLevelType w:val="hybridMultilevel"/>
    <w:tmpl w:val="7B68EB2E"/>
    <w:lvl w:ilvl="0" w:tplc="20F6F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FC4B77"/>
    <w:multiLevelType w:val="hybridMultilevel"/>
    <w:tmpl w:val="8F3A2664"/>
    <w:lvl w:ilvl="0" w:tplc="20F6F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E94273"/>
    <w:multiLevelType w:val="hybridMultilevel"/>
    <w:tmpl w:val="F88E1E94"/>
    <w:lvl w:ilvl="0" w:tplc="20F6F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700605"/>
    <w:multiLevelType w:val="multilevel"/>
    <w:tmpl w:val="4FD6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0F7C74"/>
    <w:multiLevelType w:val="hybridMultilevel"/>
    <w:tmpl w:val="69EC21EC"/>
    <w:lvl w:ilvl="0" w:tplc="00287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F16B63"/>
    <w:multiLevelType w:val="multilevel"/>
    <w:tmpl w:val="1468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A26DB0"/>
    <w:multiLevelType w:val="multilevel"/>
    <w:tmpl w:val="97B6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17"/>
  </w:num>
  <w:num w:numId="6">
    <w:abstractNumId w:val="6"/>
  </w:num>
  <w:num w:numId="7">
    <w:abstractNumId w:val="8"/>
  </w:num>
  <w:num w:numId="8">
    <w:abstractNumId w:val="16"/>
  </w:num>
  <w:num w:numId="9">
    <w:abstractNumId w:val="9"/>
  </w:num>
  <w:num w:numId="10">
    <w:abstractNumId w:val="14"/>
  </w:num>
  <w:num w:numId="11">
    <w:abstractNumId w:val="15"/>
  </w:num>
  <w:num w:numId="12">
    <w:abstractNumId w:val="7"/>
  </w:num>
  <w:num w:numId="13">
    <w:abstractNumId w:val="4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0B"/>
    <w:rsid w:val="000359FD"/>
    <w:rsid w:val="00035CE5"/>
    <w:rsid w:val="000472E0"/>
    <w:rsid w:val="00067A43"/>
    <w:rsid w:val="00075469"/>
    <w:rsid w:val="0007717B"/>
    <w:rsid w:val="0008437D"/>
    <w:rsid w:val="000D19C7"/>
    <w:rsid w:val="000F18E4"/>
    <w:rsid w:val="000F31D0"/>
    <w:rsid w:val="001208E0"/>
    <w:rsid w:val="00155790"/>
    <w:rsid w:val="001D1EBE"/>
    <w:rsid w:val="002673BF"/>
    <w:rsid w:val="002772C2"/>
    <w:rsid w:val="00286ACB"/>
    <w:rsid w:val="002C249E"/>
    <w:rsid w:val="002F10FA"/>
    <w:rsid w:val="002F4A0B"/>
    <w:rsid w:val="002F59DF"/>
    <w:rsid w:val="00315FCA"/>
    <w:rsid w:val="003515B2"/>
    <w:rsid w:val="003672B3"/>
    <w:rsid w:val="00373859"/>
    <w:rsid w:val="00382D56"/>
    <w:rsid w:val="003A32F3"/>
    <w:rsid w:val="003B002C"/>
    <w:rsid w:val="003C3BFA"/>
    <w:rsid w:val="003C62C3"/>
    <w:rsid w:val="003E1225"/>
    <w:rsid w:val="003F6FFA"/>
    <w:rsid w:val="004050FB"/>
    <w:rsid w:val="004057D9"/>
    <w:rsid w:val="0042604F"/>
    <w:rsid w:val="00435678"/>
    <w:rsid w:val="004623A4"/>
    <w:rsid w:val="00466091"/>
    <w:rsid w:val="00480B2C"/>
    <w:rsid w:val="004868AF"/>
    <w:rsid w:val="00490D4F"/>
    <w:rsid w:val="004B483E"/>
    <w:rsid w:val="004C6F0F"/>
    <w:rsid w:val="004D7796"/>
    <w:rsid w:val="004E5625"/>
    <w:rsid w:val="00527F20"/>
    <w:rsid w:val="00532241"/>
    <w:rsid w:val="005703C3"/>
    <w:rsid w:val="00586DA2"/>
    <w:rsid w:val="005B0046"/>
    <w:rsid w:val="005B7486"/>
    <w:rsid w:val="005C370F"/>
    <w:rsid w:val="00633641"/>
    <w:rsid w:val="00635B06"/>
    <w:rsid w:val="00651DD2"/>
    <w:rsid w:val="00657FE5"/>
    <w:rsid w:val="00691FF7"/>
    <w:rsid w:val="006A3EA3"/>
    <w:rsid w:val="006B5580"/>
    <w:rsid w:val="006D000B"/>
    <w:rsid w:val="006D2252"/>
    <w:rsid w:val="006E1C1A"/>
    <w:rsid w:val="00702110"/>
    <w:rsid w:val="007279D7"/>
    <w:rsid w:val="007622C6"/>
    <w:rsid w:val="00766104"/>
    <w:rsid w:val="00791BE3"/>
    <w:rsid w:val="007A2B68"/>
    <w:rsid w:val="007C0330"/>
    <w:rsid w:val="008418F0"/>
    <w:rsid w:val="008434AA"/>
    <w:rsid w:val="008D18C0"/>
    <w:rsid w:val="008D7A78"/>
    <w:rsid w:val="00932700"/>
    <w:rsid w:val="0094229D"/>
    <w:rsid w:val="009C4A20"/>
    <w:rsid w:val="009C5199"/>
    <w:rsid w:val="009F1F7E"/>
    <w:rsid w:val="00A40870"/>
    <w:rsid w:val="00A5082B"/>
    <w:rsid w:val="00A6655B"/>
    <w:rsid w:val="00A66862"/>
    <w:rsid w:val="00A84FBC"/>
    <w:rsid w:val="00AA5365"/>
    <w:rsid w:val="00AC1CB5"/>
    <w:rsid w:val="00AF012F"/>
    <w:rsid w:val="00B361E5"/>
    <w:rsid w:val="00B40686"/>
    <w:rsid w:val="00B50691"/>
    <w:rsid w:val="00B5125F"/>
    <w:rsid w:val="00B96D34"/>
    <w:rsid w:val="00C06188"/>
    <w:rsid w:val="00C16214"/>
    <w:rsid w:val="00C31233"/>
    <w:rsid w:val="00C4576F"/>
    <w:rsid w:val="00C92723"/>
    <w:rsid w:val="00CC43E6"/>
    <w:rsid w:val="00D06B5C"/>
    <w:rsid w:val="00D2023F"/>
    <w:rsid w:val="00D20471"/>
    <w:rsid w:val="00D26743"/>
    <w:rsid w:val="00D26925"/>
    <w:rsid w:val="00D32C53"/>
    <w:rsid w:val="00D401BE"/>
    <w:rsid w:val="00D619E6"/>
    <w:rsid w:val="00D8596F"/>
    <w:rsid w:val="00DD046D"/>
    <w:rsid w:val="00DD73D3"/>
    <w:rsid w:val="00E07A7A"/>
    <w:rsid w:val="00E67F2A"/>
    <w:rsid w:val="00E81C16"/>
    <w:rsid w:val="00E8736C"/>
    <w:rsid w:val="00EF077A"/>
    <w:rsid w:val="00F11561"/>
    <w:rsid w:val="00F14EB0"/>
    <w:rsid w:val="00F42B4E"/>
    <w:rsid w:val="00F70363"/>
    <w:rsid w:val="00F9050C"/>
    <w:rsid w:val="00F927EE"/>
    <w:rsid w:val="00FB1709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CBEBA-1060-4B6D-B5EB-ABD0AFD7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3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s1">
    <w:name w:val="s_1"/>
    <w:basedOn w:val="a"/>
    <w:rsid w:val="008D18C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fc">
    <w:name w:val="Hyperlink"/>
    <w:uiPriority w:val="99"/>
    <w:rsid w:val="008D18C0"/>
    <w:rPr>
      <w:rFonts w:cs="Times New Roman"/>
      <w:color w:val="0000FF"/>
      <w:u w:val="single"/>
    </w:rPr>
  </w:style>
  <w:style w:type="character" w:styleId="afd">
    <w:name w:val="Emphasis"/>
    <w:basedOn w:val="a0"/>
    <w:uiPriority w:val="20"/>
    <w:qFormat/>
    <w:rsid w:val="00DD0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67217CD-3C88-4C29-AF2F-D2BF3497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44</Pages>
  <Words>16627</Words>
  <Characters>94775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Учетная запись Майкрософт</cp:lastModifiedBy>
  <cp:revision>4</cp:revision>
  <cp:lastPrinted>2021-04-20T10:09:00Z</cp:lastPrinted>
  <dcterms:created xsi:type="dcterms:W3CDTF">2023-05-25T11:39:00Z</dcterms:created>
  <dcterms:modified xsi:type="dcterms:W3CDTF">2023-05-25T12:42:00Z</dcterms:modified>
</cp:coreProperties>
</file>