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19" w:rsidRPr="00661319" w:rsidRDefault="00661319" w:rsidP="00661319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bookmarkStart w:id="0" w:name="_GoBack"/>
      <w:r w:rsidRPr="00661319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ФЕДЕРАЛЬНЫЕ ЗАКОНЫ</w:t>
      </w:r>
    </w:p>
    <w:bookmarkEnd w:id="0"/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instrText xml:space="preserve"> HYPERLINK "http://www.pravo.gov.ru/proxy/ips/?docbody=&amp;link_id=6&amp;nd=102126657&amp;intelsearch=" \o "Федеральный закон от 25 декабря 2008 г. № 273-ФЗ" \t "_blank" </w:instrText>
      </w:r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661319">
        <w:rPr>
          <w:rFonts w:ascii="Times New Roman" w:eastAsia="Times New Roman" w:hAnsi="Times New Roman" w:cs="Times New Roman"/>
          <w:color w:val="2D549A"/>
          <w:sz w:val="28"/>
          <w:szCs w:val="28"/>
          <w:bdr w:val="none" w:sz="0" w:space="0" w:color="auto" w:frame="1"/>
          <w:lang w:eastAsia="ru-RU"/>
        </w:rPr>
        <w:t>Федеральный закон от 25 декабря 2008 г. № 273-ФЗ</w:t>
      </w:r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fldChar w:fldCharType="end"/>
      </w:r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противодействии коррупции»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6" w:tgtFrame="_blank" w:tooltip="Федеральный закон от 17 июня 2009 г. № 172-ФЗ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17 июня 2009 г. № 172-ФЗ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7" w:tgtFrame="_blank" w:tooltip="Федеральный закон от 3 декабря 2012 г. № 230-ФЗ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3 декабря 2012 г. № 230-ФЗ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 xml:space="preserve"> «О </w:t>
      </w:r>
      <w:proofErr w:type="gramStart"/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8" w:tgtFrame="_blank" w:tooltip="Федеральный закон от 7 мая 2013 г. № 79-ФЗ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7 мая 2013 г. № 79-ФЗ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9" w:tgtFrame="_blank" w:tooltip="Федеральный закон от 27 июля 2004 г. № 79-ФЗ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27 июля 2004 г. № 79-ФЗ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государственной гражданской службе Российской Федерации»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0" w:tgtFrame="_blank" w:tooltip="Федеральный закон от 27 июля 2006 г. № 152-ФЗ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27 июля 2006 г. № 152-ФЗ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персональных данных»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1" w:tgtFrame="_blank" w:tooltip="Федеральный закон от 27 июля 2006 г. № 149-ФЗ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27 июля 2006 г. № 149-ФЗ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«Об информации, информационных технологиях и о защите информации»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2" w:tgtFrame="_blank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Федеральный закон от 31.07.2020 № 259-ФЗ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3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«Трудовой кодекс Российской Федерации» 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от 30.12.2001 № 197-ФЗ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4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«Уголовный кодекс Российской Федерации» 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от 13.06.1996 № 63-ФЗ</w:t>
      </w:r>
    </w:p>
    <w:p w:rsidR="00661319" w:rsidRPr="00661319" w:rsidRDefault="00661319" w:rsidP="00661319">
      <w:pPr>
        <w:numPr>
          <w:ilvl w:val="0"/>
          <w:numId w:val="1"/>
        </w:numPr>
        <w:shd w:val="clear" w:color="auto" w:fill="FFFFFF"/>
        <w:spacing w:after="0" w:line="240" w:lineRule="auto"/>
        <w:ind w:left="405" w:firstLine="0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5" w:history="1">
        <w:r w:rsidRPr="00661319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«Кодекс Российской Федерации об административных правонарушениях»</w:t>
        </w:r>
      </w:hyperlink>
      <w:r w:rsidRPr="00661319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от 30.12.2001 № 195-ФЗ</w:t>
      </w:r>
    </w:p>
    <w:p w:rsidR="00A504B3" w:rsidRPr="00661319" w:rsidRDefault="00A504B3">
      <w:pPr>
        <w:rPr>
          <w:rFonts w:ascii="Times New Roman" w:hAnsi="Times New Roman" w:cs="Times New Roman"/>
          <w:sz w:val="28"/>
          <w:szCs w:val="28"/>
        </w:rPr>
      </w:pPr>
    </w:p>
    <w:sectPr w:rsidR="00A504B3" w:rsidRPr="0066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E6A"/>
    <w:multiLevelType w:val="multilevel"/>
    <w:tmpl w:val="578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30"/>
    <w:rsid w:val="00661319"/>
    <w:rsid w:val="00A064EB"/>
    <w:rsid w:val="00A504B3"/>
    <w:rsid w:val="00B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1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1&amp;nd=102165163&amp;intelsearch=" TargetMode="External"/><Relationship Id="rId13" Type="http://schemas.openxmlformats.org/officeDocument/2006/relationships/hyperlink" Target="http://pravo.gov.ru/proxy/ips/?docbody=&amp;nd=1020742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/proxy/ips/?docbody=&amp;link_id=2&amp;nd=102161337&amp;intelsearch=" TargetMode="External"/><Relationship Id="rId12" Type="http://schemas.openxmlformats.org/officeDocument/2006/relationships/hyperlink" Target="http://pravo.gov.ru/proxy/ips/?docbody=&amp;link_id=0&amp;nd=102801500&amp;intelsearch=&amp;firstDoc=1%3E%20&amp;link_id=0&amp;nd=102801500&amp;intelsearch=&amp;firstDoc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5&amp;nd=102131168&amp;intelsearch=" TargetMode="External"/><Relationship Id="rId11" Type="http://schemas.openxmlformats.org/officeDocument/2006/relationships/hyperlink" Target="http://www.pravo.gov.ru/proxy/ips/?docbody=&amp;link_id=8&amp;nd=102108264&amp;intelsearch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&amp;nd=102074277" TargetMode="External"/><Relationship Id="rId10" Type="http://schemas.openxmlformats.org/officeDocument/2006/relationships/hyperlink" Target="http://www.pravo.gov.ru/proxy/ips/?docbody=&amp;link_id=8&amp;nd=102108261&amp;intelsearch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link_id=10&amp;nd=102088054&amp;intelsearch=" TargetMode="External"/><Relationship Id="rId14" Type="http://schemas.openxmlformats.org/officeDocument/2006/relationships/hyperlink" Target="http://pravo.gov.ru/proxy/ips/?docbody&amp;nd=10204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2023-02-17T06:02:00Z</dcterms:created>
  <dcterms:modified xsi:type="dcterms:W3CDTF">2023-02-17T06:02:00Z</dcterms:modified>
</cp:coreProperties>
</file>